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E4" w:rsidRDefault="002F3FE4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>Паспортная часть</w:t>
      </w:r>
    </w:p>
    <w:p w:rsidR="002F3FE4" w:rsidRDefault="002F3FE4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2F3FE4" w:rsidRDefault="002A663F" w:rsidP="00B517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  <w:r w:rsidR="002F3FE4">
        <w:rPr>
          <w:color w:val="000000"/>
          <w:sz w:val="28"/>
          <w:szCs w:val="28"/>
        </w:rPr>
        <w:t xml:space="preserve">, 52 г. </w:t>
      </w:r>
    </w:p>
    <w:p w:rsidR="00E145CE" w:rsidRDefault="002F3FE4" w:rsidP="00B517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Постоянное место жительства </w:t>
      </w:r>
    </w:p>
    <w:p w:rsidR="002F3FE4" w:rsidRDefault="002F3FE4" w:rsidP="00B517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поступления</w:t>
      </w:r>
    </w:p>
    <w:p w:rsidR="002F3FE4" w:rsidRDefault="00E145CE" w:rsidP="00B517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proofErr w:type="spellStart"/>
      <w:r>
        <w:rPr>
          <w:color w:val="000000"/>
          <w:sz w:val="28"/>
          <w:szCs w:val="28"/>
        </w:rPr>
        <w:t>курации</w:t>
      </w:r>
      <w:proofErr w:type="spellEnd"/>
    </w:p>
    <w:p w:rsidR="002F3FE4" w:rsidRDefault="002F3FE4">
      <w:pPr>
        <w:jc w:val="both"/>
        <w:rPr>
          <w:color w:val="000000"/>
          <w:sz w:val="28"/>
          <w:szCs w:val="28"/>
        </w:rPr>
      </w:pPr>
    </w:p>
    <w:p w:rsidR="002F3FE4" w:rsidRDefault="002F3FE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 Жалобы</w:t>
      </w:r>
    </w:p>
    <w:p w:rsidR="002F3FE4" w:rsidRDefault="002F3FE4">
      <w:pPr>
        <w:jc w:val="center"/>
        <w:rPr>
          <w:color w:val="000000"/>
          <w:sz w:val="28"/>
          <w:szCs w:val="28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Больная предъявляет жалобы на отек и боли в области левого коленного сустава. </w:t>
      </w:r>
    </w:p>
    <w:p w:rsidR="002F3FE4" w:rsidRDefault="002F3FE4">
      <w:pPr>
        <w:jc w:val="both"/>
        <w:rPr>
          <w:color w:val="000000"/>
          <w:sz w:val="28"/>
          <w:szCs w:val="28"/>
        </w:rPr>
      </w:pPr>
    </w:p>
    <w:p w:rsidR="002F3FE4" w:rsidRDefault="002F3FE4">
      <w:pPr>
        <w:jc w:val="center"/>
        <w:rPr>
          <w:color w:val="000000"/>
          <w:sz w:val="28"/>
          <w:szCs w:val="28"/>
        </w:rPr>
      </w:pPr>
      <w:r w:rsidRPr="00A30B84">
        <w:rPr>
          <w:b/>
          <w:bCs/>
          <w:color w:val="000000"/>
          <w:sz w:val="28"/>
          <w:szCs w:val="28"/>
          <w:u w:val="single"/>
        </w:rPr>
        <w:t>3.</w:t>
      </w:r>
      <w:r>
        <w:rPr>
          <w:b/>
          <w:bCs/>
          <w:color w:val="000000"/>
          <w:sz w:val="28"/>
          <w:szCs w:val="28"/>
          <w:u w:val="single"/>
          <w:lang w:val="en-US"/>
        </w:rPr>
        <w:t>Anamnesis</w:t>
      </w:r>
      <w:r w:rsidRPr="00A30B84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  <w:lang w:val="en-US"/>
        </w:rPr>
        <w:t>morbi</w:t>
      </w:r>
      <w:proofErr w:type="spellEnd"/>
      <w:r w:rsidRPr="00A30B84">
        <w:rPr>
          <w:b/>
          <w:bCs/>
          <w:color w:val="000000"/>
          <w:sz w:val="28"/>
          <w:szCs w:val="28"/>
          <w:u w:val="single"/>
        </w:rPr>
        <w:t>.</w:t>
      </w:r>
    </w:p>
    <w:p w:rsidR="002F3FE4" w:rsidRDefault="002F3FE4">
      <w:pPr>
        <w:jc w:val="center"/>
        <w:rPr>
          <w:color w:val="000000"/>
          <w:sz w:val="28"/>
          <w:szCs w:val="28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Со слов больного</w:t>
      </w:r>
      <w:r w:rsidRPr="00A30B84">
        <w:rPr>
          <w:color w:val="000000"/>
        </w:rPr>
        <w:t>:</w:t>
      </w:r>
      <w:r>
        <w:rPr>
          <w:color w:val="000000"/>
        </w:rPr>
        <w:t xml:space="preserve"> 2.04.2000 г. был избит неизвестными на платформе Бирюлево. Сознание не терял, получил ушибы лица, левой ноги.4.04 обратилась в поликлинику. Был госпитализирован в хирургическое отделение б-</w:t>
      </w:r>
      <w:proofErr w:type="spellStart"/>
      <w:r>
        <w:rPr>
          <w:color w:val="000000"/>
        </w:rPr>
        <w:t>цы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ЗИЛ .</w:t>
      </w:r>
      <w:proofErr w:type="gramEnd"/>
      <w:r>
        <w:rPr>
          <w:color w:val="000000"/>
        </w:rPr>
        <w:t xml:space="preserve"> </w:t>
      </w:r>
    </w:p>
    <w:p w:rsidR="002F3FE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4. </w:t>
      </w:r>
      <w:r>
        <w:rPr>
          <w:b/>
          <w:bCs/>
          <w:color w:val="000000"/>
          <w:u w:val="single"/>
          <w:lang w:val="en-US"/>
        </w:rPr>
        <w:t>Anamnesis</w:t>
      </w:r>
      <w:r w:rsidRPr="00A30B84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  <w:lang w:val="en-US"/>
        </w:rPr>
        <w:t>vitae</w:t>
      </w:r>
      <w:r w:rsidRPr="00A30B84">
        <w:rPr>
          <w:b/>
          <w:bCs/>
          <w:color w:val="000000"/>
          <w:u w:val="single"/>
        </w:rPr>
        <w:t>.</w:t>
      </w: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Родился в 1948 г. в городе Москве, в семье рабочего. Рос и развивался нормально. Образование среднее. В настоящее время</w:t>
      </w:r>
      <w:r w:rsidR="00B517F9">
        <w:rPr>
          <w:color w:val="000000"/>
        </w:rPr>
        <w:t xml:space="preserve"> </w:t>
      </w:r>
      <w:r>
        <w:rPr>
          <w:color w:val="000000"/>
        </w:rPr>
        <w:t xml:space="preserve">работает уборщиком мусора. 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Жилищные и санитарно – гигиенические условия удовлетворительные. Проживает в отдельной благоустроенной квартире.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Питание – регулярное, достаточно калорийное.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Вредные привычки: курит до 5 сигарет в день, алкоголем не злоупотребляет, наркоманию и токсикоманию отрицает.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Перенесенные заболевания: детские инфекции (корь, краснуха), ОРВИ. Венерические заболевания, туберкулез, желтуху отрицает. В 1999г. лечился в травматологическом отделении МСЧ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1 по поводу бурсита левого коленного сустава, дважды проводилась пункция сустава.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proofErr w:type="spellStart"/>
      <w:r>
        <w:rPr>
          <w:color w:val="000000"/>
        </w:rPr>
        <w:t>Аллергологический</w:t>
      </w:r>
      <w:proofErr w:type="spellEnd"/>
      <w:r>
        <w:rPr>
          <w:color w:val="000000"/>
        </w:rPr>
        <w:t xml:space="preserve"> анамнез: Непереносимости пищевых продуктов, </w:t>
      </w:r>
      <w:proofErr w:type="spellStart"/>
      <w:r>
        <w:rPr>
          <w:color w:val="000000"/>
        </w:rPr>
        <w:t>медикоментов</w:t>
      </w:r>
      <w:proofErr w:type="spellEnd"/>
      <w:r>
        <w:rPr>
          <w:color w:val="000000"/>
        </w:rPr>
        <w:t>, вакцин и сывороток нет. Аллергические реакции не наблюдались.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5. Наследственность.</w:t>
      </w: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Наследственность не отягощена.</w:t>
      </w:r>
    </w:p>
    <w:p w:rsidR="002F3FE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6. </w:t>
      </w:r>
      <w:r>
        <w:rPr>
          <w:b/>
          <w:bCs/>
          <w:color w:val="000000"/>
          <w:u w:val="single"/>
          <w:lang w:val="en-US"/>
        </w:rPr>
        <w:t>Status</w:t>
      </w:r>
      <w:r w:rsidRPr="00A30B84"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preasent</w:t>
      </w:r>
      <w:proofErr w:type="spellEnd"/>
      <w:r w:rsidRPr="00A30B84">
        <w:rPr>
          <w:b/>
          <w:bCs/>
          <w:color w:val="000000"/>
          <w:u w:val="single"/>
        </w:rPr>
        <w:t>.</w:t>
      </w: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lastRenderedPageBreak/>
        <w:t>Общее состояние больного удовлетворительное.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Сознание: ясное.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Положение больного: ограниченно – активное.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Телосложение </w:t>
      </w:r>
      <w:proofErr w:type="spellStart"/>
      <w:r>
        <w:rPr>
          <w:color w:val="000000"/>
        </w:rPr>
        <w:t>нормостенического</w:t>
      </w:r>
      <w:proofErr w:type="spellEnd"/>
      <w:r>
        <w:rPr>
          <w:color w:val="000000"/>
        </w:rPr>
        <w:t xml:space="preserve"> типа.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Кожные покровы и видимые слизистые обычной окраски. Кожа сухая. Тургор сохранен. </w:t>
      </w:r>
      <w:proofErr w:type="spellStart"/>
      <w:r>
        <w:rPr>
          <w:color w:val="000000"/>
        </w:rPr>
        <w:t>Оволосение</w:t>
      </w:r>
      <w:proofErr w:type="spellEnd"/>
      <w:r>
        <w:rPr>
          <w:color w:val="000000"/>
        </w:rPr>
        <w:t xml:space="preserve"> по мужскому типу. Видимые слизистые влажные, без высыпаний. Подкожно – жировая клетчатка развита умеренно. Лимфатические узлы не увеличены, безболезненны, не спаяны с кожей. Мышцы развиты удовлетворительно, атрофии нет, тонус сохранен. Кости обычной формы, деформаций, болезненности при ощупывании нет. </w:t>
      </w:r>
    </w:p>
    <w:p w:rsidR="002F3FE4" w:rsidRDefault="002F3FE4">
      <w:pPr>
        <w:pStyle w:val="21"/>
        <w:rPr>
          <w:color w:val="000000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Система органов дыхания.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Со стороны органов дыхания больной жалоб не предъявляет. 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При пальпации грудная клетка безболезненна, эластична, голосовое дрожание с обеих сторон над всей поверхностью грудной клетки проводится равномерно. 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При сравнительной перкуссии на симметричных участках грудной клетки </w:t>
      </w:r>
      <w:proofErr w:type="spellStart"/>
      <w:r>
        <w:rPr>
          <w:color w:val="000000"/>
        </w:rPr>
        <w:t>перкуторный</w:t>
      </w:r>
      <w:proofErr w:type="spellEnd"/>
      <w:r>
        <w:rPr>
          <w:color w:val="000000"/>
        </w:rPr>
        <w:t xml:space="preserve"> звук ясный легочный.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При аускультации на симметричных участках грудной клетки выслушивается везикулярное дыхание, хрипов нет.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Система органов кровообращения.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Со стороны органов кровообращения больной жалоб не предъявляет.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При осмотре выпячивания области сердца, сердечный толчок, </w:t>
      </w:r>
      <w:proofErr w:type="spellStart"/>
      <w:r>
        <w:rPr>
          <w:color w:val="000000"/>
        </w:rPr>
        <w:t>эпигастральная</w:t>
      </w:r>
      <w:proofErr w:type="spellEnd"/>
      <w:r>
        <w:rPr>
          <w:color w:val="000000"/>
        </w:rPr>
        <w:t xml:space="preserve"> пульсация, атипическая пульсация в области сердца </w:t>
      </w:r>
      <w:proofErr w:type="spellStart"/>
      <w:r>
        <w:rPr>
          <w:color w:val="000000"/>
        </w:rPr>
        <w:t>отсутсвует</w:t>
      </w:r>
      <w:proofErr w:type="spellEnd"/>
      <w:r>
        <w:rPr>
          <w:color w:val="000000"/>
        </w:rPr>
        <w:t>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При пальпации верхушечный толчок в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межреберье</w:t>
      </w:r>
      <w:proofErr w:type="spellEnd"/>
      <w:r>
        <w:rPr>
          <w:color w:val="000000"/>
        </w:rPr>
        <w:t xml:space="preserve"> на 1,5 см </w:t>
      </w:r>
      <w:proofErr w:type="spellStart"/>
      <w:r>
        <w:rPr>
          <w:color w:val="000000"/>
        </w:rPr>
        <w:t>кнутри</w:t>
      </w:r>
      <w:proofErr w:type="spellEnd"/>
      <w:r>
        <w:rPr>
          <w:color w:val="000000"/>
        </w:rPr>
        <w:t xml:space="preserve"> от левой срединно-ключичной линии, не усиленный, ограниченный (2 см).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При перкуссии границы относительной тупости сердца: правая на 1 см кнаружи от правого края грудины, левая на 1,5 см </w:t>
      </w:r>
      <w:proofErr w:type="spellStart"/>
      <w:r>
        <w:rPr>
          <w:color w:val="000000"/>
        </w:rPr>
        <w:t>кнутри</w:t>
      </w:r>
      <w:proofErr w:type="spellEnd"/>
      <w:r>
        <w:rPr>
          <w:color w:val="000000"/>
        </w:rPr>
        <w:t xml:space="preserve"> от левой срединно – ключичной линии, верхняя на уровне </w:t>
      </w:r>
      <w:r>
        <w:rPr>
          <w:color w:val="000000"/>
          <w:lang w:val="en-US"/>
        </w:rPr>
        <w:t>III</w:t>
      </w:r>
      <w:r w:rsidRPr="00A30B84">
        <w:rPr>
          <w:color w:val="000000"/>
        </w:rPr>
        <w:t xml:space="preserve"> </w:t>
      </w:r>
      <w:r>
        <w:rPr>
          <w:color w:val="000000"/>
        </w:rPr>
        <w:t>ребра.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При аускультации сердечные сокращения ритмичные с частотой 72 в минуту.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Первый тон громкий, продолжительный, совпадает с верхушечным толчком и пульсацией сонных артерий.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Второй тон громкий, продолжительный, не совпадает с верхушечным толчком и пульсацией сонных артерий.</w:t>
      </w: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Система органов пищеварения.</w:t>
      </w:r>
    </w:p>
    <w:p w:rsidR="002F3FE4" w:rsidRDefault="002F3FE4">
      <w:pPr>
        <w:pStyle w:val="21"/>
        <w:jc w:val="center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Со стороны органов пищеварения больной жалоб не предъявляет.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При осмотре язык розовый, влажный, чистый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Живот правильной формы, симметричный, равномерно участвует в дыхании.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lastRenderedPageBreak/>
        <w:t xml:space="preserve">При перкуссии над брюшной полостью определяется тимпанический </w:t>
      </w:r>
      <w:proofErr w:type="spellStart"/>
      <w:r>
        <w:rPr>
          <w:color w:val="000000"/>
        </w:rPr>
        <w:t>перкуторный</w:t>
      </w:r>
      <w:proofErr w:type="spellEnd"/>
      <w:r>
        <w:rPr>
          <w:color w:val="000000"/>
        </w:rPr>
        <w:t xml:space="preserve"> звук. Признаков наличия свободной или осумкованной жидкости в брюшной полости нет.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При пальпации живот безболезненный, напряжения мышц брюшной стенки, расхождения прямых мышц живота, грыжи белой линии, пупочной грыжи не определяется.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При аускультации выслушивается нормальная </w:t>
      </w:r>
      <w:proofErr w:type="spellStart"/>
      <w:r>
        <w:rPr>
          <w:color w:val="000000"/>
        </w:rPr>
        <w:t>перестальтика</w:t>
      </w:r>
      <w:proofErr w:type="spellEnd"/>
      <w:r>
        <w:rPr>
          <w:color w:val="000000"/>
        </w:rPr>
        <w:t xml:space="preserve"> кишечника. Шум трения брюшины, сосудистые шумы не выслушиваются.</w:t>
      </w: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Печень и желчный пузырь.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Жалоб на боли в правом подреберье, диспепсические явления, желтуху больной не предъявляет.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При перкуссии границы печени по Курлову. Верхняя граница абсолютной тупости печени</w:t>
      </w:r>
      <w:r w:rsidRPr="00A30B84">
        <w:rPr>
          <w:color w:val="000000"/>
        </w:rPr>
        <w:t>:</w:t>
      </w:r>
      <w:r>
        <w:rPr>
          <w:color w:val="000000"/>
        </w:rPr>
        <w:t xml:space="preserve"> по правой срединно-ключичной линии- по верхнему краю</w:t>
      </w:r>
      <w:r w:rsidRPr="00A30B84">
        <w:rPr>
          <w:color w:val="000000"/>
        </w:rPr>
        <w:t xml:space="preserve"> </w:t>
      </w:r>
      <w:r>
        <w:rPr>
          <w:color w:val="000000"/>
        </w:rPr>
        <w:t>6 ребра. Нижняя граница</w:t>
      </w:r>
      <w:r w:rsidRPr="00A30B84">
        <w:rPr>
          <w:color w:val="000000"/>
        </w:rPr>
        <w:t>:</w:t>
      </w:r>
      <w:r>
        <w:rPr>
          <w:color w:val="000000"/>
        </w:rPr>
        <w:t xml:space="preserve"> по правой срединно-ключичной линии- по нижнему краю правой реберной дуги</w:t>
      </w:r>
      <w:r w:rsidRPr="00A30B84">
        <w:rPr>
          <w:color w:val="000000"/>
        </w:rPr>
        <w:t>;</w:t>
      </w:r>
      <w:r>
        <w:rPr>
          <w:color w:val="000000"/>
        </w:rPr>
        <w:t xml:space="preserve"> по передней срединной линии- на 4 см ниже мечевидного отростка</w:t>
      </w:r>
      <w:r w:rsidRPr="00A30B84">
        <w:rPr>
          <w:color w:val="000000"/>
        </w:rPr>
        <w:t>;</w:t>
      </w:r>
      <w:r>
        <w:rPr>
          <w:color w:val="000000"/>
        </w:rPr>
        <w:t xml:space="preserve"> по левой реберной дуге- на уровне 7 ребра.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Поколачивание по реберной дуге</w:t>
      </w:r>
      <w:r w:rsidRPr="00A30B84">
        <w:rPr>
          <w:color w:val="000000"/>
        </w:rPr>
        <w:t>:</w:t>
      </w:r>
      <w:r>
        <w:rPr>
          <w:color w:val="000000"/>
        </w:rPr>
        <w:t xml:space="preserve"> симптом </w:t>
      </w:r>
      <w:proofErr w:type="spellStart"/>
      <w:r>
        <w:rPr>
          <w:color w:val="000000"/>
        </w:rPr>
        <w:t>Ортнера</w:t>
      </w:r>
      <w:proofErr w:type="spellEnd"/>
      <w:r>
        <w:rPr>
          <w:color w:val="000000"/>
        </w:rPr>
        <w:t xml:space="preserve"> отрицательный.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При пальпации край печени острый, мягкий, безболезненный. Размеры печени по Курлову</w:t>
      </w:r>
      <w:r w:rsidRPr="00A30B84">
        <w:rPr>
          <w:color w:val="000000"/>
        </w:rPr>
        <w:t>: по правой срединно-ключичной линии- 9см, по передней срединной линии- 8см, по левой реберной дуге- 7см.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Желчный пузырь не пальпируется. Симптом </w:t>
      </w:r>
      <w:proofErr w:type="spellStart"/>
      <w:r w:rsidRPr="00A30B84">
        <w:rPr>
          <w:color w:val="000000"/>
        </w:rPr>
        <w:t>Кера</w:t>
      </w:r>
      <w:proofErr w:type="spellEnd"/>
      <w:r w:rsidRPr="00A30B84">
        <w:rPr>
          <w:color w:val="000000"/>
        </w:rPr>
        <w:t xml:space="preserve"> и френикус- симптом отрицательные.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При аускультации шум трения брюшины в области правого подреберья не выслушивается.</w:t>
      </w: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Селезенка.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Жалоб на боли в левом подреберье больной не предъявляет.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При осмотре ограниченного выпячивания в области левого подреберья и ограничения этой области в дыхании не наблюдаются.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При перкуссии продольный размер селезенки 7 см, поперечный-6 см. 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Селезенка не пальпируется.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Поджелудочная железа.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Поджелудочная железа не пальпируется.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Система органов мочеотделения.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Жалоб на боли в поясничной области, внизу живота, по ходу мочеточников, нарушения мочеиспускания, отеки больной не </w:t>
      </w:r>
      <w:proofErr w:type="spellStart"/>
      <w:r w:rsidRPr="00A30B84">
        <w:rPr>
          <w:color w:val="000000"/>
        </w:rPr>
        <w:t>предявляет</w:t>
      </w:r>
      <w:proofErr w:type="spellEnd"/>
      <w:r w:rsidRPr="00A30B84">
        <w:rPr>
          <w:color w:val="000000"/>
        </w:rPr>
        <w:t>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lastRenderedPageBreak/>
        <w:t>Моча соломенно-желтого цвета, прозрачная, без примесей крови.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При осмотре - гиперемия кожи, припухлость, сглаживание контуров поясничной области, набухание в надлобковой области не определяются. 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При перкуссии симптом </w:t>
      </w:r>
      <w:proofErr w:type="spellStart"/>
      <w:r w:rsidRPr="00A30B84">
        <w:rPr>
          <w:color w:val="000000"/>
        </w:rPr>
        <w:t>Пастернацкого</w:t>
      </w:r>
      <w:proofErr w:type="spellEnd"/>
      <w:r w:rsidRPr="00A30B84">
        <w:rPr>
          <w:color w:val="000000"/>
        </w:rPr>
        <w:t xml:space="preserve"> отрицателен. Над лобком определяется тимпанический </w:t>
      </w:r>
      <w:proofErr w:type="spellStart"/>
      <w:r w:rsidRPr="00A30B84">
        <w:rPr>
          <w:color w:val="000000"/>
        </w:rPr>
        <w:t>перкуторный</w:t>
      </w:r>
      <w:proofErr w:type="spellEnd"/>
      <w:r w:rsidRPr="00A30B84">
        <w:rPr>
          <w:color w:val="000000"/>
        </w:rPr>
        <w:t xml:space="preserve"> звук. 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При пальпации болезненности в реберно – позвоночной точке и по ходу мочеточников нет.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Система половых органов.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Жалоб на боли внизу живота, в паху, в пояснице, в </w:t>
      </w:r>
      <w:proofErr w:type="spellStart"/>
      <w:r w:rsidRPr="00A30B84">
        <w:rPr>
          <w:color w:val="000000"/>
        </w:rPr>
        <w:t>кресце</w:t>
      </w:r>
      <w:proofErr w:type="spellEnd"/>
      <w:r w:rsidRPr="00A30B84">
        <w:rPr>
          <w:color w:val="000000"/>
        </w:rPr>
        <w:t>, в области наружных половых органов больной не предъявляет. Половая функция нормальная.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Эндокринная система.</w:t>
      </w:r>
    </w:p>
    <w:p w:rsidR="002F3FE4" w:rsidRPr="00A30B84" w:rsidRDefault="002F3FE4">
      <w:pPr>
        <w:pStyle w:val="21"/>
        <w:rPr>
          <w:color w:val="000000"/>
        </w:rPr>
      </w:pPr>
      <w:r w:rsidRPr="00A30B84">
        <w:rPr>
          <w:color w:val="000000"/>
        </w:rPr>
        <w:t xml:space="preserve"> 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При осмотре и пальпации нарушений роста, телосложения и пропорциональности отдельных частей тела, ожирения, акромегалии не обнаружена. При пальпации щитовидной железы пальпируется перешеек щитовидной железы в виде эластичного тяжа, шириной 0,5 см.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Нервная система и органы чувств.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Сознание не нарушено, ориентирован в окружающей обстановки, месте и времени. Интеллект сохранен. Грубый неврологической симптоматики не наблюдается. Менингеальных симптомов нет, в позе </w:t>
      </w:r>
      <w:proofErr w:type="spellStart"/>
      <w:r w:rsidRPr="00A30B84">
        <w:rPr>
          <w:color w:val="000000"/>
        </w:rPr>
        <w:t>Ромберга</w:t>
      </w:r>
      <w:proofErr w:type="spellEnd"/>
      <w:r w:rsidRPr="00A30B84">
        <w:rPr>
          <w:color w:val="000000"/>
        </w:rPr>
        <w:t xml:space="preserve"> устойчив. Чувствительность сохранена.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Status</w:t>
      </w:r>
      <w:r w:rsidRPr="00A30B84"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localis</w:t>
      </w:r>
      <w:proofErr w:type="spellEnd"/>
      <w:r w:rsidRPr="00A30B84">
        <w:rPr>
          <w:b/>
          <w:bCs/>
          <w:color w:val="000000"/>
          <w:u w:val="single"/>
        </w:rPr>
        <w:t>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Левый коленный сустав отечен, кожные покровы в области сустава несколько цианотичны, блестящие, отмечается местное гипертермия. Пульсация периферических артерий не нарушено. </w:t>
      </w: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 xml:space="preserve">Предварительный </w:t>
      </w:r>
      <w:proofErr w:type="spellStart"/>
      <w:r w:rsidRPr="00A30B84">
        <w:rPr>
          <w:b/>
          <w:bCs/>
          <w:color w:val="000000"/>
          <w:u w:val="single"/>
        </w:rPr>
        <w:t>деагноз</w:t>
      </w:r>
      <w:proofErr w:type="spellEnd"/>
      <w:r w:rsidRPr="00A30B84">
        <w:rPr>
          <w:b/>
          <w:bCs/>
          <w:color w:val="000000"/>
          <w:u w:val="single"/>
        </w:rPr>
        <w:t>.</w:t>
      </w:r>
    </w:p>
    <w:p w:rsidR="002F3FE4" w:rsidRPr="00A30B8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Посттравматический гемартроз левого коленного сустава.</w:t>
      </w:r>
    </w:p>
    <w:p w:rsidR="002F3FE4" w:rsidRPr="00A30B84" w:rsidRDefault="002F3FE4">
      <w:pPr>
        <w:pStyle w:val="21"/>
        <w:rPr>
          <w:color w:val="000000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  <w:lang w:val="en-US"/>
        </w:rPr>
      </w:pPr>
      <w:proofErr w:type="spellStart"/>
      <w:r>
        <w:rPr>
          <w:b/>
          <w:bCs/>
          <w:color w:val="000000"/>
          <w:u w:val="single"/>
          <w:lang w:val="en-US"/>
        </w:rPr>
        <w:t>План</w:t>
      </w:r>
      <w:proofErr w:type="spellEnd"/>
      <w:r>
        <w:rPr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b/>
          <w:bCs/>
          <w:color w:val="000000"/>
          <w:u w:val="single"/>
          <w:lang w:val="en-US"/>
        </w:rPr>
        <w:t>обследования</w:t>
      </w:r>
      <w:proofErr w:type="spellEnd"/>
      <w:r>
        <w:rPr>
          <w:b/>
          <w:bCs/>
          <w:color w:val="000000"/>
          <w:u w:val="single"/>
          <w:lang w:val="en-US"/>
        </w:rPr>
        <w:t>.</w:t>
      </w:r>
    </w:p>
    <w:p w:rsidR="002F3FE4" w:rsidRDefault="002F3FE4">
      <w:pPr>
        <w:pStyle w:val="21"/>
        <w:rPr>
          <w:color w:val="000000"/>
          <w:lang w:val="en-US"/>
        </w:rPr>
      </w:pPr>
    </w:p>
    <w:p w:rsidR="002F3FE4" w:rsidRDefault="002F3FE4" w:rsidP="00B517F9">
      <w:pPr>
        <w:pStyle w:val="21"/>
        <w:numPr>
          <w:ilvl w:val="0"/>
          <w:numId w:val="2"/>
        </w:numPr>
        <w:ind w:left="0" w:firstLine="709"/>
        <w:rPr>
          <w:color w:val="000000"/>
          <w:lang w:val="en-US"/>
        </w:rPr>
      </w:pPr>
      <w:r w:rsidRPr="002A663F">
        <w:rPr>
          <w:color w:val="000000"/>
        </w:rPr>
        <w:t>Общий</w:t>
      </w:r>
      <w:r>
        <w:rPr>
          <w:color w:val="000000"/>
          <w:lang w:val="en-US"/>
        </w:rPr>
        <w:t xml:space="preserve"> </w:t>
      </w:r>
      <w:r w:rsidRPr="002A663F">
        <w:rPr>
          <w:color w:val="000000"/>
        </w:rPr>
        <w:t>анализ крови</w:t>
      </w:r>
      <w:r>
        <w:rPr>
          <w:color w:val="000000"/>
          <w:lang w:val="en-US"/>
        </w:rPr>
        <w:t>.</w:t>
      </w:r>
    </w:p>
    <w:p w:rsidR="002F3FE4" w:rsidRDefault="002F3FE4" w:rsidP="00B517F9">
      <w:pPr>
        <w:pStyle w:val="21"/>
        <w:numPr>
          <w:ilvl w:val="0"/>
          <w:numId w:val="2"/>
        </w:numPr>
        <w:ind w:left="0" w:firstLine="709"/>
        <w:rPr>
          <w:color w:val="000000"/>
          <w:lang w:val="en-US"/>
        </w:rPr>
      </w:pPr>
      <w:r w:rsidRPr="002A663F">
        <w:rPr>
          <w:color w:val="000000"/>
        </w:rPr>
        <w:t>Биохимический анализ крови</w:t>
      </w:r>
      <w:r>
        <w:rPr>
          <w:color w:val="000000"/>
          <w:lang w:val="en-US"/>
        </w:rPr>
        <w:t>.</w:t>
      </w:r>
    </w:p>
    <w:p w:rsidR="002F3FE4" w:rsidRDefault="002F3FE4" w:rsidP="00B517F9">
      <w:pPr>
        <w:pStyle w:val="21"/>
        <w:numPr>
          <w:ilvl w:val="0"/>
          <w:numId w:val="2"/>
        </w:numPr>
        <w:ind w:left="0" w:firstLine="709"/>
        <w:rPr>
          <w:color w:val="000000"/>
          <w:lang w:val="en-US"/>
        </w:rPr>
      </w:pPr>
      <w:r w:rsidRPr="002A663F">
        <w:rPr>
          <w:color w:val="000000"/>
        </w:rPr>
        <w:t>Общий анализ мочи</w:t>
      </w:r>
      <w:r>
        <w:rPr>
          <w:color w:val="000000"/>
          <w:lang w:val="en-US"/>
        </w:rPr>
        <w:t>.</w:t>
      </w:r>
    </w:p>
    <w:p w:rsidR="002F3FE4" w:rsidRDefault="002F3FE4" w:rsidP="00B517F9">
      <w:pPr>
        <w:pStyle w:val="21"/>
        <w:numPr>
          <w:ilvl w:val="0"/>
          <w:numId w:val="2"/>
        </w:numPr>
        <w:ind w:left="0" w:firstLine="709"/>
        <w:rPr>
          <w:color w:val="000000"/>
          <w:lang w:val="en-US"/>
        </w:rPr>
      </w:pPr>
      <w:r w:rsidRPr="002A663F">
        <w:rPr>
          <w:color w:val="000000"/>
        </w:rPr>
        <w:t>Электрокардиограмма</w:t>
      </w:r>
      <w:r>
        <w:rPr>
          <w:color w:val="000000"/>
          <w:lang w:val="en-US"/>
        </w:rPr>
        <w:t>.</w:t>
      </w:r>
    </w:p>
    <w:p w:rsidR="002F3FE4" w:rsidRPr="00A30B84" w:rsidRDefault="002F3FE4" w:rsidP="00B517F9">
      <w:pPr>
        <w:pStyle w:val="21"/>
        <w:numPr>
          <w:ilvl w:val="0"/>
          <w:numId w:val="2"/>
        </w:numPr>
        <w:ind w:left="0" w:firstLine="709"/>
        <w:rPr>
          <w:color w:val="000000"/>
        </w:rPr>
      </w:pPr>
      <w:r w:rsidRPr="00A30B84">
        <w:rPr>
          <w:color w:val="000000"/>
        </w:rPr>
        <w:t xml:space="preserve">Анализ крови на группу, </w:t>
      </w:r>
      <w:r>
        <w:rPr>
          <w:color w:val="000000"/>
          <w:lang w:val="en-US"/>
        </w:rPr>
        <w:t>RH</w:t>
      </w:r>
      <w:r>
        <w:rPr>
          <w:color w:val="000000"/>
        </w:rPr>
        <w:t>, ВИЧ.</w:t>
      </w:r>
    </w:p>
    <w:p w:rsidR="002F3FE4" w:rsidRDefault="002F3FE4" w:rsidP="00B517F9">
      <w:pPr>
        <w:pStyle w:val="21"/>
        <w:numPr>
          <w:ilvl w:val="0"/>
          <w:numId w:val="2"/>
        </w:numPr>
        <w:ind w:left="0" w:firstLine="709"/>
        <w:rPr>
          <w:color w:val="000000"/>
          <w:lang w:val="en-US"/>
        </w:rPr>
      </w:pPr>
      <w:r>
        <w:rPr>
          <w:color w:val="000000"/>
        </w:rPr>
        <w:lastRenderedPageBreak/>
        <w:t>Рентгенография левого коленного сустава.</w:t>
      </w:r>
    </w:p>
    <w:p w:rsidR="002F3FE4" w:rsidRDefault="002F3FE4">
      <w:pPr>
        <w:pStyle w:val="21"/>
        <w:ind w:left="567" w:firstLine="0"/>
        <w:rPr>
          <w:color w:val="000000"/>
        </w:rPr>
      </w:pPr>
    </w:p>
    <w:p w:rsidR="002F3FE4" w:rsidRDefault="002F3FE4">
      <w:pPr>
        <w:pStyle w:val="21"/>
        <w:ind w:left="567" w:firstLine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ДАННЫЕ ЛАБОРАТОРНЫХ, ИНСТРУМЕНТАЛЬНЫХ МЕТОДОВ ИССЛЕДОВАНИЯ.</w:t>
      </w:r>
    </w:p>
    <w:p w:rsidR="002F3FE4" w:rsidRDefault="002F3FE4">
      <w:pPr>
        <w:pStyle w:val="21"/>
        <w:ind w:left="567" w:firstLine="0"/>
        <w:jc w:val="center"/>
        <w:rPr>
          <w:b/>
          <w:bCs/>
          <w:color w:val="000000"/>
          <w:u w:val="single"/>
        </w:rPr>
      </w:pPr>
    </w:p>
    <w:p w:rsidR="002F3FE4" w:rsidRDefault="002F3FE4" w:rsidP="00B517F9">
      <w:pPr>
        <w:pStyle w:val="21"/>
        <w:numPr>
          <w:ilvl w:val="0"/>
          <w:numId w:val="3"/>
        </w:numPr>
        <w:ind w:left="0" w:firstLine="709"/>
        <w:rPr>
          <w:b/>
          <w:bCs/>
          <w:color w:val="000000"/>
        </w:rPr>
      </w:pPr>
      <w:r>
        <w:rPr>
          <w:b/>
          <w:bCs/>
          <w:color w:val="000000"/>
        </w:rPr>
        <w:t>Общий анализ крови.</w:t>
      </w:r>
    </w:p>
    <w:p w:rsidR="002F3FE4" w:rsidRDefault="002F3FE4" w:rsidP="00B517F9">
      <w:pPr>
        <w:pStyle w:val="21"/>
        <w:ind w:firstLine="709"/>
        <w:rPr>
          <w:b/>
          <w:bCs/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Эритроциты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4,9* 10 \ л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Гемоглобин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140 г\л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Лейкоциты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8*10 \л</w:t>
      </w:r>
    </w:p>
    <w:p w:rsidR="002F3FE4" w:rsidRDefault="002F3FE4" w:rsidP="00B517F9">
      <w:pPr>
        <w:pStyle w:val="21"/>
        <w:ind w:firstLine="709"/>
        <w:rPr>
          <w:color w:val="000000"/>
          <w:lang w:val="en-US"/>
        </w:rPr>
      </w:pPr>
      <w:proofErr w:type="spellStart"/>
      <w:r>
        <w:rPr>
          <w:color w:val="000000"/>
        </w:rPr>
        <w:t>палочкоядерные</w:t>
      </w:r>
      <w:proofErr w:type="spellEnd"/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5 %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сегментоядерные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70 %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эозинофилы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0.5 %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базофилы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0.6 %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Лимфоциты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22 %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Моноциты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4 %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СОЭ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10 мм \ ч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numPr>
          <w:ilvl w:val="0"/>
          <w:numId w:val="3"/>
        </w:numPr>
        <w:ind w:left="0" w:firstLine="709"/>
        <w:rPr>
          <w:b/>
          <w:bCs/>
          <w:color w:val="000000"/>
        </w:rPr>
      </w:pPr>
      <w:r>
        <w:rPr>
          <w:b/>
          <w:bCs/>
          <w:color w:val="000000"/>
        </w:rPr>
        <w:t>Биохимический анализ крови.</w:t>
      </w:r>
    </w:p>
    <w:p w:rsidR="002F3FE4" w:rsidRDefault="002F3FE4" w:rsidP="00B517F9">
      <w:pPr>
        <w:pStyle w:val="21"/>
        <w:ind w:firstLine="709"/>
        <w:rPr>
          <w:b/>
          <w:bCs/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Общий белок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85,0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Мочевина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7,7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Билирубин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15,3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Глюкоза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3,7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numPr>
          <w:ilvl w:val="0"/>
          <w:numId w:val="3"/>
        </w:numPr>
        <w:ind w:left="0" w:firstLine="709"/>
        <w:rPr>
          <w:b/>
          <w:bCs/>
          <w:color w:val="000000"/>
        </w:rPr>
      </w:pPr>
      <w:r>
        <w:rPr>
          <w:b/>
          <w:bCs/>
          <w:color w:val="000000"/>
        </w:rPr>
        <w:t>Общий анализ мочи.</w:t>
      </w:r>
    </w:p>
    <w:p w:rsidR="002F3FE4" w:rsidRDefault="002F3FE4" w:rsidP="00B517F9">
      <w:pPr>
        <w:pStyle w:val="21"/>
        <w:ind w:firstLine="709"/>
        <w:rPr>
          <w:b/>
          <w:bCs/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Цвет</w:t>
      </w:r>
      <w:r w:rsidR="00B517F9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соломенно</w:t>
      </w:r>
      <w:proofErr w:type="spellEnd"/>
      <w:r>
        <w:rPr>
          <w:color w:val="000000"/>
        </w:rPr>
        <w:t xml:space="preserve"> – желтый.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Плотность</w:t>
      </w:r>
      <w:r w:rsidR="00B517F9">
        <w:rPr>
          <w:color w:val="000000"/>
        </w:rPr>
        <w:t xml:space="preserve"> </w:t>
      </w:r>
      <w:r>
        <w:rPr>
          <w:color w:val="000000"/>
        </w:rPr>
        <w:t>- 1,018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Реакция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кислая.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Белок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отсутствует.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Глюкоза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>отсутствует.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Лейкоциты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 xml:space="preserve">1 – 2 в </w:t>
      </w:r>
      <w:proofErr w:type="spellStart"/>
      <w:r>
        <w:rPr>
          <w:color w:val="000000"/>
        </w:rPr>
        <w:t>п.з</w:t>
      </w:r>
      <w:proofErr w:type="spellEnd"/>
      <w:r>
        <w:rPr>
          <w:color w:val="000000"/>
        </w:rPr>
        <w:t>.</w:t>
      </w: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Эритроциты</w:t>
      </w:r>
      <w:r w:rsidR="00B517F9">
        <w:rPr>
          <w:color w:val="000000"/>
        </w:rPr>
        <w:t xml:space="preserve"> </w:t>
      </w:r>
      <w:r>
        <w:rPr>
          <w:color w:val="000000"/>
        </w:rPr>
        <w:t>-</w:t>
      </w:r>
      <w:r w:rsidR="00B517F9">
        <w:rPr>
          <w:color w:val="000000"/>
        </w:rPr>
        <w:t xml:space="preserve"> </w:t>
      </w:r>
      <w:r>
        <w:rPr>
          <w:color w:val="000000"/>
        </w:rPr>
        <w:t xml:space="preserve">1 –2 в </w:t>
      </w:r>
      <w:proofErr w:type="spellStart"/>
      <w:r>
        <w:rPr>
          <w:color w:val="000000"/>
        </w:rPr>
        <w:t>п.з</w:t>
      </w:r>
      <w:proofErr w:type="spellEnd"/>
      <w:r>
        <w:rPr>
          <w:color w:val="000000"/>
        </w:rPr>
        <w:t>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numPr>
          <w:ilvl w:val="0"/>
          <w:numId w:val="3"/>
        </w:numPr>
        <w:ind w:left="0" w:firstLine="709"/>
        <w:rPr>
          <w:b/>
          <w:bCs/>
          <w:color w:val="000000"/>
        </w:rPr>
      </w:pPr>
      <w:r>
        <w:rPr>
          <w:b/>
          <w:bCs/>
          <w:color w:val="000000"/>
        </w:rPr>
        <w:t>ЭКГ.</w:t>
      </w:r>
    </w:p>
    <w:p w:rsidR="002F3FE4" w:rsidRDefault="002F3FE4" w:rsidP="00B517F9">
      <w:pPr>
        <w:pStyle w:val="21"/>
        <w:ind w:firstLine="709"/>
        <w:rPr>
          <w:b/>
          <w:bCs/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Ритм синусовой, правильный. ЧСС – 74 в 1 мин. Положение электрической оси горизонтально. Острой очаговой патологии не </w:t>
      </w:r>
      <w:proofErr w:type="spellStart"/>
      <w:r>
        <w:rPr>
          <w:color w:val="000000"/>
        </w:rPr>
        <w:t>вывлено</w:t>
      </w:r>
      <w:proofErr w:type="spellEnd"/>
      <w:r>
        <w:rPr>
          <w:color w:val="000000"/>
        </w:rPr>
        <w:t>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numPr>
          <w:ilvl w:val="0"/>
          <w:numId w:val="3"/>
        </w:numPr>
        <w:ind w:left="0" w:firstLine="709"/>
        <w:rPr>
          <w:color w:val="000000"/>
        </w:rPr>
      </w:pPr>
      <w:r>
        <w:rPr>
          <w:b/>
          <w:bCs/>
          <w:color w:val="000000"/>
        </w:rPr>
        <w:t>Рентгенография.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Определяется свободная жидкость в области</w:t>
      </w:r>
      <w:r w:rsidRPr="00A30B84">
        <w:rPr>
          <w:color w:val="000000"/>
        </w:rPr>
        <w:t xml:space="preserve"> левого коленного сустава.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proofErr w:type="spellStart"/>
      <w:r>
        <w:rPr>
          <w:b/>
          <w:bCs/>
          <w:color w:val="000000"/>
          <w:u w:val="single"/>
        </w:rPr>
        <w:t>Клиничнский</w:t>
      </w:r>
      <w:proofErr w:type="spellEnd"/>
      <w:r>
        <w:rPr>
          <w:b/>
          <w:bCs/>
          <w:color w:val="000000"/>
          <w:u w:val="single"/>
        </w:rPr>
        <w:t xml:space="preserve"> диагноз.</w:t>
      </w: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Ушиб левого коленного сустава. Гемартроз.</w:t>
      </w:r>
    </w:p>
    <w:p w:rsidR="002F3FE4" w:rsidRDefault="002F3FE4">
      <w:pPr>
        <w:pStyle w:val="21"/>
        <w:rPr>
          <w:color w:val="000000"/>
        </w:rPr>
      </w:pP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План лечения.</w:t>
      </w:r>
    </w:p>
    <w:p w:rsidR="002F3FE4" w:rsidRDefault="002F3FE4">
      <w:pPr>
        <w:pStyle w:val="21"/>
        <w:jc w:val="center"/>
        <w:rPr>
          <w:b/>
          <w:bCs/>
          <w:color w:val="000000"/>
          <w:u w:val="single"/>
        </w:rPr>
      </w:pPr>
    </w:p>
    <w:p w:rsidR="002F3FE4" w:rsidRDefault="002F3FE4" w:rsidP="00B517F9">
      <w:pPr>
        <w:pStyle w:val="21"/>
        <w:ind w:firstLine="709"/>
        <w:rPr>
          <w:color w:val="000000"/>
        </w:rPr>
      </w:pPr>
      <w:r>
        <w:rPr>
          <w:color w:val="000000"/>
        </w:rPr>
        <w:t>1.Режим постельный.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2.Пункционное дренирование </w:t>
      </w:r>
      <w:r w:rsidR="002A663F" w:rsidRPr="00A30B84">
        <w:rPr>
          <w:color w:val="000000"/>
        </w:rPr>
        <w:t>верхнего</w:t>
      </w:r>
      <w:r w:rsidRPr="00A30B84">
        <w:rPr>
          <w:color w:val="000000"/>
        </w:rPr>
        <w:t xml:space="preserve"> заворота левого коленного сустава.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3.Соллюкс на область левого коленного сустава- 10 сеансов, ежедневно.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4. ЛФК и массаж левого коленного сустава.</w:t>
      </w:r>
    </w:p>
    <w:p w:rsidR="002F3FE4" w:rsidRPr="00A30B84" w:rsidRDefault="002F3FE4">
      <w:pPr>
        <w:pStyle w:val="21"/>
        <w:ind w:left="284" w:firstLine="0"/>
        <w:rPr>
          <w:color w:val="000000"/>
        </w:rPr>
      </w:pPr>
    </w:p>
    <w:p w:rsidR="002F3FE4" w:rsidRPr="00A30B84" w:rsidRDefault="002F3FE4">
      <w:pPr>
        <w:pStyle w:val="21"/>
        <w:ind w:left="567" w:firstLine="0"/>
        <w:jc w:val="center"/>
        <w:rPr>
          <w:b/>
          <w:bCs/>
          <w:color w:val="000000"/>
          <w:u w:val="single"/>
        </w:rPr>
      </w:pPr>
    </w:p>
    <w:p w:rsidR="002F3FE4" w:rsidRPr="00A30B84" w:rsidRDefault="002F3FE4">
      <w:pPr>
        <w:pStyle w:val="21"/>
        <w:ind w:left="567" w:firstLine="0"/>
        <w:jc w:val="center"/>
        <w:rPr>
          <w:b/>
          <w:bCs/>
          <w:color w:val="000000"/>
          <w:u w:val="single"/>
        </w:rPr>
      </w:pPr>
      <w:r w:rsidRPr="00A30B84">
        <w:rPr>
          <w:b/>
          <w:bCs/>
          <w:color w:val="000000"/>
          <w:u w:val="single"/>
        </w:rPr>
        <w:t>Дневник.</w:t>
      </w:r>
    </w:p>
    <w:p w:rsidR="002F3FE4" w:rsidRPr="00A30B84" w:rsidRDefault="002F3FE4">
      <w:pPr>
        <w:pStyle w:val="21"/>
        <w:ind w:left="567" w:firstLine="0"/>
        <w:jc w:val="center"/>
        <w:rPr>
          <w:b/>
          <w:bCs/>
          <w:color w:val="000000"/>
          <w:u w:val="single"/>
        </w:rPr>
      </w:pPr>
    </w:p>
    <w:p w:rsidR="002F3FE4" w:rsidRPr="00A30B84" w:rsidRDefault="002F3FE4" w:rsidP="00B517F9">
      <w:pPr>
        <w:pStyle w:val="21"/>
        <w:ind w:firstLine="709"/>
        <w:rPr>
          <w:b/>
          <w:bCs/>
          <w:color w:val="000000"/>
        </w:rPr>
      </w:pPr>
      <w:r w:rsidRPr="00A30B84">
        <w:rPr>
          <w:b/>
          <w:bCs/>
          <w:color w:val="000000"/>
        </w:rPr>
        <w:t xml:space="preserve">12.04.2000 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Больной предъявляет жалобы на незначительные боли в области левого коленного сустава. Общее состояние удовлетворительное. Сознание ясное. Отмечается незначительная отечность в области левого коленного сустава. В легких везикулярное дыхание, хрипов нет. Тоны сердца ясные, ритмичные. ЧСС – 80 </w:t>
      </w:r>
      <w:proofErr w:type="gramStart"/>
      <w:r w:rsidRPr="00A30B84">
        <w:rPr>
          <w:color w:val="000000"/>
        </w:rPr>
        <w:t>уд./</w:t>
      </w:r>
      <w:proofErr w:type="gramEnd"/>
      <w:r w:rsidRPr="00A30B84">
        <w:rPr>
          <w:color w:val="000000"/>
        </w:rPr>
        <w:t xml:space="preserve">мин. Живот мягкий, безболезненный, симптомов раздражения брюшины не </w:t>
      </w:r>
      <w:proofErr w:type="spellStart"/>
      <w:r w:rsidRPr="00A30B84">
        <w:rPr>
          <w:color w:val="000000"/>
        </w:rPr>
        <w:t>выявленно</w:t>
      </w:r>
      <w:proofErr w:type="spellEnd"/>
      <w:r w:rsidRPr="00A30B84">
        <w:rPr>
          <w:color w:val="000000"/>
        </w:rPr>
        <w:t>. Симптом поколачивания по поясничной области отрицательный. Стул в норме. Мочеиспускание в норме.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Больной продолжает получать назначенное лечение.</w:t>
      </w:r>
    </w:p>
    <w:p w:rsidR="002F3FE4" w:rsidRDefault="002F3FE4" w:rsidP="00B517F9">
      <w:pPr>
        <w:pStyle w:val="21"/>
        <w:ind w:firstLine="709"/>
        <w:rPr>
          <w:color w:val="000000"/>
        </w:rPr>
      </w:pPr>
    </w:p>
    <w:p w:rsidR="002F3FE4" w:rsidRPr="00A30B84" w:rsidRDefault="002F3FE4" w:rsidP="00B517F9">
      <w:pPr>
        <w:pStyle w:val="21"/>
        <w:ind w:firstLine="709"/>
        <w:rPr>
          <w:b/>
          <w:bCs/>
          <w:color w:val="000000"/>
        </w:rPr>
      </w:pPr>
      <w:r w:rsidRPr="00A30B84">
        <w:rPr>
          <w:b/>
          <w:bCs/>
          <w:color w:val="000000"/>
        </w:rPr>
        <w:t xml:space="preserve">13.04.2000 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 xml:space="preserve">Общее состояние удовлетворительное. Сознание ясное. В легких везикулярное дыхание, хрипов нет. Тоны сердца ясные, ритмичные. ЧСС – 80 </w:t>
      </w:r>
      <w:proofErr w:type="gramStart"/>
      <w:r w:rsidRPr="00A30B84">
        <w:rPr>
          <w:color w:val="000000"/>
        </w:rPr>
        <w:t>уд./</w:t>
      </w:r>
      <w:proofErr w:type="gramEnd"/>
      <w:r w:rsidRPr="00A30B84">
        <w:rPr>
          <w:color w:val="000000"/>
        </w:rPr>
        <w:t xml:space="preserve">мин. Живот мягкий, безболезненный, симптомов раздражения брюшины не </w:t>
      </w:r>
      <w:proofErr w:type="spellStart"/>
      <w:r w:rsidRPr="00A30B84">
        <w:rPr>
          <w:color w:val="000000"/>
        </w:rPr>
        <w:t>выявленно</w:t>
      </w:r>
      <w:proofErr w:type="spellEnd"/>
      <w:r w:rsidRPr="00A30B84">
        <w:rPr>
          <w:color w:val="000000"/>
        </w:rPr>
        <w:t>. Симптом поколачивания по поясничной области отрицательный. Стул в норме. Мочеиспускание в норме.</w:t>
      </w:r>
    </w:p>
    <w:p w:rsidR="002F3FE4" w:rsidRPr="00A30B84" w:rsidRDefault="002F3FE4" w:rsidP="00B517F9">
      <w:pPr>
        <w:pStyle w:val="21"/>
        <w:ind w:firstLine="709"/>
        <w:rPr>
          <w:color w:val="000000"/>
        </w:rPr>
      </w:pPr>
      <w:r w:rsidRPr="00A30B84">
        <w:rPr>
          <w:color w:val="000000"/>
        </w:rPr>
        <w:t>Больной продолжает получать назначенное лечение.</w:t>
      </w:r>
    </w:p>
    <w:sectPr w:rsidR="002F3FE4" w:rsidRPr="00A30B84" w:rsidSect="00B517F9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024B"/>
    <w:multiLevelType w:val="singleLevel"/>
    <w:tmpl w:val="581807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45115729"/>
    <w:multiLevelType w:val="singleLevel"/>
    <w:tmpl w:val="EFC4B73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 w15:restartNumberingAfterBreak="0">
    <w:nsid w:val="552F2305"/>
    <w:multiLevelType w:val="singleLevel"/>
    <w:tmpl w:val="743A4B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AAB76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23"/>
    <w:rsid w:val="002A663F"/>
    <w:rsid w:val="002F3FE4"/>
    <w:rsid w:val="006B4223"/>
    <w:rsid w:val="00A30B84"/>
    <w:rsid w:val="00B517F9"/>
    <w:rsid w:val="00C974BD"/>
    <w:rsid w:val="00E145CE"/>
    <w:rsid w:val="00F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155A9DB-5E2C-4C39-BAFC-C7BA3B87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3">
    <w:name w:val="Основной шрифт"/>
  </w:style>
  <w:style w:type="paragraph" w:styleId="20">
    <w:name w:val="Body Text 2"/>
    <w:basedOn w:val="a"/>
    <w:pPr>
      <w:ind w:left="4253" w:firstLine="2977"/>
    </w:pPr>
    <w:rPr>
      <w:sz w:val="28"/>
      <w:szCs w:val="28"/>
    </w:rPr>
  </w:style>
  <w:style w:type="paragraph" w:styleId="21">
    <w:name w:val="Body Text Indent 2"/>
    <w:basedOn w:val="a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Российский Государственный Медицинский Университет</vt:lpstr>
    </vt:vector>
  </TitlesOfParts>
  <Company> 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Olga</dc:creator>
  <cp:keywords/>
  <dc:description/>
  <cp:lastModifiedBy>Тест</cp:lastModifiedBy>
  <cp:revision>2</cp:revision>
  <cp:lastPrinted>2000-02-20T23:18:00Z</cp:lastPrinted>
  <dcterms:created xsi:type="dcterms:W3CDTF">2024-05-14T08:02:00Z</dcterms:created>
  <dcterms:modified xsi:type="dcterms:W3CDTF">2024-05-14T08:02:00Z</dcterms:modified>
</cp:coreProperties>
</file>