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96" w:rsidRPr="00F66596" w:rsidRDefault="00F66596" w:rsidP="00C97E81">
      <w:pPr>
        <w:pStyle w:val="3"/>
        <w:ind w:firstLine="709"/>
        <w:jc w:val="both"/>
      </w:pPr>
      <w:bookmarkStart w:id="0" w:name="_GoBack"/>
      <w:bookmarkEnd w:id="0"/>
      <w:r w:rsidRPr="00F66596">
        <w:t xml:space="preserve">Вегетарианство </w:t>
      </w:r>
    </w:p>
    <w:p w:rsidR="001D44BA" w:rsidRPr="00F66596" w:rsidRDefault="001D44BA" w:rsidP="001D44BA">
      <w:pPr>
        <w:pStyle w:val="4"/>
        <w:ind w:firstLine="709"/>
        <w:jc w:val="both"/>
        <w:rPr>
          <w:i/>
          <w:iCs/>
          <w:u w:val="single"/>
        </w:rPr>
      </w:pPr>
      <w:bookmarkStart w:id="1" w:name="_Toc509708632"/>
      <w:r w:rsidRPr="00F66596">
        <w:rPr>
          <w:i/>
          <w:iCs/>
          <w:u w:val="single"/>
        </w:rPr>
        <w:t xml:space="preserve">СОДЕРЖАНИЕ </w:t>
      </w:r>
      <w:bookmarkEnd w:id="1"/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Происхождение слова "вегетарианство"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1. КРАТКАЯ СПРАВКА О ВЕГЕТАРИАHСТВЕ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2. ВЕГЕТАРИАHСТВО И ФИЗИЧЕСКОЕ ЗДОРОВЬЕ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3. ВЕГЕТАРИАHСТВО И ДУХОВHО-РЕЛИГИОЗHЫЕ УЧЕHИЯ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4. Вегетарианские рецепты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ЗАКЛЮЧЕНИЕ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СПИСОК ЛИТЕРАТУРЫ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 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2" w:name="_Toc509708633"/>
      <w:r w:rsidRPr="00F66596">
        <w:rPr>
          <w:b/>
          <w:bCs/>
        </w:rPr>
        <w:t xml:space="preserve">Происхождение слова "вегетарианство" </w:t>
      </w:r>
      <w:bookmarkEnd w:id="2"/>
    </w:p>
    <w:p w:rsidR="001D44BA" w:rsidRPr="00F66596" w:rsidRDefault="001D44BA" w:rsidP="001D44BA">
      <w:pPr>
        <w:pStyle w:val="a3"/>
        <w:ind w:firstLine="709"/>
        <w:jc w:val="both"/>
      </w:pPr>
      <w:r w:rsidRPr="00F66596">
        <w:t>Слово "вегетарианец", введено в обиход в 1842 году основателями "Британского вегетарианского общества". За основу было взято латинское "</w:t>
      </w:r>
      <w:proofErr w:type="spellStart"/>
      <w:r w:rsidRPr="00F66596">
        <w:t>vegetus</w:t>
      </w:r>
      <w:proofErr w:type="spellEnd"/>
      <w:r w:rsidRPr="00F66596">
        <w:t>", что означает "крепкий, здоровый, свежий, бодрый". Словосочетание "</w:t>
      </w:r>
      <w:proofErr w:type="spellStart"/>
      <w:r w:rsidRPr="00F66596">
        <w:t>homo</w:t>
      </w:r>
      <w:proofErr w:type="spellEnd"/>
      <w:r w:rsidRPr="00F66596">
        <w:t xml:space="preserve"> </w:t>
      </w:r>
      <w:proofErr w:type="spellStart"/>
      <w:r w:rsidRPr="00F66596">
        <w:t>vegetus</w:t>
      </w:r>
      <w:proofErr w:type="spellEnd"/>
      <w:r w:rsidRPr="00F66596">
        <w:t xml:space="preserve">" указывает на духовно и физически развитую личность.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Изначально слово "вегетарианство" означало образ жизни, гармоничный с философской и нравственной точки зрения, а не только фруктово-овощную диету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Разновидности вегетарианства: </w:t>
      </w:r>
    </w:p>
    <w:p w:rsidR="001D44BA" w:rsidRPr="00F66596" w:rsidRDefault="001D44BA" w:rsidP="001D44BA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F66596">
        <w:t>сыроеды</w:t>
      </w:r>
      <w:proofErr w:type="spellEnd"/>
      <w:r w:rsidRPr="00F66596">
        <w:t xml:space="preserve"> (растительная пища без кулинарии); </w:t>
      </w:r>
    </w:p>
    <w:p w:rsidR="001D44BA" w:rsidRPr="00F66596" w:rsidRDefault="001D44BA" w:rsidP="001D44BA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F66596">
        <w:t xml:space="preserve">строгое вегетарианство (только растительная пища); </w:t>
      </w:r>
    </w:p>
    <w:p w:rsidR="001D44BA" w:rsidRPr="00F66596" w:rsidRDefault="001D44BA" w:rsidP="001D44BA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F66596">
        <w:t xml:space="preserve">нестрогое вегетарианство (допущение продуктов животного происхождения кроме мяса животных); </w:t>
      </w:r>
    </w:p>
    <w:p w:rsidR="001D44BA" w:rsidRPr="00F66596" w:rsidRDefault="001D44BA" w:rsidP="001D44BA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F66596">
        <w:t>лактовегетарианцы</w:t>
      </w:r>
      <w:proofErr w:type="spellEnd"/>
      <w:r w:rsidRPr="00F66596">
        <w:t xml:space="preserve"> (допускают молоко и молочные продукты); </w:t>
      </w:r>
    </w:p>
    <w:p w:rsidR="001D44BA" w:rsidRPr="00F66596" w:rsidRDefault="001D44BA" w:rsidP="001D44BA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F66596">
        <w:t>лактоововегетарианцы</w:t>
      </w:r>
      <w:proofErr w:type="spellEnd"/>
      <w:r w:rsidRPr="00F66596">
        <w:t xml:space="preserve"> (кроме молока и продуктов из него допускают еще и яйца).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Иногда вегетарианцами называют себя и те, кто не употребляет мясной пищи, но допускает рыбу и изделия из нее.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3" w:name="_Toc509708634"/>
      <w:r w:rsidRPr="00F66596">
        <w:rPr>
          <w:b/>
          <w:bCs/>
          <w:i/>
          <w:iCs/>
        </w:rPr>
        <w:t xml:space="preserve">1. КРАТКАЯ СПРАВКА О ВЕГЕТАРИАHСТВЕ </w:t>
      </w:r>
      <w:bookmarkEnd w:id="3"/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1.1 ПРИЧИHЫ: </w:t>
      </w:r>
    </w:p>
    <w:p w:rsidR="001D44BA" w:rsidRPr="00F66596" w:rsidRDefault="001D44BA" w:rsidP="001D44BA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b/>
          <w:bCs/>
        </w:rPr>
      </w:pPr>
      <w:r w:rsidRPr="00F66596">
        <w:rPr>
          <w:b/>
          <w:bCs/>
        </w:rPr>
        <w:t xml:space="preserve">духовно-религиозные </w:t>
      </w:r>
      <w:r w:rsidRPr="00F66596">
        <w:t xml:space="preserve">(основанные на каком-либо духовном учении), </w:t>
      </w:r>
    </w:p>
    <w:p w:rsidR="001D44BA" w:rsidRPr="00F66596" w:rsidRDefault="001D44BA" w:rsidP="001D44BA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b/>
          <w:bCs/>
        </w:rPr>
      </w:pPr>
      <w:r w:rsidRPr="00F66596">
        <w:rPr>
          <w:b/>
          <w:bCs/>
        </w:rPr>
        <w:t xml:space="preserve">этические </w:t>
      </w:r>
      <w:r w:rsidRPr="00F66596">
        <w:t xml:space="preserve">(протест против мучительных способов умерщвления животных либо против убийства животных как такового), </w:t>
      </w:r>
    </w:p>
    <w:p w:rsidR="001D44BA" w:rsidRPr="00F66596" w:rsidRDefault="001D44BA" w:rsidP="001D44BA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b/>
          <w:bCs/>
        </w:rPr>
      </w:pPr>
      <w:r w:rsidRPr="00F66596">
        <w:rPr>
          <w:b/>
          <w:bCs/>
        </w:rPr>
        <w:t xml:space="preserve">медицинско-гигиенические </w:t>
      </w:r>
      <w:r w:rsidRPr="00F66596">
        <w:t xml:space="preserve">(польза для физического здоровья), </w:t>
      </w:r>
    </w:p>
    <w:p w:rsidR="001D44BA" w:rsidRPr="00F66596" w:rsidRDefault="001D44BA" w:rsidP="001D44BA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b/>
          <w:bCs/>
        </w:rPr>
      </w:pPr>
      <w:r w:rsidRPr="00F66596">
        <w:rPr>
          <w:b/>
          <w:bCs/>
        </w:rPr>
        <w:t xml:space="preserve">эстетические </w:t>
      </w:r>
      <w:r w:rsidRPr="00F66596">
        <w:t xml:space="preserve">(связанные с неприятностью ощущений, испытываемых при восприятии убоя животных и последующей </w:t>
      </w:r>
      <w:proofErr w:type="spellStart"/>
      <w:r w:rsidRPr="00F66596">
        <w:t>мясопереработкой</w:t>
      </w:r>
      <w:proofErr w:type="spellEnd"/>
      <w:r w:rsidRPr="00F66596">
        <w:t xml:space="preserve">), </w:t>
      </w:r>
    </w:p>
    <w:p w:rsidR="001D44BA" w:rsidRPr="00F66596" w:rsidRDefault="001D44BA" w:rsidP="001D44BA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b/>
          <w:bCs/>
        </w:rPr>
      </w:pPr>
      <w:r w:rsidRPr="00F66596">
        <w:rPr>
          <w:b/>
          <w:bCs/>
        </w:rPr>
        <w:lastRenderedPageBreak/>
        <w:t xml:space="preserve">экологические </w:t>
      </w:r>
      <w:r w:rsidRPr="00F66596">
        <w:t xml:space="preserve">(протест против уничтожения лесов ради пастбищ, загрязнения окружающей среды отходами животноводства и проч.), </w:t>
      </w:r>
    </w:p>
    <w:p w:rsidR="001D44BA" w:rsidRPr="00F66596" w:rsidRDefault="001D44BA" w:rsidP="001D44BA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F66596">
        <w:rPr>
          <w:b/>
          <w:bCs/>
        </w:rPr>
        <w:t xml:space="preserve">экономические </w:t>
      </w:r>
      <w:r w:rsidRPr="00F66596">
        <w:t xml:space="preserve">(затратная нецелесообразность </w:t>
      </w:r>
      <w:proofErr w:type="spellStart"/>
      <w:r w:rsidRPr="00F66596">
        <w:t>мясоедения</w:t>
      </w:r>
      <w:proofErr w:type="spellEnd"/>
      <w:r w:rsidRPr="00F66596">
        <w:t xml:space="preserve">).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1.2 ВИДЫ (УРОВHИ, СТУПЕHИ)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Строгое (только растит. пища) - </w:t>
      </w:r>
      <w:proofErr w:type="spellStart"/>
      <w:r w:rsidRPr="00F66596">
        <w:t>веганство</w:t>
      </w:r>
      <w:proofErr w:type="spellEnd"/>
      <w:r w:rsidRPr="00F66596">
        <w:t xml:space="preserve"> и нестрогое (допущение продуктов животного происхождения кроме мяса животных); среди </w:t>
      </w:r>
      <w:proofErr w:type="spellStart"/>
      <w:r w:rsidRPr="00F66596">
        <w:t>веганов</w:t>
      </w:r>
      <w:proofErr w:type="spellEnd"/>
      <w:r w:rsidRPr="00F66596">
        <w:t xml:space="preserve"> есть </w:t>
      </w:r>
      <w:proofErr w:type="spellStart"/>
      <w:r w:rsidRPr="00F66596">
        <w:t>сыроеды</w:t>
      </w:r>
      <w:proofErr w:type="spellEnd"/>
      <w:r w:rsidRPr="00F66596">
        <w:t xml:space="preserve">, отрицающие кулинарию, нестрогие делятся на </w:t>
      </w:r>
      <w:proofErr w:type="spellStart"/>
      <w:r w:rsidRPr="00F66596">
        <w:t>лактовегетарианцев</w:t>
      </w:r>
      <w:proofErr w:type="spellEnd"/>
      <w:r w:rsidRPr="00F66596">
        <w:t xml:space="preserve"> (допускающих молоко и молочные продукты) и </w:t>
      </w:r>
      <w:proofErr w:type="spellStart"/>
      <w:r w:rsidRPr="00F66596">
        <w:t>лактоововегетарианцев</w:t>
      </w:r>
      <w:proofErr w:type="spellEnd"/>
      <w:r w:rsidRPr="00F66596">
        <w:t xml:space="preserve"> (кроме молока и продуктов из него допускаются еще и яйца). Иногда вегетарианцами называют себя и те, кто не употребляет мясной пищи, но допускает рыбу и изделия из нее.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1.3 СТАТИСТИКА HА HАЧАЛО 90-х ГОДОВ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Более 10% населения мира - вегетарианцы; Индия - более 80% населения, Великобритания - около 7% населения (молодежь от 11 до 18 лет - 8%; не чаще раза в месяц едят мясо примерно 15% населения); США - около 5% населения и т.д.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1.4 ОРГАHИЗАЦИОHHАЯ ПОДДЕРЖКА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</w:t>
      </w:r>
      <w:smartTag w:uri="urn:schemas-microsoft-com:office:smarttags" w:element="metricconverter">
        <w:smartTagPr>
          <w:attr w:name="ProductID" w:val="1847 г"/>
        </w:smartTagPr>
        <w:r w:rsidRPr="00F66596">
          <w:t>1847 г</w:t>
        </w:r>
      </w:smartTag>
      <w:r w:rsidRPr="00F66596">
        <w:t xml:space="preserve">. в Англии было создано первое Вегетарианское общество. В США ныне действуют Американский вегетарианский союз и Американское вегетарианское общество, аналогичные организации имеются во многих западных странах; в России с конца прошлого века работал ряд таких обществ, после революции все они были запрещены, в </w:t>
      </w:r>
      <w:smartTag w:uri="urn:schemas-microsoft-com:office:smarttags" w:element="metricconverter">
        <w:smartTagPr>
          <w:attr w:name="ProductID" w:val="1989 г"/>
        </w:smartTagPr>
        <w:r w:rsidRPr="00F66596">
          <w:t>1989 г</w:t>
        </w:r>
      </w:smartTag>
      <w:r w:rsidRPr="00F66596">
        <w:t xml:space="preserve">. было создано Вегетарианское общество СССР, с </w:t>
      </w:r>
      <w:smartTag w:uri="urn:schemas-microsoft-com:office:smarttags" w:element="metricconverter">
        <w:smartTagPr>
          <w:attr w:name="ProductID" w:val="1991 г"/>
        </w:smartTagPr>
        <w:r w:rsidRPr="00F66596">
          <w:t>1991 г</w:t>
        </w:r>
      </w:smartTag>
      <w:r w:rsidRPr="00F66596">
        <w:t xml:space="preserve">. оно стало Российским. Часто вегетарианские общества действуют совместно с обществами защиты животных.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Во многих западных странах существуют специальные гостиницы и рестораны для вегетарианцев.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1.5 ПУБЛИКАЦИИ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С </w:t>
      </w:r>
      <w:smartTag w:uri="urn:schemas-microsoft-com:office:smarttags" w:element="metricconverter">
        <w:smartTagPr>
          <w:attr w:name="ProductID" w:val="1849 г"/>
        </w:smartTagPr>
        <w:r w:rsidRPr="00F66596">
          <w:t>1849 г</w:t>
        </w:r>
      </w:smartTag>
      <w:r w:rsidRPr="00F66596">
        <w:t xml:space="preserve">. на английском языке выходит журнал "Вегетарианский курьер", переименованный в </w:t>
      </w:r>
      <w:smartTag w:uri="urn:schemas-microsoft-com:office:smarttags" w:element="metricconverter">
        <w:smartTagPr>
          <w:attr w:name="ProductID" w:val="1953 г"/>
        </w:smartTagPr>
        <w:r w:rsidRPr="00F66596">
          <w:t>1953 г</w:t>
        </w:r>
      </w:smartTag>
      <w:r w:rsidRPr="00F66596">
        <w:t>. в "Вегетарианец" ("</w:t>
      </w:r>
      <w:proofErr w:type="spellStart"/>
      <w:r w:rsidRPr="00F66596">
        <w:t>Vegeta-rian</w:t>
      </w:r>
      <w:proofErr w:type="spellEnd"/>
      <w:r w:rsidRPr="00F66596">
        <w:t xml:space="preserve">"). Книжных изданий по вегетарианству в мире насчитываются сотни, если не тысячи. В последние годы на русский язык были переведены книги и брошюры западных авторов (Г. </w:t>
      </w:r>
      <w:proofErr w:type="spellStart"/>
      <w:r w:rsidRPr="00F66596">
        <w:t>Шелтон</w:t>
      </w:r>
      <w:proofErr w:type="spellEnd"/>
      <w:r w:rsidRPr="00F66596">
        <w:t xml:space="preserve">, П. Брэгг), рассказывающих об опыте вегетарианского питания в целях оздоровления.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Поскольку в послереволюционные времена вплоть до конца 80-х годов пропаганда вегетарианства в СССР </w:t>
      </w:r>
      <w:proofErr w:type="gramStart"/>
      <w:r w:rsidRPr="00F66596">
        <w:t>преследовалась</w:t>
      </w:r>
      <w:proofErr w:type="gramEnd"/>
      <w:r w:rsidRPr="00F66596">
        <w:t xml:space="preserve"> и позиция официальной медицины состояла в том, что оно наносит вред здоровью, публикаций по данной тематике почти не было. Тем не менее к сторонникам вегетарианства, не слишком скрывавшим свои взгляды, принадлежал ряд отечественных медицинских авторитетов, среди которых можно назвать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академика </w:t>
      </w:r>
      <w:proofErr w:type="spellStart"/>
      <w:r w:rsidRPr="00F66596">
        <w:t>Hесмеянова</w:t>
      </w:r>
      <w:proofErr w:type="spellEnd"/>
      <w:r w:rsidRPr="00F66596">
        <w:t xml:space="preserve"> и профессора Ю. С. </w:t>
      </w:r>
      <w:proofErr w:type="spellStart"/>
      <w:r w:rsidRPr="00F66596">
        <w:t>Hиколаева</w:t>
      </w:r>
      <w:proofErr w:type="spellEnd"/>
      <w:r w:rsidRPr="00F66596">
        <w:t xml:space="preserve"> (специалиста по лечебному голоданию). В их публикациях можно найти некоторые факты и рекомендации. Первая за долгий период книга, подробно освещающая широкий круг теоретических и практических вопросов по данной тематике, следующая: </w:t>
      </w:r>
      <w:proofErr w:type="spellStart"/>
      <w:r w:rsidRPr="00F66596">
        <w:t>Медкова</w:t>
      </w:r>
      <w:proofErr w:type="spellEnd"/>
      <w:r w:rsidRPr="00F66596">
        <w:t xml:space="preserve"> И. Л., Павлова Т.H., </w:t>
      </w:r>
      <w:proofErr w:type="spellStart"/>
      <w:r w:rsidRPr="00F66596">
        <w:t>Брамбург</w:t>
      </w:r>
      <w:proofErr w:type="spellEnd"/>
      <w:r w:rsidRPr="00F66596">
        <w:t xml:space="preserve"> Б.В. Все о вегетарианстве. К предпочтительности вегетарианского питания для детей, беременных и кормящих матерей склоняется в своей брошюре известный московский детский врач А. М. Тимофеева Переизданы также некоторые дореволюционные книги.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4" w:name="_Toc509708635"/>
      <w:r w:rsidRPr="00F66596">
        <w:rPr>
          <w:b/>
          <w:bCs/>
        </w:rPr>
        <w:lastRenderedPageBreak/>
        <w:t xml:space="preserve">2. ВЕГЕТАРИАHСТВО И ФИЗИЧЕСКОЕ ЗДОРОВЬЕ </w:t>
      </w:r>
      <w:bookmarkEnd w:id="4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Многочисленные сравнительные исследования состояния здоровья у вегетарианцев и мясоедов отчетливо свидетельствуют о разнообразных преимуществах вегетарианского питания. </w:t>
      </w:r>
      <w:proofErr w:type="spellStart"/>
      <w:r w:rsidRPr="00F66596">
        <w:t>Hекоторые</w:t>
      </w:r>
      <w:proofErr w:type="spellEnd"/>
      <w:r w:rsidRPr="00F66596">
        <w:t xml:space="preserve"> болезни - артериальная гипертензия, мочекислый диатез, аппендицит и мн. др. - у вегетарианцев не встречаются почти совсем (заметим, что в СССР по данным </w:t>
      </w:r>
      <w:smartTag w:uri="urn:schemas-microsoft-com:office:smarttags" w:element="metricconverter">
        <w:smartTagPr>
          <w:attr w:name="ProductID" w:val="1979 г"/>
        </w:smartTagPr>
        <w:r w:rsidRPr="00F66596">
          <w:t>1979 г</w:t>
        </w:r>
      </w:smartTag>
      <w:r w:rsidRPr="00F66596">
        <w:t xml:space="preserve">. 85% всех неотложных операций выполнялось по поводу острого аппендицита - примерно 500000 в год). Многие другие болезни возникают у них значительно реже. Так, со ссылкой на различные исследования Федерального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ведомства по вопросам здравоохранения ФРГ "Известия - Экспертиза" утверждают, что эти исследования "отчетливо показали, что среди вегетарианцев гораздо реже встречаются факторы риска, чем среди людей, употребляющих в пищу мясные продукты. У них ниже давление, меньше вес и лучше показатели содержания жиров в крови. Среди вегетарианцев реже встречаются нарушения обмена веществ, сердечно-сосудистые заболевания, диабет и подагра и, по всей видимости, рак кишечника". Теории о "необходимости для организма животных белков", "наличии в мясной пище незаменимых аминокислот", "неспособности без употребления мяса к тяжелому физическому труду" сторонники вегетарианства опровергают с научной точки зрения, но прежде всего - апелляцией к многочисленным историческим </w:t>
      </w:r>
      <w:proofErr w:type="spellStart"/>
      <w:r w:rsidRPr="00F66596">
        <w:t>контрпримерам</w:t>
      </w:r>
      <w:proofErr w:type="spellEnd"/>
      <w:r w:rsidRPr="00F66596">
        <w:t xml:space="preserve"> (мяса не ели римские воины, суворовские солдаты и мн. др.; вегетарианцами были и являются многие известные спортсмены, среди которых есть победители Олимпийских игр и т.д.). Итогом обнародования результатов этих и </w:t>
      </w:r>
      <w:proofErr w:type="gramStart"/>
      <w:r w:rsidRPr="00F66596">
        <w:t>других подобных исследований</w:t>
      </w:r>
      <w:proofErr w:type="gramEnd"/>
      <w:r w:rsidRPr="00F66596">
        <w:t xml:space="preserve"> и исторических фактов явилось распространение на западе отношения к </w:t>
      </w:r>
      <w:proofErr w:type="spellStart"/>
      <w:r w:rsidRPr="00F66596">
        <w:t>мясоедению</w:t>
      </w:r>
      <w:proofErr w:type="spellEnd"/>
      <w:r w:rsidRPr="00F66596">
        <w:t xml:space="preserve"> как к порой приятному, но в целом вредному занятию (вроде курения), которым люди занимаются по привычке и слабости.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5" w:name="_Toc509708636"/>
      <w:r w:rsidRPr="00F66596">
        <w:rPr>
          <w:b/>
          <w:bCs/>
        </w:rPr>
        <w:t xml:space="preserve">3. ВЕГЕТАРИАHСТВО И ДУХОВHО-РЕЛИГИОЗHЫЕ УЧЕHИЯ </w:t>
      </w:r>
      <w:bookmarkEnd w:id="5"/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ИУДАИЗМ </w:t>
      </w:r>
      <w:r w:rsidRPr="00F66596">
        <w:t xml:space="preserve">- употребление мяса в пищу считается разрешенным, но не предписанным; вовсе не употребляли в пищу мяса ессеи - известное своим благочестием направление внутри Иудаизма времен второго Храма; в целом употребление мясной пищи обусловлено целым рядом ограничений, в частности, при умерщвлении животного из него полностью должна быть удалена вся кровь, нельзя есть мясо животных, которые сами питаются мясной пищей, а также умерщвленных иным способом кроме традиционного безболезненного; нельзя употреблять мясную пищу совместно с молочной; есть и другие ограничения.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ХРИСТИАHСТВО </w:t>
      </w:r>
      <w:r w:rsidRPr="00F66596">
        <w:t xml:space="preserve">- в Католичестве и Православии вегетарианство принято среди монашества, в том числе среди всего высшего духовенства; для мирян обычно установлена система постов, в течение которых запрещено есть мясную пищу (в Православии постных дней в течение года насчитывается около 200); в Старообрядчестве помимо того встречаются дополнительные ограничения на </w:t>
      </w:r>
      <w:proofErr w:type="spellStart"/>
      <w:r w:rsidRPr="00F66596">
        <w:t>мясоедение</w:t>
      </w:r>
      <w:proofErr w:type="spellEnd"/>
      <w:r w:rsidRPr="00F66596">
        <w:t xml:space="preserve">, восходящие к установлениям Ветхого Завета; в традиционных русских </w:t>
      </w:r>
      <w:proofErr w:type="spellStart"/>
      <w:r w:rsidRPr="00F66596">
        <w:t>неправославных</w:t>
      </w:r>
      <w:proofErr w:type="spellEnd"/>
      <w:r w:rsidRPr="00F66596">
        <w:t xml:space="preserve"> христианских направлениях (у духоборов, молокан, </w:t>
      </w:r>
      <w:proofErr w:type="spellStart"/>
      <w:r w:rsidRPr="00F66596">
        <w:t>христововеров</w:t>
      </w:r>
      <w:proofErr w:type="spellEnd"/>
      <w:r w:rsidRPr="00F66596">
        <w:t xml:space="preserve">) вегетарианство было принято почти повсеместно (надо заметить, что </w:t>
      </w:r>
      <w:proofErr w:type="spellStart"/>
      <w:r w:rsidRPr="00F66596">
        <w:t>неправославных</w:t>
      </w:r>
      <w:proofErr w:type="spellEnd"/>
      <w:r w:rsidRPr="00F66596">
        <w:t xml:space="preserve">, включая Старообрядчество, христианских верований в конце XIX века придерживалась примерно половина населения России); в разных направлениях Протестантизма на этот счет существуют различные традиции, например, вегетарианства придерживаются адвентисты седьмого дня, нов целом протестантские учения к вегетарианству не склоняются.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МУСУЛЬМАHСТВО </w:t>
      </w:r>
      <w:r w:rsidRPr="00F66596">
        <w:t xml:space="preserve">- традиции отношения к </w:t>
      </w:r>
      <w:proofErr w:type="spellStart"/>
      <w:r w:rsidRPr="00F66596">
        <w:t>мясоедению</w:t>
      </w:r>
      <w:proofErr w:type="spellEnd"/>
      <w:r w:rsidRPr="00F66596">
        <w:t xml:space="preserve"> близки иудейским, но несколько мягче; в течение месяца Рамадан в дневное время принят полный пост для всех верующих; вегетарианство практикуется преимущественно среди суфиев - мусульманских мистиков.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lastRenderedPageBreak/>
        <w:t xml:space="preserve">БУДДИЗМ </w:t>
      </w:r>
      <w:r w:rsidRPr="00F66596">
        <w:t xml:space="preserve">- Хинаяна (строгий Буддизм) </w:t>
      </w:r>
      <w:proofErr w:type="spellStart"/>
      <w:r w:rsidRPr="00F66596">
        <w:t>мясоедение</w:t>
      </w:r>
      <w:proofErr w:type="spellEnd"/>
      <w:r w:rsidRPr="00F66596">
        <w:t xml:space="preserve"> отвергает, Махаяна разрешает, но не поощряет; целиком вегетарианскими являются некоторые особые течения, например, дзэн - буддистское монашество.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ИHДУИЗМ </w:t>
      </w:r>
      <w:r w:rsidRPr="00F66596">
        <w:t xml:space="preserve">- к вегетарианству весьма склонен; многие направления его прямо предписывают; индуисты составляют подавляющее большинство населения Индии (700 млн. жителей) - почти все они вегетарианцы.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ДЖАЙHИЗМ </w:t>
      </w:r>
      <w:r w:rsidRPr="00F66596">
        <w:t xml:space="preserve">- предполагает строгое вегетарианство для всех своих последователей.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ЗОРОАСТРИЗМ </w:t>
      </w:r>
      <w:r w:rsidRPr="00F66596">
        <w:t xml:space="preserve">- вегетарианство является частью учения и практики для всех верующих. </w:t>
      </w:r>
    </w:p>
    <w:p w:rsidR="001D44BA" w:rsidRPr="00F66596" w:rsidRDefault="001D44BA" w:rsidP="001D44BA">
      <w:pPr>
        <w:pStyle w:val="a3"/>
        <w:ind w:firstLine="709"/>
        <w:jc w:val="both"/>
      </w:pPr>
      <w:proofErr w:type="gramStart"/>
      <w:r w:rsidRPr="00F66596">
        <w:rPr>
          <w:b/>
          <w:bCs/>
        </w:rPr>
        <w:t xml:space="preserve">ВЫВОД </w:t>
      </w:r>
      <w:r w:rsidRPr="00F66596">
        <w:t>.</w:t>
      </w:r>
      <w:proofErr w:type="gramEnd"/>
      <w:r w:rsidRPr="00F66596">
        <w:t xml:space="preserve"> Практически во всех религиозных системах отказ от </w:t>
      </w:r>
      <w:proofErr w:type="spellStart"/>
      <w:r w:rsidRPr="00F66596">
        <w:t>мясоедения</w:t>
      </w:r>
      <w:proofErr w:type="spellEnd"/>
      <w:r w:rsidRPr="00F66596">
        <w:t xml:space="preserve"> считается необходимой составляющей очищения, без которой невозможно интенсивное духовное восхождение. Иногда очищение такого рода считается уделом избранных, иногда - всех приверженцев данной религиозной системы.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u w:val="single"/>
        </w:rPr>
      </w:pPr>
      <w:r w:rsidRPr="00F66596">
        <w:rPr>
          <w:b/>
          <w:bCs/>
          <w:u w:val="single"/>
        </w:rPr>
        <w:t xml:space="preserve">3.1 ВЕГЕТАРИАHСТВО И БИБЛИЯ.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Согласно Книге Бытия первоначально (в Шестой День творения) человеку и всем животным была позволена лишь растительная пища: И сказал Бог: "Вот, </w:t>
      </w:r>
      <w:proofErr w:type="gramStart"/>
      <w:r w:rsidRPr="00F66596">
        <w:t>Я</w:t>
      </w:r>
      <w:proofErr w:type="gramEnd"/>
      <w:r w:rsidRPr="00F66596">
        <w:t xml:space="preserve"> дал вам всякую траву, сеющую семя, какая есть на всей земле, и всякое дерево, у которого плод древесный, сеющий семя; - вам сие будет в пищу; А всем зверям земным, и всем птицам небесным, и всякому, пресмыкающемуся по земле, в котором душа живая, дал Я всю зелень травную в пищу. И стало так".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Такое положение было признано Богом "хорошим весьма". Действительно, ни человек, ни какое-либо из животных не умерщвляли друг друга и не причиняли друг другу никакого вреда. Всеобщая вегетарианская эпоха продолжалась вплоть до времени растления человечества перед всемирным потопом. </w:t>
      </w:r>
      <w:proofErr w:type="spellStart"/>
      <w:r w:rsidRPr="00F66596">
        <w:t>Hачавшаяся</w:t>
      </w:r>
      <w:proofErr w:type="spellEnd"/>
      <w:r w:rsidRPr="00F66596">
        <w:t xml:space="preserve"> грехопадением человека деградация мира распространилась и на отношения между животными. В этот же период, согласно апокрифической, но цитируемой в </w:t>
      </w:r>
      <w:proofErr w:type="spellStart"/>
      <w:r w:rsidRPr="00F66596">
        <w:t>Hовом</w:t>
      </w:r>
      <w:proofErr w:type="spellEnd"/>
      <w:r w:rsidRPr="00F66596">
        <w:t xml:space="preserve"> Завете Книге Еноха, падшие ангелы научили людей </w:t>
      </w:r>
      <w:proofErr w:type="spellStart"/>
      <w:r w:rsidRPr="00F66596">
        <w:t>мясоедению</w:t>
      </w:r>
      <w:proofErr w:type="spellEnd"/>
      <w:r w:rsidRPr="00F66596">
        <w:t xml:space="preserve">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После уничтожения развращенного мира всемирным потопом (заметим, что в </w:t>
      </w:r>
      <w:proofErr w:type="spellStart"/>
      <w:r w:rsidRPr="00F66596">
        <w:t>Hоевом</w:t>
      </w:r>
      <w:proofErr w:type="spellEnd"/>
      <w:r w:rsidRPr="00F66596">
        <w:t xml:space="preserve"> ковчеге находились только такие люди и животные, которые могли по-прежнему питаться лишь растительной пищей), человеку была позволена пища животная.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При этом категорически было запрещено есть мясо с не удаленной кровью; еще раньше существовало различение чистых и нечистых животных. </w:t>
      </w:r>
      <w:proofErr w:type="spellStart"/>
      <w:r w:rsidRPr="00F66596">
        <w:t>Hечистые</w:t>
      </w:r>
      <w:proofErr w:type="spellEnd"/>
      <w:r w:rsidRPr="00F66596">
        <w:t xml:space="preserve"> животные в жертву не приносились и, очевидно, в пищу не употреблялись (впоследствии это было закреплено в Законе Моисеевом). Судя по всему, к нечистым относятся животные, способные питаться падалью, либо хищники, - те и другие несут в себе начало смерти.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Следует подчеркнуть, что связь между пригодностью животного для жертвоприношения и его пригодностью для употребления в пищу отнюдь не случайна. Дело в том, что установленный свыше ритуал был устроен так, что совершенный человеком грех смертельно </w:t>
      </w:r>
      <w:r w:rsidRPr="00F66596">
        <w:lastRenderedPageBreak/>
        <w:t xml:space="preserve">поражал не его самого, а как бы переносился на жертвенное животное, которое страдало вместо человека.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Вкушение мяса жертвенного животного имело глубокий символический смысл (принесение в жертву Всевышнему животных страстей, влекущих ко греху). И древняя традиция предполагала фактически лишь ритуальное употребление мяса.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Вкушение, как было сказано выше, связано лишь с необходимостью искупления грехов через жертвы животных.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Что же касается библии, то </w:t>
      </w:r>
      <w:r w:rsidRPr="00F66596">
        <w:rPr>
          <w:b/>
          <w:bCs/>
        </w:rPr>
        <w:t xml:space="preserve">случаи не ритуального употребления мяса самим Иисусом Христом или его последователями в Писании отсутствуют. </w:t>
      </w:r>
      <w:r w:rsidRPr="00F66596">
        <w:t xml:space="preserve">В </w:t>
      </w:r>
      <w:proofErr w:type="spellStart"/>
      <w:r w:rsidRPr="00F66596">
        <w:t>Hовом</w:t>
      </w:r>
      <w:proofErr w:type="spellEnd"/>
      <w:r w:rsidRPr="00F66596">
        <w:t xml:space="preserve"> Завете имеется единственный эпизод, когда Иисус с учениками едят мясо - это ритуальное вкушение пасхального агнца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Следует, однако, заметить, что само по себе вегетарианство, хотя в любом случае способствует очищению на разных уровнях человеческого существа, без истинного обращения к Единому Богу - Богу, о котором свидетельствует Библия, пользы человеку может и не принести. Так, вегетарианство принято в некоторых культах индийского происхождения, потерявших традиционные духовные ориентиры, в теософских и оккультных кругах. Вегетарианцем был Гитлер. О том, каковы последствия очищения души и тела без очищения сердца, содержится грозное предупреждение в Евангелии: Когда нечистый дух выйдет из человека, то ходит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 безводным местам, ища покоя, и не находит; Тогда говорит: "Возвращусь в дом мой, откуда я вышел. И, придя, находит его незанятым, выметенным и убранным; Тогда идет и берет с собою семь других духов, злейших себя, и, войдя, живут там; и бывает для человека того последнее хуже первого". Именно поэтому очищение Евангелие предписывает начинать с сердца - внутреннего истока человеческих мыслей и чувств: "...Ибо из сердца исходят злые помыслы, убийства, прелюбодеяния, кражи, лжесвидетельства, хуления - Это оскверняет человека". Если же человек уже занялся тем, чтобы "смыть злое с сердца своего", то очищение души и оздоровление тела становятся к этому необходимым дополнением. Тогда оказывается полезным и вегетарианство.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6" w:name="_Toc509708637"/>
      <w:r w:rsidRPr="00F66596">
        <w:rPr>
          <w:b/>
          <w:bCs/>
        </w:rPr>
        <w:t xml:space="preserve">4. Вегетарианские рецепты </w:t>
      </w:r>
      <w:bookmarkEnd w:id="6"/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7" w:name="_Toc509467977"/>
      <w:r w:rsidRPr="00F66596">
        <w:rPr>
          <w:b/>
          <w:bCs/>
        </w:rPr>
        <w:t xml:space="preserve">4.1 Из истории </w:t>
      </w:r>
      <w:bookmarkEnd w:id="7"/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В </w:t>
      </w:r>
      <w:proofErr w:type="spellStart"/>
      <w:r w:rsidRPr="00F66596">
        <w:t>егетарианство</w:t>
      </w:r>
      <w:proofErr w:type="spellEnd"/>
      <w:r w:rsidRPr="00F66596">
        <w:t xml:space="preserve"> (от латинского слова </w:t>
      </w:r>
      <w:proofErr w:type="spellStart"/>
      <w:r w:rsidRPr="00F66596">
        <w:t>vegetalis</w:t>
      </w:r>
      <w:proofErr w:type="spellEnd"/>
      <w:r w:rsidRPr="00F66596">
        <w:t xml:space="preserve"> - растительный) - система питания, допускающая употребление в пищу лишь растительные продукты, которые согласно этой системе являются единственной естественной пищей человека. Вегетарианство получило распространение в Западной Европе в первой половине 19 века. В России его известности способствовало опубликование профессором А. Н. Бекетовым в 1878 году статьи "Питание человека в его настоящем и будущем", а также популяризация вегетарианства Львом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Толстым. В те времена вегетарианством увлекались главным образом некоторые религиозные меньшинства и некоторые слои интеллигенции.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После революции вегетарианство получило клеймо лицемерной буржуазной идеологии, а все доводы в его пользу были объявлены антинаучными. Долгие годы велась настойчивая пропаганда рационального, смешанного питания, а вегетарианский режим назначался лишь с </w:t>
      </w:r>
      <w:r w:rsidRPr="00F66596">
        <w:lastRenderedPageBreak/>
        <w:t xml:space="preserve">лечебной целью. Среди прочих лозунгов тех времен можно найти и такой: "Вегетарианство, основанное на ложных гипотезах и идеях, в Советском Союзе не имеет приверженцев!"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последние десятилетия вегетарианство заслужило широкую популярность. По статистике уже в 1983 году во всем мире насчитывалось около миллиона вегетарианцев.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ПРАКТИКИ И ПРОПАГАHДИСТЫ ВЕГЕТАРИАHСТВА СРЕДИ ОБЩЕИЗВЕСТHЫХ </w:t>
      </w:r>
      <w:proofErr w:type="gramStart"/>
      <w:r w:rsidRPr="00F66596">
        <w:rPr>
          <w:b/>
          <w:bCs/>
        </w:rPr>
        <w:t xml:space="preserve">ДЕЯТЕЛЕЙ </w:t>
      </w:r>
      <w:r w:rsidRPr="00F66596">
        <w:t>:</w:t>
      </w:r>
      <w:proofErr w:type="gramEnd"/>
      <w:r w:rsidRPr="00F66596">
        <w:t xml:space="preserve"> Пифагор (и пифагорейцы в целом), Эмпедокл, Платон, Плотин, Сенека (и стоики в целом; </w:t>
      </w:r>
      <w:proofErr w:type="spellStart"/>
      <w:r w:rsidRPr="00F66596">
        <w:t>орфики</w:t>
      </w:r>
      <w:proofErr w:type="spellEnd"/>
      <w:r w:rsidRPr="00F66596">
        <w:t xml:space="preserve"> тоже), Плутарх, Будда, Заратуштра, Леонардо да Винчи, Гассенди, Б. Франклин, Шелли, Б. Шоу, Л. Толстой и мн. др.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8" w:name="_Toc509543962"/>
      <w:bookmarkStart w:id="9" w:name="_Toc509544765"/>
      <w:bookmarkStart w:id="10" w:name="_Toc509467978"/>
      <w:bookmarkEnd w:id="9"/>
      <w:bookmarkEnd w:id="10"/>
      <w:r w:rsidRPr="00F66596">
        <w:rPr>
          <w:b/>
          <w:bCs/>
        </w:rPr>
        <w:t xml:space="preserve">4.2 По каким причинам люди становятся </w:t>
      </w:r>
      <w:bookmarkEnd w:id="8"/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вегетарианцами?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Во-первых, это здоровье. Вегетарианское меню, в отличии от обычного, поставляет нашему организму большое количество балластных веществ, витаминов и ненасыщенных жировых кислот. Недостаток же этих веществ, а также жирное, богатое холестерином питание, часто приводит к различным заболеваниям желудочно-кишечного тракта и сердечным заболеваниям.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Второй и наиболее распространенной среди молодого и здорового населения причиной можно считать гуманность по отношению к животным, недовольство современными методами разведения и убоя скота, птицы и ловли рыбы. Массовое производство, когда животные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получают с кормом различные химические или гормональные добавки, привело, по мнению вегетарианцев, еще и к тому, что вкус и качество мяса заметно ухудшились.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Третья причина перехода в лагерь вегетарианцев - экономия и экология. Возможно, убедит тот факт, что поле, засеянное соевыми бобами, приносит в 30 раз больше белка, чем стадо коров, вскормленное этими самыми бобами. Если не смотреть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на эту проблему столь масштабно, а ограничится лишь своими собственными интересами, то об экономности вегетарианского питания можно и поспорить. Если в летний период овощи и фрукты, добытые со своего огорода или купленные в магазине, не сильно отразятся на вашем семейном бюджете, то исключительно растительное питание зимой может быть очень даже накладно.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Нельзя не упомянуть и религиозный аспект. Например, индуизм полностью запрещает употреблять в пищу мясо, рыбу и животные жиры.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Различают несколько категорий вегетарианцев: одни не употребляют в пищу мясо, но допускают употребление яиц, молока и рыбы, другие - не едят мясо, рыбу и яйца, но пьют молоко, третьи радикально отвергают мясо, молоко, рыбу, яйца и даже мед!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11" w:name="_Toc509467979"/>
      <w:r w:rsidRPr="00F66596">
        <w:rPr>
          <w:b/>
          <w:bCs/>
        </w:rPr>
        <w:t xml:space="preserve">4.3 Основные продукты вегетарианской кухни: </w:t>
      </w:r>
      <w:bookmarkEnd w:id="11"/>
    </w:p>
    <w:p w:rsidR="001D44BA" w:rsidRPr="00F66596" w:rsidRDefault="001D44BA" w:rsidP="001D44BA">
      <w:pPr>
        <w:numPr>
          <w:ilvl w:val="1"/>
          <w:numId w:val="3"/>
        </w:numPr>
        <w:spacing w:before="100" w:beforeAutospacing="1" w:after="100" w:afterAutospacing="1"/>
        <w:ind w:left="0" w:firstLine="709"/>
        <w:jc w:val="both"/>
      </w:pPr>
      <w:r w:rsidRPr="00F66596">
        <w:t xml:space="preserve">Фрукты </w:t>
      </w:r>
    </w:p>
    <w:p w:rsidR="001D44BA" w:rsidRPr="00F66596" w:rsidRDefault="001D44BA" w:rsidP="001D44BA">
      <w:pPr>
        <w:numPr>
          <w:ilvl w:val="1"/>
          <w:numId w:val="3"/>
        </w:numPr>
        <w:spacing w:before="100" w:beforeAutospacing="1" w:after="100" w:afterAutospacing="1"/>
        <w:ind w:left="0" w:firstLine="709"/>
        <w:jc w:val="both"/>
      </w:pPr>
      <w:r w:rsidRPr="00F66596">
        <w:t xml:space="preserve">Овощи </w:t>
      </w:r>
    </w:p>
    <w:p w:rsidR="001D44BA" w:rsidRPr="00F66596" w:rsidRDefault="001D44BA" w:rsidP="001D44BA">
      <w:pPr>
        <w:numPr>
          <w:ilvl w:val="1"/>
          <w:numId w:val="3"/>
        </w:numPr>
        <w:spacing w:before="100" w:beforeAutospacing="1" w:after="100" w:afterAutospacing="1"/>
        <w:ind w:left="0" w:firstLine="709"/>
        <w:jc w:val="both"/>
      </w:pPr>
      <w:r w:rsidRPr="00F66596">
        <w:t xml:space="preserve">Крупы: зерновые и стручковые </w:t>
      </w:r>
    </w:p>
    <w:p w:rsidR="001D44BA" w:rsidRPr="00F66596" w:rsidRDefault="001D44BA" w:rsidP="001D44BA">
      <w:pPr>
        <w:numPr>
          <w:ilvl w:val="1"/>
          <w:numId w:val="3"/>
        </w:numPr>
        <w:spacing w:before="100" w:beforeAutospacing="1" w:after="100" w:afterAutospacing="1"/>
        <w:ind w:left="0" w:firstLine="709"/>
        <w:jc w:val="both"/>
      </w:pPr>
      <w:r w:rsidRPr="00F66596">
        <w:t xml:space="preserve">Растительные масла </w:t>
      </w:r>
    </w:p>
    <w:p w:rsidR="001D44BA" w:rsidRPr="00F66596" w:rsidRDefault="001D44BA" w:rsidP="001D44BA">
      <w:pPr>
        <w:numPr>
          <w:ilvl w:val="1"/>
          <w:numId w:val="3"/>
        </w:numPr>
        <w:spacing w:before="100" w:beforeAutospacing="1" w:after="100" w:afterAutospacing="1"/>
        <w:ind w:left="0" w:firstLine="709"/>
        <w:jc w:val="both"/>
      </w:pPr>
      <w:r w:rsidRPr="00F66596">
        <w:t xml:space="preserve">(Яйца, рыба, мед)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lastRenderedPageBreak/>
        <w:t xml:space="preserve">Ну а теперь - рецепты!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Поразмыслив немного, мы все же приходим к выводу, что кое-что вегетарианское (но не совсем радикальное) и мы готовить умеем.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rPr>
          <w:b/>
          <w:bCs/>
        </w:rPr>
        <w:t xml:space="preserve">Возможна ситуация: </w:t>
      </w:r>
      <w:r w:rsidRPr="00F66596">
        <w:t xml:space="preserve">у меня на </w:t>
      </w:r>
      <w:proofErr w:type="spellStart"/>
      <w:r w:rsidRPr="00F66596">
        <w:t>weekend</w:t>
      </w:r>
      <w:proofErr w:type="spellEnd"/>
      <w:r w:rsidRPr="00F66596">
        <w:t xml:space="preserve"> гость, вегетарианец, а я почти ничего вегетарианского готовить не умею. Как быстро приготовить ему поесть?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Пирог с капустой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12" w:name="_Toc509467980"/>
      <w:bookmarkStart w:id="13" w:name="_Toc509543965"/>
      <w:bookmarkStart w:id="14" w:name="_Toc509544768"/>
      <w:bookmarkEnd w:id="13"/>
      <w:bookmarkEnd w:id="14"/>
      <w:r w:rsidRPr="00F66596">
        <w:rPr>
          <w:b/>
          <w:bCs/>
          <w:i/>
          <w:iCs/>
        </w:rPr>
        <w:t xml:space="preserve">Для теста: </w:t>
      </w:r>
      <w:bookmarkEnd w:id="12"/>
    </w:p>
    <w:p w:rsidR="001D44BA" w:rsidRPr="00F66596" w:rsidRDefault="001D44BA" w:rsidP="001D44BA">
      <w:pPr>
        <w:pStyle w:val="a3"/>
        <w:ind w:firstLine="709"/>
        <w:jc w:val="both"/>
      </w:pPr>
      <w:smartTag w:uri="urn:schemas-microsoft-com:office:smarttags" w:element="metricconverter">
        <w:smartTagPr>
          <w:attr w:name="ProductID" w:val="250 г"/>
        </w:smartTagPr>
        <w:r w:rsidRPr="00F66596">
          <w:t>250 г</w:t>
        </w:r>
      </w:smartTag>
      <w:r w:rsidRPr="00F66596">
        <w:t xml:space="preserve"> муки, </w:t>
      </w:r>
      <w:smartTag w:uri="urn:schemas-microsoft-com:office:smarttags" w:element="metricconverter">
        <w:smartTagPr>
          <w:attr w:name="ProductID" w:val="20 г"/>
        </w:smartTagPr>
        <w:r w:rsidRPr="00F66596">
          <w:t>20 г</w:t>
        </w:r>
      </w:smartTag>
      <w:r w:rsidRPr="00F66596">
        <w:t xml:space="preserve"> дрожжей, 1/2 </w:t>
      </w:r>
      <w:proofErr w:type="spellStart"/>
      <w:r w:rsidRPr="00F66596">
        <w:t>ч.л</w:t>
      </w:r>
      <w:proofErr w:type="spellEnd"/>
      <w:r w:rsidRPr="00F66596">
        <w:t xml:space="preserve">. сахара, 1/8 л кефира, 2 </w:t>
      </w:r>
      <w:proofErr w:type="spellStart"/>
      <w:r w:rsidRPr="00F66596">
        <w:t>ст.л</w:t>
      </w:r>
      <w:proofErr w:type="spellEnd"/>
      <w:r w:rsidRPr="00F66596">
        <w:t xml:space="preserve">. растительного масла, 1/4 </w:t>
      </w:r>
      <w:proofErr w:type="spellStart"/>
      <w:r w:rsidRPr="00F66596">
        <w:t>ч.л</w:t>
      </w:r>
      <w:proofErr w:type="spellEnd"/>
      <w:r w:rsidRPr="00F66596">
        <w:t xml:space="preserve">. соли.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15" w:name="_Toc509467981"/>
      <w:bookmarkStart w:id="16" w:name="_Toc509543966"/>
      <w:bookmarkStart w:id="17" w:name="_Toc509544769"/>
      <w:bookmarkEnd w:id="16"/>
      <w:bookmarkEnd w:id="17"/>
      <w:r w:rsidRPr="00F66596">
        <w:rPr>
          <w:b/>
          <w:bCs/>
          <w:i/>
          <w:iCs/>
        </w:rPr>
        <w:t xml:space="preserve">Для начинки: </w:t>
      </w:r>
      <w:bookmarkEnd w:id="15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1 луковица, </w:t>
      </w:r>
      <w:smartTag w:uri="urn:schemas-microsoft-com:office:smarttags" w:element="metricconverter">
        <w:smartTagPr>
          <w:attr w:name="ProductID" w:val="600 г"/>
        </w:smartTagPr>
        <w:r w:rsidRPr="00F66596">
          <w:t>600 г</w:t>
        </w:r>
      </w:smartTag>
      <w:r w:rsidRPr="00F66596">
        <w:t xml:space="preserve"> капусты, 1 красный перец, 1 зеленый перец, 1 долька чеснока, 3 яйца, </w:t>
      </w:r>
      <w:smartTag w:uri="urn:schemas-microsoft-com:office:smarttags" w:element="metricconverter">
        <w:smartTagPr>
          <w:attr w:name="ProductID" w:val="200 г"/>
        </w:smartTagPr>
        <w:r w:rsidRPr="00F66596">
          <w:t>200 г</w:t>
        </w:r>
      </w:smartTag>
      <w:r w:rsidRPr="00F66596">
        <w:t xml:space="preserve"> йогурта или сметаны, </w:t>
      </w:r>
      <w:smartTag w:uri="urn:schemas-microsoft-com:office:smarttags" w:element="metricconverter">
        <w:smartTagPr>
          <w:attr w:name="ProductID" w:val="200 г"/>
        </w:smartTagPr>
        <w:r w:rsidRPr="00F66596">
          <w:t>200 г</w:t>
        </w:r>
      </w:smartTag>
      <w:r w:rsidRPr="00F66596">
        <w:t xml:space="preserve"> мягкого соленого сыра (</w:t>
      </w:r>
      <w:proofErr w:type="spellStart"/>
      <w:r w:rsidRPr="00F66596">
        <w:t>моццарелла</w:t>
      </w:r>
      <w:proofErr w:type="spellEnd"/>
      <w:r w:rsidRPr="00F66596">
        <w:t xml:space="preserve">, брынза и т.п.), 1 </w:t>
      </w:r>
      <w:proofErr w:type="spellStart"/>
      <w:r w:rsidRPr="00F66596">
        <w:t>ч.л</w:t>
      </w:r>
      <w:proofErr w:type="spellEnd"/>
      <w:r w:rsidRPr="00F66596">
        <w:t xml:space="preserve">. томатной пасты, 3 </w:t>
      </w:r>
      <w:proofErr w:type="spellStart"/>
      <w:r w:rsidRPr="00F66596">
        <w:t>ст.л</w:t>
      </w:r>
      <w:proofErr w:type="spellEnd"/>
      <w:r w:rsidRPr="00F66596">
        <w:t xml:space="preserve">. растительного масла, соль, перец.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Справка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18" w:name="_Toc509543967"/>
      <w:bookmarkStart w:id="19" w:name="_Toc509544770"/>
      <w:bookmarkEnd w:id="19"/>
      <w:r w:rsidRPr="00F66596">
        <w:rPr>
          <w:b/>
          <w:bCs/>
          <w:i/>
          <w:iCs/>
        </w:rPr>
        <w:t xml:space="preserve">Капуста </w:t>
      </w:r>
      <w:bookmarkEnd w:id="18"/>
    </w:p>
    <w:p w:rsidR="001D44BA" w:rsidRPr="00F66596" w:rsidRDefault="001D44BA" w:rsidP="001D44BA">
      <w:pPr>
        <w:pStyle w:val="a3"/>
        <w:ind w:firstLine="709"/>
        <w:jc w:val="both"/>
      </w:pPr>
      <w:r w:rsidRPr="00F66596">
        <w:t>Капуста снимает нервозность, так как снижает активность щитовидной железы. Чтобы прошел "</w:t>
      </w:r>
      <w:proofErr w:type="spellStart"/>
      <w:r w:rsidRPr="00F66596">
        <w:t>мандраж</w:t>
      </w:r>
      <w:proofErr w:type="spellEnd"/>
      <w:r w:rsidRPr="00F66596">
        <w:t xml:space="preserve">", съешьте салат из капусты перед экзаменом, и вы спокойно к ним подготовитесь.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20" w:name="_Toc509543968"/>
      <w:bookmarkStart w:id="21" w:name="_Toc509544771"/>
      <w:bookmarkEnd w:id="21"/>
      <w:r w:rsidRPr="00F66596">
        <w:rPr>
          <w:b/>
          <w:bCs/>
          <w:i/>
          <w:iCs/>
        </w:rPr>
        <w:t xml:space="preserve">Перец </w:t>
      </w:r>
      <w:bookmarkEnd w:id="20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Помимо привычного нам зеленого и красного перца, существуют также желтый, оранжевый и темно-фиолетовый сорта. Вкус колеблется также от мягкого сладковатого до острого. Зрелые овощи очень богаты витаминами и минеральными веществами. А чем острее вкус, тем лучше. Ароматические вещества способствуют выделению "гормонов счастья" - </w:t>
      </w:r>
      <w:proofErr w:type="spellStart"/>
      <w:r w:rsidRPr="00F66596">
        <w:t>эндорфинов</w:t>
      </w:r>
      <w:proofErr w:type="spellEnd"/>
      <w:r w:rsidRPr="00F66596">
        <w:t xml:space="preserve">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качестве вариаций можно часть свежей капусты заменить квашеной. Вместо перца можно взять в одинаковом количестве лук и яблоки.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22" w:name="_Toc509467982"/>
      <w:bookmarkStart w:id="23" w:name="_Toc509543969"/>
      <w:bookmarkStart w:id="24" w:name="_Toc509544772"/>
      <w:bookmarkEnd w:id="23"/>
      <w:bookmarkEnd w:id="24"/>
      <w:r w:rsidRPr="00F66596">
        <w:rPr>
          <w:b/>
          <w:bCs/>
          <w:i/>
          <w:iCs/>
        </w:rPr>
        <w:t xml:space="preserve">Итак, сначала приготовим тесто: </w:t>
      </w:r>
      <w:bookmarkEnd w:id="22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большую миску положить муку, сделать в центре углубление, положить в него дрожжи, посыпать их сахаром и добавить 4 </w:t>
      </w:r>
      <w:proofErr w:type="spellStart"/>
      <w:r w:rsidRPr="00F66596">
        <w:t>ст.л</w:t>
      </w:r>
      <w:proofErr w:type="spellEnd"/>
      <w:r w:rsidRPr="00F66596">
        <w:t xml:space="preserve">. теплой воды. Миску накрыть полотенцем и поставить в теплое место на 10 мин. Затем добавить к тесту теплый (комнатной температуры) кефир, растительное масло и соль. Замесить тесто. Накрыть его полотенцем и поставить в теплое место на 30 мин. Подошедшее тесто должно увеличится в объеме в 2 раза.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25" w:name="_Toc509467983"/>
      <w:bookmarkStart w:id="26" w:name="_Toc509543970"/>
      <w:bookmarkStart w:id="27" w:name="_Toc509544773"/>
      <w:bookmarkEnd w:id="26"/>
      <w:bookmarkEnd w:id="27"/>
      <w:r w:rsidRPr="00F66596">
        <w:rPr>
          <w:b/>
          <w:bCs/>
          <w:i/>
          <w:iCs/>
        </w:rPr>
        <w:t xml:space="preserve">Начинка: </w:t>
      </w:r>
      <w:bookmarkEnd w:id="25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Очистить и мелко нарезать лук, затем поджарить его в масле в течении 3 минут. Капусту нарезать мелкими полосками, перец - кубиками. Капусту и перец добавить к луку и поджарить </w:t>
      </w:r>
      <w:r w:rsidRPr="00F66596">
        <w:lastRenderedPageBreak/>
        <w:t xml:space="preserve">все вместе еще 3 мин. Затем добавить 1/8 л воды, перец, соль по вкусу, томатную пасту и чеснок. Овощи тушить еще 15-20 мин. Затем снять с огня, слить воду и смешать с приготовленной массой из сметаны (йогурта), яиц и нарезанным кубиками сыром.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28" w:name="_Toc509467984"/>
      <w:bookmarkStart w:id="29" w:name="_Toc509543971"/>
      <w:bookmarkStart w:id="30" w:name="_Toc509544774"/>
      <w:bookmarkEnd w:id="29"/>
      <w:bookmarkEnd w:id="30"/>
      <w:r w:rsidRPr="00F66596">
        <w:rPr>
          <w:b/>
          <w:bCs/>
          <w:i/>
          <w:iCs/>
        </w:rPr>
        <w:t xml:space="preserve">Выпечка: </w:t>
      </w:r>
      <w:bookmarkEnd w:id="28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Круглую форму смазать маслом. Выложить тесто и равномерно распределить его, делая высокими края. Наполнить форму с тестом начинкой, сбрызнуть маслом и поставить в духовку на 45-50 мин. Выпекать при температуре 200 градусов.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Картофельные оладьи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31" w:name="_Toc509467985"/>
      <w:bookmarkStart w:id="32" w:name="_Toc509543972"/>
      <w:bookmarkStart w:id="33" w:name="_Toc509544775"/>
      <w:bookmarkEnd w:id="32"/>
      <w:bookmarkEnd w:id="33"/>
      <w:r w:rsidRPr="00F66596">
        <w:rPr>
          <w:b/>
          <w:bCs/>
          <w:i/>
          <w:iCs/>
        </w:rPr>
        <w:t xml:space="preserve">Вам потребуется: </w:t>
      </w:r>
      <w:bookmarkEnd w:id="31"/>
    </w:p>
    <w:p w:rsidR="001D44BA" w:rsidRPr="00F66596" w:rsidRDefault="001D44BA" w:rsidP="001D44BA">
      <w:pPr>
        <w:pStyle w:val="a3"/>
        <w:ind w:firstLine="709"/>
        <w:jc w:val="both"/>
      </w:pPr>
      <w:smartTag w:uri="urn:schemas-microsoft-com:office:smarttags" w:element="metricconverter">
        <w:smartTagPr>
          <w:attr w:name="ProductID" w:val="1 кг"/>
        </w:smartTagPr>
        <w:r w:rsidRPr="00F66596">
          <w:t>1 кг</w:t>
        </w:r>
      </w:smartTag>
      <w:r w:rsidRPr="00F66596">
        <w:t xml:space="preserve"> картофеля, 2 луковицы, 2 яйца, </w:t>
      </w:r>
      <w:smartTag w:uri="urn:schemas-microsoft-com:office:smarttags" w:element="metricconverter">
        <w:smartTagPr>
          <w:attr w:name="ProductID" w:val="150 г"/>
        </w:smartTagPr>
        <w:r w:rsidRPr="00F66596">
          <w:t>150 г</w:t>
        </w:r>
      </w:smartTag>
      <w:r w:rsidRPr="00F66596">
        <w:t xml:space="preserve"> творога, 1-2 </w:t>
      </w:r>
      <w:proofErr w:type="spellStart"/>
      <w:r w:rsidRPr="00F66596">
        <w:t>ст.л</w:t>
      </w:r>
      <w:proofErr w:type="spellEnd"/>
      <w:r w:rsidRPr="00F66596">
        <w:t xml:space="preserve">. муки, растительное масло.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34" w:name="_Toc509467986"/>
      <w:bookmarkStart w:id="35" w:name="_Toc509543973"/>
      <w:bookmarkStart w:id="36" w:name="_Toc509544776"/>
      <w:bookmarkEnd w:id="35"/>
      <w:bookmarkEnd w:id="36"/>
      <w:r w:rsidRPr="00F66596">
        <w:rPr>
          <w:b/>
          <w:bCs/>
          <w:i/>
          <w:iCs/>
        </w:rPr>
        <w:t xml:space="preserve">Приготовление: </w:t>
      </w:r>
      <w:bookmarkEnd w:id="34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Картофель и лук очистить, натереть на терке, перемешать и отжать. Добавить яйца, муку, творог и соль по вкусу. Из теста формировать небольшие оладьи и выпекать в сковороде на разогретом масле.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Подавать оладьи можно по вкусу с дольками яблок или яблочным пюре.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Справка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37" w:name="_Toc509543974"/>
      <w:bookmarkStart w:id="38" w:name="_Toc509544777"/>
      <w:bookmarkEnd w:id="38"/>
      <w:r w:rsidRPr="00F66596">
        <w:rPr>
          <w:b/>
          <w:bCs/>
          <w:i/>
          <w:iCs/>
        </w:rPr>
        <w:t xml:space="preserve">Картофель </w:t>
      </w:r>
      <w:bookmarkEnd w:id="37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Картофель еще с давних времен является основным продуктом питания. Он содержит крахмал, витамин С, аминокислоты, протеин и тиамин. Не верьте предрассудку, что от картофеля полнеют. Полнеют от жиров, масел или сметаны, которые используют для приготовления различных картофельных блюд.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bookmarkStart w:id="39" w:name="_Toc509543975"/>
      <w:bookmarkStart w:id="40" w:name="_Toc509544778"/>
      <w:bookmarkEnd w:id="40"/>
      <w:r w:rsidRPr="00F66596">
        <w:rPr>
          <w:b/>
          <w:bCs/>
          <w:i/>
          <w:iCs/>
        </w:rPr>
        <w:t xml:space="preserve">Лук </w:t>
      </w:r>
      <w:bookmarkEnd w:id="39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Желтые и коричневые луковицы (речь идет о цвете шелухи) обладают наиболее сильным ароматом и поэтому используются для заправки супов и других горячих блюд. Красный лук обладает несколько сладковатым вкусом и хорошо подходит для различных салатов. Белый лук имеет очень мягкий вкус и широко применяется в азиатской кухне. Репчатый лук помогает при умственном переутомлении и психической усталости. Способствует разжижению крови, улучшает снабжение мозга кислородом. Доза: минимум половина луковицы ежедневно.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4.4 Рецепты православной обрядовой кухни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1. ПАСХА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Кулич домашний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1/2 стакана кипящего молока заварить </w:t>
      </w:r>
      <w:smartTag w:uri="urn:schemas-microsoft-com:office:smarttags" w:element="metricconverter">
        <w:smartTagPr>
          <w:attr w:name="ProductID" w:val="100 г"/>
        </w:smartTagPr>
        <w:r w:rsidRPr="00F66596">
          <w:t>100 г</w:t>
        </w:r>
      </w:smartTag>
      <w:r w:rsidRPr="00F66596">
        <w:t xml:space="preserve"> муки, быстро размешав до получения эластичной массы.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lastRenderedPageBreak/>
        <w:t xml:space="preserve">Одновременно дрожжи развести в 1/2 стакана теплого молока и смешать со </w:t>
      </w:r>
      <w:smartTag w:uri="urn:schemas-microsoft-com:office:smarttags" w:element="metricconverter">
        <w:smartTagPr>
          <w:attr w:name="ProductID" w:val="100 г"/>
        </w:smartTagPr>
        <w:r w:rsidRPr="00F66596">
          <w:t>100 г</w:t>
        </w:r>
      </w:smartTag>
      <w:r w:rsidRPr="00F66596">
        <w:t xml:space="preserve"> муки, оставить на 10 мин.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Соединить первые две смеси, накрыть и поставить для подъема на 1 час и более.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Затем желтки, сахар, соль стереть в однородную массу, взбить добела.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дрожжевую смесь добавить эту однородную массу, добавить </w:t>
      </w:r>
      <w:smartTag w:uri="urn:schemas-microsoft-com:office:smarttags" w:element="metricconverter">
        <w:smartTagPr>
          <w:attr w:name="ProductID" w:val="750 г"/>
        </w:smartTagPr>
        <w:r w:rsidRPr="00F66596">
          <w:t>750 г</w:t>
        </w:r>
      </w:smartTag>
      <w:r w:rsidRPr="00F66596">
        <w:t xml:space="preserve"> муки, вымесить тесто и поставить на 2 часа для подъема, предварительно влив небольшими порциями теплое жидкое сливочное масло; дать тесту подойти вторично.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После вторичного подъема теста осадить его до первоначального положения, добавить в него 2/3 стакана изюма, предварительно обваляв его в муке, и дать тесту в третий раз подойти. Выпекать в формах 45 минут.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smartTag w:uri="urn:schemas-microsoft-com:office:smarttags" w:element="metricconverter">
        <w:smartTagPr>
          <w:attr w:name="ProductID" w:val="1 кг"/>
        </w:smartTagPr>
        <w:r w:rsidRPr="00F66596">
          <w:rPr>
            <w:b/>
            <w:bCs/>
            <w:i/>
            <w:iCs/>
          </w:rPr>
          <w:t>1 кг</w:t>
        </w:r>
      </w:smartTag>
      <w:r w:rsidRPr="00F66596">
        <w:rPr>
          <w:b/>
          <w:bCs/>
          <w:i/>
          <w:iCs/>
        </w:rPr>
        <w:t xml:space="preserve"> муки, </w:t>
      </w:r>
      <w:smartTag w:uri="urn:schemas-microsoft-com:office:smarttags" w:element="metricconverter">
        <w:smartTagPr>
          <w:attr w:name="ProductID" w:val="50 г"/>
        </w:smartTagPr>
        <w:r w:rsidRPr="00F66596">
          <w:rPr>
            <w:b/>
            <w:bCs/>
            <w:i/>
            <w:iCs/>
          </w:rPr>
          <w:t>50 г</w:t>
        </w:r>
      </w:smartTag>
      <w:r w:rsidRPr="00F66596">
        <w:rPr>
          <w:b/>
          <w:bCs/>
          <w:i/>
          <w:iCs/>
        </w:rPr>
        <w:t xml:space="preserve"> дрожжей, 1,5 стакана молока, 10 желтков, 3 белка, </w:t>
      </w:r>
      <w:smartTag w:uri="urn:schemas-microsoft-com:office:smarttags" w:element="metricconverter">
        <w:smartTagPr>
          <w:attr w:name="ProductID" w:val="250 г"/>
        </w:smartTagPr>
        <w:r w:rsidRPr="00F66596">
          <w:rPr>
            <w:b/>
            <w:bCs/>
            <w:i/>
            <w:iCs/>
          </w:rPr>
          <w:t>250 г</w:t>
        </w:r>
      </w:smartTag>
      <w:r w:rsidRPr="00F66596">
        <w:rPr>
          <w:b/>
          <w:bCs/>
          <w:i/>
          <w:iCs/>
        </w:rPr>
        <w:t xml:space="preserve"> сахара, </w:t>
      </w:r>
      <w:smartTag w:uri="urn:schemas-microsoft-com:office:smarttags" w:element="metricconverter">
        <w:smartTagPr>
          <w:attr w:name="ProductID" w:val="200 г"/>
        </w:smartTagPr>
        <w:r w:rsidRPr="00F66596">
          <w:rPr>
            <w:b/>
            <w:bCs/>
            <w:i/>
            <w:iCs/>
          </w:rPr>
          <w:t>200 г</w:t>
        </w:r>
      </w:smartTag>
      <w:r w:rsidRPr="00F66596">
        <w:rPr>
          <w:b/>
          <w:bCs/>
          <w:i/>
          <w:iCs/>
        </w:rPr>
        <w:t xml:space="preserve"> сливочного масла, </w:t>
      </w:r>
      <w:smartTag w:uri="urn:schemas-microsoft-com:office:smarttags" w:element="metricconverter">
        <w:smartTagPr>
          <w:attr w:name="ProductID" w:val="100 г"/>
        </w:smartTagPr>
        <w:r w:rsidRPr="00F66596">
          <w:rPr>
            <w:b/>
            <w:bCs/>
            <w:i/>
            <w:iCs/>
          </w:rPr>
          <w:t>100 г</w:t>
        </w:r>
      </w:smartTag>
      <w:r w:rsidRPr="00F66596">
        <w:rPr>
          <w:b/>
          <w:bCs/>
          <w:i/>
          <w:iCs/>
        </w:rPr>
        <w:t xml:space="preserve"> изюма, 3 </w:t>
      </w:r>
      <w:proofErr w:type="spellStart"/>
      <w:r w:rsidRPr="00F66596">
        <w:rPr>
          <w:b/>
          <w:bCs/>
          <w:i/>
          <w:iCs/>
        </w:rPr>
        <w:t>ч.ложки</w:t>
      </w:r>
      <w:proofErr w:type="spellEnd"/>
      <w:r w:rsidRPr="00F66596">
        <w:rPr>
          <w:b/>
          <w:bCs/>
          <w:i/>
          <w:iCs/>
        </w:rPr>
        <w:t xml:space="preserve"> ванильного сахара, </w:t>
      </w:r>
      <w:smartTag w:uri="urn:schemas-microsoft-com:office:smarttags" w:element="metricconverter">
        <w:smartTagPr>
          <w:attr w:name="ProductID" w:val="1 г"/>
        </w:smartTagPr>
        <w:r w:rsidRPr="00F66596">
          <w:rPr>
            <w:b/>
            <w:bCs/>
            <w:i/>
            <w:iCs/>
          </w:rPr>
          <w:t>1 г</w:t>
        </w:r>
      </w:smartTag>
      <w:r w:rsidRPr="00F66596">
        <w:rPr>
          <w:b/>
          <w:bCs/>
          <w:i/>
          <w:iCs/>
        </w:rPr>
        <w:t xml:space="preserve"> соли.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Кулич царский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Развести </w:t>
      </w:r>
      <w:smartTag w:uri="urn:schemas-microsoft-com:office:smarttags" w:element="metricconverter">
        <w:smartTagPr>
          <w:attr w:name="ProductID" w:val="50 г"/>
        </w:smartTagPr>
        <w:r w:rsidRPr="00F66596">
          <w:t>50 г</w:t>
        </w:r>
      </w:smartTag>
      <w:r w:rsidRPr="00F66596">
        <w:t xml:space="preserve"> дрожжей в стакане сливок и поставить из них опару на </w:t>
      </w:r>
      <w:smartTag w:uri="urn:schemas-microsoft-com:office:smarttags" w:element="metricconverter">
        <w:smartTagPr>
          <w:attr w:name="ProductID" w:val="600 г"/>
        </w:smartTagPr>
        <w:r w:rsidRPr="00F66596">
          <w:t>600 г</w:t>
        </w:r>
      </w:smartTag>
      <w:r w:rsidRPr="00F66596">
        <w:t xml:space="preserve"> муки. Когда опара поднимется, ввести в нее растертые со сливочным маслом и сахарным песком яичные желтки (масла и сахара по </w:t>
      </w:r>
      <w:smartTag w:uri="urn:schemas-microsoft-com:office:smarttags" w:element="metricconverter">
        <w:smartTagPr>
          <w:attr w:name="ProductID" w:val="200 г"/>
        </w:smartTagPr>
        <w:r w:rsidRPr="00F66596">
          <w:t>200 г</w:t>
        </w:r>
      </w:smartTag>
      <w:r w:rsidRPr="00F66596">
        <w:t xml:space="preserve">, 15 желтков), добавить еще </w:t>
      </w:r>
      <w:smartTag w:uri="urn:schemas-microsoft-com:office:smarttags" w:element="metricconverter">
        <w:smartTagPr>
          <w:attr w:name="ProductID" w:val="600 г"/>
        </w:smartTagPr>
        <w:r w:rsidRPr="00F66596">
          <w:t>600 г</w:t>
        </w:r>
      </w:smartTag>
      <w:r w:rsidRPr="00F66596">
        <w:t xml:space="preserve"> муки, 2 стакана сливок, толченый кардамон (20 зерен), 1 толченый мускатный орех, шинкованный миндаль, </w:t>
      </w:r>
      <w:proofErr w:type="spellStart"/>
      <w:r w:rsidRPr="00F66596">
        <w:t>нарезаные</w:t>
      </w:r>
      <w:proofErr w:type="spellEnd"/>
      <w:r w:rsidRPr="00F66596">
        <w:t xml:space="preserve"> цукаты и изюм. Хорошо взбить тесто и оставить подниматься. Потом тесто положить в смазанную маслом и толчеными сухарями форму.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Наполнить форму до половины, дать тесту снова подняться и поставить в духовку с несильным жаром.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Пасха с изюмом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Творог протереть через решето, растереть с маслом, всыпать в него сахарную пудру, влить сметану, положить изюм, все размешать, сложить в форму, застланную изнутри влажной чистой тонкой тряпочкой, положить под гнет на сутки.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smartTag w:uri="urn:schemas-microsoft-com:office:smarttags" w:element="metricconverter">
        <w:smartTagPr>
          <w:attr w:name="ProductID" w:val="800 г"/>
        </w:smartTagPr>
        <w:r w:rsidRPr="00F66596">
          <w:rPr>
            <w:b/>
            <w:bCs/>
            <w:i/>
            <w:iCs/>
          </w:rPr>
          <w:t>800 г</w:t>
        </w:r>
      </w:smartTag>
      <w:r w:rsidRPr="00F66596">
        <w:rPr>
          <w:b/>
          <w:bCs/>
          <w:i/>
          <w:iCs/>
        </w:rPr>
        <w:t xml:space="preserve"> творога, </w:t>
      </w:r>
      <w:smartTag w:uri="urn:schemas-microsoft-com:office:smarttags" w:element="metricconverter">
        <w:smartTagPr>
          <w:attr w:name="ProductID" w:val="200 г"/>
        </w:smartTagPr>
        <w:r w:rsidRPr="00F66596">
          <w:rPr>
            <w:b/>
            <w:bCs/>
            <w:i/>
            <w:iCs/>
          </w:rPr>
          <w:t>200 г</w:t>
        </w:r>
      </w:smartTag>
      <w:r w:rsidRPr="00F66596">
        <w:rPr>
          <w:b/>
          <w:bCs/>
          <w:i/>
          <w:iCs/>
        </w:rPr>
        <w:t xml:space="preserve"> сливочного масла, 1/4 стакана сахарной пудры, 1/2 стакана сметаны, 1/2 стакана изюма.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Пасха обыкновенная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Творог положить на сутки под гнет, потом протереть его сквозь решето, положить в него полстакана сметаны, сливочное распустившееся масло, соль, сахар по вкусу. Перемешать все, сложить в форму, прикрытую внутри тонкой чистой тряпочкой, положить сверху дощечку, а на нее гнет и оставить на сутки в холодном месте.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smartTag w:uri="urn:schemas-microsoft-com:office:smarttags" w:element="metricconverter">
        <w:smartTagPr>
          <w:attr w:name="ProductID" w:val="1,5 кг"/>
        </w:smartTagPr>
        <w:r w:rsidRPr="00F66596">
          <w:rPr>
            <w:b/>
            <w:bCs/>
            <w:i/>
            <w:iCs/>
          </w:rPr>
          <w:t>1,5 кг</w:t>
        </w:r>
      </w:smartTag>
      <w:r w:rsidRPr="00F66596">
        <w:rPr>
          <w:b/>
          <w:bCs/>
          <w:i/>
          <w:iCs/>
        </w:rPr>
        <w:t xml:space="preserve"> свежего творога, 1/2 стакана сметаны, </w:t>
      </w:r>
      <w:smartTag w:uri="urn:schemas-microsoft-com:office:smarttags" w:element="metricconverter">
        <w:smartTagPr>
          <w:attr w:name="ProductID" w:val="80 г"/>
        </w:smartTagPr>
        <w:r w:rsidRPr="00F66596">
          <w:rPr>
            <w:b/>
            <w:bCs/>
            <w:i/>
            <w:iCs/>
          </w:rPr>
          <w:t>80 г</w:t>
        </w:r>
      </w:smartTag>
      <w:r w:rsidRPr="00F66596">
        <w:rPr>
          <w:b/>
          <w:bCs/>
          <w:i/>
          <w:iCs/>
        </w:rPr>
        <w:t xml:space="preserve"> теплого сливочного масла, 1 </w:t>
      </w:r>
      <w:proofErr w:type="spellStart"/>
      <w:r w:rsidRPr="00F66596">
        <w:rPr>
          <w:b/>
          <w:bCs/>
          <w:i/>
          <w:iCs/>
        </w:rPr>
        <w:t>ч.лол</w:t>
      </w:r>
      <w:proofErr w:type="spellEnd"/>
      <w:r w:rsidRPr="00F66596">
        <w:rPr>
          <w:b/>
          <w:bCs/>
          <w:i/>
          <w:iCs/>
        </w:rPr>
        <w:t xml:space="preserve">(ка соли, сахар по вкусу.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Пасха царская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lastRenderedPageBreak/>
        <w:t xml:space="preserve">Протереть сквозь решето творог, добавить к нему яйца, сливочное масло, сметану - все сложить в кастрюлю и поставить на плиту, постоянно помешивая, чтобы не пригорело. Чуть довести до кипения, снять с огня, поставить на лед и мешать, пока не остынет. Затем положить сахар толченый, ваниль, миндаль, изюм. Размешать хорошенько, сложить в форму, закрытую изнутри тканью, и поставить под гнет.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smartTag w:uri="urn:schemas-microsoft-com:office:smarttags" w:element="metricconverter">
        <w:smartTagPr>
          <w:attr w:name="ProductID" w:val="1 кг"/>
        </w:smartTagPr>
        <w:r w:rsidRPr="00F66596">
          <w:rPr>
            <w:b/>
            <w:bCs/>
            <w:i/>
            <w:iCs/>
          </w:rPr>
          <w:t>1 кг</w:t>
        </w:r>
      </w:smartTag>
      <w:r w:rsidRPr="00F66596">
        <w:rPr>
          <w:b/>
          <w:bCs/>
          <w:i/>
          <w:iCs/>
        </w:rPr>
        <w:t xml:space="preserve"> творога, 5 сырых яиц, </w:t>
      </w:r>
      <w:smartTag w:uri="urn:schemas-microsoft-com:office:smarttags" w:element="metricconverter">
        <w:smartTagPr>
          <w:attr w:name="ProductID" w:val="200 г"/>
        </w:smartTagPr>
        <w:r w:rsidRPr="00F66596">
          <w:rPr>
            <w:b/>
            <w:bCs/>
            <w:i/>
            <w:iCs/>
          </w:rPr>
          <w:t>200 г</w:t>
        </w:r>
      </w:smartTag>
      <w:r w:rsidRPr="00F66596">
        <w:rPr>
          <w:b/>
          <w:bCs/>
          <w:i/>
          <w:iCs/>
        </w:rPr>
        <w:t xml:space="preserve"> сливочного масла, </w:t>
      </w:r>
      <w:smartTag w:uri="urn:schemas-microsoft-com:office:smarttags" w:element="metricconverter">
        <w:smartTagPr>
          <w:attr w:name="ProductID" w:val="400 г"/>
        </w:smartTagPr>
        <w:r w:rsidRPr="00F66596">
          <w:rPr>
            <w:b/>
            <w:bCs/>
            <w:i/>
            <w:iCs/>
          </w:rPr>
          <w:t>400 г</w:t>
        </w:r>
      </w:smartTag>
      <w:r w:rsidRPr="00F66596">
        <w:rPr>
          <w:b/>
          <w:bCs/>
          <w:i/>
          <w:iCs/>
        </w:rPr>
        <w:t xml:space="preserve"> сметаны, </w:t>
      </w:r>
      <w:smartTag w:uri="urn:schemas-microsoft-com:office:smarttags" w:element="metricconverter">
        <w:smartTagPr>
          <w:attr w:name="ProductID" w:val="200 г"/>
        </w:smartTagPr>
        <w:r w:rsidRPr="00F66596">
          <w:rPr>
            <w:b/>
            <w:bCs/>
            <w:i/>
            <w:iCs/>
          </w:rPr>
          <w:t>200 г</w:t>
        </w:r>
      </w:smartTag>
      <w:r w:rsidRPr="00F66596">
        <w:rPr>
          <w:b/>
          <w:bCs/>
          <w:i/>
          <w:iCs/>
        </w:rPr>
        <w:t xml:space="preserve"> сахара, ваниль, миндаль, изюм.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  <w:u w:val="single"/>
        </w:rPr>
      </w:pPr>
      <w:r w:rsidRPr="00F66596">
        <w:rPr>
          <w:b/>
          <w:bCs/>
          <w:i/>
          <w:iCs/>
          <w:u w:val="single"/>
        </w:rPr>
        <w:t xml:space="preserve">2. МАСЛЕНИЦА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Сдобные блины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3 стакана гречневой муки, 2 стакана пшеничной муки, 4 стакана молока, 3 яйца, </w:t>
      </w:r>
      <w:smartTag w:uri="urn:schemas-microsoft-com:office:smarttags" w:element="metricconverter">
        <w:smartTagPr>
          <w:attr w:name="ProductID" w:val="100 г"/>
        </w:smartTagPr>
        <w:r w:rsidRPr="00F66596">
          <w:t>100 г</w:t>
        </w:r>
      </w:smartTag>
      <w:r w:rsidRPr="00F66596">
        <w:t xml:space="preserve"> сливок, 1 </w:t>
      </w:r>
      <w:proofErr w:type="spellStart"/>
      <w:r w:rsidRPr="00F66596">
        <w:t>ст.ложка</w:t>
      </w:r>
      <w:proofErr w:type="spellEnd"/>
      <w:r w:rsidRPr="00F66596">
        <w:t xml:space="preserve"> сахара, 25-</w:t>
      </w:r>
      <w:smartTag w:uri="urn:schemas-microsoft-com:office:smarttags" w:element="metricconverter">
        <w:smartTagPr>
          <w:attr w:name="ProductID" w:val="30 г"/>
        </w:smartTagPr>
        <w:r w:rsidRPr="00F66596">
          <w:t>30 г</w:t>
        </w:r>
      </w:smartTag>
      <w:r w:rsidRPr="00F66596">
        <w:t xml:space="preserve"> дрожжей, 2 </w:t>
      </w:r>
      <w:proofErr w:type="spellStart"/>
      <w:r w:rsidRPr="00F66596">
        <w:t>ст.ложки</w:t>
      </w:r>
      <w:proofErr w:type="spellEnd"/>
      <w:r w:rsidRPr="00F66596">
        <w:t xml:space="preserve"> сливочного масла, соль по вкусу.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кастрюлю всыпать гречневую муку, влить 2 стакана теплого молока, предварительно разведя в нем дрожжи. Все хорошо размешать и поставить в теплое место. Когда тесто поднимется, влить остальное молоко, всыпать пшеничную муку и хорошо перемешать. Тесто снова поставить в теплое место.. После того, как оно подойдет, добавить яичные желтки, растертые с 2 </w:t>
      </w:r>
      <w:proofErr w:type="spellStart"/>
      <w:r w:rsidRPr="00F66596">
        <w:t>ст.ложками</w:t>
      </w:r>
      <w:proofErr w:type="spellEnd"/>
      <w:r w:rsidRPr="00F66596">
        <w:t xml:space="preserve"> растопленного сливочного масла, сахаром, солью.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Все хорошо перемешать. Взбить сливки, добавить к ним яичные белки и еще раз взбить. Добавить все в тесто, размешать и поставить в теплое место на 15-20 минут.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Сборные блины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кастрюлю всыпать 1,5 стакана пшеничной и 2 стакана гречневой муки, залить 2 стаканами горячего молока и хорошо размешать. Когда тесто остынет до комнатной температуры, влить в него разведенные в молоке </w:t>
      </w:r>
      <w:smartTag w:uri="urn:schemas-microsoft-com:office:smarttags" w:element="metricconverter">
        <w:smartTagPr>
          <w:attr w:name="ProductID" w:val="30 г"/>
        </w:smartTagPr>
        <w:r w:rsidRPr="00F66596">
          <w:t>30 г</w:t>
        </w:r>
      </w:smartTag>
      <w:r w:rsidRPr="00F66596">
        <w:t xml:space="preserve"> дрожжей, хорошо размешать и оставить в теплом месте подходить. Сварить на молоке жидкую манную кашу, при этом следить, чтобы не было комков. В подошедшую опару добавить растертые с солью и сахаром желтки, манную кашу, оставшуюся муку, молоко, корицу и хорошо перемешать. Белки взбить в пену и осторожно ввести в тесто. Дать тесту снова подойти и выпекать блины.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r w:rsidRPr="00F66596">
        <w:rPr>
          <w:b/>
          <w:bCs/>
          <w:i/>
          <w:iCs/>
        </w:rPr>
        <w:t xml:space="preserve">2 стакана пшеничной муки, 3 стакана гречневой муки, 1/2 стакана манной крупы, 4 яйца, </w:t>
      </w:r>
      <w:smartTag w:uri="urn:schemas-microsoft-com:office:smarttags" w:element="metricconverter">
        <w:smartTagPr>
          <w:attr w:name="ProductID" w:val="30 г"/>
        </w:smartTagPr>
        <w:r w:rsidRPr="00F66596">
          <w:rPr>
            <w:b/>
            <w:bCs/>
            <w:i/>
            <w:iCs/>
          </w:rPr>
          <w:t>30 г</w:t>
        </w:r>
      </w:smartTag>
      <w:r w:rsidRPr="00F66596">
        <w:rPr>
          <w:b/>
          <w:bCs/>
          <w:i/>
          <w:iCs/>
        </w:rPr>
        <w:t xml:space="preserve"> дрожжей, 7 стаканов молока, 2 </w:t>
      </w:r>
      <w:proofErr w:type="spellStart"/>
      <w:r w:rsidRPr="00F66596">
        <w:rPr>
          <w:b/>
          <w:bCs/>
          <w:i/>
          <w:iCs/>
        </w:rPr>
        <w:t>ст.ложки</w:t>
      </w:r>
      <w:proofErr w:type="spellEnd"/>
      <w:r w:rsidRPr="00F66596">
        <w:rPr>
          <w:b/>
          <w:bCs/>
          <w:i/>
          <w:iCs/>
        </w:rPr>
        <w:t xml:space="preserve"> сахара, на кончике ножа корица, соль по вкусу.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t xml:space="preserve">Картофельные блины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Влить в кастрюлю 2 стакана чуть теплого молока, размешать в нем дрожжи, всыпать муку и замесить тесто. Накрыв кастрюлю полотенцем, поставить опару в теплое место. Картофель очистить, отварить, горячим протереть сквозь сито и, добавив сливочное масло и сливки, хорошо перемешать.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Когда опара подойдет, добавить в нее картофельное пюре, соль по вкусу, растертые яичные желтки и взбитые белки. Тесто хорошо размешать, добавить оставшееся молоко и дать снова подойти. Выпекать блины обычным способом.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r w:rsidRPr="00F66596">
        <w:rPr>
          <w:b/>
          <w:bCs/>
          <w:i/>
          <w:iCs/>
        </w:rPr>
        <w:t>7-8 картофелин, 2 стакана пшеничной муки, 30-</w:t>
      </w:r>
      <w:smartTag w:uri="urn:schemas-microsoft-com:office:smarttags" w:element="metricconverter">
        <w:smartTagPr>
          <w:attr w:name="ProductID" w:val="40 г"/>
        </w:smartTagPr>
        <w:r w:rsidRPr="00F66596">
          <w:rPr>
            <w:b/>
            <w:bCs/>
            <w:i/>
            <w:iCs/>
          </w:rPr>
          <w:t>40 г</w:t>
        </w:r>
      </w:smartTag>
      <w:r w:rsidRPr="00F66596">
        <w:rPr>
          <w:b/>
          <w:bCs/>
          <w:i/>
          <w:iCs/>
        </w:rPr>
        <w:t xml:space="preserve"> дрожжей, 4 стакана молока. 1/2 стакана сливок, 5 яиц, соль по вкусу.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r w:rsidRPr="00F66596">
        <w:rPr>
          <w:b/>
          <w:bCs/>
        </w:rPr>
        <w:lastRenderedPageBreak/>
        <w:t xml:space="preserve">Боярские блины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Вскипятить 2 стакана молока, слегка остудить его, отлить полстакана и размешать в нем дрожжи. Вылить молоко и дрожжи в эмалированную кастрюлю и замесить на гречневой муке опару. Когда опара подойдет (через 1,5-2 часа), долить в нее остальное молоко, добавить яичные желтки, растереть со сметаной, маслом, солью, сахаром и пшеничной мукой. Все вымесить и дать тесту снова подняться.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После того, как тесто вновь подойдет, взбить отдельно сливки и яичные белки, соединить их и добавить в тесто. Осторожно перемешать тесто лопаткой сверху вниз. Дать ему постоять 20 мин. и выпекать.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r w:rsidRPr="00F66596">
        <w:rPr>
          <w:b/>
          <w:bCs/>
          <w:i/>
          <w:iCs/>
        </w:rPr>
        <w:t xml:space="preserve">3 стакана гречневой муки, 2 стакана пшеничной муки, 4 стакана молока, 1 стакан сливок, 1 стакан сметаны, </w:t>
      </w:r>
      <w:smartTag w:uri="urn:schemas-microsoft-com:office:smarttags" w:element="metricconverter">
        <w:smartTagPr>
          <w:attr w:name="ProductID" w:val="100 г"/>
        </w:smartTagPr>
        <w:r w:rsidRPr="00F66596">
          <w:rPr>
            <w:b/>
            <w:bCs/>
            <w:i/>
            <w:iCs/>
          </w:rPr>
          <w:t>100 г</w:t>
        </w:r>
      </w:smartTag>
      <w:r w:rsidRPr="00F66596">
        <w:rPr>
          <w:b/>
          <w:bCs/>
          <w:i/>
          <w:iCs/>
        </w:rPr>
        <w:t xml:space="preserve"> сливочного масла, 5 яиц, </w:t>
      </w:r>
      <w:smartTag w:uri="urn:schemas-microsoft-com:office:smarttags" w:element="metricconverter">
        <w:smartTagPr>
          <w:attr w:name="ProductID" w:val="30 г"/>
        </w:smartTagPr>
        <w:r w:rsidRPr="00F66596">
          <w:rPr>
            <w:b/>
            <w:bCs/>
            <w:i/>
            <w:iCs/>
          </w:rPr>
          <w:t>30 г</w:t>
        </w:r>
      </w:smartTag>
      <w:r w:rsidRPr="00F66596">
        <w:rPr>
          <w:b/>
          <w:bCs/>
          <w:i/>
          <w:iCs/>
        </w:rPr>
        <w:t xml:space="preserve"> дрожжей, 1 ст. ложка сахара, соль по вкусу.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  <w:i/>
          <w:iCs/>
        </w:rPr>
      </w:pPr>
      <w:r w:rsidRPr="00F66596">
        <w:rPr>
          <w:b/>
          <w:bCs/>
          <w:i/>
          <w:iCs/>
        </w:rPr>
        <w:t xml:space="preserve"> 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41" w:name="_Toc509708638"/>
      <w:r w:rsidRPr="00F66596">
        <w:rPr>
          <w:b/>
          <w:bCs/>
        </w:rPr>
        <w:t xml:space="preserve">ЗАКЛЮЧЕНИЕ </w:t>
      </w:r>
      <w:bookmarkEnd w:id="41"/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В заключение отмечу, что в последние годы вегетарианство приобрело буквально всемирную популярность. Тысячи рецептов </w:t>
      </w:r>
      <w:proofErr w:type="spellStart"/>
      <w:r w:rsidRPr="00F66596">
        <w:t>немясной</w:t>
      </w:r>
      <w:proofErr w:type="spellEnd"/>
      <w:r w:rsidRPr="00F66596">
        <w:t xml:space="preserve"> кулинарии ежедневно предлагаются нам по телевидению, радио, в прессе. Политики и артисты, спортсмены и ученые, люди буквально всех профессий нынче увлекаются вегетарианской кухней и находят в ней пользу для себя. Главное, при этом, подчеркнуть, что в каждом деле важно определить для себя необходимость и целесообразность.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И, если все больше людей будет проповедовать здоровый образ жизни, одним из элементов которого является вегетарианство, на Земле уменьшится число больных атеросклерозом и ишемией, гипертонией и </w:t>
      </w:r>
      <w:proofErr w:type="spellStart"/>
      <w:r w:rsidRPr="00F66596">
        <w:t>аллергопатологией</w:t>
      </w:r>
      <w:proofErr w:type="spellEnd"/>
      <w:r w:rsidRPr="00F66596">
        <w:t xml:space="preserve">, а также многими другими недугами. А это - важнейший путь к долголетию. </w:t>
      </w:r>
    </w:p>
    <w:p w:rsidR="001D44BA" w:rsidRPr="00F66596" w:rsidRDefault="001D44BA" w:rsidP="001D44BA">
      <w:pPr>
        <w:pStyle w:val="a3"/>
        <w:ind w:firstLine="709"/>
        <w:jc w:val="both"/>
      </w:pPr>
      <w:r w:rsidRPr="00F66596">
        <w:t xml:space="preserve">  </w:t>
      </w:r>
    </w:p>
    <w:p w:rsidR="001D44BA" w:rsidRPr="00F66596" w:rsidRDefault="001D44BA" w:rsidP="001D44BA">
      <w:pPr>
        <w:pStyle w:val="a3"/>
        <w:ind w:firstLine="709"/>
        <w:jc w:val="both"/>
        <w:rPr>
          <w:b/>
          <w:bCs/>
        </w:rPr>
      </w:pPr>
      <w:bookmarkStart w:id="42" w:name="_Toc509708639"/>
      <w:r w:rsidRPr="00F66596">
        <w:rPr>
          <w:b/>
          <w:bCs/>
        </w:rPr>
        <w:t xml:space="preserve">СПИСОК ЛИТЕРАТУРЫ </w:t>
      </w:r>
      <w:bookmarkEnd w:id="42"/>
    </w:p>
    <w:p w:rsidR="001D44BA" w:rsidRPr="00F66596" w:rsidRDefault="001D44BA" w:rsidP="001D44BA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F66596">
        <w:t xml:space="preserve">Ф. А. Брокгауз, И. А. </w:t>
      </w:r>
      <w:proofErr w:type="spellStart"/>
      <w:r w:rsidRPr="00F66596">
        <w:t>Ефрон</w:t>
      </w:r>
      <w:proofErr w:type="spellEnd"/>
      <w:r w:rsidRPr="00F66596">
        <w:t xml:space="preserve">. Энциклопедический словарь. М., 1990. </w:t>
      </w:r>
    </w:p>
    <w:p w:rsidR="001D44BA" w:rsidRPr="00F66596" w:rsidRDefault="001D44BA" w:rsidP="001D44BA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F66596">
        <w:t xml:space="preserve">В. С. Безрукова. "Педагогика". Екатеринбург, 1994г. </w:t>
      </w:r>
    </w:p>
    <w:p w:rsidR="001D44BA" w:rsidRPr="00F66596" w:rsidRDefault="001D44BA" w:rsidP="001D44BA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F66596">
        <w:t xml:space="preserve">А. И. </w:t>
      </w:r>
      <w:proofErr w:type="spellStart"/>
      <w:r w:rsidRPr="00F66596">
        <w:t>Немировский</w:t>
      </w:r>
      <w:proofErr w:type="spellEnd"/>
      <w:r w:rsidRPr="00F66596">
        <w:t xml:space="preserve">. "Мифы и легенды Древнего Востока". Москва, 1994г. </w:t>
      </w:r>
    </w:p>
    <w:p w:rsidR="001D44BA" w:rsidRPr="00F66596" w:rsidRDefault="001D44BA" w:rsidP="001D44BA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F66596">
        <w:t xml:space="preserve">И. Л. </w:t>
      </w:r>
      <w:proofErr w:type="spellStart"/>
      <w:r w:rsidRPr="00F66596">
        <w:t>Медкова</w:t>
      </w:r>
      <w:proofErr w:type="spellEnd"/>
      <w:r w:rsidRPr="00F66596">
        <w:t>, Т. Н. Павлова. "Альтернативный мир". М., "</w:t>
      </w:r>
      <w:proofErr w:type="spellStart"/>
      <w:r w:rsidRPr="00F66596">
        <w:t>Интер</w:t>
      </w:r>
      <w:proofErr w:type="spellEnd"/>
      <w:r w:rsidRPr="00F66596">
        <w:t xml:space="preserve">-Соя", 2000. </w:t>
      </w:r>
    </w:p>
    <w:p w:rsidR="001D44BA" w:rsidRPr="00F66596" w:rsidRDefault="001D44BA" w:rsidP="001D44BA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F66596">
        <w:t xml:space="preserve">Е. В. </w:t>
      </w:r>
      <w:proofErr w:type="spellStart"/>
      <w:r w:rsidRPr="00F66596">
        <w:t>Щадилов</w:t>
      </w:r>
      <w:proofErr w:type="spellEnd"/>
      <w:r w:rsidRPr="00F66596">
        <w:t>. "Идеальное питание". С-Пб., "Питер", 2000.</w:t>
      </w:r>
    </w:p>
    <w:p w:rsidR="00F66596" w:rsidRPr="00F66596" w:rsidRDefault="00F66596" w:rsidP="00C97E81">
      <w:pPr>
        <w:ind w:firstLine="709"/>
        <w:jc w:val="both"/>
      </w:pPr>
    </w:p>
    <w:sectPr w:rsidR="00F66596" w:rsidRPr="00F66596" w:rsidSect="00C97E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71F"/>
    <w:multiLevelType w:val="multilevel"/>
    <w:tmpl w:val="BB8A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669ED"/>
    <w:multiLevelType w:val="multilevel"/>
    <w:tmpl w:val="0B1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65129"/>
    <w:multiLevelType w:val="multilevel"/>
    <w:tmpl w:val="C9E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40FF8"/>
    <w:multiLevelType w:val="multilevel"/>
    <w:tmpl w:val="A5B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96"/>
    <w:rsid w:val="001D44BA"/>
    <w:rsid w:val="00C97E81"/>
    <w:rsid w:val="00F66596"/>
    <w:rsid w:val="00F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9A53-0A49-4F54-9AF7-CA80CCA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665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F6659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66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Вегетарианство </vt:lpstr>
    </vt:vector>
  </TitlesOfParts>
  <Company>HOME</Company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Вегетарианство</dc:title>
  <dc:subject/>
  <dc:creator>USER</dc:creator>
  <cp:keywords/>
  <dc:description/>
  <cp:lastModifiedBy>Тест</cp:lastModifiedBy>
  <cp:revision>2</cp:revision>
  <dcterms:created xsi:type="dcterms:W3CDTF">2024-05-26T17:02:00Z</dcterms:created>
  <dcterms:modified xsi:type="dcterms:W3CDTF">2024-05-26T17:02:00Z</dcterms:modified>
</cp:coreProperties>
</file>