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77A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ВИЧ-инфекция - риск для стоматологов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к 80-м годам было известно более 15 симптомов поражения слизистой оболочки полости рта и пародонта, проявляющихся на разных стадиях инфекци</w:t>
      </w:r>
      <w:r>
        <w:rPr>
          <w:color w:val="000000"/>
          <w:sz w:val="24"/>
          <w:szCs w:val="24"/>
        </w:rPr>
        <w:t>онного процесса. В 1985 году Дэвид Хо с соавторами определил наличие ВИЧ в ротовой жидкости. Несмотря на незначительный риск передачи вируса при стоматологических вмешательствах, врача-стоматолога относят к первой группе риска по гепатиту и ВИЧ.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фоне ст</w:t>
      </w:r>
      <w:r>
        <w:rPr>
          <w:color w:val="000000"/>
          <w:sz w:val="24"/>
          <w:szCs w:val="24"/>
        </w:rPr>
        <w:t>ремительного роста числа инфицированных и высокой интенсивности эпидемического процесса в нашей стране описаны случаи передачи через полость рта ВИЧ от больного ребенка матери, и наоборот. В России проблемы СПИДа в стоматологии начали изучаться с конца 80-</w:t>
      </w:r>
      <w:r>
        <w:rPr>
          <w:color w:val="000000"/>
          <w:sz w:val="24"/>
          <w:szCs w:val="24"/>
        </w:rPr>
        <w:t>х годов, чему в значительной степени способствовало выделение гранта АМН на такого рода исследовательскую работу (1990).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анализа эпидемиологических анкет изучения состояния полости рта на различных стадиях инфекционного процесса у 94 пациентов</w:t>
      </w:r>
      <w:r>
        <w:rPr>
          <w:color w:val="000000"/>
          <w:sz w:val="24"/>
          <w:szCs w:val="24"/>
        </w:rPr>
        <w:t xml:space="preserve">, инфицированных ВИЧ, можно выделить следующие рекомендации (ВОЗ, 1986): 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врач-стоматолог должен знать симптомы поражения полости рта на разных стадиях инфекционного процесса и патогенез этого заболевания; 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врач-стоматолог может участвовать в постановке ди</w:t>
      </w:r>
      <w:r>
        <w:rPr>
          <w:color w:val="000000"/>
          <w:sz w:val="24"/>
          <w:szCs w:val="24"/>
        </w:rPr>
        <w:t xml:space="preserve">агноза "инфекция ВИЧ" от начала до терминальной стадии; 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врачу-стоматологу необходимо помнить, что через полость рта может передаваться не только вирус иммунодефицита человека, но и возбудители оппортунистических инфекций: туберкулеза, цитомегаловирусной и</w:t>
      </w:r>
      <w:r>
        <w:rPr>
          <w:color w:val="000000"/>
          <w:sz w:val="24"/>
          <w:szCs w:val="24"/>
        </w:rPr>
        <w:t xml:space="preserve">нфекции, простого герпеса (слюна, кровь и аэрозоли, образующиеся при препарировании зубов); 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врач-стоматолог обязан оказать инфицированному вирусом иммунодефицита человека адекватную стоматологическую помощь при строгом соблюдении правил асептики и антисеп</w:t>
      </w:r>
      <w:r>
        <w:rPr>
          <w:color w:val="000000"/>
          <w:sz w:val="24"/>
          <w:szCs w:val="24"/>
        </w:rPr>
        <w:t>тики.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Клинические проявления ВИЧ-инфекции в полости рта многообразны. Грибковые, вирусные, бактериальные поражения, новообразования в виде саркомы Капоши, B-клеточной лимфомы в популяции лиц 20-27 лет встречаются гораздо чаще. В стадии инкубации врачу-стом</w:t>
      </w:r>
      <w:r>
        <w:rPr>
          <w:color w:val="000000"/>
          <w:sz w:val="24"/>
          <w:szCs w:val="24"/>
        </w:rPr>
        <w:t>атологу предположить диагноз "ВИЧ-инфекция" невозможно ввиду отсутствия значимых симптомов. В острой стадии встречаются катаральные явления в виде стоматита, гингивита и мононуклеозоподобных состояний.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ВИЧ-инфекцию отличают по атипии мононуклеаров, реакции</w:t>
      </w:r>
      <w:r>
        <w:rPr>
          <w:color w:val="000000"/>
          <w:sz w:val="24"/>
          <w:szCs w:val="24"/>
        </w:rPr>
        <w:t xml:space="preserve"> Пауль Бунеля и анамнезу. При переходе ВИЧ-инфекции в стадию лимфаденопатии в 58% случаев могут незначительно увеличиваться регионарные головные, шейные, подчелюстные, подподбородочные, околоушные лимфатические узлы без видимых "стоматологических" причин. </w:t>
      </w:r>
      <w:r>
        <w:rPr>
          <w:color w:val="000000"/>
          <w:sz w:val="24"/>
          <w:szCs w:val="24"/>
        </w:rPr>
        <w:t>Прогностическое значение этого симптома возрастает при выявлении в анамнезе факторов риска (наркомания, проституция, гомосексуализм, частые переливания крови, венерические заболевания).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Грибковые поражения в полости рта при ВИЧ-инфекции встречаются в виде </w:t>
      </w:r>
      <w:r>
        <w:rPr>
          <w:color w:val="000000"/>
          <w:sz w:val="24"/>
          <w:szCs w:val="24"/>
        </w:rPr>
        <w:t>острого эритематозного псевдомембранозного кандидоза. Это снимающиеся шпателем мягкие крупчатые налеты на языке, слизистой оболочке щек, иногда на фоне красных пятен, иногда с разрастаниями (гиперпластические формы) гриба кандида (отмечены у 83,3% инфициро</w:t>
      </w:r>
      <w:r>
        <w:rPr>
          <w:color w:val="000000"/>
          <w:sz w:val="24"/>
          <w:szCs w:val="24"/>
        </w:rPr>
        <w:t>ванных вирусом иммунодефицита человека). В литературе описаны случаи глубоких микозов у ВИЧ-инфицированных пациентов: гистоплазмоза и др.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 тяжело протекают у ВИЧ-инфицированных бактериальные инфекции (БИ) в виде язвенно-некротических поражений десн</w:t>
      </w:r>
      <w:r>
        <w:rPr>
          <w:color w:val="000000"/>
          <w:sz w:val="24"/>
          <w:szCs w:val="24"/>
        </w:rPr>
        <w:t xml:space="preserve">ы и нёба, гингивита, пародонтита. Они поддаются лечению метранидазолом с трудом. В сочетании с факторами риска и </w:t>
      </w:r>
      <w:r>
        <w:rPr>
          <w:color w:val="000000"/>
          <w:sz w:val="24"/>
          <w:szCs w:val="24"/>
        </w:rPr>
        <w:lastRenderedPageBreak/>
        <w:t>лимфаденопатией прогностическое значение бактериальные инфекции увеличивается. Описаны случаи клебсиеллеза языка у ВИЧ-инфицированных, хотя это</w:t>
      </w:r>
      <w:r>
        <w:rPr>
          <w:color w:val="000000"/>
          <w:sz w:val="24"/>
          <w:szCs w:val="24"/>
        </w:rPr>
        <w:t xml:space="preserve"> заболевание может появляться и при химиотерапии новообразований.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Вирусные инфекции встречаются в группе инфицированных в виде типичных герпетических изъязвлений десны и слизистой оболочки полости рта у 30%.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Или, например, вишнево-фиолетовые, лиловые пятна</w:t>
      </w:r>
      <w:r>
        <w:rPr>
          <w:color w:val="000000"/>
          <w:sz w:val="24"/>
          <w:szCs w:val="24"/>
        </w:rPr>
        <w:t>, узелки, узоры саркомы Капоши на десне, языке, нёбе, особенно у лиц молодого возраста. В 91,7% случаев они тоже свидетельствуют о ВИЧ-инфекции. Иногда у этой группы пациентов встречаются В-клеточные лимфомы альвеолярных отростков, нёба.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Оказание стоматоло</w:t>
      </w:r>
      <w:r>
        <w:rPr>
          <w:color w:val="000000"/>
          <w:sz w:val="24"/>
          <w:szCs w:val="24"/>
        </w:rPr>
        <w:t>гической помощи ВИЧ-инфицированному пациенту должно осуществляться с необходимыми мерами предосторожности и при неукоснительном выполнении правил дезинфекции и стерилизации. Только так можно избежать заражения по цепочке пациент - врач - пациент, инфициров</w:t>
      </w:r>
      <w:r>
        <w:rPr>
          <w:color w:val="000000"/>
          <w:sz w:val="24"/>
          <w:szCs w:val="24"/>
        </w:rPr>
        <w:t>ания вспомогательного медперсонала, внутрибольничного распространения инфекции.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Вероятность контакта с ВИЧ при оказании зубоврачебной помощи невелика, порядка 0,85%, тем не менее стоматологов относят к профессиональной группе риска наряду с некоторыми друг</w:t>
      </w:r>
      <w:r>
        <w:rPr>
          <w:color w:val="000000"/>
          <w:sz w:val="24"/>
          <w:szCs w:val="24"/>
        </w:rPr>
        <w:t>ими специалистами-медиками.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Основную опасность для врача-стоматолога представляет загрязнение кожи, слизистой оболочки глаз, рта, носа, инфицированной кровью или другими биожидкостями пациента. При этом, например, ротовая жидкость (слюна) считается малоопа</w:t>
      </w:r>
      <w:r>
        <w:rPr>
          <w:color w:val="000000"/>
          <w:sz w:val="24"/>
          <w:szCs w:val="24"/>
        </w:rPr>
        <w:t>сной, так как содержание в ней ВИЧ у больного СПИДом ничтожно мало по отношению к содержанию вируса в крови. Риск заражения возрастает при повреждении кожи рук острыми борами, дрелями, корневыми или инъекционными иглами.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твердо помнить: любой пацие</w:t>
      </w:r>
      <w:r>
        <w:rPr>
          <w:color w:val="000000"/>
          <w:sz w:val="24"/>
          <w:szCs w:val="24"/>
        </w:rPr>
        <w:t>нт может быть носителем вируса. Поэтому все манипуляции в полости рта при работе с каждым пациентом всегда должны проводиться с использованием "барьерных средств": перчаток, маски, очков, халата.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Доказано, что в стоматологии, где большинство манипуляций но</w:t>
      </w:r>
      <w:r>
        <w:rPr>
          <w:color w:val="000000"/>
          <w:sz w:val="24"/>
          <w:szCs w:val="24"/>
        </w:rPr>
        <w:t>сит инвазивный характер, передача вируса иммунодефицита человека наряду с другими инфекционными агентами может происходить и при использовании нестерильных игл, шприцев, боров, эндодонтических и прочих инструментов. Более того, ВИЧ, например, не погибает в</w:t>
      </w:r>
      <w:r>
        <w:rPr>
          <w:color w:val="000000"/>
          <w:sz w:val="24"/>
          <w:szCs w:val="24"/>
        </w:rPr>
        <w:t xml:space="preserve"> результате протирания инструмента ваткой, смоченной спиртом. Поэтому сепарационные металлические диски, кроме алмазного, являются одноразовыми, и их следует выбрасывать после каждого приема пациента.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манипуляции в полости рта необходимо проводить в пе</w:t>
      </w:r>
      <w:r>
        <w:rPr>
          <w:color w:val="000000"/>
          <w:sz w:val="24"/>
          <w:szCs w:val="24"/>
        </w:rPr>
        <w:t>рчатках. Хирургические и "смотровые" перчатки должны быть одноразовыми. Важно помнить, что вирусоносители - люди с ослабленным иммунитетом, поэтому манипуляции рекомендуется выполнять в стерильных перчатках инструментами, полностью свободными от всех микро</w:t>
      </w:r>
      <w:r>
        <w:rPr>
          <w:color w:val="000000"/>
          <w:sz w:val="24"/>
          <w:szCs w:val="24"/>
        </w:rPr>
        <w:t>организмов, включая споры бактерий и грибов.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Эффективная профилактика ВИЧ-инфицирования пациента и медработника в зубоврачебном кабинете и зуботехнической лаборатории возможна и должна осуществляться при строгом соблюдении правил дезинфекции и стерилизации</w:t>
      </w:r>
      <w:r>
        <w:rPr>
          <w:color w:val="000000"/>
          <w:sz w:val="24"/>
          <w:szCs w:val="24"/>
        </w:rPr>
        <w:t xml:space="preserve">. </w:t>
      </w:r>
    </w:p>
    <w:p w:rsidR="00000000" w:rsidRDefault="006877A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некоторых особенностях вируса иммунодефицита человека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Вирусу иммунодефицита человека присуща уникальная изменчивость. Считают, что в организме человека по мере прогрессирования инфекции от бессимптомной до манифестной происходит эволюция вируса от мен</w:t>
      </w:r>
      <w:r>
        <w:rPr>
          <w:color w:val="000000"/>
          <w:sz w:val="24"/>
          <w:szCs w:val="24"/>
        </w:rPr>
        <w:t xml:space="preserve">ее вирулентного к более вирулентному варианту; 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Генетический аппарат ВИЧ обладает рядом дополнительных генов, отсутствующих у других ретровирусов, и поэтому скорость его транскрипции в тысячу раз выше, чем у других </w:t>
      </w:r>
      <w:r>
        <w:rPr>
          <w:color w:val="000000"/>
          <w:sz w:val="24"/>
          <w:szCs w:val="24"/>
        </w:rPr>
        <w:lastRenderedPageBreak/>
        <w:t xml:space="preserve">вирусов; 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ВИЧ встраивается в хромосомы по</w:t>
      </w:r>
      <w:r>
        <w:rPr>
          <w:color w:val="000000"/>
          <w:sz w:val="24"/>
          <w:szCs w:val="24"/>
        </w:rPr>
        <w:t xml:space="preserve">раженной клетки, и инфекция, таким образом, "приговаривает" пораженный организм к пожизненному носительству вируса; </w:t>
      </w:r>
    </w:p>
    <w:p w:rsidR="00000000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ВИЧ относится к ретровирусам, разрушающим пораженные им лимфоциты-помощники, что ведет к глубоким нарушениям всей иммунной системы больного</w:t>
      </w:r>
      <w:r>
        <w:rPr>
          <w:color w:val="000000"/>
          <w:sz w:val="24"/>
          <w:szCs w:val="24"/>
        </w:rPr>
        <w:t>.</w:t>
      </w:r>
    </w:p>
    <w:p w:rsidR="00000000" w:rsidRDefault="006877A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877A6" w:rsidRDefault="006877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3"/>
          </w:rPr>
          <w:t>http://gradusnik.ru/</w:t>
        </w:r>
      </w:hyperlink>
    </w:p>
    <w:sectPr w:rsidR="006877A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A13"/>
    <w:multiLevelType w:val="hybridMultilevel"/>
    <w:tmpl w:val="A52E824C"/>
    <w:lvl w:ilvl="0" w:tplc="33861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02ADD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A8AF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A968F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E211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684D5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2A37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904EA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18D4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BBD7A18"/>
    <w:multiLevelType w:val="hybridMultilevel"/>
    <w:tmpl w:val="9C1A3E62"/>
    <w:lvl w:ilvl="0" w:tplc="88489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684A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B2B2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E8F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688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8C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FC57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205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AC0C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BF"/>
    <w:rsid w:val="00677BBF"/>
    <w:rsid w:val="0068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adusn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</Words>
  <Characters>6156</Characters>
  <Application>Microsoft Office Word</Application>
  <DocSecurity>0</DocSecurity>
  <Lines>51</Lines>
  <Paragraphs>14</Paragraphs>
  <ScaleCrop>false</ScaleCrop>
  <Company>PERSONAL COMPUTERS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ВИЧ-инфекция - риск для стоматологов</dc:title>
  <dc:creator>USER</dc:creator>
  <cp:lastModifiedBy>Igor</cp:lastModifiedBy>
  <cp:revision>3</cp:revision>
  <dcterms:created xsi:type="dcterms:W3CDTF">2024-07-24T11:30:00Z</dcterms:created>
  <dcterms:modified xsi:type="dcterms:W3CDTF">2024-07-24T11:30:00Z</dcterms:modified>
</cp:coreProperties>
</file>