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05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Вилочковая железа (тимус)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"Законы природы безжалостно рациональны".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Вилочковую железу еще называют тимусом или зобной железой. Она, как и костный мозг, является центральным орга</w:t>
      </w:r>
      <w:r>
        <w:rPr>
          <w:color w:val="000000"/>
          <w:sz w:val="24"/>
          <w:szCs w:val="24"/>
        </w:rPr>
        <w:t xml:space="preserve">ном иммуногенеза (формирование иммунитета). Тимус распологается непосредственно за грудиной и состоит из двух долей (правой и левой), соединенных рыхлой клетчаткой. Тимус формируется раньше других органов иммунной системы, масса его у новорожденных 13 г., </w:t>
      </w:r>
      <w:r>
        <w:rPr>
          <w:color w:val="000000"/>
          <w:sz w:val="24"/>
          <w:szCs w:val="24"/>
        </w:rPr>
        <w:t xml:space="preserve">наибольшую массу - около 30 г - тимус имеет у детей 6-15 лет.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он претерпевает обратное развитие (возрастная инволюция) и у взрослых почти полностью замещается жировой клетчаткой (у людей старше 50 лет жировая ткань составляет 90% от общей массы тиму</w:t>
      </w:r>
      <w:r>
        <w:rPr>
          <w:color w:val="000000"/>
          <w:sz w:val="24"/>
          <w:szCs w:val="24"/>
        </w:rPr>
        <w:t>са (в среднем 13-15 гр.)). С деятельностью тимуса связан период наиболее интенсивного роста организма. В тимусе находятся малые лимфоциты (тимоциты). Определяющая роль тимуса в формировании иммунной системы стала ясна из опытов, проведенных австралийским у</w:t>
      </w:r>
      <w:r>
        <w:rPr>
          <w:color w:val="000000"/>
          <w:sz w:val="24"/>
          <w:szCs w:val="24"/>
        </w:rPr>
        <w:t xml:space="preserve">ченым Д. Миллером в 1961 г.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установил, что удаление тимуса у новорожденных мышей приводит к снижению выработки антител и увеличению продолжительности жизни пересаженной ткани. Эти факты указывали на то, что тимус принимает участие в двух формах иммунно</w:t>
      </w:r>
      <w:r>
        <w:rPr>
          <w:color w:val="000000"/>
          <w:sz w:val="24"/>
          <w:szCs w:val="24"/>
        </w:rPr>
        <w:t>го ответа: в реакциях гуморального типа - выработке антител и в реакциях клеточного типа - отторжении (отмирании) пересаженной чужеродной ткани (трансплантата), которые происходят при участии разных классов лимфоцитов. За выработку антител ответственны так</w:t>
      </w:r>
      <w:r>
        <w:rPr>
          <w:color w:val="000000"/>
          <w:sz w:val="24"/>
          <w:szCs w:val="24"/>
        </w:rPr>
        <w:t xml:space="preserve"> называемые В-лимфоциты, за реакции отторжения трансплантата - Т-лимфоциты. Т- и В-лимфоциты образуются путем различных превращений стволовых клеток костного мозга.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Проникая из него в тимус, стволовая клетка превращается под влиянием гормонов этого органа</w:t>
      </w:r>
      <w:r>
        <w:rPr>
          <w:color w:val="000000"/>
          <w:sz w:val="24"/>
          <w:szCs w:val="24"/>
        </w:rPr>
        <w:t xml:space="preserve"> сначала в так называемый тимоцит, а затем, попадая в селезенку или лимфатические узлы, - в иммунологически активный Т-лимфоцит. Превращение стволовой клетки в В-лимфоцит происходит, по-видимому, в костном мозге. В вилочковой железе наряду с образованием и</w:t>
      </w:r>
      <w:r>
        <w:rPr>
          <w:color w:val="000000"/>
          <w:sz w:val="24"/>
          <w:szCs w:val="24"/>
        </w:rPr>
        <w:t xml:space="preserve">з стволовых клеток костного мозга Т-лимфоцитов продуцируются гормональные факторы - тимозин и тимопоэтин.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Гормоны, обеспечивающие дифференцировку (различность) Т-лимфоцитов и играющие определенную роль в клеточных иммунных реакциях. Имеются также сведения</w:t>
      </w:r>
      <w:r>
        <w:rPr>
          <w:color w:val="000000"/>
          <w:sz w:val="24"/>
          <w:szCs w:val="24"/>
        </w:rPr>
        <w:t xml:space="preserve">, что гормоны обеспечивают синтез (построение) некоторых клеточных рецепторов. </w:t>
      </w:r>
    </w:p>
    <w:p w:rsidR="00000000" w:rsidRDefault="008705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тимуса у плода на 6-ой недели беременности. Образовался важнейший орган иммунной системы - вилочковая железа (тимус). Она имеет размеры большие, чем </w:t>
      </w:r>
      <w:r>
        <w:rPr>
          <w:color w:val="000000"/>
          <w:sz w:val="24"/>
          <w:szCs w:val="24"/>
        </w:rPr>
        <w:t>все эндокринные железы, вместе взятые. Ее роль на этот момент не выяснена досконально, однако можно с уверенностью утверждать чрезвычайную важность тимуса для развития плода: по-видимому, вилочковая железа сама осуществляет иммунологический надзор за разви</w:t>
      </w:r>
      <w:r>
        <w:rPr>
          <w:color w:val="000000"/>
          <w:sz w:val="24"/>
          <w:szCs w:val="24"/>
        </w:rPr>
        <w:t xml:space="preserve">вающимися клетками ребенка или же принимает в этом процессе активное участие. </w:t>
      </w:r>
    </w:p>
    <w:p w:rsidR="00000000" w:rsidRDefault="008705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70503" w:rsidRDefault="00870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В.М. Сидельникова, д.м.н. профессор. Вилочковая железа (тимус).</w:t>
      </w:r>
    </w:p>
    <w:sectPr w:rsidR="0087050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2"/>
    <w:rsid w:val="00466802"/>
    <w:rsid w:val="008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E52932-A3D4-4100-9941-4D3F4F16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>PERSONAL COMPUTERS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Вилочковая железа (тимус)</dc:title>
  <dc:subject/>
  <dc:creator>USER</dc:creator>
  <cp:keywords/>
  <dc:description/>
  <cp:lastModifiedBy>Igor Trofimov</cp:lastModifiedBy>
  <cp:revision>2</cp:revision>
  <dcterms:created xsi:type="dcterms:W3CDTF">2024-07-30T10:50:00Z</dcterms:created>
  <dcterms:modified xsi:type="dcterms:W3CDTF">2024-07-30T10:50:00Z</dcterms:modified>
</cp:coreProperties>
</file>