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Вывихи нижней челюсти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направления смещения головки нижней челюсти вывихи делятся на передние (головка смещена вперед) и задние (головка смещена назад), одно- и двусторонние. Чаще</w:t>
      </w:r>
      <w:r>
        <w:rPr>
          <w:color w:val="000000"/>
          <w:sz w:val="24"/>
          <w:szCs w:val="24"/>
        </w:rPr>
        <w:t xml:space="preserve"> возникают передние вывихи. Смещение головки внутрь или наружу наблюдается очень редко, лишь при сочетании вывиха с переломом мыщелкового отростка (переломовывих). Вывихи нижней челюсти составляют от 1,5 до 5,7 % всех вывихов; возникают чаще у женщин в воз</w:t>
      </w:r>
      <w:r>
        <w:rPr>
          <w:color w:val="000000"/>
          <w:sz w:val="24"/>
          <w:szCs w:val="24"/>
        </w:rPr>
        <w:t xml:space="preserve">расте от 20 до 40 лет, так как связочный аппарат их суставов недостаточно крепкий, а нижнечелюстная ямка височной кости имеет небольшую глубину.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Передние вывихи нижней челюсти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возникновения передних вывихов нижней челюсти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Возникновению передних в</w:t>
      </w:r>
      <w:r>
        <w:rPr>
          <w:color w:val="000000"/>
          <w:sz w:val="24"/>
          <w:szCs w:val="24"/>
        </w:rPr>
        <w:t>ывихов способствуют расслабление связочно-капсулярного аппарата, деформация (гипертрофия) суставных элементов, изменение формы, размера и структуры межсуставного диска. Привычные вывихи обусловлены некоторой деформацией челюстей, аномалией смыкания зубов (</w:t>
      </w:r>
      <w:r>
        <w:rPr>
          <w:color w:val="000000"/>
          <w:sz w:val="24"/>
          <w:szCs w:val="24"/>
        </w:rPr>
        <w:t xml:space="preserve">например, прогения с потерей коренных зубов). Вывих нижней челюсти кпереди обычно происходит в результате чрезмерного открывания рта при зевоте, крике, рвоте, удалении зубов, откусывании большого куска пищи, иногда он наблюдается при зондировании желудка, </w:t>
      </w:r>
      <w:r>
        <w:rPr>
          <w:color w:val="000000"/>
          <w:sz w:val="24"/>
          <w:szCs w:val="24"/>
        </w:rPr>
        <w:t>интубации трахеи, в состоянии наркоза при трахеобронхоскопии. В зависимости от частоты возникновения вывихи делят на острые и привычные. Травматический вывих обычно возникает в результате удара в область нижней челюсти: при сагиттальном направлении удара в</w:t>
      </w:r>
      <w:r>
        <w:rPr>
          <w:color w:val="000000"/>
          <w:sz w:val="24"/>
          <w:szCs w:val="24"/>
        </w:rPr>
        <w:t xml:space="preserve"> опущенный подбородок происходит двусторонний, а при ударе сбоку - односторонний вывих на стороне нанесения удара.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Клиника свежего травматического переднего вывиха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Передний вывих характеризуется смещением головки нижней челюсти вперед по отношению к суста</w:t>
      </w:r>
      <w:r>
        <w:rPr>
          <w:color w:val="000000"/>
          <w:sz w:val="24"/>
          <w:szCs w:val="24"/>
        </w:rPr>
        <w:t xml:space="preserve">вному бугорку височной кости, в результате чего рот открыт (особенно широко - при двустороннем вывихе), подбородок смещен вниз и вперед (при двустороннем вывихе), больной испытывает более или менее выраженную боль. Речь затруднена, жевание невозможно, изо </w:t>
      </w:r>
      <w:r>
        <w:rPr>
          <w:color w:val="000000"/>
          <w:sz w:val="24"/>
          <w:szCs w:val="24"/>
        </w:rPr>
        <w:t>рта течет слюна, так как смыкать губы трудно, а порой невозможно. При одностороннем вывихе подбородок с центральными резцами и уздечкой нижней губы смещается в здоровую сторону; рот при этом полуоткрыт, смыкать губы удается. Движения нижней челюсти возможн</w:t>
      </w:r>
      <w:r>
        <w:rPr>
          <w:color w:val="000000"/>
          <w:sz w:val="24"/>
          <w:szCs w:val="24"/>
        </w:rPr>
        <w:t>ы только вниз, при этом рот еще больше открывается. Впереди козелка уха определяется западение, а под скуловой дугой впереди суставного бугорка височной кости - выпячивание за счет смещения головки нижней челюсти в подвисочную ямку.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Задний край ветви челюс</w:t>
      </w:r>
      <w:r>
        <w:rPr>
          <w:color w:val="000000"/>
          <w:sz w:val="24"/>
          <w:szCs w:val="24"/>
        </w:rPr>
        <w:t>ти приобретает косое направление, угол челюсти сближен с сосцевидным отростком височной кости. На рентгенограмме височно-нижнечелюстного сустава в боковой проекции видно, что вывихнутая головка нижней челюсти находится впереди суставного бугорка височной к</w:t>
      </w:r>
      <w:r>
        <w:rPr>
          <w:color w:val="000000"/>
          <w:sz w:val="24"/>
          <w:szCs w:val="24"/>
        </w:rPr>
        <w:t xml:space="preserve">ости.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Дифференциальная диагностика свежего переднего вывиха нижней челюсти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Односторонний передний вывих нужно дифференцировать с односторонним переломом нижней челюсти, при котором отсутствует симптом выдвижения подбородка вперед и в здоровую сторону.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</w:t>
      </w:r>
      <w:r>
        <w:rPr>
          <w:color w:val="000000"/>
          <w:sz w:val="24"/>
          <w:szCs w:val="24"/>
        </w:rPr>
        <w:t xml:space="preserve">сторонний передний вывих нижней челюсти необходимо отличать от двустороннего перелома мыщелковых отростков или ветви челюсти со смещением отломков. При этом рекомендуется учитывать следующие семь признаков.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обоих случаях прикус открытый, но при вывихе п</w:t>
      </w:r>
      <w:r>
        <w:rPr>
          <w:color w:val="000000"/>
          <w:sz w:val="24"/>
          <w:szCs w:val="24"/>
        </w:rPr>
        <w:t xml:space="preserve">одбородок и вся фронтальная </w:t>
      </w:r>
      <w:r>
        <w:rPr>
          <w:color w:val="000000"/>
          <w:sz w:val="24"/>
          <w:szCs w:val="24"/>
        </w:rPr>
        <w:lastRenderedPageBreak/>
        <w:t xml:space="preserve">группа зубов выдвинуты вперед, а при переломе они смещены кзади. При вывихе внешний вид лица больного - прогенический, а при переломе - прогнатический.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больного с переломом амплитуда движений челюсти больше, а ограничение отк</w:t>
      </w:r>
      <w:r>
        <w:rPr>
          <w:color w:val="000000"/>
          <w:sz w:val="24"/>
          <w:szCs w:val="24"/>
        </w:rPr>
        <w:t xml:space="preserve">рывания рта обусловлено болевыми ощущениями. При вывихе возможно лишь некоторое дополнительное открывание рта, хотя при попытках двигать нижней челюстью больной не испытывает значительных болевых ощущений.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переломе задние края ветви нижней челюсти рас</w:t>
      </w:r>
      <w:r>
        <w:rPr>
          <w:color w:val="000000"/>
          <w:sz w:val="24"/>
          <w:szCs w:val="24"/>
        </w:rPr>
        <w:t xml:space="preserve">полагаются более отвесно и дистальнее, чем при вывихе.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пальпации верхнего отдела заднего края ветви челюсти можно выявить деформацию его и локализованную боль (в месте перелома кости), чего нет у больных с вывихом.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переломе и вывихе отсутствует о</w:t>
      </w:r>
      <w:r>
        <w:rPr>
          <w:color w:val="000000"/>
          <w:sz w:val="24"/>
          <w:szCs w:val="24"/>
        </w:rPr>
        <w:t xml:space="preserve">щущение подвижности головок нижней челюсти при пальпации их через наружные слуховые проходы; однако при переломе (без вывиха суставной головки) отсутствует западение впереди козелка.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Рентгенографически при переломе, не сопровождающемся вывихом, головка ни</w:t>
      </w:r>
      <w:r>
        <w:rPr>
          <w:color w:val="000000"/>
          <w:sz w:val="24"/>
          <w:szCs w:val="24"/>
        </w:rPr>
        <w:t xml:space="preserve">жней челюсти находится на своем обычном месте, а при вывихе она выходит из суставной ямки и располагается впереди суставного бугорка.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переломе, в отличие от вывиха, на рентгенограмме видна тень щели перелома.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острого вывиха благоприятный, так </w:t>
      </w:r>
      <w:r>
        <w:rPr>
          <w:color w:val="000000"/>
          <w:sz w:val="24"/>
          <w:szCs w:val="24"/>
        </w:rPr>
        <w:t>как диагностировать и устранить его у большинства больных легко.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Осложнениями острого вывиха чаще всего являются рецидивы и привычные вывихи. </w:t>
      </w:r>
    </w:p>
    <w:p w:rsidR="00000000" w:rsidRDefault="00163A7A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Устранение свежего переднего вывиха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Гиппократа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Больного усаживают на низкий стул или табурет спиной к спинк</w:t>
      </w:r>
      <w:r>
        <w:rPr>
          <w:color w:val="000000"/>
          <w:sz w:val="24"/>
          <w:szCs w:val="24"/>
        </w:rPr>
        <w:t xml:space="preserve">е стула или к стене (чтобы затылочная область головы имела прочную опору). При этом нижняя челюсть больного должна находиться несколько выше (до 10 см) уровня опущенных верхних конечностей стоящего перед больным врача-стоматолога. Соблюдение этого условия </w:t>
      </w:r>
      <w:r>
        <w:rPr>
          <w:color w:val="000000"/>
          <w:sz w:val="24"/>
          <w:szCs w:val="24"/>
        </w:rPr>
        <w:t>позволяет врачу добиться полного расслабления жевательных мышц больного при минимальном усилии.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Встав лицом к больному, врач обвертывает большие пальцы обеих рук марлевыми салфетками или концами полотенца и устанавливает их справа и слева на жевательные по</w:t>
      </w:r>
      <w:r>
        <w:rPr>
          <w:color w:val="000000"/>
          <w:sz w:val="24"/>
          <w:szCs w:val="24"/>
        </w:rPr>
        <w:t>верхности коренных зубов (при отсутствии их - на альвеолярные отростки); остальными четырьмя пальцами он захватывает вывихнутую челюсть снизу. Постепенно и осторожно нажимая большими пальцами вниз, а остальными вверх (на подбородок), добиваются утомления и</w:t>
      </w:r>
      <w:r>
        <w:rPr>
          <w:color w:val="000000"/>
          <w:sz w:val="24"/>
          <w:szCs w:val="24"/>
        </w:rPr>
        <w:t xml:space="preserve"> расслабления жевательных мышц и насильственно оттесняют головки нижней челюсти вниз - несколько ниже уровня суставных бугорков. После этого плавно смещают челюсть назад, чтобы суставные головки погрузились в суставные ямки. Возвращение головок в обычное п</w:t>
      </w:r>
      <w:r>
        <w:rPr>
          <w:color w:val="000000"/>
          <w:sz w:val="24"/>
          <w:szCs w:val="24"/>
        </w:rPr>
        <w:t>оложение сопровождается характерным щелкающим звуком (за счет быстрого соскальзывания их бугорков в суставные ямки) и рефлекторным сжатием челюстей. Поэтому, смещая челюсть кзади, врач должен одновременно быстро переместить большие пальцы обеих рук по напр</w:t>
      </w:r>
      <w:r>
        <w:rPr>
          <w:color w:val="000000"/>
          <w:sz w:val="24"/>
          <w:szCs w:val="24"/>
        </w:rPr>
        <w:t xml:space="preserve">авлению к щекам (в вестибулярное пространство), чтобы избежать прикусывания их. При двустороннем вывихе обе головки вправляют одномоментно либо сначала с одной, а затем с другой стороны.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Гиппократа - П. В. Ходоровича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Ввиду того что обернутые салфетк</w:t>
      </w:r>
      <w:r>
        <w:rPr>
          <w:color w:val="000000"/>
          <w:sz w:val="24"/>
          <w:szCs w:val="24"/>
        </w:rPr>
        <w:t xml:space="preserve">ой большие пальцы становятся громоздкими и в них притупляется осязание, П. В. Ходорович предложил вводить большие пальцы в преддверие </w:t>
      </w:r>
      <w:r>
        <w:rPr>
          <w:color w:val="000000"/>
          <w:sz w:val="24"/>
          <w:szCs w:val="24"/>
        </w:rPr>
        <w:lastRenderedPageBreak/>
        <w:t>рта и накладывать их на наружные косые линии нижней челюсти на уровне больших коренных зубов таким образом, чтобы ногтевые</w:t>
      </w:r>
      <w:r>
        <w:rPr>
          <w:color w:val="000000"/>
          <w:sz w:val="24"/>
          <w:szCs w:val="24"/>
        </w:rPr>
        <w:t xml:space="preserve"> фаланги занимали ретромолярные ямки (треугольники) и своими концами упирались в передние края ветвей челюсти. Указательными пальцами охватывают углы, а остальными - тело челюсти. При введении головок нижней челюсти в суставные ямки большие пальцы врача в </w:t>
      </w:r>
      <w:r>
        <w:rPr>
          <w:color w:val="000000"/>
          <w:sz w:val="24"/>
          <w:szCs w:val="24"/>
        </w:rPr>
        <w:t>этом случае не могут ущемиться между зубами больного, поэтому они остаются в ретромолярных ямках до конца манипуляции.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процессе устранения двустороннего вывиха вправится лишь одна суставная головка нижней челюсти, а положение другой останется неправ</w:t>
      </w:r>
      <w:r>
        <w:rPr>
          <w:color w:val="000000"/>
          <w:sz w:val="24"/>
          <w:szCs w:val="24"/>
        </w:rPr>
        <w:t xml:space="preserve">ильным (вывихнутым), врач должен продолжать вправлять ее так, как при одностороннем вывихе.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нужно учитывать, что чем больше физически развит больной или чем больше он возбужден, тем дольше не наступает утомление жевательных мышц и тем больше врем</w:t>
      </w:r>
      <w:r>
        <w:rPr>
          <w:color w:val="000000"/>
          <w:sz w:val="24"/>
          <w:szCs w:val="24"/>
        </w:rPr>
        <w:t>ени требуется для вправления нижней челюсти.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выраженных болевых ощущениях в растянувшихся суставных капсулах, связочном аппарате и жевательных мышцах вправить нижнюю челюсть довольно трудно. В таких случаях следует предварительно провести регионарную а</w:t>
      </w:r>
      <w:r>
        <w:rPr>
          <w:color w:val="000000"/>
          <w:sz w:val="24"/>
          <w:szCs w:val="24"/>
        </w:rPr>
        <w:t>нестезию по Berchet - М. Д. Дубову, а если этого сделать нельзя, то необходимо медленно оттеснять головки челюсти, отвлекая внимание больного.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устранения вывиха нужно иммобилизовать нижнюю челюсть (на 10-15 дней) с помощью пращевидной бинтовой повязк</w:t>
      </w:r>
      <w:r>
        <w:rPr>
          <w:color w:val="000000"/>
          <w:sz w:val="24"/>
          <w:szCs w:val="24"/>
        </w:rPr>
        <w:t xml:space="preserve">и либо стандартной пластмассовой пращи с эластическим вытяжением к головной тапочке. В период такой иммобилизации больной должен принимать измельченную пищу.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Г.Л. Блехмана - Ю.Д. Гершуни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метода Г.Л. Блехмана заключается в том, что врач надавлив</w:t>
      </w:r>
      <w:r>
        <w:rPr>
          <w:color w:val="000000"/>
          <w:sz w:val="24"/>
          <w:szCs w:val="24"/>
        </w:rPr>
        <w:t>ает указательными пальцами на выступающие (при вывихе) в преддверие рта венечные отростки нижней челюсти в направлении назад и вниз. Возникающее при этом болевое ощущение приводит к рефлекторному расслаблению жевательных мышц; вправление челюсти происходит</w:t>
      </w:r>
      <w:r>
        <w:rPr>
          <w:color w:val="000000"/>
          <w:sz w:val="24"/>
          <w:szCs w:val="24"/>
        </w:rPr>
        <w:t xml:space="preserve"> в течение нескольких секунд.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 Д. Гершуни модифицировал метод Г. Л. Блехмана следующим образом. Пальпаторно через кожу щек, несколько ниже скуловых костей, определяют положение верхушек венечных отростков нижней челюсти и надавливают на них большими паль</w:t>
      </w:r>
      <w:r>
        <w:rPr>
          <w:color w:val="000000"/>
          <w:sz w:val="24"/>
          <w:szCs w:val="24"/>
        </w:rPr>
        <w:t>цами в направлении назад и вниз. При этом исключается необходимость применения большой физической силы, отпадает надобность в ассистенте, оправление можно осуществить при любом положении больного и в любых условиях. Этому методу можно быстро обучить не тол</w:t>
      </w:r>
      <w:r>
        <w:rPr>
          <w:color w:val="000000"/>
          <w:sz w:val="24"/>
          <w:szCs w:val="24"/>
        </w:rPr>
        <w:t xml:space="preserve">ько медработников, но и родственников больных. Важным моментом является то, что вправление осуществляют без введения пальцев в рот больному. Особенно целесообразно применение этого метода у лиц пожилого и старческого возраста.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Исходы и осложнения свежих п</w:t>
      </w:r>
      <w:r>
        <w:rPr>
          <w:b/>
          <w:bCs/>
          <w:color w:val="000000"/>
          <w:sz w:val="28"/>
          <w:szCs w:val="28"/>
        </w:rPr>
        <w:t>ередних вывихов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вправление и последующая иммобилизация челюсти произведены своевременно (в ближайшие часы после вывиха), осложнений не наблюдается. Лишь в некоторых случаях длительное время отмечается боль при жевании, которая устраняется физиотерапие</w:t>
      </w:r>
      <w:r>
        <w:rPr>
          <w:color w:val="000000"/>
          <w:sz w:val="24"/>
          <w:szCs w:val="24"/>
        </w:rPr>
        <w:t xml:space="preserve">й. При несвоевременном вправлении лечение вывихов представляет более трудную задачу.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Устранение застарелого переднего вывиха нижней челюсти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Устранить застарелый передний вывих нижней челюсти таким же способом, как и свежий, часто очень трудно или невозмож</w:t>
      </w:r>
      <w:r>
        <w:rPr>
          <w:color w:val="000000"/>
          <w:sz w:val="24"/>
          <w:szCs w:val="24"/>
        </w:rPr>
        <w:t>но. Невправимыми могут быть и вывихи, неоднократно рецидивирующие через длительные промежутки времени. В таких случаях следует попытаться вправить нижнюю челюсть по методу Popesku, который заключается в следующем. Больного укладывают на спину, рот открываю</w:t>
      </w:r>
      <w:r>
        <w:rPr>
          <w:color w:val="000000"/>
          <w:sz w:val="24"/>
          <w:szCs w:val="24"/>
        </w:rPr>
        <w:t>т как можно шире и между коренными зубами интерпонируют туго скатанные бинтовые валики диаметром 1,5-2 см; непрерывно надавливая рукой на подбородок снизу вверх, низводят головки нижней челюсти. Затем надавливают на подбородок спереди назад.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вправлен</w:t>
      </w:r>
      <w:r>
        <w:rPr>
          <w:color w:val="000000"/>
          <w:sz w:val="24"/>
          <w:szCs w:val="24"/>
        </w:rPr>
        <w:t>ия головок накладывают на 2-3 недели иммобилизирующую круговую повязку из бинта или пращу, а затем назначают дозированную и постепенную механотерапию.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с застарелым вывихом вправлять челюсть следует под наркозом либо под потенцированной местной ан</w:t>
      </w:r>
      <w:r>
        <w:rPr>
          <w:color w:val="000000"/>
          <w:sz w:val="24"/>
          <w:szCs w:val="24"/>
        </w:rPr>
        <w:t>естезией (по Berchet - М. Д. Дубову). Если такая попытка оказалась безуспешной, нужно производить вправление оперативным путем, обнажив край вырезки нижней челюсти разрезом длиной 2- 2,5 см по нижнему краю скуловой дуги. Захватив прочным крючком ветвь челю</w:t>
      </w:r>
      <w:r>
        <w:rPr>
          <w:color w:val="000000"/>
          <w:sz w:val="24"/>
          <w:szCs w:val="24"/>
        </w:rPr>
        <w:t>сти за полулунную вырезку, оттягивают ее вниз, а затем, нажав на подбородок, смещают головку челюсти назад и устанавливают ее в нижнечелюстной ямке. Если же этой репозиции препятствует деформированный суставной диск, его удаляют. После вправления головки ч</w:t>
      </w:r>
      <w:r>
        <w:rPr>
          <w:color w:val="000000"/>
          <w:sz w:val="24"/>
          <w:szCs w:val="24"/>
        </w:rPr>
        <w:t>елюсти рану послойно зашивают. Если такое вправление невозможно осуществить из-за грубых рубцовых изменений вокруг сустава и в самой полости сустава, резецируют головку нижней челюсти и сразу же после заживления раны назначают активную и пассивную механоте</w:t>
      </w:r>
      <w:r>
        <w:rPr>
          <w:color w:val="000000"/>
          <w:sz w:val="24"/>
          <w:szCs w:val="24"/>
        </w:rPr>
        <w:t xml:space="preserve">рапию, применяя для этого стандартные аппараты.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Исходы и осложнения застарелых передних вывихов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Исходы застарелых вывихов обычно благоприятные. При недостаточном применении после хирургической операции механотерапии возможно развитие контрактуры нижней че</w:t>
      </w:r>
      <w:r>
        <w:rPr>
          <w:color w:val="000000"/>
          <w:sz w:val="24"/>
          <w:szCs w:val="24"/>
        </w:rPr>
        <w:t xml:space="preserve">люсти.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Привычные передние вывихи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Привычные вывихи могут возникать по нескольку раз в день и легко устраняться самим же больным. Причиной возникновения привычного вывиха могут быть ревматизм, подагра и другие органические патологические поражения височно-н</w:t>
      </w:r>
      <w:r>
        <w:rPr>
          <w:color w:val="000000"/>
          <w:sz w:val="24"/>
          <w:szCs w:val="24"/>
        </w:rPr>
        <w:t>ижнечелюстных суставов. Нередко привычные вывихи наблюдаются у эпилептиков, а также у лиц, перенесших энцефалит и страдающих клоническими судорогами. Привычный вывих может также возникать в результате неправильного лечения острого вывиха нижней челюсти (от</w:t>
      </w:r>
      <w:r>
        <w:rPr>
          <w:color w:val="000000"/>
          <w:sz w:val="24"/>
          <w:szCs w:val="24"/>
        </w:rPr>
        <w:t>сутствие иммобилизации ее на определенное время после вправления). Вследствие этого происходит значительное растяжение суставной капсулы и связочного аппарата сустава.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привычных вывихов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привычных вывихов консервативное или хирургическое. Ко</w:t>
      </w:r>
      <w:r>
        <w:rPr>
          <w:color w:val="000000"/>
          <w:sz w:val="24"/>
          <w:szCs w:val="24"/>
        </w:rPr>
        <w:t xml:space="preserve">нсервативное лечение включает терапию основного заболевания (ревматизма, подагры, полиартрита) и ортопедическое лечение, например ношение специальной шины (на верхнюю челюсть) с пелотом, упирающимся в слизистую оболочку переднего края ветви нижней челюсти </w:t>
      </w:r>
      <w:r>
        <w:rPr>
          <w:color w:val="000000"/>
          <w:sz w:val="24"/>
          <w:szCs w:val="24"/>
        </w:rPr>
        <w:t>(шина К.С. Ядровой), либо аппарата Ю. А. Петросова.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клинике кафедры хирургической стоматологии КМИ предложен очень простой в изготовлении и удобный при пользовании аппарат для ограничения отведений нижней челюсти. На малые коренные зубы верхней и нижней </w:t>
      </w:r>
      <w:r>
        <w:rPr>
          <w:color w:val="000000"/>
          <w:sz w:val="24"/>
          <w:szCs w:val="24"/>
        </w:rPr>
        <w:t>челюстей (а при их отсутствии - на большие коренные или клыки) изготовляют две штампованные металлические коронки. На вестибулярную поверхность каждой коронки припаивают отрезок инъекционной иглы длиной в 3 мм с внутренним диаметром 0,6-0,7 мм. Отрезки игл</w:t>
      </w:r>
      <w:r>
        <w:rPr>
          <w:color w:val="000000"/>
          <w:sz w:val="24"/>
          <w:szCs w:val="24"/>
        </w:rPr>
        <w:t>ы припаивают под углом около 45° по отношению к жевательной поверхности. Готовые назубные части аппарата цементируют на зубах. Оплавив один из концов 10-15-сантиметрового отрезка монолитной полиамидной нити соответствующего диаметра (0,6-0,7 мм) до образов</w:t>
      </w:r>
      <w:r>
        <w:rPr>
          <w:color w:val="000000"/>
          <w:sz w:val="24"/>
          <w:szCs w:val="24"/>
        </w:rPr>
        <w:t>ания булавовидного расширения, проводят его сзади - наперед через нижнюю трубку, а затем спереди - назад через верхнюю трубку.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Определив необходимую длину нити, отрезают нагретым пуговчатым зондом ее излишек на 3 мм кпереди от заднего конца верхней трубки </w:t>
      </w:r>
      <w:r>
        <w:rPr>
          <w:color w:val="000000"/>
          <w:sz w:val="24"/>
          <w:szCs w:val="24"/>
        </w:rPr>
        <w:t>и превращают выступающий участок нити (тем же нагретым инструментом) в булавовидное расширение. Если в дальнейшем появится необходимость уменьшить или увеличить амплитуду движения нижней челюсти, это легко осуществить путем изменения длины полиамидной нити</w:t>
      </w:r>
      <w:r>
        <w:rPr>
          <w:color w:val="000000"/>
          <w:sz w:val="24"/>
          <w:szCs w:val="24"/>
        </w:rPr>
        <w:t>. В результате ограничения подвижности в суставе происходит сокращение размеров суставной капсулы, связочного аппарата, улучшается состояние мениска, сустав укрепляется.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Хирургические методы лечения привычных передних вывихов предусматривают либо увеличени</w:t>
      </w:r>
      <w:r>
        <w:rPr>
          <w:color w:val="000000"/>
          <w:sz w:val="24"/>
          <w:szCs w:val="24"/>
        </w:rPr>
        <w:t>е высоты суставного бугорка, либо углубление поднижнечелюстной ямки, либо укрепление связочно-капсулярного аппарата. Например, Lindemann увеличивает высоту суставного бугорка за счет отщепления его и отведения вниз на передней ножке; А. А. Кьяндский образу</w:t>
      </w:r>
      <w:r>
        <w:rPr>
          <w:color w:val="000000"/>
          <w:sz w:val="24"/>
          <w:szCs w:val="24"/>
        </w:rPr>
        <w:t>ет впереди поднижнечелюстной ямки костную шпору, подкрепленную хрящом (за счет пересадки хряща под небольшой костно-надкостничный лоскут). Konjetzny перемещает суставной диск из горизонтального положения в вертикальное кпереди от головки нижней челюсти. Бл</w:t>
      </w:r>
      <w:r>
        <w:rPr>
          <w:color w:val="000000"/>
          <w:sz w:val="24"/>
          <w:szCs w:val="24"/>
        </w:rPr>
        <w:t>агодаря этому углубляется поднижнечелюстная ямка и образуется преграда впереди мыщелкового отростка. Некоторые хирурги удаляют мениск, укрепляют его швами, уменьшают размер капсулы либо укрепляют ее путем пересадки фасции. Однако наиболее эффективным и сра</w:t>
      </w:r>
      <w:r>
        <w:rPr>
          <w:color w:val="000000"/>
          <w:sz w:val="24"/>
          <w:szCs w:val="24"/>
        </w:rPr>
        <w:t>внительно простым методом является повышение суставного бугорка по А. Э. Рауэру. В этом случае производят разрез мягких тканей в области заднего отдела скуловой дуги и вводят под надкостницу в области суставного бугорка кусочек реберного хряща, взятого у о</w:t>
      </w:r>
      <w:r>
        <w:rPr>
          <w:color w:val="000000"/>
          <w:sz w:val="24"/>
          <w:szCs w:val="24"/>
        </w:rPr>
        <w:t xml:space="preserve">перируемого больного, для этой цели можно также использовать консервированный аллохрящ, что еще больше упрощает операцию.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Исходы привычных передних вывихов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Консервативное лечение привычного вывиха обычно эффективно. Если же, несмотря на консервативное леч</w:t>
      </w:r>
      <w:r>
        <w:rPr>
          <w:color w:val="000000"/>
          <w:sz w:val="24"/>
          <w:szCs w:val="24"/>
        </w:rPr>
        <w:t xml:space="preserve">ение, основное заболевание прогрессирует, приходится прибегать к хирургическому способу (повышение суставного бугорка) устранения вывиха.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Подвывих нижней челюсти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подвывихе суставные элементы смещаются либо в верхней части сустава (дискотемпоральный по</w:t>
      </w:r>
      <w:r>
        <w:rPr>
          <w:color w:val="000000"/>
          <w:sz w:val="24"/>
          <w:szCs w:val="24"/>
        </w:rPr>
        <w:t>двывих), либо в нижней (дискокондилярный подвывих). В первом случае головка нижней челюсти смещается вперед вместе с внутрисуставным диском, а во втором - без диска, соскользнув с него. При этом диск вначале перегибается, а затем распрямляется, что сопрово</w:t>
      </w:r>
      <w:r>
        <w:rPr>
          <w:color w:val="000000"/>
          <w:sz w:val="24"/>
          <w:szCs w:val="24"/>
        </w:rPr>
        <w:t>ждается щелканьем или хрустом. По существу, в этом случае наблюдается хронический повторяющийся подвывих. Причиной подвывиха могут быть ревматическое или подагрическое поражение сустава (вследствие чего глубина поднижнечелюстной ямки постепенно уменьшается</w:t>
      </w:r>
      <w:r>
        <w:rPr>
          <w:color w:val="000000"/>
          <w:sz w:val="24"/>
          <w:szCs w:val="24"/>
        </w:rPr>
        <w:t xml:space="preserve">), изменение прежней высоты прикуса в связи с потерей или патологической стертостью зубов.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подвывихов патогенетическое - лечение ревматизма, нарушений обмена веществ, повышение прикуса путем протезирования, создание условий покоя в височно-нижнече</w:t>
      </w:r>
      <w:r>
        <w:rPr>
          <w:color w:val="000000"/>
          <w:sz w:val="24"/>
          <w:szCs w:val="24"/>
        </w:rPr>
        <w:t>люстном суставе на 1-2 месяца при помощи временных ортопедических аппаратов или повязок.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Исходы лечения зависят от успешности патогенетического лечения основного заболевания. 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Задние вывихи нижней челюсти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возникновения, клиника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Вывихи нижней челюс</w:t>
      </w:r>
      <w:r>
        <w:rPr>
          <w:color w:val="000000"/>
          <w:sz w:val="24"/>
          <w:szCs w:val="24"/>
        </w:rPr>
        <w:t>ти кзади происходят в результате удара в подбородок в момент небольшого отведения челюсти, при удалении нижних больших коренных зубов с применением большой силы, при судорожной зевоте. В результате головка нижней челюсти устанавливается между нижнечелюстно</w:t>
      </w:r>
      <w:r>
        <w:rPr>
          <w:color w:val="000000"/>
          <w:sz w:val="24"/>
          <w:szCs w:val="24"/>
        </w:rPr>
        <w:t xml:space="preserve">й ямкой и сосцевидным отростком височной кости, под нижней стенкой костной части слуховой трубы. Иногда при этом проламывается передняя (костная) стенка наружного слухового прохода, что проявляется следующими признаками: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сведение челюстей;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невозможность </w:t>
      </w:r>
      <w:r>
        <w:rPr>
          <w:color w:val="000000"/>
          <w:sz w:val="24"/>
          <w:szCs w:val="24"/>
        </w:rPr>
        <w:t xml:space="preserve">открытия рта;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смещение подбородка кзади; 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контакта между молярами антагонистами вследствие того, что нижние резцы упираются в слизистую оболочку мягкого неба. При макроглоссии задний вывих может привести к западению языка и затруднению дыхания.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устранения заднего вывиха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Большие пальцы рук вводят в преддверие рта и помешают на наружной поверхности альвеолярных отростков у зубов мудрости и на косых линиях челюсти. Остальными пальцами охватывают тело челюсти. Нажимом больших пальцев книзу и</w:t>
      </w:r>
      <w:r>
        <w:rPr>
          <w:color w:val="000000"/>
          <w:sz w:val="24"/>
          <w:szCs w:val="24"/>
        </w:rPr>
        <w:t xml:space="preserve"> выдвижением нижней челюсти вперед суставные головки устанавливаются а правильное положение. После устранения вывиха применяют иммобилизирующую повязку на 2,5-3 недели.</w:t>
      </w:r>
    </w:p>
    <w:p w:rsidR="00000000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Исходы лечения обычно благоприятные, в отдельных случаях сохраняется некоторая тугоподв</w:t>
      </w:r>
      <w:r>
        <w:rPr>
          <w:color w:val="000000"/>
          <w:sz w:val="24"/>
          <w:szCs w:val="24"/>
        </w:rPr>
        <w:t>ижность в суставе.</w:t>
      </w:r>
    </w:p>
    <w:p w:rsidR="00000000" w:rsidRDefault="00163A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63A7A" w:rsidRDefault="00163A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http://gradusnik.ru/</w:t>
        </w:r>
      </w:hyperlink>
    </w:p>
    <w:sectPr w:rsidR="00163A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2EB"/>
    <w:multiLevelType w:val="hybridMultilevel"/>
    <w:tmpl w:val="C95EC7A2"/>
    <w:lvl w:ilvl="0" w:tplc="1BEED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05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4D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2A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CD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E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A4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CF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C0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149D2"/>
    <w:multiLevelType w:val="hybridMultilevel"/>
    <w:tmpl w:val="7638D1EC"/>
    <w:lvl w:ilvl="0" w:tplc="084A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E4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67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AB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86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CF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AE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23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A9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5C"/>
    <w:rsid w:val="00163A7A"/>
    <w:rsid w:val="007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2689</Words>
  <Characters>15331</Characters>
  <Application>Microsoft Office Word</Application>
  <DocSecurity>0</DocSecurity>
  <Lines>127</Lines>
  <Paragraphs>35</Paragraphs>
  <ScaleCrop>false</ScaleCrop>
  <Company>PERSONAL COMPUTERS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Вывихи нижней челюсти</dc:title>
  <dc:creator>USER</dc:creator>
  <cp:lastModifiedBy>Igor</cp:lastModifiedBy>
  <cp:revision>2</cp:revision>
  <dcterms:created xsi:type="dcterms:W3CDTF">2024-07-24T12:36:00Z</dcterms:created>
  <dcterms:modified xsi:type="dcterms:W3CDTF">2024-07-24T12:36:00Z</dcterms:modified>
</cp:coreProperties>
</file>