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7748F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  <w:r>
        <w:rPr>
          <w:noProof/>
          <w:sz w:val="28"/>
          <w:szCs w:val="28"/>
          <w:lang w:val="ru-RU"/>
        </w:rPr>
        <w:t>Министерство образования и науки Российской Федерации</w:t>
      </w:r>
    </w:p>
    <w:p w:rsidR="00000000" w:rsidRDefault="0087748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Министерство образования и науки Калужской области</w:t>
      </w:r>
    </w:p>
    <w:p w:rsidR="00000000" w:rsidRDefault="0087748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Государственное бюджетное образовательное учреждение</w:t>
      </w:r>
    </w:p>
    <w:p w:rsidR="00000000" w:rsidRDefault="0087748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Среднего профессионального образования</w:t>
      </w:r>
    </w:p>
    <w:p w:rsidR="00000000" w:rsidRDefault="0087748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"Кировский индустриально-педагогический колледж" им. А.П. Ч</w:t>
      </w:r>
      <w:r>
        <w:rPr>
          <w:noProof/>
          <w:sz w:val="28"/>
          <w:szCs w:val="28"/>
          <w:lang w:val="ru-RU"/>
        </w:rPr>
        <w:t>урилина</w:t>
      </w:r>
    </w:p>
    <w:p w:rsidR="00000000" w:rsidRDefault="0087748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Специальность 44.02.01 "Дошкольное образование"</w:t>
      </w:r>
    </w:p>
    <w:p w:rsidR="00000000" w:rsidRDefault="0087748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7748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7748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7748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7748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7748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7748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7748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Курсовая работа</w:t>
      </w:r>
    </w:p>
    <w:p w:rsidR="00000000" w:rsidRDefault="0087748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Влияние детско-родительских отношений на психологическое развитие детей среднего дошкольного возраста</w:t>
      </w:r>
    </w:p>
    <w:p w:rsidR="00000000" w:rsidRDefault="0087748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7748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7748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7748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7748F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Головач М.Ю.</w:t>
      </w:r>
    </w:p>
    <w:p w:rsidR="00000000" w:rsidRDefault="0087748F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студентки 3 курса, группы 3 "Д"</w:t>
      </w:r>
    </w:p>
    <w:p w:rsidR="00000000" w:rsidRDefault="0087748F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Научный руководитель:</w:t>
      </w:r>
    </w:p>
    <w:p w:rsidR="00000000" w:rsidRDefault="0087748F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Жаби</w:t>
      </w:r>
      <w:r>
        <w:rPr>
          <w:noProof/>
          <w:sz w:val="28"/>
          <w:szCs w:val="28"/>
          <w:lang w:val="ru-RU"/>
        </w:rPr>
        <w:t>на И.Ю.</w:t>
      </w:r>
    </w:p>
    <w:p w:rsidR="00000000" w:rsidRDefault="0087748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7748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7748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7748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7748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Киров, 2015</w:t>
      </w:r>
    </w:p>
    <w:p w:rsidR="00000000" w:rsidRDefault="0087748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748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87748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Теоретические аспекты изучения психологического развития детей среднего дошкольного возраста</w:t>
      </w:r>
    </w:p>
    <w:p w:rsidR="00000000" w:rsidRDefault="0087748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Основные закономерности физического развития детей в среднем дошкольном возрасте</w:t>
      </w:r>
    </w:p>
    <w:p w:rsidR="00000000" w:rsidRDefault="0087748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Особенности психологическ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ого развития детей среднего дошкольного возраста</w:t>
      </w:r>
    </w:p>
    <w:p w:rsidR="00000000" w:rsidRDefault="0087748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Современные подходы к исследованию влияния семейных отношений на развитие личности ребенка</w:t>
      </w:r>
    </w:p>
    <w:p w:rsidR="00000000" w:rsidRDefault="0087748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Семья, как фактор развития ребенка</w:t>
      </w:r>
    </w:p>
    <w:p w:rsidR="00000000" w:rsidRDefault="0087748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Основные подходы к семейному воспитанию</w:t>
      </w:r>
    </w:p>
    <w:p w:rsidR="00000000" w:rsidRDefault="0087748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Классификация семейного во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спитания и семейных отношений</w:t>
      </w:r>
    </w:p>
    <w:p w:rsidR="00000000" w:rsidRDefault="0087748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Влияние детско-родительских отношений на психологическое развитие</w:t>
      </w:r>
    </w:p>
    <w:p w:rsidR="00000000" w:rsidRDefault="0087748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3.1 Суть детско-родительских отношений</w:t>
      </w:r>
    </w:p>
    <w:p w:rsidR="00000000" w:rsidRDefault="0087748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3.2 Влияние детско-родительских отношений на психическое развитие личности дошкольника</w:t>
      </w:r>
    </w:p>
    <w:p w:rsidR="00000000" w:rsidRDefault="0087748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3.3 Психологические нарушения п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од влиянием детско-родительских отношений</w:t>
      </w:r>
    </w:p>
    <w:p w:rsidR="00000000" w:rsidRDefault="0087748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87748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Библиографический список использованной литературы</w:t>
      </w:r>
    </w:p>
    <w:p w:rsidR="00000000" w:rsidRDefault="0087748F">
      <w:pPr>
        <w:rPr>
          <w:color w:val="000000"/>
          <w:sz w:val="28"/>
          <w:szCs w:val="28"/>
          <w:lang w:val="ru-RU"/>
        </w:rPr>
      </w:pPr>
    </w:p>
    <w:p w:rsidR="00000000" w:rsidRDefault="0087748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Введение</w:t>
      </w:r>
    </w:p>
    <w:p w:rsidR="00000000" w:rsidRDefault="0087748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условиях современного общества взрослые, не осознают, что ребенок в силу своих возрастных особенностей не в состоянии понять их точку зрен</w:t>
      </w:r>
      <w:r>
        <w:rPr>
          <w:color w:val="000000"/>
          <w:sz w:val="28"/>
          <w:szCs w:val="28"/>
          <w:lang w:val="ru-RU"/>
        </w:rPr>
        <w:t>ия. Поэтому взрослое поколение часто раздражает то, что дети не замечают трудностей, с которыми они сталкиваемся ежедневно, не понимают желание дать им все самое лучшее, не ценят усилий по их воспитанию. Научиться понимать состояние души ребенка, сделать т</w:t>
      </w:r>
      <w:r>
        <w:rPr>
          <w:color w:val="000000"/>
          <w:sz w:val="28"/>
          <w:szCs w:val="28"/>
          <w:lang w:val="ru-RU"/>
        </w:rPr>
        <w:t>ак, чтобы его развитие происходило не по принуждению ("это он должен знать в своем возрасте"), а в процессе радостного сотрудничества со взрослым, - большое родительское искусство.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Мир семьи разнообразен, многолик. Он дает родителям возможность почувствова</w:t>
      </w:r>
      <w:r>
        <w:rPr>
          <w:color w:val="000000"/>
          <w:sz w:val="28"/>
          <w:szCs w:val="28"/>
          <w:lang w:val="ru-RU"/>
        </w:rPr>
        <w:t>ть полноту и прелести человеческой жизни, осмыслить ее, продлить свое бытие в детях. Однако семейная жизнь - не развлекательная прогулка, не бывает семей без трудностей, проблем. Это и хорошо: преодолевая их, человек меняется, совершенствует свою личность,</w:t>
      </w:r>
      <w:r>
        <w:rPr>
          <w:color w:val="000000"/>
          <w:sz w:val="28"/>
          <w:szCs w:val="28"/>
          <w:lang w:val="ru-RU"/>
        </w:rPr>
        <w:t xml:space="preserve"> улучшает свои отношения с близкими людьми.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Проблемы семьи и ее влияние на ребенка волновали людей уже с древних времен. В России изучением этой проблемы занимались такие выдающиеся ученые как Н.И. Новиков, А.Н. Радищев, В.Ф. Одоевский, А.И. Герцен, Н.И. П</w:t>
      </w:r>
      <w:r>
        <w:rPr>
          <w:color w:val="000000"/>
          <w:sz w:val="28"/>
          <w:szCs w:val="28"/>
          <w:lang w:val="ru-RU"/>
        </w:rPr>
        <w:t>ирогов, Н.А. Добролюбов, К.Д. Ушинский, Л.Н. Толстой, А.С. Макаренко, В.А. Сухомлинский.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Сегодня все чаще и чаще исследователи, занимающиеся изучением проблем современной семьи, отмечают признаки дезорганизации семьи, свидетельствующие о кризисе ее развити</w:t>
      </w:r>
      <w:r>
        <w:rPr>
          <w:color w:val="000000"/>
          <w:sz w:val="28"/>
          <w:szCs w:val="28"/>
          <w:lang w:val="ru-RU"/>
        </w:rPr>
        <w:t>я и увеличение количества неблагополучных семейных союзов.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Актуальность исследования обусловливается недостаточностью внимания к решению проблем психологической диагностики и коррекции, возникших в результате нарушенных отношений в семье. Исключение состав</w:t>
      </w:r>
      <w:r>
        <w:rPr>
          <w:color w:val="000000"/>
          <w:sz w:val="28"/>
          <w:szCs w:val="28"/>
          <w:lang w:val="ru-RU"/>
        </w:rPr>
        <w:t>ляют отдельные работы клиницистов - А.И. Захарова, В.И. Гарбузова, Э.Г. Эйдемиллера. Поэтому разработка теоретических и методических принципов психокоррекционной работы, как с детьми, так и с их близким окружением чрезвычайно актуальна.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Цель: </w:t>
      </w:r>
      <w:r>
        <w:rPr>
          <w:color w:val="000000"/>
          <w:sz w:val="28"/>
          <w:szCs w:val="28"/>
          <w:lang w:val="ru-RU"/>
        </w:rPr>
        <w:t>изучить влиян</w:t>
      </w:r>
      <w:r>
        <w:rPr>
          <w:color w:val="000000"/>
          <w:sz w:val="28"/>
          <w:szCs w:val="28"/>
          <w:lang w:val="ru-RU"/>
        </w:rPr>
        <w:t>ие детско-родительских отношений на психологическое развитие детей среднего дошкольного возраста.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Объект: </w:t>
      </w:r>
      <w:r>
        <w:rPr>
          <w:color w:val="000000"/>
          <w:sz w:val="28"/>
          <w:szCs w:val="28"/>
          <w:lang w:val="ru-RU"/>
        </w:rPr>
        <w:t>психологическое развитие детей среднего дошкольного возраста.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Предмет: </w:t>
      </w:r>
      <w:r>
        <w:rPr>
          <w:color w:val="000000"/>
          <w:sz w:val="28"/>
          <w:szCs w:val="28"/>
          <w:lang w:val="ru-RU"/>
        </w:rPr>
        <w:t>влияние детско-родительских отношений на психологическое развитие детей среднег</w:t>
      </w:r>
      <w:r>
        <w:rPr>
          <w:color w:val="000000"/>
          <w:sz w:val="28"/>
          <w:szCs w:val="28"/>
          <w:lang w:val="ru-RU"/>
        </w:rPr>
        <w:t>о дошкольного возраста.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объектом, предметом и целью работы поставлены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следующие </w:t>
      </w:r>
      <w:r>
        <w:rPr>
          <w:b/>
          <w:bCs/>
          <w:color w:val="000000"/>
          <w:sz w:val="28"/>
          <w:szCs w:val="28"/>
          <w:lang w:val="ru-RU"/>
        </w:rPr>
        <w:t>задачи: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 Изучить накопленный теоретический материал отечественных и зарубежных психологов по данной проблеме;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Рассмотреть типы детско-родительских отношени</w:t>
      </w:r>
      <w:r>
        <w:rPr>
          <w:color w:val="000000"/>
          <w:sz w:val="28"/>
          <w:szCs w:val="28"/>
          <w:lang w:val="ru-RU"/>
        </w:rPr>
        <w:t>й;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Выявить влияние типов детско-родительских отношений на психологическое развитие ребенка среднего дошкольного возраста;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Представить классификацию семейного воспитания и семейных отношений;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Проанализировать психологические нарушения, которые могут б</w:t>
      </w:r>
      <w:r>
        <w:rPr>
          <w:color w:val="000000"/>
          <w:sz w:val="28"/>
          <w:szCs w:val="28"/>
          <w:lang w:val="ru-RU"/>
        </w:rPr>
        <w:t>ыть вызваны влиянием детско-родительских отношений.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Данная курсовая работа состоит из введения, трех глав, заключения и библиографического списка литературы.</w:t>
      </w:r>
    </w:p>
    <w:p w:rsidR="00000000" w:rsidRDefault="0087748F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психологический развитие родительский семейный</w:t>
      </w:r>
    </w:p>
    <w:p w:rsidR="00000000" w:rsidRDefault="0087748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 Теоретические аспекты изучения психологического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 развития детей среднего дошкольного возраста</w:t>
      </w:r>
    </w:p>
    <w:p w:rsidR="00000000" w:rsidRDefault="0087748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748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Основные закономерности физического развития детей в среднем дошкольном возрасте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Дошкольный возраст - период развития ребенка от 3 до 7 лет. В эти годы происходит дальнейшее физического развитие и соверше</w:t>
      </w:r>
      <w:r>
        <w:rPr>
          <w:color w:val="000000"/>
          <w:sz w:val="28"/>
          <w:szCs w:val="28"/>
          <w:lang w:val="ru-RU"/>
        </w:rPr>
        <w:t>нствование интеллектуальных возможностей ребенка, движения его становятся свободными, он хорошо разговаривает, мир его ощущений, переживаний и представлений богаче и разнообразнее.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Увеличение роста детей в этот период происходит неравномерно - вначале он з</w:t>
      </w:r>
      <w:r>
        <w:rPr>
          <w:color w:val="000000"/>
          <w:sz w:val="28"/>
          <w:szCs w:val="28"/>
          <w:lang w:val="ru-RU"/>
        </w:rPr>
        <w:t>амедляется до 4-6 см в год, а затем на 6-7-м году жизни ускоряется до 7-10 см в год (период так называемого первого физиологического вытяжения).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Прибавка в весе также происходит неравномерно. За 4-й год ребенок прибавляет около 1,5 кг, за 5-й - около 2 кг,</w:t>
      </w:r>
      <w:r>
        <w:rPr>
          <w:color w:val="000000"/>
          <w:sz w:val="28"/>
          <w:szCs w:val="28"/>
          <w:lang w:val="ru-RU"/>
        </w:rPr>
        <w:t xml:space="preserve"> за 6-й - 2,5 кг, т.е. в среднем 2 кг в год. К 6-7 годам ребенок должен удвоить свой вес, который имел в годовалом возрасте.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Кожные покровы в этом возрасте все утолщаются, становятся эластичные, количество кровеносных сосудов в них уменьшаются, кожа станов</w:t>
      </w:r>
      <w:r>
        <w:rPr>
          <w:color w:val="000000"/>
          <w:sz w:val="28"/>
          <w:szCs w:val="28"/>
          <w:lang w:val="ru-RU"/>
        </w:rPr>
        <w:t>ится более стойкой к механическому воздействию.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5-6 годам позвоночник ребенка соответствует форме его у взрослого человека. Однако окостенение скелета еще не закончено.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 в этот период очень подвижны, у них бурно развивается мышечная система, что обус</w:t>
      </w:r>
      <w:r>
        <w:rPr>
          <w:color w:val="000000"/>
          <w:sz w:val="28"/>
          <w:szCs w:val="28"/>
          <w:lang w:val="ru-RU"/>
        </w:rPr>
        <w:t>лавливает значительную нагрузку на скелет ребенка.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5-7 лет у детей начинают выпадать молочные и прорезываться постоянные зубы. В конце дошкольного возраста заканчивается формирование органов дыхания. Дыхание становится все более глубоким и редким. Сердеч</w:t>
      </w:r>
      <w:r>
        <w:rPr>
          <w:color w:val="000000"/>
          <w:sz w:val="28"/>
          <w:szCs w:val="28"/>
          <w:lang w:val="ru-RU"/>
        </w:rPr>
        <w:t>но - сосудистая система также претерпевает значительные развития, становится все более работоспособной и выносливой.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Нервно-психическое развитие достигает значительного уровня. Интеллектуальное поведение ребенка значительно совершенствуется. Словарный запа</w:t>
      </w:r>
      <w:r>
        <w:rPr>
          <w:color w:val="000000"/>
          <w:sz w:val="28"/>
          <w:szCs w:val="28"/>
          <w:lang w:val="ru-RU"/>
        </w:rPr>
        <w:t>с постепенно увеличивается. Уже достаточно определенно выражает различные эмоции - радость, огорчение, жалость, страх, смущение. В этом возрасте определяется, и развиваются моральные понятия, представления об обязанностях.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Психическое развитие детей зависи</w:t>
      </w:r>
      <w:r>
        <w:rPr>
          <w:color w:val="000000"/>
          <w:sz w:val="28"/>
          <w:szCs w:val="28"/>
          <w:lang w:val="ru-RU"/>
        </w:rPr>
        <w:t xml:space="preserve">т от многих обстоятельств. Выяснение этих обстоятельств - важнейшая задача психологии. 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</w:t>
      </w:r>
      <w:r>
        <w:rPr>
          <w:color w:val="000000"/>
          <w:sz w:val="28"/>
          <w:szCs w:val="28"/>
          <w:lang w:val="ru-RU"/>
        </w:rPr>
        <w:t>8, с.297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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87748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Особенности психологического развития детей среднего дошкольного возраста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Возраст 4 - 5 лет - возраст "почемучек". Ребенок, с одной стороны, пытается ос</w:t>
      </w:r>
      <w:r>
        <w:rPr>
          <w:color w:val="000000"/>
          <w:sz w:val="28"/>
          <w:szCs w:val="28"/>
          <w:lang w:val="ru-RU"/>
        </w:rPr>
        <w:t>ознать смысл действий человека в ближайшем предметном окружении, а с другой - интересуется явлениями и фактами, выходящими за границы его ближайшего окружения. Ведущие виды деятельности - игра и продуктивные виды деятельности. В игровой деятельности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детей </w:t>
      </w:r>
      <w:r>
        <w:rPr>
          <w:color w:val="000000"/>
          <w:sz w:val="28"/>
          <w:szCs w:val="28"/>
          <w:lang w:val="ru-RU"/>
        </w:rPr>
        <w:t>среднего дошкольного возраста появляются ролевые взаимодействия. Они указывают на то, что дошкольники начинают отделять себя от принятой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роли. В процессе игры роли могут меняться. Игровые действия начинают выполняться не ради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них самих, ради смысла игры. П</w:t>
      </w:r>
      <w:r>
        <w:rPr>
          <w:color w:val="000000"/>
          <w:sz w:val="28"/>
          <w:szCs w:val="28"/>
          <w:lang w:val="ru-RU"/>
        </w:rPr>
        <w:t>роисходит разделение игровых и реальных взаимодействий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детей. [12, с.136]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</w:t>
      </w:r>
      <w:r>
        <w:rPr>
          <w:color w:val="000000"/>
          <w:sz w:val="28"/>
          <w:szCs w:val="28"/>
          <w:lang w:val="ru-RU"/>
        </w:rPr>
        <w:t>ложных объектах простые формы и из простых форм воссоздавать сложные объекты. Дети способны упорядочить группы предметов по сенсорному признаку - величине, цвету; выделить такие параметры, как высота, длина и ширина. Совершенствуется ориентация в пространс</w:t>
      </w:r>
      <w:r>
        <w:rPr>
          <w:color w:val="000000"/>
          <w:sz w:val="28"/>
          <w:szCs w:val="28"/>
          <w:lang w:val="ru-RU"/>
        </w:rPr>
        <w:t>тве.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Возрастает объем памяти. Дети запоминают до 7-8 названий предметов, запоминают уже 5-6 предметов (из 10-15), изображённых на предъявляемых ему картинках. Начинает складываться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произвольное запоминание: дети способны принять задачу на запоминание, помн</w:t>
      </w:r>
      <w:r>
        <w:rPr>
          <w:color w:val="000000"/>
          <w:sz w:val="28"/>
          <w:szCs w:val="28"/>
          <w:lang w:val="ru-RU"/>
        </w:rPr>
        <w:t>ят поручения взрослых, могут выучить небольшое стихотворение.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Увеличивается устойчивость внимания. Ребенку оказывается доступной сосредоточенная деятельность в течение 15-20 минут. Он способен удерживать в памяти при выполнении каких-либо действий несложно</w:t>
      </w:r>
      <w:r>
        <w:rPr>
          <w:color w:val="000000"/>
          <w:sz w:val="28"/>
          <w:szCs w:val="28"/>
          <w:lang w:val="ru-RU"/>
        </w:rPr>
        <w:t>е условие. Важным показателем развития внимания является то, что к 5 годам в деятельности ребёнка появляется действие по правилу - первый необходимый элемент произвольного внимания. Именно в этом возрасте дети начинают активно играть в игры с правилами: на</w:t>
      </w:r>
      <w:r>
        <w:rPr>
          <w:color w:val="000000"/>
          <w:sz w:val="28"/>
          <w:szCs w:val="28"/>
          <w:lang w:val="ru-RU"/>
        </w:rPr>
        <w:t>стольные (лото, детское домино) и подвижные (прятки, салочки).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Продолжает развиваться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 Воображение в </w:t>
      </w:r>
      <w:r>
        <w:rPr>
          <w:color w:val="000000"/>
          <w:sz w:val="28"/>
          <w:szCs w:val="28"/>
          <w:lang w:val="ru-RU"/>
        </w:rPr>
        <w:t>этом возрасте выполняет две функции. Во-первых, воображение осуществляет познавательную функцию, позволяя ребенку построить целостное представление о мире. Во-вторых, воображение связано с эмоциональной сферой, направленной на защиту "Я" ребенка. В этом сл</w:t>
      </w:r>
      <w:r>
        <w:rPr>
          <w:color w:val="000000"/>
          <w:sz w:val="28"/>
          <w:szCs w:val="28"/>
          <w:lang w:val="ru-RU"/>
        </w:rPr>
        <w:t xml:space="preserve">учае воображение функционирует в ситуации неопределенности (например, при конфликтных отношениях с родителями, при негативном отношении со стороны близкого взрослого), когда ребенок не знает о том, какая стратегия поведения будет правильной. Эмоциональное </w:t>
      </w:r>
      <w:r>
        <w:rPr>
          <w:color w:val="000000"/>
          <w:sz w:val="28"/>
          <w:szCs w:val="28"/>
          <w:lang w:val="ru-RU"/>
        </w:rPr>
        <w:t>воображение ребенка создает отрицательный эмоционально насыщенный образ, замещающий негативное взаимодействий с взрослым.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ребенку удается защитить свое "Я" и сохранить положительное отношение к близким людям. Кроме того, с целью эмоционально</w:t>
      </w:r>
      <w:r>
        <w:rPr>
          <w:color w:val="000000"/>
          <w:sz w:val="28"/>
          <w:szCs w:val="28"/>
          <w:lang w:val="ru-RU"/>
        </w:rPr>
        <w:t>й защиты и поддержки он может вовлечь в эту ситуацию именно того взрослого, по поводу которого изначально возникли эмоциональные переживания. Однако эмоциональное воображение способно привести к нежелательным последствиям в развитии ребенка, если он создас</w:t>
      </w:r>
      <w:r>
        <w:rPr>
          <w:color w:val="000000"/>
          <w:sz w:val="28"/>
          <w:szCs w:val="28"/>
          <w:lang w:val="ru-RU"/>
        </w:rPr>
        <w:t xml:space="preserve">т для себя такую систему образов, которая заменит ему реальность. [20, с.439] 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Информация</w:t>
      </w:r>
      <w:r>
        <w:rPr>
          <w:color w:val="000000"/>
          <w:sz w:val="28"/>
          <w:szCs w:val="28"/>
          <w:lang w:val="ru-RU"/>
        </w:rPr>
        <w:t>, которую ребенок получает в процессе общения, может быть сложной и трудной для понимания, но она вызывает у него интерес. У детей формируется потребность в уважении со стороны взрослого, для них оказывается чрезвычайно важной его похвала. Это приводит к и</w:t>
      </w:r>
      <w:r>
        <w:rPr>
          <w:color w:val="000000"/>
          <w:sz w:val="28"/>
          <w:szCs w:val="28"/>
          <w:lang w:val="ru-RU"/>
        </w:rPr>
        <w:t>х повышенной обидчивости на замечания. Повышенная обидчивость представляет собой возрастной феномен.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этом возрасте сверстники становятся более привлекательными и предпочитаемыми партнёрами по игре, чем взрослый. В общую игру вовлекается от двух до пяти д</w:t>
      </w:r>
      <w:r>
        <w:rPr>
          <w:color w:val="000000"/>
          <w:sz w:val="28"/>
          <w:szCs w:val="28"/>
          <w:lang w:val="ru-RU"/>
        </w:rPr>
        <w:t>етей. Продолжительность совместных игр детей составляет в среднем 15-20 минут. Но в отдельных случаях даже может достигать и 40-50 мин. Дети этого возраста становятся избирательными во взаимоотношениях и общении: у них есть постоянные партнёры по играм (хо</w:t>
      </w:r>
      <w:r>
        <w:rPr>
          <w:color w:val="000000"/>
          <w:sz w:val="28"/>
          <w:szCs w:val="28"/>
          <w:lang w:val="ru-RU"/>
        </w:rPr>
        <w:t>тя в течение года они могут и поменяться несколько раз), всё более ярко проявляется предпочтение к играм с детьми одного пола. Правда, ребёнок ещё не относится к другому ребёнку как к равному партнеру по игре. Постепенно усложняются реплики персонажей, дет</w:t>
      </w:r>
      <w:r>
        <w:rPr>
          <w:color w:val="000000"/>
          <w:sz w:val="28"/>
          <w:szCs w:val="28"/>
          <w:lang w:val="ru-RU"/>
        </w:rPr>
        <w:t xml:space="preserve">и ориентируются на ролевые высказывания друг друга, часто в таком общении происходит дальнейшее развитие сюжета. При разрешении конфликтов в игре дети всё чаще стараются договориться с партнёром, объяснить свои желания, а не настаивать на своём. В группах </w:t>
      </w:r>
      <w:r>
        <w:rPr>
          <w:color w:val="000000"/>
          <w:sz w:val="28"/>
          <w:szCs w:val="28"/>
          <w:lang w:val="ru-RU"/>
        </w:rPr>
        <w:t>начинают выделяться лидеры. Появляются у детей конкурентность, соревновательность. Последняя важна для сравнения себя с другими, что ведет к развитию образа "Я" ребенка, его детализации. Средний дошкольный возраст - это период, когда начинают формироваться</w:t>
      </w:r>
      <w:r>
        <w:rPr>
          <w:color w:val="000000"/>
          <w:sz w:val="28"/>
          <w:szCs w:val="28"/>
          <w:lang w:val="ru-RU"/>
        </w:rPr>
        <w:t xml:space="preserve"> основные структуры личности ребёнка, ответственные за его произвольное моральное поведение. Особую роль здесь играет взрослый, который должен понимать: именно он является тем человеком, с которым ребёнок идентифицирует себя. [14, с.720]</w:t>
      </w:r>
    </w:p>
    <w:p w:rsidR="00000000" w:rsidRDefault="0087748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 Современные по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дходы к исследованию влияния семейных отношений на развитие личности ребенка </w:t>
      </w:r>
    </w:p>
    <w:p w:rsidR="00000000" w:rsidRDefault="0087748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748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Семья, как фактор развития ребенка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Вопросы семьи, брака, психического развития личности в семье всегда интересовали человечество. Человек рождается, растет и большую часть </w:t>
      </w:r>
      <w:r>
        <w:rPr>
          <w:color w:val="000000"/>
          <w:sz w:val="28"/>
          <w:szCs w:val="28"/>
          <w:lang w:val="ru-RU"/>
        </w:rPr>
        <w:t xml:space="preserve">жизни неразрывно связан с семьей. От семейных отношений во многом зависит счастье и ощущение полноты жизни. Социально-политические и экономические преобразования в России породили много различных проблем, важнейшей из которых является становление личности </w:t>
      </w:r>
      <w:r>
        <w:rPr>
          <w:color w:val="000000"/>
          <w:sz w:val="28"/>
          <w:szCs w:val="28"/>
          <w:lang w:val="ru-RU"/>
        </w:rPr>
        <w:t>и нового поколения в изменяющемся российском обществе. Темпы роста числа неблагополучных семей в России принимают угрожающий характер. В настоящее время современная семья переживает сложный этап революции - переход от традиционной модели к новой, современн</w:t>
      </w:r>
      <w:r>
        <w:rPr>
          <w:color w:val="000000"/>
          <w:sz w:val="28"/>
          <w:szCs w:val="28"/>
          <w:lang w:val="ru-RU"/>
        </w:rPr>
        <w:t>ой. Изменяются виды семейных отношений, иными становятся система власти и подчинения в семейной жизни, роли и функциональная зависимость супругов, положение детей.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Многие исследователи характеризуют нынешнее состояние семьи как кризисное. Это обусловлено о</w:t>
      </w:r>
      <w:r>
        <w:rPr>
          <w:color w:val="000000"/>
          <w:sz w:val="28"/>
          <w:szCs w:val="28"/>
          <w:lang w:val="ru-RU"/>
        </w:rPr>
        <w:t>бъективными процессами изменения брачно-семейных отношений во всех экономически развитых странах в сторону автоматизации семьи, что влечёт за собой снижение рождаемости, рост числа разводов и увеличение числа одиноких людей.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Многие авторы отмечают, что сем</w:t>
      </w:r>
      <w:r>
        <w:rPr>
          <w:color w:val="000000"/>
          <w:sz w:val="28"/>
          <w:szCs w:val="28"/>
          <w:lang w:val="ru-RU"/>
        </w:rPr>
        <w:t>ья является одним из главных институтов социализации личности, а внутрисемейные отношения играют особую роль в формировании личности. В семье человек получает первый опыт социального взаимодействия. Семья подготавливает ребёнка к жизни, является его первым</w:t>
      </w:r>
      <w:r>
        <w:rPr>
          <w:color w:val="000000"/>
          <w:sz w:val="28"/>
          <w:szCs w:val="28"/>
          <w:lang w:val="ru-RU"/>
        </w:rPr>
        <w:t xml:space="preserve"> и глубоким источником социальных идеалов. Именно в семье большинство детей узнает, что значит быть отцом, матерью, как складываются семейные отношения. Здесь он впервые видит мир, пытается его понять и осознать. Это делает семью важнейшим институтом социа</w:t>
      </w:r>
      <w:r>
        <w:rPr>
          <w:color w:val="000000"/>
          <w:sz w:val="28"/>
          <w:szCs w:val="28"/>
          <w:lang w:val="ru-RU"/>
        </w:rPr>
        <w:t>лизации ребёнка. Семья передаёт детям социальный, культурный, нравственный опыт. И самое главное - она обеспечивает преемственность духовной культуры. [6, с.45]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Особого внимания заслуживает анализ понятия "семья" и её роль в развитии личности. А.Г. Харчев </w:t>
      </w:r>
      <w:r>
        <w:rPr>
          <w:color w:val="000000"/>
          <w:sz w:val="28"/>
          <w:szCs w:val="28"/>
          <w:lang w:val="ru-RU"/>
        </w:rPr>
        <w:t>в своих исследованиях рассматривает семью как "малую социальную группу, основанную на браке или кровном родстве, члены которой связаны общностью быта, взаимной моральной ответственностью и взаимопомощью". Он выделяет такие важные черты социально-правовой х</w:t>
      </w:r>
      <w:r>
        <w:rPr>
          <w:color w:val="000000"/>
          <w:sz w:val="28"/>
          <w:szCs w:val="28"/>
          <w:lang w:val="ru-RU"/>
        </w:rPr>
        <w:t>арактеристики семьи, как общность быта и связанность взаимной ответственностью, видит в семье систему взаимоотношений супругов, родителей и детей как малой социальной группы. В последние годы все чаще семью называют специфической малой социально-психологич</w:t>
      </w:r>
      <w:r>
        <w:rPr>
          <w:color w:val="000000"/>
          <w:sz w:val="28"/>
          <w:szCs w:val="28"/>
          <w:lang w:val="ru-RU"/>
        </w:rPr>
        <w:t>еской группой, подчёркивая тем самым, что для неё характерна особая система межличностных отношений, которые в большей или меньшей степени управляются законами, нравственными нормами, традициями. В целом, под семьёй понимается конкретная историческая систе</w:t>
      </w:r>
      <w:r>
        <w:rPr>
          <w:color w:val="000000"/>
          <w:sz w:val="28"/>
          <w:szCs w:val="28"/>
          <w:lang w:val="ru-RU"/>
        </w:rPr>
        <w:t>ма взаимоотношений между её членами, объединяющая их общностью быта, эмоциональной связью и взаимными моральными обязательствами. [13, с.407]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Вслед за С.Л. Рубинштейном, мы рассматриваем семью как "духовно-нравственный союз (сообщество), состоящий из родит</w:t>
      </w:r>
      <w:r>
        <w:rPr>
          <w:color w:val="000000"/>
          <w:sz w:val="28"/>
          <w:szCs w:val="28"/>
          <w:lang w:val="ru-RU"/>
        </w:rPr>
        <w:t>елей и детей, обладающий устойчивым, постоянным характером и связанный в единстве не только жилищем и экономической зависимостью, но и чувствами, основанными на кровном родстве". Важной характеристикой семьи является её функциональная структура. Под функци</w:t>
      </w:r>
      <w:r>
        <w:rPr>
          <w:color w:val="000000"/>
          <w:sz w:val="28"/>
          <w:szCs w:val="28"/>
          <w:lang w:val="ru-RU"/>
        </w:rPr>
        <w:t>ями семьи понимают направления её деятельности, выражающие сущность семьи, её социальный статус и социальную роль. Анализ литературы по данной проблеме позволяет нам выделить основные функции современной семьи, которые отражают систему взаимодействия семьи</w:t>
      </w:r>
      <w:r>
        <w:rPr>
          <w:color w:val="000000"/>
          <w:sz w:val="28"/>
          <w:szCs w:val="28"/>
          <w:lang w:val="ru-RU"/>
        </w:rPr>
        <w:t xml:space="preserve"> и общества, а также семьи и личности: репродуктивная, воспитательная, хозяйственно-бытовая, экономическая, первичного социального контроля, духовного общения, социально-статусная, досуговая, эмоциональная (психотерапевтическая), сексуально-эротическая.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</w:t>
      </w:r>
      <w:r>
        <w:rPr>
          <w:color w:val="000000"/>
          <w:sz w:val="28"/>
          <w:szCs w:val="28"/>
          <w:lang w:val="ru-RU"/>
        </w:rPr>
        <w:t>ли человек опирается на нормы, ценности и мнения членов своей семьи, то она выступает как референтная (значимая) группа, с которой он соотносит себя как с эталоном. Семья, как референтная группа имеет две основные функции - нормативную и сравнительную, вып</w:t>
      </w:r>
      <w:r>
        <w:rPr>
          <w:color w:val="000000"/>
          <w:sz w:val="28"/>
          <w:szCs w:val="28"/>
          <w:lang w:val="ru-RU"/>
        </w:rPr>
        <w:t>олнение которых важно как для общества, так и для членов семьи, оно способствует удовлетворению общественных потребностей. Как следствие невыполнения семьёй в различной степени основных своих функций, определяемых по общепринятым критериям в рамках бытующи</w:t>
      </w:r>
      <w:r>
        <w:rPr>
          <w:color w:val="000000"/>
          <w:sz w:val="28"/>
          <w:szCs w:val="28"/>
          <w:lang w:val="ru-RU"/>
        </w:rPr>
        <w:t>х систем ценностей, возникает крах, кризис и дезорганизация. [7, с.97]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Анализируя понятие "семья", невозможно не затронуть самого понятия "родительство", под которым понимается отдельно функционирующая подсистема, имеющая свои стадии развития, которая нахо</w:t>
      </w:r>
      <w:r>
        <w:rPr>
          <w:color w:val="000000"/>
          <w:sz w:val="28"/>
          <w:szCs w:val="28"/>
          <w:lang w:val="ru-RU"/>
        </w:rPr>
        <w:t>дится в детерминирующей семейной системе и рассматривается в двух ипостасях: отцовства и материнства. Родители являются первой социальной средой развития ребёнка, обеспечивающей удовлетворение практически всех его потребностей, в том числе, в любви и привя</w:t>
      </w:r>
      <w:r>
        <w:rPr>
          <w:color w:val="000000"/>
          <w:sz w:val="28"/>
          <w:szCs w:val="28"/>
          <w:lang w:val="ru-RU"/>
        </w:rPr>
        <w:t>занности. Потребность в родительской любви - одна из наиболее сильных и длительных потребностей человека, в ней нуждается ребёнок любого возраста. Материнская и отцовская любовь являются составляющими частями целостного феномена родительской любви. Влияние</w:t>
      </w:r>
      <w:r>
        <w:rPr>
          <w:color w:val="000000"/>
          <w:sz w:val="28"/>
          <w:szCs w:val="28"/>
          <w:lang w:val="ru-RU"/>
        </w:rPr>
        <w:t xml:space="preserve"> родителей (чаще матери) на психическое развитие ребёнка пристально изучается с 20-х г. ХХ века. Родительская любовь имеет врождённые биологические компоненты, но в целом родительское отношение к ребёнку представляет собой культурно-исторический феномен, и</w:t>
      </w:r>
      <w:r>
        <w:rPr>
          <w:color w:val="000000"/>
          <w:sz w:val="28"/>
          <w:szCs w:val="28"/>
          <w:lang w:val="ru-RU"/>
        </w:rPr>
        <w:t>сторически изменчивое явление, которое находится под влиянием общественных норм и ценностей.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Обеспечить весь комплекс отношений и удовлетворение потребности в любви в первые годы жизни ребёнка способен только родитель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А. Лоуэн отмечает, что недостаток любв</w:t>
      </w:r>
      <w:r>
        <w:rPr>
          <w:color w:val="000000"/>
          <w:sz w:val="28"/>
          <w:szCs w:val="28"/>
          <w:lang w:val="ru-RU"/>
        </w:rPr>
        <w:t>и в ранние годы влечёт за собой эмоциональное недоразвитие человека. Личность, сформировавшуюся в результате депривации родительской любви, характеризует чувство внутренней пустоты; страстное стремление к контакту и близости. Такие люди личностно не зрелы.</w:t>
      </w:r>
      <w:r>
        <w:rPr>
          <w:color w:val="000000"/>
          <w:sz w:val="28"/>
          <w:szCs w:val="28"/>
          <w:lang w:val="ru-RU"/>
        </w:rPr>
        <w:t xml:space="preserve"> Если родительство сопровождается нестабильной, конфликтной ситуацией, воспитание личности ребёнка будет сопряжено со специфическим, неблагоприятным развитием. Человек учится выполнять мужскую и женскую роли в значительной степени от своих родителей и неос</w:t>
      </w:r>
      <w:r>
        <w:rPr>
          <w:color w:val="000000"/>
          <w:sz w:val="28"/>
          <w:szCs w:val="28"/>
          <w:lang w:val="ru-RU"/>
        </w:rPr>
        <w:t>ознанно использует в своей семье модель отношений родителей. Он обучается супружеской роли на основе отождествления себя с родителем того же пола. Также можно сказать о том, что наследуется модель родительской любви, которая дублируется в родительских свой</w:t>
      </w:r>
      <w:r>
        <w:rPr>
          <w:color w:val="000000"/>
          <w:sz w:val="28"/>
          <w:szCs w:val="28"/>
          <w:lang w:val="ru-RU"/>
        </w:rPr>
        <w:t>ствах к своим детям. Э. Фромм придерживается мнения о необходимости именно материнско-отцовского паритета в воспитательной задаче семьи. Он считает, что свою лепту в воспитательный процесс должны вносить каждый по-своему, оба родителя, ссылаясь на психолог</w:t>
      </w:r>
      <w:r>
        <w:rPr>
          <w:color w:val="000000"/>
          <w:sz w:val="28"/>
          <w:szCs w:val="28"/>
          <w:lang w:val="ru-RU"/>
        </w:rPr>
        <w:t>ические особенности материнской и отцовской любви к своим детям. Синтез материнской и отцовской привязанности в сознании ребёнка - основа его духовного развития и зрелости. Слабое их синтезирование приводит детей к неврозам. [11, с.474]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Понятия "семья", "р</w:t>
      </w:r>
      <w:r>
        <w:rPr>
          <w:color w:val="000000"/>
          <w:sz w:val="28"/>
          <w:szCs w:val="28"/>
          <w:lang w:val="ru-RU"/>
        </w:rPr>
        <w:t>одительство", "семейное воспитание" неразрывно взаимосвязаны между собой. В психолого-педагогической литературе существует, по крайней мере, три группы подходов к семейному воспитанию, которые можно условно назвать: психоаналитический (З. Фрейд, Э. Эриксон</w:t>
      </w:r>
      <w:r>
        <w:rPr>
          <w:color w:val="000000"/>
          <w:sz w:val="28"/>
          <w:szCs w:val="28"/>
          <w:lang w:val="ru-RU"/>
        </w:rPr>
        <w:t>, Э. Фромм, Д.В. Винникот); бихевиористский (Дж. Уотсон, Б. Скиннер, Р. Сирс, А. Бандура); гуманистический (А. Адлер, К. Роджерс, Ю.Б. Гиппенрейтер, В. Сатир).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точки зрения психоаналитического подхода общение с родителями в ранние годы, их влияние на спо</w:t>
      </w:r>
      <w:r>
        <w:rPr>
          <w:color w:val="000000"/>
          <w:sz w:val="28"/>
          <w:szCs w:val="28"/>
          <w:lang w:val="ru-RU"/>
        </w:rPr>
        <w:t>собы решения типичных возрастных противоречий, конфликты и неудачи адаптации сказываются впоследствии, проявляются характерными проблемами уже у взрослого человека. Негативный детский опыт приводит к инфантилизму, эгоцентричности, повышенной агрессивности,</w:t>
      </w:r>
      <w:r>
        <w:rPr>
          <w:color w:val="000000"/>
          <w:sz w:val="28"/>
          <w:szCs w:val="28"/>
          <w:lang w:val="ru-RU"/>
        </w:rPr>
        <w:t xml:space="preserve"> что составляет личностные предпосылки к затруднениям в реализации собственной родительской роли, к неприятию в дальнейшем собственного ребёнка.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Бихевиористская модель семейного воспитания основана на том, что развитие психики человека зависит в основном о</w:t>
      </w:r>
      <w:r>
        <w:rPr>
          <w:color w:val="000000"/>
          <w:sz w:val="28"/>
          <w:szCs w:val="28"/>
          <w:lang w:val="ru-RU"/>
        </w:rPr>
        <w:t>т социального окружения и условий жизни, то есть стимулов, поставляемых средой (непосредственное окружение ребёнка, обстановка, складывающаяся из конкретных жизненных ситуаций).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Гуманистический подход рассматривает человека, прежде всего, как социальное су</w:t>
      </w:r>
      <w:r>
        <w:rPr>
          <w:color w:val="000000"/>
          <w:sz w:val="28"/>
          <w:szCs w:val="28"/>
          <w:lang w:val="ru-RU"/>
        </w:rPr>
        <w:t xml:space="preserve">щество, развитие которого происходит через призму социальных отношений. Фундамент личности, или стиль жизни, закладывается и прочно закрепляется в детстве, основан на усилиях, направляемых на преодоление чувства неполноценности, на компенсацию и выработку </w:t>
      </w:r>
      <w:r>
        <w:rPr>
          <w:color w:val="000000"/>
          <w:sz w:val="28"/>
          <w:szCs w:val="28"/>
          <w:lang w:val="ru-RU"/>
        </w:rPr>
        <w:t>превосходства. Семейная атмосфера, установки, ценности, взаимоуважение членов семьи и здоровая любовь (прежде всего, матери) способствуют развитию у ребёнка широкого социального интереса. Воспитание рассматривается не только с точки зрения пользы для отдел</w:t>
      </w:r>
      <w:r>
        <w:rPr>
          <w:color w:val="000000"/>
          <w:sz w:val="28"/>
          <w:szCs w:val="28"/>
          <w:lang w:val="ru-RU"/>
        </w:rPr>
        <w:t>ьной семьи и ребёнка, но и как деятельность родителей, влияющую на состояние общества в целом.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Исследователи наблюдают определённое соответствие между некоторыми типами воспитания и видами деструктивного, отклоняющегося, девиантного поведения. Гиперопека</w:t>
      </w:r>
      <w:r>
        <w:rPr>
          <w:color w:val="000000"/>
          <w:sz w:val="28"/>
          <w:szCs w:val="28"/>
          <w:lang w:val="ru-RU"/>
        </w:rPr>
        <w:t xml:space="preserve"> - детей лишают самостоятельно действовать, преодолевать препятствия. Это приводит к комплексу неполноценности и выражается в низкой самооценке. Гипоопека - недостаточное внимание к детям. Формируется в неполных семьях, где дети предоставлены самим себе. З</w:t>
      </w:r>
      <w:r>
        <w:rPr>
          <w:color w:val="000000"/>
          <w:sz w:val="28"/>
          <w:szCs w:val="28"/>
          <w:lang w:val="ru-RU"/>
        </w:rPr>
        <w:t>адерживается развитие личности, не формируется духовная сфера ребёнка, слабо развита воля. Гипопротекция - отсутствие необходимой заботы о ребёнке, приводит к формированию асоциальности, непредсказуемости. Доминирующая гиперпротекция - излишняя, навязчивая</w:t>
      </w:r>
      <w:r>
        <w:rPr>
          <w:color w:val="000000"/>
          <w:sz w:val="28"/>
          <w:szCs w:val="28"/>
          <w:lang w:val="ru-RU"/>
        </w:rPr>
        <w:t xml:space="preserve"> забота о ребёнке, блокирующая его самостоятельность и инициативность. Потворствующая гиперпротекция - желание родителей удовлетворять все потребности и капризы ребёнка, определив ему роль кумира семьи. Приводит к формированию несдержанности в негативных э</w:t>
      </w:r>
      <w:r>
        <w:rPr>
          <w:color w:val="000000"/>
          <w:sz w:val="28"/>
          <w:szCs w:val="28"/>
          <w:lang w:val="ru-RU"/>
        </w:rPr>
        <w:t>моциях, трудностям в общении. Эмоциональное отвержение - неприятие ребёнка во всех его проявлениях, что приводит формированию жестокости, трудности в общении. Жестокие взаимоотношения могут проявляться явно - в виде побоев, или скрыто - в виде эмоционально</w:t>
      </w:r>
      <w:r>
        <w:rPr>
          <w:color w:val="000000"/>
          <w:sz w:val="28"/>
          <w:szCs w:val="28"/>
          <w:lang w:val="ru-RU"/>
        </w:rPr>
        <w:t>й враждебности и холодности.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точки зрения психологического здоровья семьи, существуют два основных типа семей.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Благополучный - их проблемы, как правило, вызваны внутренними противоречиями и конфликтами, которые связаны: с чрезмерным стремлением защищать </w:t>
      </w:r>
      <w:r>
        <w:rPr>
          <w:color w:val="000000"/>
          <w:sz w:val="28"/>
          <w:szCs w:val="28"/>
          <w:lang w:val="ru-RU"/>
        </w:rPr>
        <w:t>друг друга, помочь другим членам семьи ("снисходительная, потворствующая гиперпротекция" и "чрезмерная опека"); с неадекватностью соотнесения собственных представлений о семье и тех социальных требованиях, которые предъявляются к ней на данном этапе социал</w:t>
      </w:r>
      <w:r>
        <w:rPr>
          <w:color w:val="000000"/>
          <w:sz w:val="28"/>
          <w:szCs w:val="28"/>
          <w:lang w:val="ru-RU"/>
        </w:rPr>
        <w:t>ьного развития (трудности восприятия противоречий современного социума). Неблагополучный тип (проблемные, конфликтные, кризисные семьи): психологические проблемы возникают из-за неудовлетворения потребностей одного или нескольких членов семьи. Главной проб</w:t>
      </w:r>
      <w:r>
        <w:rPr>
          <w:color w:val="000000"/>
          <w:sz w:val="28"/>
          <w:szCs w:val="28"/>
          <w:lang w:val="ru-RU"/>
        </w:rPr>
        <w:t>лемой, как правило, является положение ребёнка в семье и отношение к нему.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Существуют различные точки зрения на проблему неблагополучных семей. А.С. Спиваковская выделяет следующие типы неблагополучных семей и раскрывает их влияние на эмоциональную сферу д</w:t>
      </w:r>
      <w:r>
        <w:rPr>
          <w:color w:val="000000"/>
          <w:sz w:val="28"/>
          <w:szCs w:val="28"/>
          <w:lang w:val="ru-RU"/>
        </w:rPr>
        <w:t>етей: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"Семья - санаторий". Мелочная опека, жёсткий контроль и чрезмерная защита от мнимых опасностей. В результате - чрезмерные перегрузки нервной системы ребёнка, при которых возникают нервные срывы, формируются эмоциональные особенности по типу повышен</w:t>
      </w:r>
      <w:r>
        <w:rPr>
          <w:color w:val="000000"/>
          <w:sz w:val="28"/>
          <w:szCs w:val="28"/>
          <w:lang w:val="ru-RU"/>
        </w:rPr>
        <w:t>ной чувствительности и раздражительности;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"Семья-крепость". Родители стараются поступать правильно, излишне принципиально. Это ведёт к повышенной неуверенности ребёнка в себе, безынициативности;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"Семья - третий лишний". В такой семье эмоционально преув</w:t>
      </w:r>
      <w:r>
        <w:rPr>
          <w:color w:val="000000"/>
          <w:sz w:val="28"/>
          <w:szCs w:val="28"/>
          <w:lang w:val="ru-RU"/>
        </w:rPr>
        <w:t>еличено значимыми являются супружеские отношения, а ребёнку родители склонны внушать чувство неполноценности, фиксируя внимание на недостатках и несовершенствах, что порождает у ребёнка чувство неуверенности в себе, безынициативности, мучительные переживан</w:t>
      </w:r>
      <w:r>
        <w:rPr>
          <w:color w:val="000000"/>
          <w:sz w:val="28"/>
          <w:szCs w:val="28"/>
          <w:lang w:val="ru-RU"/>
        </w:rPr>
        <w:t>ия собственной неполноценности при усиленной зависимости и подчинённости родителям.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Б.Н. Алмазов считает, что "трудных" детей поставляют семьи следующих четырёх типов: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семья с недостатком воспитательных ресурсов, т.е. разрушенная или неполная семья, с не</w:t>
      </w:r>
      <w:r>
        <w:rPr>
          <w:color w:val="000000"/>
          <w:sz w:val="28"/>
          <w:szCs w:val="28"/>
          <w:lang w:val="ru-RU"/>
        </w:rPr>
        <w:t>достаточно высоким уровнем развития родителей, не имеющих возможность оказывать помощь детям в учёбе, семья, где подросток и юноша тратят много времени и сил на поддержание её материального благополучия;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конфликтная семья, где либо родители не стремятся </w:t>
      </w:r>
      <w:r>
        <w:rPr>
          <w:color w:val="000000"/>
          <w:sz w:val="28"/>
          <w:szCs w:val="28"/>
          <w:lang w:val="ru-RU"/>
        </w:rPr>
        <w:t>исправить недостатки своего характера, либо один родитель нетерпим к манере поведения другого и где дети часто держатся оппозиционно, подчас конфликтно - демонстративно, а более старшие протестуют против существующего конфликта, встают на сторону одного из</w:t>
      </w:r>
      <w:r>
        <w:rPr>
          <w:color w:val="000000"/>
          <w:sz w:val="28"/>
          <w:szCs w:val="28"/>
          <w:lang w:val="ru-RU"/>
        </w:rPr>
        <w:t xml:space="preserve"> родителей;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нравственно неблагополучная семья, среди членов которой отмечаются различия в мировоззрении и принципах организации семьи, стремление достичь своей цели в ущерб интересам других, использование чужого труда, стремление подчинить своей воле дру</w:t>
      </w:r>
      <w:r>
        <w:rPr>
          <w:color w:val="000000"/>
          <w:sz w:val="28"/>
          <w:szCs w:val="28"/>
          <w:lang w:val="ru-RU"/>
        </w:rPr>
        <w:t>гого и т.п.;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педагогически некомпетентная семья - в ней надуманные или устаревшие представления о ребёнке заменяют реальную картину его развития, например, уверенность в возможности полной самостоятельности ребёнка, ведущая к безнадзорности, вызывает у п</w:t>
      </w:r>
      <w:r>
        <w:rPr>
          <w:color w:val="000000"/>
          <w:sz w:val="28"/>
          <w:szCs w:val="28"/>
          <w:lang w:val="ru-RU"/>
        </w:rPr>
        <w:t>оследнего дискомфорт, эмоциональную напряжённость, стремление оградиться от всего нового и незнакомого, недоверие к другому человеку.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нашему мнению, неблагополучной можно назвать семью, в силу тех или иных обстоятельств не имеющую достаточных возможност</w:t>
      </w:r>
      <w:r>
        <w:rPr>
          <w:color w:val="000000"/>
          <w:sz w:val="28"/>
          <w:szCs w:val="28"/>
          <w:lang w:val="ru-RU"/>
        </w:rPr>
        <w:t>ей и ресурсов для осуществления в полной мере возложенных на неё функций по отношению к обществу и членам семьи. Безусловным критерием неблагополучной семьи является утрата ею воспитательной и социализирующей функций. Анализ психолого-педагогической литера</w:t>
      </w:r>
      <w:r>
        <w:rPr>
          <w:color w:val="000000"/>
          <w:sz w:val="28"/>
          <w:szCs w:val="28"/>
          <w:lang w:val="ru-RU"/>
        </w:rPr>
        <w:t>туры, посвящённой проблеме неблагополучных семей, нарушения детско-родительских отношений, их типологии, позволил нам определить следующие условия и показатели благополучности и неблагополучности семьи: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степень адекватности восприятия и дифференциации ма</w:t>
      </w:r>
      <w:r>
        <w:rPr>
          <w:color w:val="000000"/>
          <w:sz w:val="28"/>
          <w:szCs w:val="28"/>
          <w:lang w:val="ru-RU"/>
        </w:rPr>
        <w:t>терью аффективных проявлений ребёнка в раннем детстве;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особенности эмоционального общения в системе "родитель - ребёнок", степень и вид его нарушения: травматизация детей, навязывание, лживость, непоследовательность родителей;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особенности эмоционально-</w:t>
      </w:r>
      <w:r>
        <w:rPr>
          <w:color w:val="000000"/>
          <w:sz w:val="28"/>
          <w:szCs w:val="28"/>
          <w:lang w:val="ru-RU"/>
        </w:rPr>
        <w:t>нравственной атмосферы в семье: тон эмоциональной и нравственной атмосферы, наличие эмоциональных контактов;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степень целостности, целенаправленности, осознанности системы воспитания; гуманность используемых воспитательных воздействий; адекватность предст</w:t>
      </w:r>
      <w:r>
        <w:rPr>
          <w:color w:val="000000"/>
          <w:sz w:val="28"/>
          <w:szCs w:val="28"/>
          <w:lang w:val="ru-RU"/>
        </w:rPr>
        <w:t>авлений родителей о возможностях ребёнка;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степень контроля жизнедеятельности ребёнка в семье: избыточный, недостаточный; позиция родителей по вопросам значимости удовлетворения потребностей ребёнка и поощрения его проявлений; эмоциональная дистанции межд</w:t>
      </w:r>
      <w:r>
        <w:rPr>
          <w:color w:val="000000"/>
          <w:sz w:val="28"/>
          <w:szCs w:val="28"/>
          <w:lang w:val="ru-RU"/>
        </w:rPr>
        <w:t>у родителями и ребёнком.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явлений семейного неблагополучия, являющимся фактором риска появления социальных отклонений в поведении ребёнка, является семейная депривация, как невозможность удовлетворения ведущих психических потребностей в достаточной</w:t>
      </w:r>
      <w:r>
        <w:rPr>
          <w:color w:val="000000"/>
          <w:sz w:val="28"/>
          <w:szCs w:val="28"/>
          <w:lang w:val="ru-RU"/>
        </w:rPr>
        <w:t xml:space="preserve"> мере и достаточно долгое время. Отсутствие или нарушение у ребёнка глубокой и надёжной эмоциональной связи с близким взрослым (дефицит эмоциональной привязанности) в первые годы жизни, а так же длительного и частого общения с социально-положительными родс</w:t>
      </w:r>
      <w:r>
        <w:rPr>
          <w:color w:val="000000"/>
          <w:sz w:val="28"/>
          <w:szCs w:val="28"/>
          <w:lang w:val="ru-RU"/>
        </w:rPr>
        <w:t>твенниками в старшем возрасте являются важнейшими условиями, определяющими качества социальной адаптации ребёнка и возникновение трудностей в поведении. Очень важным фактором риска являются неправильные методы воспитания, используемые родителями, модели об</w:t>
      </w:r>
      <w:r>
        <w:rPr>
          <w:color w:val="000000"/>
          <w:sz w:val="28"/>
          <w:szCs w:val="28"/>
          <w:lang w:val="ru-RU"/>
        </w:rPr>
        <w:t>щения с детьми и родительского поведения. Формирование нарушений у детей может быть связано с повышенной частотой ссор, разногласиями и конфликтами между супругами. Одним из наиболее патогенных составляющих семейного неблагополучия является алкоголизм. Соо</w:t>
      </w:r>
      <w:r>
        <w:rPr>
          <w:color w:val="000000"/>
          <w:sz w:val="28"/>
          <w:szCs w:val="28"/>
          <w:lang w:val="ru-RU"/>
        </w:rPr>
        <w:t>тношение биологических и социальных патологий при алкоголизме приводит к психотравматизации, деформации личности и предрасположенности к алкоголизму у детей.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Следствием семейного неблагополучия является рост социально-психологической дезадаптации детей и п</w:t>
      </w:r>
      <w:r>
        <w:rPr>
          <w:color w:val="000000"/>
          <w:sz w:val="28"/>
          <w:szCs w:val="28"/>
          <w:lang w:val="ru-RU"/>
        </w:rPr>
        <w:t>одростков, под которой понимают неспособность индивида отвечать адекватным образом на предъявляемые к нему требования, которые основаны на ожиданиях, соответствующих его социальному статусу и занимаемому им месту в конкретной системе сложившихся межличност</w:t>
      </w:r>
      <w:r>
        <w:rPr>
          <w:color w:val="000000"/>
          <w:sz w:val="28"/>
          <w:szCs w:val="28"/>
          <w:lang w:val="ru-RU"/>
        </w:rPr>
        <w:t>ных отношений. Социальная дезадаптация проявляется в нарушении норм морали и права, асоциальных формах поведения и деформации системы внутренней регуляции, референтных и ценностных ориентаций, социальных установок. [15, с.583]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подводя итог в</w:t>
      </w:r>
      <w:r>
        <w:rPr>
          <w:color w:val="000000"/>
          <w:sz w:val="28"/>
          <w:szCs w:val="28"/>
          <w:lang w:val="ru-RU"/>
        </w:rPr>
        <w:t>ышесказанному, хотелось бы отметить, что в современной семье изменяются не только отдельные функции, но и деформируются социальные роли членов семьи, прослеживается тенденция разобщённости в межличностных отношениях её членов. Дефицит эмоционально-личностн</w:t>
      </w:r>
      <w:r>
        <w:rPr>
          <w:color w:val="000000"/>
          <w:sz w:val="28"/>
          <w:szCs w:val="28"/>
          <w:lang w:val="ru-RU"/>
        </w:rPr>
        <w:t>ых контактов родителей с детьми, которые возникают в силу служебной занятости взрослых членов семьи, - причина детского одиночества, несмотря на жизнь его среди родных и близких. Семья своими ценностными ориентациями, особенностями межличностных отношений,</w:t>
      </w:r>
      <w:r>
        <w:rPr>
          <w:color w:val="000000"/>
          <w:sz w:val="28"/>
          <w:szCs w:val="28"/>
          <w:lang w:val="ru-RU"/>
        </w:rPr>
        <w:t xml:space="preserve"> всем укладом и стилем жизни прямо или косвенно, в большей или меньшей степени не только влияет на формирование личности ребёнка, но и готовит ребёнка к его будущей семейной жизни. В связи с этим, не вызывает сомнений необходимость включения детей в жизнь </w:t>
      </w:r>
      <w:r>
        <w:rPr>
          <w:color w:val="000000"/>
          <w:sz w:val="28"/>
          <w:szCs w:val="28"/>
          <w:lang w:val="ru-RU"/>
        </w:rPr>
        <w:t xml:space="preserve">семьи путём приобщения к трудовой деятельности, участия в подготовке семейных праздников, совместном досуге; воспитания у детей умения быть внимательными, заботливыми, понимать настроение близких, а воспитание таких качеств - это и есть подготовка детей к </w:t>
      </w:r>
      <w:r>
        <w:rPr>
          <w:color w:val="000000"/>
          <w:sz w:val="28"/>
          <w:szCs w:val="28"/>
          <w:lang w:val="ru-RU"/>
        </w:rPr>
        <w:t>жизни в обществе, к выполнению в будущем функций родителей. [2, с.31]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87748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Основные подходы к семейному воспитанию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показывает опыт и анализ различных воззрений на личность можно обозначить четыре основные модели воспитания, характерные для нашего врем</w:t>
      </w:r>
      <w:r>
        <w:rPr>
          <w:color w:val="000000"/>
          <w:sz w:val="28"/>
          <w:szCs w:val="28"/>
          <w:lang w:val="ru-RU"/>
        </w:rPr>
        <w:t>ени. В основу такого обобщения положен следующий критерий: "В чём тот или иной воспитательный подход видит цель воспитания?" На этой основе можно выделить четыре воспитательных подхода.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Стихийное воспитание</w:t>
      </w:r>
      <w:r>
        <w:rPr>
          <w:color w:val="000000"/>
          <w:sz w:val="28"/>
          <w:szCs w:val="28"/>
          <w:lang w:val="ru-RU"/>
        </w:rPr>
        <w:t>. Отсутствие цели воспитания, или цель размыта. Во</w:t>
      </w:r>
      <w:r>
        <w:rPr>
          <w:color w:val="000000"/>
          <w:sz w:val="28"/>
          <w:szCs w:val="28"/>
          <w:lang w:val="ru-RU"/>
        </w:rPr>
        <w:t>спитательные меры ситуативные, определяются настроением, часто непоследовательны, иногда противоречивы. Такой подход обусловлен размытыми представлениями о смысле жизни, соответственно - размытыми представлениями о воспитании, либо вообще отсутствием каких</w:t>
      </w:r>
      <w:r>
        <w:rPr>
          <w:color w:val="000000"/>
          <w:sz w:val="28"/>
          <w:szCs w:val="28"/>
          <w:lang w:val="ru-RU"/>
        </w:rPr>
        <w:t xml:space="preserve"> - либо представлений об этом.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процесс социализации происходит стихийно, неуправляемо, то нет никакой гарантии, что он будет направлен на усвоение лучших, а не худших образцов. Отсюда ясно, что социализация ребёнка весь процесс превращения его из орга</w:t>
      </w:r>
      <w:r>
        <w:rPr>
          <w:color w:val="000000"/>
          <w:sz w:val="28"/>
          <w:szCs w:val="28"/>
          <w:lang w:val="ru-RU"/>
        </w:rPr>
        <w:t>низма в психологически зрелого и морально полноценного члена общества должен осуществляться под контролем воспитания.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Такой подход к воспитанию сродни безответственности, так как семья осталась почти единственным институтом воспитания. Роль семьи в воспита</w:t>
      </w:r>
      <w:r>
        <w:rPr>
          <w:color w:val="000000"/>
          <w:sz w:val="28"/>
          <w:szCs w:val="28"/>
          <w:lang w:val="ru-RU"/>
        </w:rPr>
        <w:t>нии всегда была ведущей. В условиях здорового общества, если семья не справлялась с этой функцией, то сама общественная среда, её идеалы создавала благоприятные условия для воспитания. В условиях нестабильного общества воспитание может быть неосуществимо.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Воспитание как адаптация. </w:t>
      </w:r>
      <w:r>
        <w:rPr>
          <w:color w:val="000000"/>
          <w:sz w:val="28"/>
          <w:szCs w:val="28"/>
          <w:lang w:val="ru-RU"/>
        </w:rPr>
        <w:t>Цель воспитания определена приспособлением к требованиям общественного развития. За рамками внимания остаётся личность человека. Смысл жизни сводиться к материальному благополучию. Соответственно цели воспитания, даже если они и н</w:t>
      </w:r>
      <w:r>
        <w:rPr>
          <w:color w:val="000000"/>
          <w:sz w:val="28"/>
          <w:szCs w:val="28"/>
          <w:lang w:val="ru-RU"/>
        </w:rPr>
        <w:t>е осознаются, сводятся к воспитанию социально адаптированного, успешного в плане социального благополучия человека. Это включает развитие физических и интеллектуальных возможностей, инициативы, предприимчивости. В этой модели нет места личности, она нивели</w:t>
      </w:r>
      <w:r>
        <w:rPr>
          <w:color w:val="000000"/>
          <w:sz w:val="28"/>
          <w:szCs w:val="28"/>
          <w:lang w:val="ru-RU"/>
        </w:rPr>
        <w:t>руется, так как общество имеет свои потребности и интересы и "заказывает музыку".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стремление к пользе имеет эгоистический характер и ведёт к отчуждённости людей друг от друга и по самому существу дела есть недостижимое стремление. Источником, т</w:t>
      </w:r>
      <w:r>
        <w:rPr>
          <w:color w:val="000000"/>
          <w:sz w:val="28"/>
          <w:szCs w:val="28"/>
          <w:lang w:val="ru-RU"/>
        </w:rPr>
        <w:t>еоретической и идеологической базой, которыми питаются эти два подхода являются некоторые теории личности, которые внутренние интенции личности видят на уровне эго - потребностей и адаптации к социальным условиям как цели развития личности. Опираясь на так</w:t>
      </w:r>
      <w:r>
        <w:rPr>
          <w:color w:val="000000"/>
          <w:sz w:val="28"/>
          <w:szCs w:val="28"/>
          <w:lang w:val="ru-RU"/>
        </w:rPr>
        <w:t>ие представления человек, уходит в сферу эгоцентризма.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Воспитание как развитие. Гуманистический подход. </w:t>
      </w:r>
      <w:r>
        <w:rPr>
          <w:color w:val="000000"/>
          <w:sz w:val="28"/>
          <w:szCs w:val="28"/>
          <w:lang w:val="ru-RU"/>
        </w:rPr>
        <w:t>В основе этого подхода лежит очень привлекательное на первый взгляд гуманистическое мировоззрение Гуманистическое мировоззрение не тождественно гуманном</w:t>
      </w:r>
      <w:r>
        <w:rPr>
          <w:color w:val="000000"/>
          <w:sz w:val="28"/>
          <w:szCs w:val="28"/>
          <w:lang w:val="ru-RU"/>
        </w:rPr>
        <w:t>у отношению к человеку. Сущность гуманного отношения состоит в снисхождении к неиспорченной части души, а не в снисхождении к порокам.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воспитания в этом подходе видится в развитии, имеющихся у ребёнка потенций. Если речь идёт о развитии то под этим по</w:t>
      </w:r>
      <w:r>
        <w:rPr>
          <w:color w:val="000000"/>
          <w:sz w:val="28"/>
          <w:szCs w:val="28"/>
          <w:lang w:val="ru-RU"/>
        </w:rPr>
        <w:t>дразумевается нечто очень положительное, хорошее или лучшее.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Если глубже вникнуть в сущность этого понятия, то становиться ясно, что развитие предполагает, прежде всего, нечто имеющееся в наличии, данное. Если речь идёт о развитии ребёнка, это значит, что </w:t>
      </w:r>
      <w:r>
        <w:rPr>
          <w:color w:val="000000"/>
          <w:sz w:val="28"/>
          <w:szCs w:val="28"/>
          <w:lang w:val="ru-RU"/>
        </w:rPr>
        <w:t>у ребёнка есть нечто, что должно быть развито. Что же есть у ребёнка? Многое. Способности, таланты - да. Но только ли? Если бы это было так, то не было преступности, наркомании, ужасающих случаев детской жестокости и т.п. Очевидность этих фактов свидетельс</w:t>
      </w:r>
      <w:r>
        <w:rPr>
          <w:color w:val="000000"/>
          <w:sz w:val="28"/>
          <w:szCs w:val="28"/>
          <w:lang w:val="ru-RU"/>
        </w:rPr>
        <w:t>твует о том, что в природе человека потенциально заложено, не только добро, но и зло. И если мы говорим о развитии как о взращивании имеющихся семян, то как мы можем избежать взращивания плевел? Поэтому понятие развития как совершенствования имеющегося пот</w:t>
      </w:r>
      <w:r>
        <w:rPr>
          <w:color w:val="000000"/>
          <w:sz w:val="28"/>
          <w:szCs w:val="28"/>
          <w:lang w:val="ru-RU"/>
        </w:rPr>
        <w:t>енциала содержит некоторую двойственность. В одном детском мультфильме показана лесная школа разбойников, где детей - зверей учили хитрости, обману, лукавству, т.е. всем тем качествам, которые помогают стать настоящими разбойниками. Разве в этой школе не р</w:t>
      </w:r>
      <w:r>
        <w:rPr>
          <w:color w:val="000000"/>
          <w:sz w:val="28"/>
          <w:szCs w:val="28"/>
          <w:lang w:val="ru-RU"/>
        </w:rPr>
        <w:t>азвивали? Развивали. Как развивают сейчас в некоторых школах и семьях.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Этому подходу предшествует натуралистический подход к воспитанию, начавшийся с трудов Руссо, который мыслил ребёнка как существо неповреждённое, чистое, светлое. Этот позитивный, на пер</w:t>
      </w:r>
      <w:r>
        <w:rPr>
          <w:color w:val="000000"/>
          <w:sz w:val="28"/>
          <w:szCs w:val="28"/>
          <w:lang w:val="ru-RU"/>
        </w:rPr>
        <w:t>вый взгляд, подход идеализирует ребёнка, игнорирует другую, повреждённою его часть. Воспитание, ставящее своей целью развитие различных задатков и способностей, осуществляет промах в главном. Если задать вопрос человеку, так понимающему воспитание: в чём о</w:t>
      </w:r>
      <w:r>
        <w:rPr>
          <w:color w:val="000000"/>
          <w:sz w:val="28"/>
          <w:szCs w:val="28"/>
          <w:lang w:val="ru-RU"/>
        </w:rPr>
        <w:t>н видит основную цель воспитания? Он сведёт её к развитию. Развитие для развития. Дальше тупик.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Без внутренней борьбы со своим злом никакое развитие не решит основной жизненной задачи. Особенно если под развитием понимается развитие интеллекта, прагматизма</w:t>
      </w:r>
      <w:r>
        <w:rPr>
          <w:color w:val="000000"/>
          <w:sz w:val="28"/>
          <w:szCs w:val="28"/>
          <w:lang w:val="ru-RU"/>
        </w:rPr>
        <w:t xml:space="preserve"> и т.п. "В светской педагогике целью воспитания считается развитие дарований, психических функций, умение достигать поставленных целей. В этом есть много ценного, но нельзя принимать средства за цели. Если все эти качества служат раскрытию душевной жизни, </w:t>
      </w:r>
      <w:r>
        <w:rPr>
          <w:color w:val="000000"/>
          <w:sz w:val="28"/>
          <w:szCs w:val="28"/>
          <w:lang w:val="ru-RU"/>
        </w:rPr>
        <w:t>преображению или обожанию, тогда мы на правильном пути.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Такой подход к воспитанию пронизан идеями гуманистической психологии, и других западных персоналистов, где эго-потребности, самость и самоактуализация являются центральными в развитии личности.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Воспит</w:t>
      </w:r>
      <w:r>
        <w:rPr>
          <w:i/>
          <w:iCs/>
          <w:color w:val="000000"/>
          <w:sz w:val="28"/>
          <w:szCs w:val="28"/>
          <w:lang w:val="ru-RU"/>
        </w:rPr>
        <w:t xml:space="preserve">ание как преображение. </w:t>
      </w:r>
      <w:r>
        <w:rPr>
          <w:color w:val="000000"/>
          <w:sz w:val="28"/>
          <w:szCs w:val="28"/>
          <w:lang w:val="ru-RU"/>
        </w:rPr>
        <w:t>Избежать неверного отношения к воспитанию как к развитию или адаптации помогает совсем другое представление о смысле воспитания, которое согласуется со смыслом жизни и задачами личности. Поскольку воспитывается личность, а как мы уже</w:t>
      </w:r>
      <w:r>
        <w:rPr>
          <w:color w:val="000000"/>
          <w:sz w:val="28"/>
          <w:szCs w:val="28"/>
          <w:lang w:val="ru-RU"/>
        </w:rPr>
        <w:t xml:space="preserve"> говорили личность существует в плоскости вертикального измерения: в плоскости смыслов и ценностей, категорий добра и зла, только это измерение является измерением личностным. Такое понимание личности определяет смысл воспитания как личностного преображени</w:t>
      </w:r>
      <w:r>
        <w:rPr>
          <w:color w:val="000000"/>
          <w:sz w:val="28"/>
          <w:szCs w:val="28"/>
          <w:lang w:val="ru-RU"/>
        </w:rPr>
        <w:t>я, сущность которого состоит в формировании стремления к добру, к предпочтению добра, что и является условием спасения. Такой взгляд на воспитание направлен на решение основной задачи личности.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Сущность этого подхода к воспитанию сводиться к созданию услов</w:t>
      </w:r>
      <w:r>
        <w:rPr>
          <w:color w:val="000000"/>
          <w:sz w:val="28"/>
          <w:szCs w:val="28"/>
          <w:lang w:val="ru-RU"/>
        </w:rPr>
        <w:t>ий для преображения личности. Если с этих позиций мыслить воспитание, то выстраивается совершено иной подход к этой проблеме, который предполагает, во-первых, взгляд на ребёнка как на существо, которое в своем потенциале имеет разные задатки: хорошие и пло</w:t>
      </w:r>
      <w:r>
        <w:rPr>
          <w:color w:val="000000"/>
          <w:sz w:val="28"/>
          <w:szCs w:val="28"/>
          <w:lang w:val="ru-RU"/>
        </w:rPr>
        <w:t>хие. Во-вторых, основная задача воспитания видится в создании условий для развития добрых начал в ребёнке и взращивании стремления к борьбе со своим злом. В этом смысл воспитания. И чем раньше создадутся такие условия, тем успешнее будет воспитание. [10, с</w:t>
      </w:r>
      <w:r>
        <w:rPr>
          <w:color w:val="000000"/>
          <w:sz w:val="28"/>
          <w:szCs w:val="28"/>
          <w:lang w:val="ru-RU"/>
        </w:rPr>
        <w:t>.152]  Основные современные подходы к воспитанию, которые исходят из различных представлений о целях воспитания. Если соотнести эти подходы с тем, что наработано в отечественной психологии, то можно утверждать, что наиболее верный подход - это подход к вос</w:t>
      </w:r>
      <w:r>
        <w:rPr>
          <w:color w:val="000000"/>
          <w:sz w:val="28"/>
          <w:szCs w:val="28"/>
          <w:lang w:val="ru-RU"/>
        </w:rPr>
        <w:t xml:space="preserve">питанию как к преображению или спасению, так как именно в нём отражается смысл жизни человека и находит решение вопрос о цели воспитания. Игнорировать связь смысла жизни и смысла воспитания, значит совершить промах от цели, который называется грехом. [21, </w:t>
      </w:r>
      <w:r>
        <w:rPr>
          <w:color w:val="000000"/>
          <w:sz w:val="28"/>
          <w:szCs w:val="28"/>
          <w:lang w:val="ru-RU"/>
        </w:rPr>
        <w:t>с.307]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87748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 Классификация семейного воспитания и семейных отношений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Как абсолютно уникальна каждая личность, так и каждая семья совершенно не похожа на другие семьи. В каждой семье строятся уникальные семейные отношения, организуется собственное семейное </w:t>
      </w:r>
      <w:r>
        <w:rPr>
          <w:color w:val="000000"/>
          <w:sz w:val="28"/>
          <w:szCs w:val="28"/>
          <w:lang w:val="ru-RU"/>
        </w:rPr>
        <w:t>воспитание. Однако есть определенные закономерности, позволяющие классифицировать семейные взаимоотношения в зависимости от определенной тактики поведения родителей по отношению к ребенку.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Это диктат, опека, невмешательство и сотрудничество. </w:t>
      </w:r>
      <w:r>
        <w:rPr>
          <w:i/>
          <w:iCs/>
          <w:color w:val="000000"/>
          <w:sz w:val="28"/>
          <w:szCs w:val="28"/>
          <w:lang w:val="ru-RU"/>
        </w:rPr>
        <w:t>Диктат</w:t>
      </w:r>
      <w:r>
        <w:rPr>
          <w:color w:val="000000"/>
          <w:sz w:val="28"/>
          <w:szCs w:val="28"/>
          <w:lang w:val="ru-RU"/>
        </w:rPr>
        <w:t xml:space="preserve"> в семье</w:t>
      </w:r>
      <w:r>
        <w:rPr>
          <w:color w:val="000000"/>
          <w:sz w:val="28"/>
          <w:szCs w:val="28"/>
          <w:lang w:val="ru-RU"/>
        </w:rPr>
        <w:t xml:space="preserve"> характеризуется систематическим проявлением одними людьми своей воли, инициативы и доминирования над другими членами семьи. Такое доминирование может выражаться в ущемлении прав других членов семьи при помощи психического или физического воздействия. В от</w:t>
      </w:r>
      <w:r>
        <w:rPr>
          <w:color w:val="000000"/>
          <w:sz w:val="28"/>
          <w:szCs w:val="28"/>
          <w:lang w:val="ru-RU"/>
        </w:rPr>
        <w:t>вет на такое воздействие со стороны родителей у ребенка может выработаться ответная реакция в виде лжи, лицемерия, грубости и ненависти.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Этот тип родительского управления не позволяет личности полноценно и всесторонне развиваться. В будущем у ребенка могут</w:t>
      </w:r>
      <w:r>
        <w:rPr>
          <w:color w:val="000000"/>
          <w:sz w:val="28"/>
          <w:szCs w:val="28"/>
          <w:lang w:val="ru-RU"/>
        </w:rPr>
        <w:t xml:space="preserve"> возникнуть сложности при общении с другими людьми и не позволят ему стать полноправным членом общества.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Опека</w:t>
      </w:r>
      <w:r>
        <w:rPr>
          <w:color w:val="000000"/>
          <w:sz w:val="28"/>
          <w:szCs w:val="28"/>
          <w:lang w:val="ru-RU"/>
        </w:rPr>
        <w:t xml:space="preserve"> представляет собой такую систему семейных отношений, в которых родители удовлетворяют любые потребности ребенка и всячески оберегают его от всех </w:t>
      </w:r>
      <w:r>
        <w:rPr>
          <w:color w:val="000000"/>
          <w:sz w:val="28"/>
          <w:szCs w:val="28"/>
          <w:lang w:val="ru-RU"/>
        </w:rPr>
        <w:t>проблем и забот. При этом ребенок лишается активности и самостоятельности в поиске решений своих проблем. Все за него решают родители, делая его инфантильным и беспомощным. Именно такие дети склонны к психологическим срывам в переходном подростковом возрас</w:t>
      </w:r>
      <w:r>
        <w:rPr>
          <w:color w:val="000000"/>
          <w:sz w:val="28"/>
          <w:szCs w:val="28"/>
          <w:lang w:val="ru-RU"/>
        </w:rPr>
        <w:t>те.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Оба вышеупомянутых режима воздействия на ребенка ограничивают его в естественном стремлении личности к инициативе и самоутверждению. Результатом этих воздействий становится инфантильная личность, зажатая в определенные рамки, определенные родителями.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</w:t>
      </w:r>
      <w:r>
        <w:rPr>
          <w:color w:val="000000"/>
          <w:sz w:val="28"/>
          <w:szCs w:val="28"/>
          <w:lang w:val="ru-RU"/>
        </w:rPr>
        <w:t xml:space="preserve">ретьей тактикой семейных отношений является </w:t>
      </w:r>
      <w:r>
        <w:rPr>
          <w:i/>
          <w:iCs/>
          <w:color w:val="000000"/>
          <w:sz w:val="28"/>
          <w:szCs w:val="28"/>
          <w:lang w:val="ru-RU"/>
        </w:rPr>
        <w:t xml:space="preserve">тактика невмешательства. </w:t>
      </w:r>
      <w:r>
        <w:rPr>
          <w:color w:val="000000"/>
          <w:sz w:val="28"/>
          <w:szCs w:val="28"/>
          <w:lang w:val="ru-RU"/>
        </w:rPr>
        <w:t>Она основана на полном разграничении жизни ребенка и жизни родителей. Ребенок как бы существует в собственном мире, варится в собственном соку, а родителей совершенно не интересуют ни его</w:t>
      </w:r>
      <w:r>
        <w:rPr>
          <w:color w:val="000000"/>
          <w:sz w:val="28"/>
          <w:szCs w:val="28"/>
          <w:lang w:val="ru-RU"/>
        </w:rPr>
        <w:t xml:space="preserve"> проблемы, ни его желания и стремления. Многие родители считают такие взаимоотношения между взрослыми и детьми не только приемлемыми, но и необходимыми для воспитания самостоятельной личности.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Сотрудничество</w:t>
      </w:r>
      <w:r>
        <w:rPr>
          <w:color w:val="000000"/>
          <w:sz w:val="28"/>
          <w:szCs w:val="28"/>
          <w:lang w:val="ru-RU"/>
        </w:rPr>
        <w:t xml:space="preserve"> в семейных отношениях это наиболее приемлемый ва</w:t>
      </w:r>
      <w:r>
        <w:rPr>
          <w:color w:val="000000"/>
          <w:sz w:val="28"/>
          <w:szCs w:val="28"/>
          <w:lang w:val="ru-RU"/>
        </w:rPr>
        <w:t>риант для воспитания самостоятельной и всесторонне развитой личности. Эта система взаимоотношений предполагает приобщение ребенка к целям и задачам всей семьи, равноправное общение и взаимодействие между всеми членами семьи. Эгоистический индивидуализм, пр</w:t>
      </w:r>
      <w:r>
        <w:rPr>
          <w:color w:val="000000"/>
          <w:sz w:val="28"/>
          <w:szCs w:val="28"/>
          <w:lang w:val="ru-RU"/>
        </w:rPr>
        <w:t>исущий всем детям в раннем возрасте, при таком подходе преодолевается наиболее эффективно и безболезненно для ребенка. Семья для ребенка становится коллективом единомышленников, в котором он чувствует себя комфортно и уверенно. [16, с.30]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зависимости от </w:t>
      </w:r>
      <w:r>
        <w:rPr>
          <w:color w:val="000000"/>
          <w:sz w:val="28"/>
          <w:szCs w:val="28"/>
          <w:lang w:val="ru-RU"/>
        </w:rPr>
        <w:t xml:space="preserve">семейных отношений определенным образом складываются стили воспитания, которые условно можно разделить на три: </w:t>
      </w:r>
      <w:r>
        <w:rPr>
          <w:i/>
          <w:iCs/>
          <w:color w:val="000000"/>
          <w:sz w:val="28"/>
          <w:szCs w:val="28"/>
          <w:lang w:val="ru-RU"/>
        </w:rPr>
        <w:t>демократический, авторитарный и попустительский.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Демократический стиль</w:t>
      </w:r>
      <w:r>
        <w:rPr>
          <w:color w:val="000000"/>
          <w:sz w:val="28"/>
          <w:szCs w:val="28"/>
          <w:lang w:val="ru-RU"/>
        </w:rPr>
        <w:t xml:space="preserve"> воспитания основан на балансе интересов ребенка и требований к нему. Ребен</w:t>
      </w:r>
      <w:r>
        <w:rPr>
          <w:color w:val="000000"/>
          <w:sz w:val="28"/>
          <w:szCs w:val="28"/>
          <w:lang w:val="ru-RU"/>
        </w:rPr>
        <w:t>ку предоставляется полная самостоятельность в решении личных вопросов, но от него требуется выполнение обязанностей. Ограничение ребенка в свободе выбора, основанное на знаниях и опыте любящих родителей, воспринимается им как очень полезная практическая по</w:t>
      </w:r>
      <w:r>
        <w:rPr>
          <w:color w:val="000000"/>
          <w:sz w:val="28"/>
          <w:szCs w:val="28"/>
          <w:lang w:val="ru-RU"/>
        </w:rPr>
        <w:t>мощь. При такой постановке воспитания взросление и становление самостоятельности происходит относительно легко.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Авторитарный стиль</w:t>
      </w:r>
      <w:r>
        <w:rPr>
          <w:color w:val="000000"/>
          <w:sz w:val="28"/>
          <w:szCs w:val="28"/>
          <w:lang w:val="ru-RU"/>
        </w:rPr>
        <w:t xml:space="preserve"> семейного воспитания основывается на четком выполнении команд без необходимости их разъяснений и беспрекословном подчинении р</w:t>
      </w:r>
      <w:r>
        <w:rPr>
          <w:color w:val="000000"/>
          <w:sz w:val="28"/>
          <w:szCs w:val="28"/>
          <w:lang w:val="ru-RU"/>
        </w:rPr>
        <w:t>ебенка. Дети в семьях с таким воспитанием становятся замкнутыми, холодными, жестокими и очень недоверчивыми к другим людям.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Попустительский стиль</w:t>
      </w:r>
      <w:r>
        <w:rPr>
          <w:color w:val="000000"/>
          <w:sz w:val="28"/>
          <w:szCs w:val="28"/>
          <w:lang w:val="ru-RU"/>
        </w:rPr>
        <w:t xml:space="preserve"> воспитания отличается полным отсутствием контроля со стороны родителей. Делами детей никто из родителей не инт</w:t>
      </w:r>
      <w:r>
        <w:rPr>
          <w:color w:val="000000"/>
          <w:sz w:val="28"/>
          <w:szCs w:val="28"/>
          <w:lang w:val="ru-RU"/>
        </w:rPr>
        <w:t>ересуется, они предоставлены сами себе, на них просто не обращают внимание. В результате этого поведение детей становится неуправляемым, а все свои проблемы они вынуждены решать самостоятельно. [1, с.118]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87748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3. Влияние детско-родительских отношений на психо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логическое развитие</w:t>
      </w:r>
    </w:p>
    <w:p w:rsidR="00000000" w:rsidRDefault="0087748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748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3.1 Суть детско-родительских отношений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Попытки выяснить происхождение родительского чувства вызвали к жизни немало интереснейших теорий, стали объектом острейшей научной полемики.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Общество возлагает на родителей моральные и этические </w:t>
      </w:r>
      <w:r>
        <w:rPr>
          <w:color w:val="000000"/>
          <w:sz w:val="28"/>
          <w:szCs w:val="28"/>
          <w:lang w:val="ru-RU"/>
        </w:rPr>
        <w:t>обязанности удовлетворять жизненные потребности своих детей с любовной заботой, другими словами, родители дают ребенку чувство любви. Ребенок учится любить родителей, приобщаясь к социальной эмоции, воплощенной в родительских заботах, радостях, печалях, ус</w:t>
      </w:r>
      <w:r>
        <w:rPr>
          <w:color w:val="000000"/>
          <w:sz w:val="28"/>
          <w:szCs w:val="28"/>
          <w:lang w:val="ru-RU"/>
        </w:rPr>
        <w:t xml:space="preserve">пехах. Родители учат малыша улыбаться, смеяться, играть, трудиться, сдерживать слезы, преодолевать трудности. Родители учат ребенка любить, превращая его в адресат собственной любви. На основе приобретаемой способности любить своих родителей ребенок может </w:t>
      </w:r>
      <w:r>
        <w:rPr>
          <w:color w:val="000000"/>
          <w:sz w:val="28"/>
          <w:szCs w:val="28"/>
          <w:lang w:val="ru-RU"/>
        </w:rPr>
        <w:t>развить в себе и более совершенные и специальные формы любви к людям, к собственным детям и к Родине. [9, с.68]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Казалось бы, сформулированный подобным образом вопрос содержит в себе противоречие. Ведь принято считать: тот, кто любит, не может руководствова</w:t>
      </w:r>
      <w:r>
        <w:rPr>
          <w:color w:val="000000"/>
          <w:sz w:val="28"/>
          <w:szCs w:val="28"/>
          <w:lang w:val="ru-RU"/>
        </w:rPr>
        <w:t>ться рассудком и благоразумием.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Чрезмерная забота о ребенке, постоянное, порой навязчивое внимание к нему часто приносит вред его воспитанию.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Многие родители, обеспечивая детям возможно лучшие бытовые условия, заботясь об их здоровье, упускают из виду потр</w:t>
      </w:r>
      <w:r>
        <w:rPr>
          <w:color w:val="000000"/>
          <w:sz w:val="28"/>
          <w:szCs w:val="28"/>
          <w:lang w:val="ru-RU"/>
        </w:rPr>
        <w:t>ебность каждого ребенка в тесном контакте с матерью и отцом. Их родительская любовь весьма односторонняя, она лишена эмоций.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Каждый человек испытывает естественную потребность в эмоциях. Особенно это характерно для ребенка-дошкольника. Постоянное ограничен</w:t>
      </w:r>
      <w:r>
        <w:rPr>
          <w:color w:val="000000"/>
          <w:sz w:val="28"/>
          <w:szCs w:val="28"/>
          <w:lang w:val="ru-RU"/>
        </w:rPr>
        <w:t>ие в проявлении эмоций может помешать общему развитию ребенка, вызвать осложнения и трудности в процессе воспитания.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Старшие дошкольники особенно остро ощущают потребность в близких контактах со взрослыми, так как, помимо удовлетворения эмоциональных потре</w:t>
      </w:r>
      <w:r>
        <w:rPr>
          <w:color w:val="000000"/>
          <w:sz w:val="28"/>
          <w:szCs w:val="28"/>
          <w:lang w:val="ru-RU"/>
        </w:rPr>
        <w:t>бностей, у малыша должно быть чувство безопасности, которое также влияет на его общее, в том числе и на умственное развитие.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еще встречаются родители, которым всегда не хватает времени на ребенка. Они постоянно стремятся от него освободиться, в резу</w:t>
      </w:r>
      <w:r>
        <w:rPr>
          <w:color w:val="000000"/>
          <w:sz w:val="28"/>
          <w:szCs w:val="28"/>
          <w:lang w:val="ru-RU"/>
        </w:rPr>
        <w:t>льтате ребенок все реже обращается к ним со своими проблемами, а в скором будущем ему уже нечего будет им сказать, нечего доверить, нечем поделиться.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Ребенок слышит ответы отца и матери, видит их торопливость, увлеченность собственными делами и приспосабли</w:t>
      </w:r>
      <w:r>
        <w:rPr>
          <w:color w:val="000000"/>
          <w:sz w:val="28"/>
          <w:szCs w:val="28"/>
          <w:lang w:val="ru-RU"/>
        </w:rPr>
        <w:t>вается, как умеет, к своему положению ребенка любимого, но лишнего, всем мешающего, которому родители как будто бы дают столь много и одновременно так мало, а главное, лишают самого необходимого - душевного контакта, тепла и сердечности.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Чрезмерная требова</w:t>
      </w:r>
      <w:r>
        <w:rPr>
          <w:color w:val="000000"/>
          <w:sz w:val="28"/>
          <w:szCs w:val="28"/>
          <w:lang w:val="ru-RU"/>
        </w:rPr>
        <w:t>тельность без учета индивидуальных возможностей характерна для тех родителей, которые стараются воспитать своего ребенка в соответствии с созданной в своем воображении моделью человека. Поэтому чрезмерно требовательная родительская любовь чаще всего подавл</w:t>
      </w:r>
      <w:r>
        <w:rPr>
          <w:color w:val="000000"/>
          <w:sz w:val="28"/>
          <w:szCs w:val="28"/>
          <w:lang w:val="ru-RU"/>
        </w:rPr>
        <w:t>яет, ограничивает развитие ребенка. Если ребенок не в состоянии выполнить требования родителей, он почти всегда находится в нервном состоянии, которое может привести к неврозу.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Избалованный ребенок всегда уверен в том, что родители всегда выполнят все его </w:t>
      </w:r>
      <w:r>
        <w:rPr>
          <w:color w:val="000000"/>
          <w:sz w:val="28"/>
          <w:szCs w:val="28"/>
          <w:lang w:val="ru-RU"/>
        </w:rPr>
        <w:t>прихоти и капризы, не будут долго сердиться за его дерзость и непослушание, так как очень любят его. Постепенно такой ребенок начинает относиться к родителям с пренебрежением.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Поэтому очень важно, чтобы в период интенсивного развития ребенка, формирования </w:t>
      </w:r>
      <w:r>
        <w:rPr>
          <w:color w:val="000000"/>
          <w:sz w:val="28"/>
          <w:szCs w:val="28"/>
          <w:lang w:val="ru-RU"/>
        </w:rPr>
        <w:t>его личности, ему не вредили родительская любовь и все ситуации, в которые он попадает по воле взрослых. [19, с.46]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Особые индивидуальные отношения складываются между ребенком и родителями в каждой семье, и в то же время нередко в них можно найти что-то об</w:t>
      </w:r>
      <w:r>
        <w:rPr>
          <w:color w:val="000000"/>
          <w:sz w:val="28"/>
          <w:szCs w:val="28"/>
          <w:lang w:val="ru-RU"/>
        </w:rPr>
        <w:t>щее. В зависимости от того, какие методы руководства, отношения с ребенком преобладают у родителей, их условно некоторые психологи, подразделяют на следующие группы: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 группа</w:t>
      </w:r>
      <w:r>
        <w:rPr>
          <w:color w:val="000000"/>
          <w:sz w:val="28"/>
          <w:szCs w:val="28"/>
          <w:lang w:val="ru-RU"/>
        </w:rPr>
        <w:t xml:space="preserve"> - "диктаторы"; преобладающей формой руководства деятельностью ребенка является ав</w:t>
      </w:r>
      <w:r>
        <w:rPr>
          <w:color w:val="000000"/>
          <w:sz w:val="28"/>
          <w:szCs w:val="28"/>
          <w:lang w:val="ru-RU"/>
        </w:rPr>
        <w:t>торитарный стиль с опорой на незыблемость собственного авторитета и беспрекословное подчинение.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 группа</w:t>
      </w:r>
      <w:r>
        <w:rPr>
          <w:color w:val="000000"/>
          <w:sz w:val="28"/>
          <w:szCs w:val="28"/>
          <w:lang w:val="ru-RU"/>
        </w:rPr>
        <w:t xml:space="preserve"> - в отношениях этих родителей с детьми преобладает дружественность, взаимное доверие, уважение; основной стиль руководства - демократический.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3 группа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- "колеблющиеся" родители, чьи отношения с детьми непостоянны и непоследовательны; они определяются скорее ситуациями, нежели педагогическим "кредо".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4 группа</w:t>
      </w:r>
      <w:r>
        <w:rPr>
          <w:color w:val="000000"/>
          <w:sz w:val="28"/>
          <w:szCs w:val="28"/>
          <w:lang w:val="ru-RU"/>
        </w:rPr>
        <w:t xml:space="preserve"> - родители, чьи отношения с родителями носят преимущественно умиротворяющий, примиряющий характер</w:t>
      </w:r>
      <w:r>
        <w:rPr>
          <w:color w:val="000000"/>
          <w:sz w:val="28"/>
          <w:szCs w:val="28"/>
          <w:lang w:val="ru-RU"/>
        </w:rPr>
        <w:t>; такие родители иногда выглядят несколько боящимися ребенка, хотя тот и находится под контролем; они имеют тенденцию избегать спорных вопросов.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каждого родителя тот или иной тип отношений, стиль поведения является доминирующим.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Какой же из стилей, типов</w:t>
      </w:r>
      <w:r>
        <w:rPr>
          <w:color w:val="000000"/>
          <w:sz w:val="28"/>
          <w:szCs w:val="28"/>
          <w:lang w:val="ru-RU"/>
        </w:rPr>
        <w:t xml:space="preserve"> поведения родителей наиболее благоприятен для развития детей? Было замечено, что в семьях, где преобладал "демократический" стиль руководства, где наряду с определенными требованиями предоставлялось больше возможности для развития самостоятельности детей,</w:t>
      </w:r>
      <w:r>
        <w:rPr>
          <w:color w:val="000000"/>
          <w:sz w:val="28"/>
          <w:szCs w:val="28"/>
          <w:lang w:val="ru-RU"/>
        </w:rPr>
        <w:t xml:space="preserve"> они чаще проявляли инициативу, дружеские чувства, взаимопомощь, обнаруживали больше эмоциональности в своих социальных взаимоотношениях, нежели их сверстники, воспитанные в условиях излишней строгости, авторитарном стиле руководства. [3, с.6]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87748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3.2 Влияние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 детско-родительских отношений на психическое развитие личности дошкольника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Семья оказывает решающее влияние на формирование личности и психическое развитие ребенка. Общаясь с мамой и папой, братьями и сестрами, малыш усваивает отношение к миру, думает и </w:t>
      </w:r>
      <w:r>
        <w:rPr>
          <w:color w:val="000000"/>
          <w:sz w:val="28"/>
          <w:szCs w:val="28"/>
          <w:lang w:val="ru-RU"/>
        </w:rPr>
        <w:t>говорит так, как думают и говорят в его семье. Став взрослым, он может сознательно не принимать некоторые черты своей семьи, однако бессознательно все равно несет в себе манеру поведения, речи, качества характера, заложенные семьей. Все это, стиль жизни, у</w:t>
      </w:r>
      <w:r>
        <w:rPr>
          <w:color w:val="000000"/>
          <w:sz w:val="28"/>
          <w:szCs w:val="28"/>
          <w:lang w:val="ru-RU"/>
        </w:rPr>
        <w:t>никальное соединение черт, поступков и навыков, которые в совокупности определяют маршрут движения ребенка к его жизненным целям.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Вопросы влияния характера взаимодействия взрослого с ребенком на формирование самооценки дошкольника широко обсуждаются в отеч</w:t>
      </w:r>
      <w:r>
        <w:rPr>
          <w:color w:val="000000"/>
          <w:sz w:val="28"/>
          <w:szCs w:val="28"/>
          <w:lang w:val="ru-RU"/>
        </w:rPr>
        <w:t>ественной литературе. К настоящему времени сформировалось убеждение, что стиль детско-родительских отношений в семье является одним из основных факторов, формирующих самооценку ребенка и особенности его поведения. Наиболее характерно и наглядно стиль детск</w:t>
      </w:r>
      <w:r>
        <w:rPr>
          <w:color w:val="000000"/>
          <w:sz w:val="28"/>
          <w:szCs w:val="28"/>
          <w:lang w:val="ru-RU"/>
        </w:rPr>
        <w:t>о-родительских отношений проявляется при воспитании ребенка.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Изменения в развитии самооценки дошкольника в значительной степени связаны с развитием познавательной и мотивационной сфер ребенка, его деятельности, возрастания к концу дошкольного возраста инте</w:t>
      </w:r>
      <w:r>
        <w:rPr>
          <w:color w:val="000000"/>
          <w:sz w:val="28"/>
          <w:szCs w:val="28"/>
          <w:lang w:val="ru-RU"/>
        </w:rPr>
        <w:t>реса к внутреннему миру людей. [5, с.172]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Я.Д. Коломинский считает важной составляющей личности ребенка, ее направленность, т.е. систему ведущих мотивов поведения.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Мотивационная сфера ребенка активно развивается в дошкольные годы. Если трехлетний малыш дей</w:t>
      </w:r>
      <w:r>
        <w:rPr>
          <w:color w:val="000000"/>
          <w:sz w:val="28"/>
          <w:szCs w:val="28"/>
          <w:lang w:val="ru-RU"/>
        </w:rPr>
        <w:t>ствует большей частью под влиянием ситуативных переживаний, желаний и, совершая тот или иной поступок, не отдает себе ясного отчета, зачем и почему он его совершает, то действия старшего дошкольника более осознанны. На протяжении дошкольного возраста у реб</w:t>
      </w:r>
      <w:r>
        <w:rPr>
          <w:color w:val="000000"/>
          <w:sz w:val="28"/>
          <w:szCs w:val="28"/>
          <w:lang w:val="ru-RU"/>
        </w:rPr>
        <w:t>енка появляются такие мотивы, каких не было в раннем детстве. Существенное влияние на поведение дошкольника начинают оказывать такие побуждения, как интерес к миру взрослых, стремление быть похожим на них, интересы к новым осваиваемым видам деятельности (и</w:t>
      </w:r>
      <w:r>
        <w:rPr>
          <w:color w:val="000000"/>
          <w:sz w:val="28"/>
          <w:szCs w:val="28"/>
          <w:lang w:val="ru-RU"/>
        </w:rPr>
        <w:t>гра, лепка, рисование, конструирование и др.), установление и сохранение положительных взаимоотношений с взрослыми в семье, детском саду. Это делает ребенка, особенно к концу дошкольного возраста, весьма чувствительным к оценкам родителей и педагогов. Моти</w:t>
      </w:r>
      <w:r>
        <w:rPr>
          <w:color w:val="000000"/>
          <w:sz w:val="28"/>
          <w:szCs w:val="28"/>
          <w:lang w:val="ru-RU"/>
        </w:rPr>
        <w:t>вом деятельности дошкольников нередко выступают и стремление завоевать "благосклонность", симпатию сверстников, которые им нравятся, пользуются авторитетом в группе, и самолюбие, желание самоутвердиться, соревновательные мотивы (быть лучше других, выиграть</w:t>
      </w:r>
      <w:r>
        <w:rPr>
          <w:color w:val="000000"/>
          <w:sz w:val="28"/>
          <w:szCs w:val="28"/>
          <w:lang w:val="ru-RU"/>
        </w:rPr>
        <w:t>, победить). Поведение детей нередко определяется и познавательными, созидательными, нравственными мотивами (особенно в среднем и старшем дошкольном возрасте). [17, с.49]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психологическое здоровье формируется при взаимодействии внешних и внут</w:t>
      </w:r>
      <w:r>
        <w:rPr>
          <w:color w:val="000000"/>
          <w:sz w:val="28"/>
          <w:szCs w:val="28"/>
          <w:lang w:val="ru-RU"/>
        </w:rPr>
        <w:t>ренних факторов, причем не только внешние факторы могут преломляться через внутренние, но и внутренние факторы могут модифицировать внешние воздействия. Для психологически здоровой личности необходим опыт борьбы, увенчивающейся успехом. [4, с.176]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87748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3.3 Пси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хологические нарушения под влиянием детско-родительских отношений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Средний дошкольный возраст столь значим для формирования психологического развития ребенка и столь многогранен, что трудно претендовать на однозначное описание факторов риска детско-родител</w:t>
      </w:r>
      <w:r>
        <w:rPr>
          <w:color w:val="000000"/>
          <w:sz w:val="28"/>
          <w:szCs w:val="28"/>
          <w:lang w:val="ru-RU"/>
        </w:rPr>
        <w:t>ьских взаимоотношений, тем более что здесь уже сложно рассматривать отдельное взаимодействие матери или отца с ребенком, а необходимо обсуждать факторы риска, исходящие от семейной системы.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Самым существенным фактором риска в семейной системе является взаи</w:t>
      </w:r>
      <w:r>
        <w:rPr>
          <w:color w:val="000000"/>
          <w:sz w:val="28"/>
          <w:szCs w:val="28"/>
          <w:lang w:val="ru-RU"/>
        </w:rPr>
        <w:t>модействие по типу "ребенок - кумир семьи", когда удовлетворение потребностей ребенка превалирует над удовлетворением потребностей остальных членов семьи.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Следствием такого типа семейного взаимодействия может явиться нарушение в развитии такого важнейшего </w:t>
      </w:r>
      <w:r>
        <w:rPr>
          <w:color w:val="000000"/>
          <w:sz w:val="28"/>
          <w:szCs w:val="28"/>
          <w:lang w:val="ru-RU"/>
        </w:rPr>
        <w:t>новообразования дошкольного возраста, как эмоциональная децентрация - способность ребенка воспринимать и учитывать в своем поведении состояния, желания и интересы других людей. Ребенок с несформированной эмоциональной децентрацией видит мир только с позици</w:t>
      </w:r>
      <w:r>
        <w:rPr>
          <w:color w:val="000000"/>
          <w:sz w:val="28"/>
          <w:szCs w:val="28"/>
          <w:lang w:val="ru-RU"/>
        </w:rPr>
        <w:t>и собственных интересов и желаний, не умеет общаться со сверстниками, понимать требования взрослых. Именно такие дети, причем нередко, хорошо интеллектуально развитые, не могут успешно адаптироваться к школе.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Следующий фактор риска - это отсутствие одного </w:t>
      </w:r>
      <w:r>
        <w:rPr>
          <w:color w:val="000000"/>
          <w:sz w:val="28"/>
          <w:szCs w:val="28"/>
          <w:lang w:val="ru-RU"/>
        </w:rPr>
        <w:t>из родителей или же конфликтные отношения между ними. И если влияние неполной семьи на развитие ребенка изучено достаточно хорошо, то роль конфликтных взаимоотношений часто недооценивается. Последние вызывают глубокий внутренний конфликт у ребенка, который</w:t>
      </w:r>
      <w:r>
        <w:rPr>
          <w:color w:val="000000"/>
          <w:sz w:val="28"/>
          <w:szCs w:val="28"/>
          <w:lang w:val="ru-RU"/>
        </w:rPr>
        <w:t xml:space="preserve"> может привести к нарушениям половой идентификации или, более того, обусловить развитие невротических симптомов: энуреза, истерических приступов страха и фобий. У некоторых же детей - привести к характерным изменениям в поведении: сильно выраженной общей г</w:t>
      </w:r>
      <w:r>
        <w:rPr>
          <w:color w:val="000000"/>
          <w:sz w:val="28"/>
          <w:szCs w:val="28"/>
          <w:lang w:val="ru-RU"/>
        </w:rPr>
        <w:t>отовности к реагированию, боязливости и робости, покорности, склонности к депрессивным настроениям, недостаточной способности к аффектам и фантазированию. Но, как отмечает Г. Фигдор, чаще всего изменения в поведении детей обращают на себя внимание лишь тог</w:t>
      </w:r>
      <w:r>
        <w:rPr>
          <w:color w:val="000000"/>
          <w:sz w:val="28"/>
          <w:szCs w:val="28"/>
          <w:lang w:val="ru-RU"/>
        </w:rPr>
        <w:t>да, когда перерастают в школьные трудности.</w:t>
      </w:r>
    </w:p>
    <w:p w:rsidR="00000000" w:rsidRDefault="0087748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Следующее явление, которое необходимо обсудить в рамках проблемы формирования психологического развития дошкольника, - это явление родительского программирования, которое может влиять на него неоднозначно. С одно</w:t>
      </w:r>
      <w:r>
        <w:rPr>
          <w:color w:val="000000"/>
          <w:sz w:val="28"/>
          <w:szCs w:val="28"/>
          <w:lang w:val="ru-RU"/>
        </w:rPr>
        <w:t>й стороны, через явление родительского программирования происходит усвоение нравственной культуры - предпосылки духовности. С другой стороны, вследствие чрезвычайно выраженной потребности в любви родителей ребенок стремится адаптировать свое поведение, что</w:t>
      </w:r>
      <w:r>
        <w:rPr>
          <w:color w:val="000000"/>
          <w:sz w:val="28"/>
          <w:szCs w:val="28"/>
          <w:lang w:val="ru-RU"/>
        </w:rPr>
        <w:t xml:space="preserve">бы соответствовать их ожиданиям, опираясь на их вербальные и невербальные сигналы. Формируется, по терминологии Э. Берна, "приспособившийся ребенок", который функционирует за счет снижения своих способностей чувствовать, проявлять любознательность к миру, </w:t>
      </w:r>
      <w:r>
        <w:rPr>
          <w:color w:val="000000"/>
          <w:sz w:val="28"/>
          <w:szCs w:val="28"/>
          <w:lang w:val="ru-RU"/>
        </w:rPr>
        <w:t>а в худшем случае за счет проживания не своей жизни. Мы полагаем, что формирование "приспособившегося ребенка" можно связать с воспитанием по типу доминирующей гиперпротекции, описанным Э.Г. Эйдемиллером, когда семья уделяет много внимания ребенку, но в то</w:t>
      </w:r>
      <w:r>
        <w:rPr>
          <w:color w:val="000000"/>
          <w:sz w:val="28"/>
          <w:szCs w:val="28"/>
          <w:lang w:val="ru-RU"/>
        </w:rPr>
        <w:t xml:space="preserve"> же время мешает его самостоятельности. В целом же, как нам представляется, именно "приспособившийся ребенок", столь удобный родителям и другим взрослым, проявит отсутствие важнейшего новообразования дошкольного возраста - инициативности (Э. Эриксон), кото</w:t>
      </w:r>
      <w:r>
        <w:rPr>
          <w:color w:val="000000"/>
          <w:sz w:val="28"/>
          <w:szCs w:val="28"/>
          <w:lang w:val="ru-RU"/>
        </w:rPr>
        <w:t xml:space="preserve">рое и в младшем школьном возрасте, и в подростковом не всегда попадает в поле внимания не только родителей, но и школьных психологов. "Приспособившийся ребенок" в школе чаще всего не проявляет внешних признаков дезадаптации: нарушений в учебе и поведении. </w:t>
      </w:r>
      <w:r>
        <w:rPr>
          <w:color w:val="000000"/>
          <w:sz w:val="28"/>
          <w:szCs w:val="28"/>
          <w:lang w:val="ru-RU"/>
        </w:rPr>
        <w:t>Но при внимательном изучении такой ребенок чаще всего демонстрирует повышенную тревожность, неуверенность в себе, а иногда и выраженные страхи. [18, с.110]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связи с особой воспитательной ролью семьи возникает вопрос о том, как сделать так, чтобы максимизи</w:t>
      </w:r>
      <w:r>
        <w:rPr>
          <w:color w:val="000000"/>
          <w:sz w:val="28"/>
          <w:szCs w:val="28"/>
          <w:lang w:val="ru-RU"/>
        </w:rPr>
        <w:t>ровать положительные и свести к минимуму отрицательные влияния семьи на воспитание ребенка. Для этого необходимо точно определить внутрисемейные социально-психологические факторы, имеющие воспитательное значение.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Главный среди них - душевное поведение, нра</w:t>
      </w:r>
      <w:r>
        <w:rPr>
          <w:color w:val="000000"/>
          <w:sz w:val="28"/>
          <w:szCs w:val="28"/>
          <w:lang w:val="ru-RU"/>
        </w:rPr>
        <w:t>вственная связь родителей с ребенком. Оно возможно только в том случае, если взрослый принимает ребенка таким, какой он есть; если он сопереживает ребенку, т.е. он способен смотреть на проблемы глазами ребенка, принимать его позицию; и если имеет место аде</w:t>
      </w:r>
      <w:r>
        <w:rPr>
          <w:color w:val="000000"/>
          <w:sz w:val="28"/>
          <w:szCs w:val="28"/>
          <w:lang w:val="ru-RU"/>
        </w:rPr>
        <w:t>кватное отношение со стороны взрослого к происходящему.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Родители могут любить ребенка не за что-то, несмотря на то, что он некрасив, не умен, на него жалуются соседи. Ребенок принимается таким, какой он есть.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Возможно, родители любят его, когда ребенок соо</w:t>
      </w:r>
      <w:r>
        <w:rPr>
          <w:color w:val="000000"/>
          <w:sz w:val="28"/>
          <w:szCs w:val="28"/>
          <w:lang w:val="ru-RU"/>
        </w:rPr>
        <w:t>тветствует их ожиданиям, когда хорошо учится и ведет себя. Но если ребенок не удовлетворяет тем потребностям, то ребенок как бы отвергается, отношение меняется в худшую сторону. Это приносит значительные трудности, ребенок не уверен в родителях, он не чувс</w:t>
      </w:r>
      <w:r>
        <w:rPr>
          <w:color w:val="000000"/>
          <w:sz w:val="28"/>
          <w:szCs w:val="28"/>
          <w:lang w:val="ru-RU"/>
        </w:rPr>
        <w:t>твует той эмоциональной безопасности, которая должна быть с самого младенчества.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Ребенок может вообще не приниматься родителями. Он им безразличен и может даже отвергаться ими. Но может быть и в благополучной семье необязательно родители это осознают. Но б</w:t>
      </w:r>
      <w:r>
        <w:rPr>
          <w:color w:val="000000"/>
          <w:sz w:val="28"/>
          <w:szCs w:val="28"/>
          <w:lang w:val="ru-RU"/>
        </w:rPr>
        <w:t>ывают чисто подсознательные моменты.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каждой семье объективно складывается определенная, далеко не всегда осознанная ею система воспитания. Здесь имеется в виду и понимание целей воспитания, и формулировка его задач, и более или менее целенаправленное при</w:t>
      </w:r>
      <w:r>
        <w:rPr>
          <w:color w:val="000000"/>
          <w:sz w:val="28"/>
          <w:szCs w:val="28"/>
          <w:lang w:val="ru-RU"/>
        </w:rPr>
        <w:t>менение методов и приемов воспитания, учет того, что можно и чего нельзя допустить в отношении ребенка.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 с заниженным представлением о себе растут в семьях, в которых с ними не занимаются, но требуют послушания; низко оценивают, часто упрекают, наказыв</w:t>
      </w:r>
      <w:r>
        <w:rPr>
          <w:color w:val="000000"/>
          <w:sz w:val="28"/>
          <w:szCs w:val="28"/>
          <w:lang w:val="ru-RU"/>
        </w:rPr>
        <w:t>ают, иногда - при посторонних; не ожидают от них успехов в школе и значительных достижений в дальнейшей жизни.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Дети, у которых занижена самооценка, недовольны собой. Ребенок чувствует, что он не соответствует требованиям родителей. Неадекватность также мож</w:t>
      </w:r>
      <w:r>
        <w:rPr>
          <w:color w:val="000000"/>
          <w:sz w:val="28"/>
          <w:szCs w:val="28"/>
          <w:lang w:val="ru-RU"/>
        </w:rPr>
        <w:t>ет проявляться с завышенной самооценкой. Это происходит в семье, где ребенка часто хвалят, и за мелочи и достижения дарят подарки (ребенок привыкает к материальному вознаграждению). Ребенка наказывают очень редко, система требования очень мягкая.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семьях,</w:t>
      </w:r>
      <w:r>
        <w:rPr>
          <w:color w:val="000000"/>
          <w:sz w:val="28"/>
          <w:szCs w:val="28"/>
          <w:lang w:val="ru-RU"/>
        </w:rPr>
        <w:t xml:space="preserve"> где растут дети с высокой, но не с завышенной самооценкой, внимание к личности ребенка (его интересам, вкусам, отношениям с друзьями) сочетаются с достаточной требовательностью. Здесь не прибегают к унизительным наказания и охотно хвалят, когда ребенок то</w:t>
      </w:r>
      <w:r>
        <w:rPr>
          <w:color w:val="000000"/>
          <w:sz w:val="28"/>
          <w:szCs w:val="28"/>
          <w:lang w:val="ru-RU"/>
        </w:rPr>
        <w:t>го заслуживает.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 с адекватным представлением о себе воспитываются в семьях, где родители уделяют им достаточно много времени; положительно оценивают их физические и умственные данные, но не считают уровень их развития выше, чем у большинства сверстнико</w:t>
      </w:r>
      <w:r>
        <w:rPr>
          <w:color w:val="000000"/>
          <w:sz w:val="28"/>
          <w:szCs w:val="28"/>
          <w:lang w:val="ru-RU"/>
        </w:rPr>
        <w:t>в; прогнозируют хорошую успеваемость в школе. Этих детей часто поощряют, но не подарками; наказывают, в основном, отказом от общения.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 с высоким уровнем притязаний, завышенной самооценкой и престижной мотивацией рассчитывают только на успех. Их предста</w:t>
      </w:r>
      <w:r>
        <w:rPr>
          <w:color w:val="000000"/>
          <w:sz w:val="28"/>
          <w:szCs w:val="28"/>
          <w:lang w:val="ru-RU"/>
        </w:rPr>
        <w:t>вления о будущем столь же оптимистичны.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 с низким уровнем притязаний и низкой самооценкой не претендуют на многое ни в будущем, ни в настоящем. Они не ставят перед собой высоких целей и постоянно сомневаются в своих возможностях.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Следствием неадекватно</w:t>
      </w:r>
      <w:r>
        <w:rPr>
          <w:color w:val="000000"/>
          <w:sz w:val="28"/>
          <w:szCs w:val="28"/>
          <w:lang w:val="ru-RU"/>
        </w:rPr>
        <w:t>й самооценки может стать тревожность. Высокая тревожность приобретает устойчивость при постоянном недовольстве со стороны родителей. Если переживаемые ребенком временные трудности раздражают взрослых, возникает тревожность, страх сделать что-то плохо, непр</w:t>
      </w:r>
      <w:r>
        <w:rPr>
          <w:color w:val="000000"/>
          <w:sz w:val="28"/>
          <w:szCs w:val="28"/>
          <w:lang w:val="ru-RU"/>
        </w:rPr>
        <w:t>авильно. Тот же результат достигается в ситуации, когда родители ожидают большего и предъявляют завышенные, нереальные требования.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Неуверенность в себе приводит к ряду других особенностей - желанию бездумно следовать указаниям взрослого, действовать только</w:t>
      </w:r>
      <w:r>
        <w:rPr>
          <w:color w:val="000000"/>
          <w:sz w:val="28"/>
          <w:szCs w:val="28"/>
          <w:lang w:val="ru-RU"/>
        </w:rPr>
        <w:t xml:space="preserve"> по образцам и шаблонам, боязни проявить инициативу, формальному усвоению знаний и способов действий.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Демонстративность в поведении так же связана с самооценкой, с уровнем притязаний - это повышенная потребность в успехе, внимании к себе, окружающим. Источ</w:t>
      </w:r>
      <w:r>
        <w:rPr>
          <w:color w:val="000000"/>
          <w:sz w:val="28"/>
          <w:szCs w:val="28"/>
          <w:lang w:val="ru-RU"/>
        </w:rPr>
        <w:t>ником демонстративности обычно становится недостаток внимания взрослых к детям, которые чувствуют себя в семье заброшенными, "недолюбленными". Но бывает, что ребенку оказывается достаточное внимание, а оно его не удовлетворяет в силу гипертрофированной пот</w:t>
      </w:r>
      <w:r>
        <w:rPr>
          <w:color w:val="000000"/>
          <w:sz w:val="28"/>
          <w:szCs w:val="28"/>
          <w:lang w:val="ru-RU"/>
        </w:rPr>
        <w:t>ребности в эмоциональных контактах. Завышенные требования к взрослым предъявляются не безнадзорными, а наоборот, наиболее избалованными детьми. Такой ребенок будет добиваться внимания, даже нарушая правила поведения. ("Лучше пусть ругают, чем не замечают")</w:t>
      </w:r>
      <w:r>
        <w:rPr>
          <w:color w:val="000000"/>
          <w:sz w:val="28"/>
          <w:szCs w:val="28"/>
          <w:lang w:val="ru-RU"/>
        </w:rPr>
        <w:t>. Задача взрослых - обходиться без нотаций и назиданий, как можно менее эмоционально делать замечания, не обращать внимание на легкие проступки и наказывать за крупные (скажем, отказом от запланированного похода в цирк). Это значительно труднее для взросло</w:t>
      </w:r>
      <w:r>
        <w:rPr>
          <w:color w:val="000000"/>
          <w:sz w:val="28"/>
          <w:szCs w:val="28"/>
          <w:lang w:val="ru-RU"/>
        </w:rPr>
        <w:t>го, чем бережное отношение к тревожному ребенку.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для ребенка с высокой тревожностью основная проблема - постоянное неодобрение взрослых, то для демонстративного ребенка - недостаток похвалы.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том случае, когда демонстративность сочетается у ребенка с</w:t>
      </w:r>
      <w:r>
        <w:rPr>
          <w:color w:val="000000"/>
          <w:sz w:val="28"/>
          <w:szCs w:val="28"/>
          <w:lang w:val="ru-RU"/>
        </w:rPr>
        <w:t xml:space="preserve"> тревожностью возможен его и уход от реальности. Эти дети характеризуются тем, что имея сильную потребность во внимании, не могут реализовать её из-за своей тревожности. Они мало заметны, опасаются вызвать неодобрение своим поведением, стремятся к выполнен</w:t>
      </w:r>
      <w:r>
        <w:rPr>
          <w:color w:val="000000"/>
          <w:sz w:val="28"/>
          <w:szCs w:val="28"/>
          <w:lang w:val="ru-RU"/>
        </w:rPr>
        <w:t>ию требований взрослых. Неудовлетворенная потребность во внимании приводит к нарастанию еще большей пассивности, незаметности, что затрудняет и так недостаточные контакты. При поощрении взрослыми активности детей, проявлении внимания к результатам их учебн</w:t>
      </w:r>
      <w:r>
        <w:rPr>
          <w:color w:val="000000"/>
          <w:sz w:val="28"/>
          <w:szCs w:val="28"/>
          <w:lang w:val="ru-RU"/>
        </w:rPr>
        <w:t>ой деятельности и поисках путей творческой самореализации достигается относительно легкая коррекция их развития.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мы рассмотрели семейные неблагоприятные факторы в процессе развития ребенка, которые могут определить нарушения психологического развития</w:t>
      </w:r>
      <w:r>
        <w:rPr>
          <w:color w:val="000000"/>
          <w:sz w:val="28"/>
          <w:szCs w:val="28"/>
          <w:lang w:val="ru-RU"/>
        </w:rPr>
        <w:t xml:space="preserve"> ребенка. [22, с.34]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87748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87748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Влияние родителей на развитие ребенка очень велико. Дети, растущие в атмосфере любви и понимания, имеют меньше проблем, связанных со здоровьем, трудностей с занятиями в детском саду, общением со сверстниками, и наоборот, </w:t>
      </w:r>
      <w:r>
        <w:rPr>
          <w:color w:val="000000"/>
          <w:sz w:val="28"/>
          <w:szCs w:val="28"/>
          <w:lang w:val="ru-RU"/>
        </w:rPr>
        <w:t>как правило, нарушение детско-родительских отношений ведет к формированию различных психологических проблем и комплексов.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психолого-педагогической литературы показал, что основными условиями успеха в воспитании детей в семье можно считать наличие но</w:t>
      </w:r>
      <w:r>
        <w:rPr>
          <w:color w:val="000000"/>
          <w:sz w:val="28"/>
          <w:szCs w:val="28"/>
          <w:lang w:val="ru-RU"/>
        </w:rPr>
        <w:t>рмальной семейной атмосферы.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Нормальная семейная атмосфера - это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осознание родителями своего долга и чувства ответственности за воспитание детей, основанного на взаимном уважении отца и матери, постоянном внимании к учебной, трудовой и общественной жизни, </w:t>
      </w:r>
      <w:r>
        <w:rPr>
          <w:color w:val="000000"/>
          <w:sz w:val="28"/>
          <w:szCs w:val="28"/>
          <w:lang w:val="ru-RU"/>
        </w:rPr>
        <w:t>помощь и поддержка в больших и малых делах, в бережном отношении к достоинству каждого члена семьи, постоянном взаимном проявлении такта;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организация жизни и быта семьи, в основе которой лежит равенство всех членов, привлечение детей к решению хозяйственны</w:t>
      </w:r>
      <w:r>
        <w:rPr>
          <w:color w:val="000000"/>
          <w:sz w:val="28"/>
          <w:szCs w:val="28"/>
          <w:lang w:val="ru-RU"/>
        </w:rPr>
        <w:t>х вопросов жизни семьи, ведению хозяйства, к посильному труду;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разумной организации отдыха: в участии в спортивных и туристских походах, в совместных прогулках, чтении, прослушивании музыки, посещении театра и кино;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взаимная принципиальная требовательнос</w:t>
      </w:r>
      <w:r>
        <w:rPr>
          <w:color w:val="000000"/>
          <w:sz w:val="28"/>
          <w:szCs w:val="28"/>
          <w:lang w:val="ru-RU"/>
        </w:rPr>
        <w:t>ть, доброжелательный тон в обращении, задушевность, любовь и жизнерадостность в семье.</w:t>
      </w:r>
    </w:p>
    <w:p w:rsidR="00000000" w:rsidRDefault="0087748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если мы хотим изменить мир, нужно изменить семью. Семья - важнейший институт социализации, т.к. является средой существования, развития человека от самого рождения</w:t>
      </w:r>
      <w:r>
        <w:rPr>
          <w:color w:val="000000"/>
          <w:sz w:val="28"/>
          <w:szCs w:val="28"/>
          <w:lang w:val="ru-RU"/>
        </w:rPr>
        <w:t xml:space="preserve"> и до смерти. Семья - сложная система взаимосвязанных процессов. Внутрисемейные взаимоотношения - один из компонентов этой системы, которые в свою очередь, имеют тоже сложную структуру.</w:t>
      </w:r>
    </w:p>
    <w:p w:rsidR="00000000" w:rsidRDefault="0087748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Библиографический список использованной литературы</w:t>
      </w:r>
    </w:p>
    <w:p w:rsidR="00000000" w:rsidRDefault="0087748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748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Алексеева Л.С.</w:t>
      </w:r>
      <w:r>
        <w:rPr>
          <w:color w:val="000000"/>
          <w:sz w:val="28"/>
          <w:szCs w:val="28"/>
          <w:lang w:val="ru-RU"/>
        </w:rPr>
        <w:t xml:space="preserve"> Психологическая служба семьи в системе социальной работы 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</w:t>
      </w:r>
      <w:r>
        <w:rPr>
          <w:color w:val="000000"/>
          <w:sz w:val="28"/>
          <w:szCs w:val="28"/>
          <w:lang w:val="ru-RU"/>
        </w:rPr>
        <w:t>Текст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</w:t>
      </w:r>
      <w:r>
        <w:rPr>
          <w:color w:val="000000"/>
          <w:sz w:val="28"/>
          <w:szCs w:val="28"/>
          <w:lang w:val="ru-RU"/>
        </w:rPr>
        <w:t xml:space="preserve"> // Семья в России. - 113-126 с.</w:t>
      </w:r>
    </w:p>
    <w:p w:rsidR="00000000" w:rsidRDefault="0087748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Алешина Ю.Е. Индивидуальное и семейное психологическое консультирование 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</w:t>
      </w:r>
      <w:r>
        <w:rPr>
          <w:color w:val="000000"/>
          <w:sz w:val="28"/>
          <w:szCs w:val="28"/>
          <w:lang w:val="ru-RU"/>
        </w:rPr>
        <w:t>Текст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</w:t>
      </w:r>
      <w:r>
        <w:rPr>
          <w:color w:val="000000"/>
          <w:sz w:val="28"/>
          <w:szCs w:val="28"/>
          <w:lang w:val="ru-RU"/>
        </w:rPr>
        <w:t xml:space="preserve"> // Социальное здоровье России. - М.: Класс, 1994. - 25-37 с.</w:t>
      </w:r>
    </w:p>
    <w:p w:rsidR="00000000" w:rsidRDefault="0087748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Аптикиева Л.Р</w:t>
      </w:r>
      <w:r>
        <w:rPr>
          <w:color w:val="000000"/>
          <w:sz w:val="28"/>
          <w:szCs w:val="28"/>
          <w:lang w:val="ru-RU"/>
        </w:rPr>
        <w:t xml:space="preserve">. Психологический феномен криминогенной направленности в структуре личности подростка с отклоняющимся поведением 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</w:t>
      </w:r>
      <w:r>
        <w:rPr>
          <w:color w:val="000000"/>
          <w:sz w:val="28"/>
          <w:szCs w:val="28"/>
          <w:lang w:val="ru-RU"/>
        </w:rPr>
        <w:t>Текст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</w:t>
      </w:r>
      <w:r>
        <w:rPr>
          <w:color w:val="000000"/>
          <w:sz w:val="28"/>
          <w:szCs w:val="28"/>
          <w:lang w:val="ru-RU"/>
        </w:rPr>
        <w:t>. - Оренбург, 2013. - 248 с.</w:t>
      </w:r>
    </w:p>
    <w:p w:rsidR="00000000" w:rsidRDefault="0087748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Алфеева Е.В. Креативность и личностные особенности детей дошкольного возраста (4-7 лет) 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</w:t>
      </w:r>
      <w:r>
        <w:rPr>
          <w:color w:val="000000"/>
          <w:sz w:val="28"/>
          <w:szCs w:val="28"/>
          <w:lang w:val="ru-RU"/>
        </w:rPr>
        <w:t>Текст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</w:t>
      </w:r>
      <w:r>
        <w:rPr>
          <w:color w:val="000000"/>
          <w:sz w:val="28"/>
          <w:szCs w:val="28"/>
          <w:lang w:val="ru-RU"/>
        </w:rPr>
        <w:t xml:space="preserve">. - 2004. </w:t>
      </w:r>
      <w:r>
        <w:rPr>
          <w:color w:val="000000"/>
          <w:sz w:val="28"/>
          <w:szCs w:val="28"/>
          <w:lang w:val="ru-RU"/>
        </w:rPr>
        <w:t>- 176 с.</w:t>
      </w:r>
    </w:p>
    <w:p w:rsidR="00000000" w:rsidRDefault="0087748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Божович Л.И. Проблемы формирования личности 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</w:t>
      </w:r>
      <w:r>
        <w:rPr>
          <w:color w:val="000000"/>
          <w:sz w:val="28"/>
          <w:szCs w:val="28"/>
          <w:lang w:val="ru-RU"/>
        </w:rPr>
        <w:t>Текст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</w:t>
      </w:r>
      <w:r>
        <w:rPr>
          <w:color w:val="000000"/>
          <w:sz w:val="28"/>
          <w:szCs w:val="28"/>
          <w:lang w:val="ru-RU"/>
        </w:rPr>
        <w:t>. - Воронеж, 1995. - 172 с.</w:t>
      </w:r>
    </w:p>
    <w:p w:rsidR="00000000" w:rsidRDefault="0087748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Бондаренко Е.А. О психическом развитии ребенка 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</w:t>
      </w:r>
      <w:r>
        <w:rPr>
          <w:color w:val="000000"/>
          <w:sz w:val="28"/>
          <w:szCs w:val="28"/>
          <w:lang w:val="ru-RU"/>
        </w:rPr>
        <w:t>Текст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</w:t>
      </w:r>
      <w:r>
        <w:rPr>
          <w:color w:val="000000"/>
          <w:sz w:val="28"/>
          <w:szCs w:val="28"/>
          <w:lang w:val="ru-RU"/>
        </w:rPr>
        <w:t>. - 1994г. - 345 с.</w:t>
      </w:r>
    </w:p>
    <w:p w:rsidR="00000000" w:rsidRDefault="0087748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Веракса Н.Е. Понимаете ли вы своего ребенка? книга для родителей 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</w:t>
      </w:r>
      <w:r>
        <w:rPr>
          <w:color w:val="000000"/>
          <w:sz w:val="28"/>
          <w:szCs w:val="28"/>
          <w:lang w:val="ru-RU"/>
        </w:rPr>
        <w:t>Текст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</w:t>
      </w:r>
      <w:r>
        <w:rPr>
          <w:color w:val="000000"/>
          <w:sz w:val="28"/>
          <w:szCs w:val="28"/>
          <w:lang w:val="ru-RU"/>
        </w:rPr>
        <w:t>. - М.: Дрофа, 2</w:t>
      </w:r>
      <w:r>
        <w:rPr>
          <w:color w:val="000000"/>
          <w:sz w:val="28"/>
          <w:szCs w:val="28"/>
          <w:lang w:val="ru-RU"/>
        </w:rPr>
        <w:t>008г. - 299 с.</w:t>
      </w:r>
    </w:p>
    <w:p w:rsidR="00000000" w:rsidRDefault="0087748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Варга А.Я., Столин В.В. Дела семейные 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</w:t>
      </w:r>
      <w:r>
        <w:rPr>
          <w:color w:val="000000"/>
          <w:sz w:val="28"/>
          <w:szCs w:val="28"/>
          <w:lang w:val="ru-RU"/>
        </w:rPr>
        <w:t>Текст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</w:t>
      </w:r>
      <w:r>
        <w:rPr>
          <w:color w:val="000000"/>
          <w:sz w:val="28"/>
          <w:szCs w:val="28"/>
          <w:lang w:val="ru-RU"/>
        </w:rPr>
        <w:t>. - М., 2004. - 297 с.</w:t>
      </w:r>
    </w:p>
    <w:p w:rsidR="00000000" w:rsidRDefault="0087748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Грищенко Л.А. Побег из дома и бродяжничество 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</w:t>
      </w:r>
      <w:r>
        <w:rPr>
          <w:color w:val="000000"/>
          <w:sz w:val="28"/>
          <w:szCs w:val="28"/>
          <w:lang w:val="ru-RU"/>
        </w:rPr>
        <w:t>Текст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</w:t>
      </w:r>
      <w:r>
        <w:rPr>
          <w:color w:val="000000"/>
          <w:sz w:val="28"/>
          <w:szCs w:val="28"/>
          <w:lang w:val="ru-RU"/>
        </w:rPr>
        <w:t xml:space="preserve"> // Свердловск 1988. - 68 с.</w:t>
      </w:r>
    </w:p>
    <w:p w:rsidR="00000000" w:rsidRDefault="0087748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Дубровина, И.В. Особенности психического развития детей в семье и вне семьи 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</w:t>
      </w:r>
      <w:r>
        <w:rPr>
          <w:color w:val="000000"/>
          <w:sz w:val="28"/>
          <w:szCs w:val="28"/>
          <w:lang w:val="ru-RU"/>
        </w:rPr>
        <w:t>Текст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</w:t>
      </w:r>
      <w:r>
        <w:rPr>
          <w:color w:val="000000"/>
          <w:sz w:val="28"/>
          <w:szCs w:val="28"/>
          <w:lang w:val="ru-RU"/>
        </w:rPr>
        <w:t>. -</w:t>
      </w:r>
      <w:r>
        <w:rPr>
          <w:color w:val="000000"/>
          <w:sz w:val="28"/>
          <w:szCs w:val="28"/>
          <w:lang w:val="ru-RU"/>
        </w:rPr>
        <w:t xml:space="preserve"> М., 1982. - 152 с.</w:t>
      </w:r>
    </w:p>
    <w:p w:rsidR="00000000" w:rsidRDefault="0087748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Здравомыслова О.М. Российская семья в 90-е годы: жизненные стратегии мужчин и женщин 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</w:t>
      </w:r>
      <w:r>
        <w:rPr>
          <w:color w:val="000000"/>
          <w:sz w:val="28"/>
          <w:szCs w:val="28"/>
          <w:lang w:val="ru-RU"/>
        </w:rPr>
        <w:t>Текст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</w:t>
      </w:r>
      <w:r>
        <w:rPr>
          <w:color w:val="000000"/>
          <w:sz w:val="28"/>
          <w:szCs w:val="28"/>
          <w:lang w:val="ru-RU"/>
        </w:rPr>
        <w:t>. - М., 2001. - С.474.</w:t>
      </w:r>
    </w:p>
    <w:p w:rsidR="00000000" w:rsidRDefault="0087748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Матейчек З. Родители и дети: Кн. для учителя 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</w:t>
      </w:r>
      <w:r>
        <w:rPr>
          <w:color w:val="000000"/>
          <w:sz w:val="28"/>
          <w:szCs w:val="28"/>
          <w:lang w:val="ru-RU"/>
        </w:rPr>
        <w:t>Текст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</w:t>
      </w:r>
      <w:r>
        <w:rPr>
          <w:color w:val="000000"/>
          <w:sz w:val="28"/>
          <w:szCs w:val="28"/>
          <w:lang w:val="ru-RU"/>
        </w:rPr>
        <w:t>. - М.: Просвещение, 1992г. - 136 с.</w:t>
      </w:r>
    </w:p>
    <w:p w:rsidR="00000000" w:rsidRDefault="0087748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Немов Р.С. Психология 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</w:t>
      </w:r>
      <w:r>
        <w:rPr>
          <w:color w:val="000000"/>
          <w:sz w:val="28"/>
          <w:szCs w:val="28"/>
          <w:lang w:val="ru-RU"/>
        </w:rPr>
        <w:t>Тек</w:t>
      </w:r>
      <w:r>
        <w:rPr>
          <w:color w:val="000000"/>
          <w:sz w:val="28"/>
          <w:szCs w:val="28"/>
          <w:lang w:val="ru-RU"/>
        </w:rPr>
        <w:t>ст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</w:t>
      </w:r>
      <w:r>
        <w:rPr>
          <w:color w:val="000000"/>
          <w:sz w:val="28"/>
          <w:szCs w:val="28"/>
          <w:lang w:val="ru-RU"/>
        </w:rPr>
        <w:t>. - М., 2006. - 407 с.</w:t>
      </w:r>
    </w:p>
    <w:p w:rsidR="00000000" w:rsidRDefault="0087748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Рубинштейн С.Л. Основы общей психологии 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</w:t>
      </w:r>
      <w:r>
        <w:rPr>
          <w:color w:val="000000"/>
          <w:sz w:val="28"/>
          <w:szCs w:val="28"/>
          <w:lang w:val="ru-RU"/>
        </w:rPr>
        <w:t>Текст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</w:t>
      </w:r>
      <w:r>
        <w:rPr>
          <w:color w:val="000000"/>
          <w:sz w:val="28"/>
          <w:szCs w:val="28"/>
          <w:lang w:val="ru-RU"/>
        </w:rPr>
        <w:t>. - СПб.: Питер, 2002. - 720 с.</w:t>
      </w:r>
    </w:p>
    <w:p w:rsidR="00000000" w:rsidRDefault="0087748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Словарь русского языка 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</w:t>
      </w:r>
      <w:r>
        <w:rPr>
          <w:color w:val="000000"/>
          <w:sz w:val="28"/>
          <w:szCs w:val="28"/>
          <w:lang w:val="ru-RU"/>
        </w:rPr>
        <w:t>Текст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</w:t>
      </w:r>
      <w:r>
        <w:rPr>
          <w:color w:val="000000"/>
          <w:sz w:val="28"/>
          <w:szCs w:val="28"/>
          <w:lang w:val="ru-RU"/>
        </w:rPr>
        <w:t>. - М.: Изд-во ин. и нац. слов, 1998. - 583 с.</w:t>
      </w:r>
    </w:p>
    <w:p w:rsidR="00000000" w:rsidRDefault="0087748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Спиваковская А.С. Семь "законов" супружеской гармонии 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</w:t>
      </w:r>
      <w:r>
        <w:rPr>
          <w:color w:val="000000"/>
          <w:sz w:val="28"/>
          <w:szCs w:val="28"/>
          <w:lang w:val="ru-RU"/>
        </w:rPr>
        <w:t>Текст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</w:t>
      </w:r>
      <w:r>
        <w:rPr>
          <w:color w:val="000000"/>
          <w:sz w:val="28"/>
          <w:szCs w:val="28"/>
          <w:lang w:val="ru-RU"/>
        </w:rPr>
        <w:t>. - Дет</w:t>
      </w:r>
      <w:r>
        <w:rPr>
          <w:color w:val="000000"/>
          <w:sz w:val="28"/>
          <w:szCs w:val="28"/>
          <w:lang w:val="ru-RU"/>
        </w:rPr>
        <w:t>ство, 2003 - 272 с.</w:t>
      </w:r>
    </w:p>
    <w:p w:rsidR="00000000" w:rsidRDefault="0087748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Филипчук Г. Знаете ли вы своего ребенка? Книга для родителей 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</w:t>
      </w:r>
      <w:r>
        <w:rPr>
          <w:color w:val="000000"/>
          <w:sz w:val="28"/>
          <w:szCs w:val="28"/>
          <w:lang w:val="ru-RU"/>
        </w:rPr>
        <w:t>Текст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</w:t>
      </w:r>
      <w:r>
        <w:rPr>
          <w:color w:val="000000"/>
          <w:sz w:val="28"/>
          <w:szCs w:val="28"/>
          <w:lang w:val="ru-RU"/>
        </w:rPr>
        <w:t>. - М.: Издательство "Прогресс", 1980г. - 497 с.</w:t>
      </w:r>
    </w:p>
    <w:p w:rsidR="00000000" w:rsidRDefault="0087748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Фромм А. Азбука для родителей 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</w:t>
      </w:r>
      <w:r>
        <w:rPr>
          <w:color w:val="000000"/>
          <w:sz w:val="28"/>
          <w:szCs w:val="28"/>
          <w:lang w:val="ru-RU"/>
        </w:rPr>
        <w:t>Текст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</w:t>
      </w:r>
      <w:r>
        <w:rPr>
          <w:color w:val="000000"/>
          <w:sz w:val="28"/>
          <w:szCs w:val="28"/>
          <w:lang w:val="ru-RU"/>
        </w:rPr>
        <w:t>. - Лениздат, 1991г. - 110 с.</w:t>
      </w:r>
    </w:p>
    <w:p w:rsidR="00000000" w:rsidRDefault="0087748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Целуйко В.М. Психология неблагополучной семьи:</w:t>
      </w:r>
      <w:r>
        <w:rPr>
          <w:color w:val="000000"/>
          <w:sz w:val="28"/>
          <w:szCs w:val="28"/>
          <w:lang w:val="ru-RU"/>
        </w:rPr>
        <w:t xml:space="preserve"> Книга для педагогов и родителей 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</w:t>
      </w:r>
      <w:r>
        <w:rPr>
          <w:color w:val="000000"/>
          <w:sz w:val="28"/>
          <w:szCs w:val="28"/>
          <w:lang w:val="ru-RU"/>
        </w:rPr>
        <w:t>Текст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</w:t>
      </w:r>
      <w:r>
        <w:rPr>
          <w:color w:val="000000"/>
          <w:sz w:val="28"/>
          <w:szCs w:val="28"/>
          <w:lang w:val="ru-RU"/>
        </w:rPr>
        <w:t>. - М.: Изд-во ВЛАДОС-ПРЕСС, 2004г. - 466 с.</w:t>
      </w:r>
    </w:p>
    <w:p w:rsidR="00000000" w:rsidRDefault="0087748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Фрейд З. Я и оно: психология бессознательного 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</w:t>
      </w:r>
      <w:r>
        <w:rPr>
          <w:color w:val="000000"/>
          <w:sz w:val="28"/>
          <w:szCs w:val="28"/>
          <w:lang w:val="ru-RU"/>
        </w:rPr>
        <w:t>Текст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</w:t>
      </w:r>
      <w:r>
        <w:rPr>
          <w:color w:val="000000"/>
          <w:sz w:val="28"/>
          <w:szCs w:val="28"/>
          <w:lang w:val="ru-RU"/>
        </w:rPr>
        <w:t>. - М., 1989. - 439 с.</w:t>
      </w:r>
    </w:p>
    <w:p w:rsidR="00000000" w:rsidRDefault="0087748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Харчев, А.Г. Брак и семья 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</w:t>
      </w:r>
      <w:r>
        <w:rPr>
          <w:color w:val="000000"/>
          <w:sz w:val="28"/>
          <w:szCs w:val="28"/>
          <w:lang w:val="ru-RU"/>
        </w:rPr>
        <w:t>Текст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</w:t>
      </w:r>
      <w:r>
        <w:rPr>
          <w:color w:val="000000"/>
          <w:sz w:val="28"/>
          <w:szCs w:val="28"/>
          <w:lang w:val="ru-RU"/>
        </w:rPr>
        <w:t>. - М.: Мысль, 1979. - 367 с.</w:t>
      </w:r>
    </w:p>
    <w:p w:rsidR="0087748F" w:rsidRDefault="0087748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Хоментаускас Г.Т. Семья гл</w:t>
      </w:r>
      <w:r>
        <w:rPr>
          <w:color w:val="000000"/>
          <w:sz w:val="28"/>
          <w:szCs w:val="28"/>
          <w:lang w:val="ru-RU"/>
        </w:rPr>
        <w:t xml:space="preserve">азами ребенка 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</w:t>
      </w:r>
      <w:r>
        <w:rPr>
          <w:color w:val="000000"/>
          <w:sz w:val="28"/>
          <w:szCs w:val="28"/>
          <w:lang w:val="ru-RU"/>
        </w:rPr>
        <w:t>Текст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</w:t>
      </w:r>
      <w:r>
        <w:rPr>
          <w:color w:val="000000"/>
          <w:sz w:val="28"/>
          <w:szCs w:val="28"/>
          <w:lang w:val="ru-RU"/>
        </w:rPr>
        <w:t>. - М.: Педагогика, 1989г. - 346 с.</w:t>
      </w:r>
    </w:p>
    <w:sectPr w:rsidR="0087748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CD"/>
    <w:rsid w:val="0087748F"/>
    <w:rsid w:val="00A0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9292</Words>
  <Characters>52971</Characters>
  <Application>Microsoft Office Word</Application>
  <DocSecurity>0</DocSecurity>
  <Lines>441</Lines>
  <Paragraphs>124</Paragraphs>
  <ScaleCrop>false</ScaleCrop>
  <Company/>
  <LinksUpToDate>false</LinksUpToDate>
  <CharactersWithSpaces>62139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2024-08-26T14:26:00Z</dcterms:created>
  <dcterms:modified xsi:type="dcterms:W3CDTF">2024-08-26T14:26:00Z</dcterms:modified>
</cp:coreProperties>
</file>