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Автономная некоммерческая образовательная организация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«МЕЖДУНАРОДНЫЙ СЛАВЯНСКИЙ ИНСТИТУТ»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Психологии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клинической психологии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Очно-заочная форма обучения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Психодиаг</w:t>
      </w:r>
      <w:r>
        <w:rPr>
          <w:rFonts w:ascii="Times New Roman CYR" w:hAnsi="Times New Roman CYR" w:cs="Times New Roman CYR"/>
          <w:sz w:val="28"/>
          <w:szCs w:val="28"/>
        </w:rPr>
        <w:t>ностика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«Влияние мотивации успехов и боязни неудач на межличностное отношение подростков в возрасте 12-13 лет»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Шумов А.В.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 2014 г.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Теории взросления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Психологическое развитие подростка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Влияние физи</w:t>
      </w:r>
      <w:r>
        <w:rPr>
          <w:rFonts w:ascii="Times New Roman CYR" w:hAnsi="Times New Roman CYR" w:cs="Times New Roman CYR"/>
          <w:sz w:val="28"/>
          <w:szCs w:val="28"/>
        </w:rPr>
        <w:t>ческого развития на психологическое развитие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Эмоциональное и личностное развитие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Кризисы подросткового возраста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Исследование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литературы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данной курсовой влияние мотивации успехов и боязни неудач на межличностное от</w:t>
      </w:r>
      <w:r>
        <w:rPr>
          <w:rFonts w:ascii="Times New Roman CYR" w:hAnsi="Times New Roman CYR" w:cs="Times New Roman CYR"/>
          <w:sz w:val="28"/>
          <w:szCs w:val="28"/>
        </w:rPr>
        <w:t xml:space="preserve">ношение подростков в возрасте 12-13 лет.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Возрастные категории обозначают не только возраст и уровень биологического развития, а также общественное положение, социальный статус. Возраст 12-13 лет является отроческим периодом,т.е. переходом от детства к взр</w:t>
      </w:r>
      <w:r>
        <w:rPr>
          <w:rFonts w:ascii="Times New Roman CYR" w:hAnsi="Times New Roman CYR" w:cs="Times New Roman CYR"/>
          <w:sz w:val="28"/>
          <w:szCs w:val="28"/>
        </w:rPr>
        <w:t>ослости. Этот период в разные времена оформлялся особыми ритуалами, благодаря которым подросток как бы заново рождался, получал новое имя.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Взросление как особый этап развития неодинаково оценивать в различные эпохи. Подростковый возраст представлялся как п</w:t>
      </w:r>
      <w:r>
        <w:rPr>
          <w:rFonts w:ascii="Times New Roman CYR" w:hAnsi="Times New Roman CYR" w:cs="Times New Roman CYR"/>
          <w:sz w:val="28"/>
          <w:szCs w:val="28"/>
        </w:rPr>
        <w:t>ериод беспокойства, «бури и натиска», протеста, кризиса и конфликта поколений держится уже в течение многих десятилетий или даже столетий.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Переходный возраст в этом периоде жизни подразумевает прежде всего переход в биологическом смысле. Социальный статус </w:t>
      </w:r>
      <w:r>
        <w:rPr>
          <w:rFonts w:ascii="Times New Roman CYR" w:hAnsi="Times New Roman CYR" w:cs="Times New Roman CYR"/>
          <w:sz w:val="28"/>
          <w:szCs w:val="28"/>
        </w:rPr>
        <w:t>мало чем отличается от детского. Все подростки-школьники находящиеся на попечении родителей или государства.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вид деятельности - учеба.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Выгодский Л.С. выделял в этом периоде следующие процессы: натуральный ряд - это процессы биологического созреван</w:t>
      </w:r>
      <w:r>
        <w:rPr>
          <w:rFonts w:ascii="Times New Roman CYR" w:hAnsi="Times New Roman CYR" w:cs="Times New Roman CYR"/>
          <w:sz w:val="28"/>
          <w:szCs w:val="28"/>
        </w:rPr>
        <w:t>ия организма, включая половое созревание; и социальный ряд - это процессы обучения, воспитания, социализации в широком смысле слова.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тема актуальна в настоящее время, потому что именно в период взросления возникают конфликты подростков с родителями,</w:t>
      </w:r>
      <w:r>
        <w:rPr>
          <w:rFonts w:ascii="Times New Roman CYR" w:hAnsi="Times New Roman CYR" w:cs="Times New Roman CYR"/>
          <w:sz w:val="28"/>
          <w:szCs w:val="28"/>
        </w:rPr>
        <w:t xml:space="preserve"> учителями и с самим собой.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состоит из двух частей теоритической и практической. В теоритической части будут рассмотрена литература касающаяся особенностей развития подростков. В теоритической части будут проанализированы разные взгляды на теории вз</w:t>
      </w:r>
      <w:r>
        <w:rPr>
          <w:rFonts w:ascii="Times New Roman CYR" w:hAnsi="Times New Roman CYR" w:cs="Times New Roman CYR"/>
          <w:sz w:val="28"/>
          <w:szCs w:val="28"/>
        </w:rPr>
        <w:t>росления, психологическое развитие подростков и кризисы в подростковом возрасте. В практической части будут применены, описаны и проанализированы методы из комплексной психодиагностики подросткового возраста касающиеся развития личности: опросник межличнос</w:t>
      </w:r>
      <w:r>
        <w:rPr>
          <w:rFonts w:ascii="Times New Roman CYR" w:hAnsi="Times New Roman CYR" w:cs="Times New Roman CYR"/>
          <w:sz w:val="28"/>
          <w:szCs w:val="28"/>
        </w:rPr>
        <w:t>тных отношений (ОМО) и опросник А.А. Реана мотивация успеха и боязнь неудачи [18].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являются подростки в возрасте 12-13 лет, учащиеся 6 класса средней общеобразовательной школы.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межличностные отношения и мотивация успехов и не</w:t>
      </w:r>
      <w:r>
        <w:rPr>
          <w:rFonts w:ascii="Times New Roman CYR" w:hAnsi="Times New Roman CYR" w:cs="Times New Roman CYR"/>
          <w:sz w:val="28"/>
          <w:szCs w:val="28"/>
        </w:rPr>
        <w:t>удач.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курсовой: выяснить есть ли зависимость межличностного общения от мотивации успехов и неудач.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теории взросления.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Показать зависимость психического развития личности от физиологического развития подростка.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Краткое описание кризиса подростков.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межличностные отношения зависят от мотиваци успехов и неудач.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подросток психический эмоциональный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Теории взросления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Теории взросления делятся на биогенетические, психоаналитические, психол</w:t>
      </w:r>
      <w:r>
        <w:rPr>
          <w:rFonts w:ascii="Times New Roman CYR" w:hAnsi="Times New Roman CYR" w:cs="Times New Roman CYR"/>
          <w:sz w:val="28"/>
          <w:szCs w:val="28"/>
        </w:rPr>
        <w:t xml:space="preserve">огические и социологические.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Биогенетические теории рассматривают развитие, как раскрытие задатков. Это раскрытие происходит закономерно следующими один за другим этапами. В основе лежат биологические модели, тесно связанные с идеями Чарлза Дарвина (1809-</w:t>
      </w:r>
      <w:r>
        <w:rPr>
          <w:rFonts w:ascii="Times New Roman CYR" w:hAnsi="Times New Roman CYR" w:cs="Times New Roman CYR"/>
          <w:sz w:val="28"/>
          <w:szCs w:val="28"/>
        </w:rPr>
        <w:t>1882), Эрнста Геккеля (1834-1919), Освальда Кро (1887-1955), Хайнца Вернера (1890-1964).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Биогенетические теории исходят из следующих предпосылок [14]: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эндогенное управление развитием (Хайнц Вернер). План созревания и раскрытия задатков определен генетиче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 и неодинаков у разных индивидов в соответствии с генетической изменчивостью вида. К задаткам относят одаренность, а также большую роль играют рост, созревание, дифференцировка и структурирование.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как последовательность ступеней или фаз (мод</w:t>
      </w:r>
      <w:r>
        <w:rPr>
          <w:rFonts w:ascii="Times New Roman CYR" w:hAnsi="Times New Roman CYR" w:cs="Times New Roman CYR"/>
          <w:sz w:val="28"/>
          <w:szCs w:val="28"/>
        </w:rPr>
        <w:t>ель развития по Кро). Признание существования фаз подразумевает, что развитие происходит не плавно, а прерывисто. Предполагается возможность возврата определенных состояний.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Взаимосвязь концепций раскрытия задатков и ступеней развития.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Акцент на процес</w:t>
      </w:r>
      <w:r>
        <w:rPr>
          <w:rFonts w:ascii="Times New Roman CYR" w:hAnsi="Times New Roman CYR" w:cs="Times New Roman CYR"/>
          <w:sz w:val="28"/>
          <w:szCs w:val="28"/>
        </w:rPr>
        <w:t>сы созревания. Все существенные функции организма при наличии благоприятных условий окружающей среды достигают зрелости в соответствии с внутренним планом; ход созревания не может быть изменен внешними влияниями, которые лишь ускоряют или замедляют его, но</w:t>
      </w:r>
      <w:r>
        <w:rPr>
          <w:rFonts w:ascii="Times New Roman CYR" w:hAnsi="Times New Roman CYR" w:cs="Times New Roman CYR"/>
          <w:sz w:val="28"/>
          <w:szCs w:val="28"/>
        </w:rPr>
        <w:t xml:space="preserve"> в ограниченных пределах.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Модели роста обязаны своим происхождением изучению биологических явлений, связанных с ростом тела. «Рост не ограничивается увеличением размеров и веса, но включает также структурные изменения, в частности, пропорций и сложности </w:t>
      </w:r>
      <w:r>
        <w:rPr>
          <w:rFonts w:ascii="Times New Roman CYR" w:hAnsi="Times New Roman CYR" w:cs="Times New Roman CYR"/>
          <w:sz w:val="28"/>
          <w:szCs w:val="28"/>
        </w:rPr>
        <w:t>организма» [14]. К сторонникам этой модели относятся Кармайкл, Олсон, Джонс и Стотт.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Психоаналитические теории взросления включают в себя классический психоанализ, нейофрейдистские концепции, теории индивидуальности и идентичности.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Зигмунду Фрейду пери</w:t>
      </w:r>
      <w:r>
        <w:rPr>
          <w:rFonts w:ascii="Times New Roman CYR" w:hAnsi="Times New Roman CYR" w:cs="Times New Roman CYR"/>
          <w:sz w:val="28"/>
          <w:szCs w:val="28"/>
        </w:rPr>
        <w:t>од полового созревания и начала взросления характеризуется высвобождением в связи с биологическими изменениями и созреванием мощной либидозной энергии, под влиянием которой в большей или меньшей степени попадает подросток, обучающийся направлять эти силы п</w:t>
      </w:r>
      <w:r>
        <w:rPr>
          <w:rFonts w:ascii="Times New Roman CYR" w:hAnsi="Times New Roman CYR" w:cs="Times New Roman CYR"/>
          <w:sz w:val="28"/>
          <w:szCs w:val="28"/>
        </w:rPr>
        <w:t>о определенным каналам, при этом задействуются бессознательные защитные механизмы [14]. С помощью которых «Я» защищает себя от подчинения силам «ОНО».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Анной Фрейд положено начало неофрейдизма. В нем в отличии от классического психоанализа придается большое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значение Я-функциям, которые связываются с влиянием социальных факторов.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теории индивидуальности Блоса взросление - это второй этап индивидуализации включающий в себя следующее: склонность к регрессии и нонконформизм. Склонность к регрессии Блос рассма</w:t>
      </w:r>
      <w:r>
        <w:rPr>
          <w:rFonts w:ascii="Times New Roman CYR" w:hAnsi="Times New Roman CYR" w:cs="Times New Roman CYR"/>
          <w:sz w:val="28"/>
          <w:szCs w:val="28"/>
        </w:rPr>
        <w:t>тривает как ориентацию подростков на кумиров, которое напоминает идеализацию детьми родителей. Также к регрессивному поведению он относит склонность к абсолютному поведению религиозным и политическим идеям, а также к уходу в свои переживания или к служению</w:t>
      </w:r>
      <w:r>
        <w:rPr>
          <w:rFonts w:ascii="Times New Roman CYR" w:hAnsi="Times New Roman CYR" w:cs="Times New Roman CYR"/>
          <w:sz w:val="28"/>
          <w:szCs w:val="28"/>
        </w:rPr>
        <w:t xml:space="preserve"> идеалам.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идентичности Эриксона характеризуется следующими особенностями: сильная зависимость от социального окружения, возникновение «нормативного кризиса» ведущего к развитию отклонений. Чтобы подросток мог справиться со всеми трудностями существ</w:t>
      </w:r>
      <w:r>
        <w:rPr>
          <w:rFonts w:ascii="Times New Roman CYR" w:hAnsi="Times New Roman CYR" w:cs="Times New Roman CYR"/>
          <w:sz w:val="28"/>
          <w:szCs w:val="28"/>
        </w:rPr>
        <w:t>ует период отсрочки, в который можно опробовать свои будущие роли и задачи взрослого. Центральная тема этой теории постоянное стремление к собственной идентичности и к ее сохранению.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психологических теориях взросление рассматривается с разных позиций: би</w:t>
      </w:r>
      <w:r>
        <w:rPr>
          <w:rFonts w:ascii="Times New Roman CYR" w:hAnsi="Times New Roman CYR" w:cs="Times New Roman CYR"/>
          <w:sz w:val="28"/>
          <w:szCs w:val="28"/>
        </w:rPr>
        <w:t>ографически-описательного подхода, теории поля, когнитивного подхода и фокальной теории.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Главный представитель биографически-описательного подхода является Томе и состоит из следующих положений.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плавное развитие под влиянием окружающих условий.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Конфлик</w:t>
      </w:r>
      <w:r>
        <w:rPr>
          <w:rFonts w:ascii="Times New Roman CYR" w:hAnsi="Times New Roman CYR" w:cs="Times New Roman CYR"/>
          <w:sz w:val="28"/>
          <w:szCs w:val="28"/>
        </w:rPr>
        <w:t>т как неполноценная реакция.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Изучение биографий для описания и понятия форм столкновений в этом возрасте.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Теорию поля разработал гештальт-психолог Курт Левин. Он исходил из следующего постулата: поведение отдельного человека зависит от его личности и окр</w:t>
      </w:r>
      <w:r>
        <w:rPr>
          <w:rFonts w:ascii="Times New Roman CYR" w:hAnsi="Times New Roman CYR" w:cs="Times New Roman CYR"/>
          <w:sz w:val="28"/>
          <w:szCs w:val="28"/>
        </w:rPr>
        <w:t>ужения; при этом личность и ее окружение взаимозависимы [14]. Развитие в жизненном пространстве проходит в четырех процессах.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расширение жизненного пространства в отношении размеров поля (реальность-нереальность, прошлое-будущее).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Включение новых фанта</w:t>
      </w:r>
      <w:r>
        <w:rPr>
          <w:rFonts w:ascii="Times New Roman CYR" w:hAnsi="Times New Roman CYR" w:cs="Times New Roman CYR"/>
          <w:sz w:val="28"/>
          <w:szCs w:val="28"/>
        </w:rPr>
        <w:t>зий, представлений, мыслительных процессов, социальных отношений в жизненное пространство.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Лучшая организация жизненного пространства, установка упорядоченных и закономерных связей между его элементами.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Возрастает способность изменяться, приспосабливат</w:t>
      </w:r>
      <w:r>
        <w:rPr>
          <w:rFonts w:ascii="Times New Roman CYR" w:hAnsi="Times New Roman CYR" w:cs="Times New Roman CYR"/>
          <w:sz w:val="28"/>
          <w:szCs w:val="28"/>
        </w:rPr>
        <w:t>ься к требованиям окружающего мира.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Когнитивные теории взросления исходят в основном из: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теории развития Пиаже, делающей упор на изменение и развитие когнитивных функций и объясняющей приспособление и творческое развитие индивида процессами ассимиляции и</w:t>
      </w:r>
      <w:r>
        <w:rPr>
          <w:rFonts w:ascii="Times New Roman CYR" w:hAnsi="Times New Roman CYR" w:cs="Times New Roman CYR"/>
          <w:sz w:val="28"/>
          <w:szCs w:val="28"/>
        </w:rPr>
        <w:t xml:space="preserve"> аккомодации;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теории стресса и исследования нагрузок, на которой в определенной степени основано изучение способов преодоления трудностей;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концепции возрастных задач развития, сводящей развитие в период взросления главным образом к столкновению с задач</w:t>
      </w:r>
      <w:r>
        <w:rPr>
          <w:rFonts w:ascii="Times New Roman CYR" w:hAnsi="Times New Roman CYR" w:cs="Times New Roman CYR"/>
          <w:sz w:val="28"/>
          <w:szCs w:val="28"/>
        </w:rPr>
        <w:t>ами развития, характерными для подростков [14].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Фокальная теория Колмана интегрирует в себе различные теоритические подходы. Но в отличии от других Колман указывает на три преимущества своей теории: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основа теории на эмпирических данных;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устранение прот</w:t>
      </w:r>
      <w:r>
        <w:rPr>
          <w:rFonts w:ascii="Times New Roman CYR" w:hAnsi="Times New Roman CYR" w:cs="Times New Roman CYR"/>
          <w:sz w:val="28"/>
          <w:szCs w:val="28"/>
        </w:rPr>
        <w:t>иворечия между требованиями приспособления и успешным его осуществлением большинством подростков;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теория опирается на механизмы преодоления трудностей, с помощью которых подростки успешно проходят фазу взросления.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социологических теориях важной чертой </w:t>
      </w:r>
      <w:r>
        <w:rPr>
          <w:rFonts w:ascii="Times New Roman CYR" w:hAnsi="Times New Roman CYR" w:cs="Times New Roman CYR"/>
          <w:sz w:val="28"/>
          <w:szCs w:val="28"/>
        </w:rPr>
        <w:t>считается окружение индивида. Выделяют следующие теории: теория ролей, деятельный подход, социально-экологический подход.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теории ролей в период взросления происходят следующие изменения: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изменение отдельных ролей, приводит к необходимости </w:t>
      </w:r>
      <w:r>
        <w:rPr>
          <w:rFonts w:ascii="Times New Roman CYR" w:hAnsi="Times New Roman CYR" w:cs="Times New Roman CYR"/>
          <w:sz w:val="28"/>
          <w:szCs w:val="28"/>
        </w:rPr>
        <w:t>решать задачи развития и соответствовать ожиданиям общества.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Появление необходимости осваивать новые роли.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Роли во многом определяются существующим социокультурным окружением.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Деятельный подход основывается на новейших теориях социализации, в которых под</w:t>
      </w:r>
      <w:r>
        <w:rPr>
          <w:rFonts w:ascii="Times New Roman CYR" w:hAnsi="Times New Roman CYR" w:cs="Times New Roman CYR"/>
          <w:sz w:val="28"/>
          <w:szCs w:val="28"/>
        </w:rPr>
        <w:t xml:space="preserve"> «деятельностью» понимают «сознательное, целенаправленное, спланированное и преднамеренное поведение человека» [14].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этому подходу можно отнести теорию Мида, делающую упор интегративных взаимодействиях. Согласно этой теории взросление рассматривается в д</w:t>
      </w:r>
      <w:r>
        <w:rPr>
          <w:rFonts w:ascii="Times New Roman CYR" w:hAnsi="Times New Roman CYR" w:cs="Times New Roman CYR"/>
          <w:sz w:val="28"/>
          <w:szCs w:val="28"/>
        </w:rPr>
        <w:t>вух аспектах: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как деятельность в контексте. Последовательность действий и формирование компетентности возникающей за счет творческого акта.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как «совладание с жизнью». Упор делается на преодоление трудностей и механизмы преодоления.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 CYR" w:hAnsi="Times New Roman CYR" w:cs="Times New Roman CYR"/>
          <w:sz w:val="28"/>
          <w:szCs w:val="28"/>
        </w:rPr>
        <w:t>циально-экологический подход исходит из того, что особенности окружения индивида важны не менее определяемых ими процессов и переживаний. Это направление связано с именем Бронфенбреннера, он различал подсистемы окружающей нас экосистемы.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Микросистема - н</w:t>
      </w:r>
      <w:r>
        <w:rPr>
          <w:rFonts w:ascii="Times New Roman CYR" w:hAnsi="Times New Roman CYR" w:cs="Times New Roman CYR"/>
          <w:sz w:val="28"/>
          <w:szCs w:val="28"/>
        </w:rPr>
        <w:t>епосредственной окружение.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Мезосистема - взаимоотношения между различными жизненными областями.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Экзосистема - индивид не входит в эту систему, но подвержен ее воздействиям (органы власти).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Макросистема - нормы культуры и субкультуры, мировозренческие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и идеологические позиции, господствующие в обществе.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Психологическое развитие подростка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Влияние физического развития на психологическое развитие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когда человек перестает быть ребенком, а становиться взрослым, называют созреванием. Этот пер</w:t>
      </w:r>
      <w:r>
        <w:rPr>
          <w:rFonts w:ascii="Times New Roman CYR" w:hAnsi="Times New Roman CYR" w:cs="Times New Roman CYR"/>
          <w:sz w:val="28"/>
          <w:szCs w:val="28"/>
        </w:rPr>
        <w:t>иод приходится на подростковый период или период взросления который начинается в 12-13 лет.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начинается с бурного роста, который называется скачком расцвета. При этом скачке рост ребенка с 4-5 сантиметров в год, вырастает до 10-15 сантиметров. При этом </w:t>
      </w:r>
      <w:r>
        <w:rPr>
          <w:rFonts w:ascii="Times New Roman CYR" w:hAnsi="Times New Roman CYR" w:cs="Times New Roman CYR"/>
          <w:sz w:val="28"/>
          <w:szCs w:val="28"/>
        </w:rPr>
        <w:t>значительно изменяются пропорции тела. Подросток становиться несколько «нескладным», что сильно влияет на точность и координацию движений [13].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Мальчики в период быстрого роста становятся худощавыми. Затем у них происходит прирост веса обусловленного прежд</w:t>
      </w:r>
      <w:r>
        <w:rPr>
          <w:rFonts w:ascii="Times New Roman CYR" w:hAnsi="Times New Roman CYR" w:cs="Times New Roman CYR"/>
          <w:sz w:val="28"/>
          <w:szCs w:val="28"/>
        </w:rPr>
        <w:t>е всего развитием мышц и костей. Мальчик начинает напрягать «мускулы» перед зеркалом гордясь своими мышцами. К тому же заметно прибавляется сила. Возросшую их силу ощущают не только мальчики, но их окружение - младшие братья и сестры, на которых они испыты</w:t>
      </w:r>
      <w:r>
        <w:rPr>
          <w:rFonts w:ascii="Times New Roman CYR" w:hAnsi="Times New Roman CYR" w:cs="Times New Roman CYR"/>
          <w:sz w:val="28"/>
          <w:szCs w:val="28"/>
        </w:rPr>
        <w:t xml:space="preserve">вают свои возможности, а также взрослые члены семьи и знакомые, в домах у которых они нет-нет да и испортят что-нибудь из вещей [13]. Испытывая и приобретая уверенность в своих силах они ищут случая познать границы своих возможностей, при этом очень часто </w:t>
      </w:r>
      <w:r>
        <w:rPr>
          <w:rFonts w:ascii="Times New Roman CYR" w:hAnsi="Times New Roman CYR" w:cs="Times New Roman CYR"/>
          <w:sz w:val="28"/>
          <w:szCs w:val="28"/>
        </w:rPr>
        <w:t>вступая в конфликт с окружением.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гормонов половые органы в период созревания увеличиваются и становятся весьма возбудимы. Это проявляется частой эрекцией. Причины таких эрекций можно подразделить на физические и психические. Влияние психически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х факторов носит более сложный характер, чем у физических.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созревания возбудимость столь велика, что реакция эрекцией может быть в ситуациях имеющих мало общего с сексом. Эрекция может наступить при сильных эмоциональных влияниях - радости или пе</w:t>
      </w:r>
      <w:r>
        <w:rPr>
          <w:rFonts w:ascii="Times New Roman CYR" w:hAnsi="Times New Roman CYR" w:cs="Times New Roman CYR"/>
          <w:sz w:val="28"/>
          <w:szCs w:val="28"/>
        </w:rPr>
        <w:t>чали. Реакции, которые должны быть ответом только на определенные стимулы, у мальчиков возникают «непонятно почему», без всякого повода [13].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Совсем иначе бывает у девочек. Мускулатура девочек не так сильно развита, как у мальчиков. Девочки становятся заме</w:t>
      </w:r>
      <w:r>
        <w:rPr>
          <w:rFonts w:ascii="Times New Roman CYR" w:hAnsi="Times New Roman CYR" w:cs="Times New Roman CYR"/>
          <w:sz w:val="28"/>
          <w:szCs w:val="28"/>
        </w:rPr>
        <w:t>тно слабее. Девочек в этот период больше интересует собственный внешний вид. В период созревания у девочек разрастаются кости таза, возникают жировые отложения. Увеличиваются груди из-за разрастания находящихся в них молочных желез. Часто девушки огорчаютс</w:t>
      </w:r>
      <w:r>
        <w:rPr>
          <w:rFonts w:ascii="Times New Roman CYR" w:hAnsi="Times New Roman CYR" w:cs="Times New Roman CYR"/>
          <w:sz w:val="28"/>
          <w:szCs w:val="28"/>
        </w:rPr>
        <w:t xml:space="preserve">я из-за того, что их бюст растет или «слишком быстро» или «слишком медленно», а то и вообще «слишком мал» [13].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мальчиков эротические впечатления девушек совсем иные. Они проявляют интерес к мальчикам, но для них важнее всего чувства и эмоции</w:t>
      </w:r>
      <w:r>
        <w:rPr>
          <w:rFonts w:ascii="Times New Roman CYR" w:hAnsi="Times New Roman CYR" w:cs="Times New Roman CYR"/>
          <w:sz w:val="28"/>
          <w:szCs w:val="28"/>
        </w:rPr>
        <w:t>. Девочки идеализируют избранников, их любовь более возвышенна, часто поэтична и чиста. В период созревания организм девушки развивается или уже созрел, значительно опережая сознание.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особенно чувствительны к особенностям своего тела и внешности,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сопоставляя свое развитие с развитием товарищей. Иллюстрацией может служить описание медицинского осмотра в кадетском корпусе в романе А.И. Куприна «Юнкера»: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«Кадеты быстро разделись донага и босиком подходили по очереди к доктору… Такой подробный осмотр </w:t>
      </w:r>
      <w:r>
        <w:rPr>
          <w:rFonts w:ascii="Times New Roman CYR" w:hAnsi="Times New Roman CYR" w:cs="Times New Roman CYR"/>
          <w:sz w:val="28"/>
          <w:szCs w:val="28"/>
        </w:rPr>
        <w:t xml:space="preserve">проводился обыкновенно в корпусе по четыре раза в год, и всегда он был для Александрова чем-то вроде беспечной и невинной забавы, тем более, что при нем всегда бывало испытание силы на разных силомерах - нечто вроде соперничества или состязания. Но почему </w:t>
      </w:r>
      <w:r>
        <w:rPr>
          <w:rFonts w:ascii="Times New Roman CYR" w:hAnsi="Times New Roman CYR" w:cs="Times New Roman CYR"/>
          <w:sz w:val="28"/>
          <w:szCs w:val="28"/>
        </w:rPr>
        <w:t>теперь такими грубыми и такими отвратительными казались ему прикосновения фельдшера к тайнам его тела?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еще другое: один за другим проходили мимо него нагишом давным- давно знакомые и привычные товарищи. С ними вместе сто раз мылся он в корпусной бане и к</w:t>
      </w:r>
      <w:r>
        <w:rPr>
          <w:rFonts w:ascii="Times New Roman CYR" w:hAnsi="Times New Roman CYR" w:cs="Times New Roman CYR"/>
          <w:sz w:val="28"/>
          <w:szCs w:val="28"/>
        </w:rPr>
        <w:t>упался в Москве-реке во время летних Коломенских лагерей. Боролись, плавали наперегонки, хвастались друг перед другом величиной и упругостью мускулов, но самое тело было только незаметной оболочкой, одинаковой у всех и ничуть не интересною.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вот теперь Ал</w:t>
      </w:r>
      <w:r>
        <w:rPr>
          <w:rFonts w:ascii="Times New Roman CYR" w:hAnsi="Times New Roman CYR" w:cs="Times New Roman CYR"/>
          <w:sz w:val="28"/>
          <w:szCs w:val="28"/>
        </w:rPr>
        <w:t>ександров с недоумением заметил, чего он раньше не видел или на что почему-то не обращал внимания. Странными показались ему тела товарищей без одежды. Почти у всех из-под мышек росли и торчали наружу пучки черных и рыжих волос. У иных груди и ноги были пок</w:t>
      </w:r>
      <w:r>
        <w:rPr>
          <w:rFonts w:ascii="Times New Roman CYR" w:hAnsi="Times New Roman CYR" w:cs="Times New Roman CYR"/>
          <w:sz w:val="28"/>
          <w:szCs w:val="28"/>
        </w:rPr>
        <w:t>рыты мягкой шерстью. Это было внезапно и диковинно» [8].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с физическими изменениями происходит глубокая перестройка психики, обусловленная не только физическими факторами, но также психосоциальными факторами.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Значение собственного тела связано </w:t>
      </w:r>
      <w:r>
        <w:rPr>
          <w:rFonts w:ascii="Times New Roman CYR" w:hAnsi="Times New Roman CYR" w:cs="Times New Roman CYR"/>
          <w:sz w:val="28"/>
          <w:szCs w:val="28"/>
        </w:rPr>
        <w:t xml:space="preserve">со следующими изменениями: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Повышается внимание к телу и его функциям. Это обусловлено как физиологическими изменениями, так и новой социальной ролью подростка.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Осознание быстрого завершения переходного периода усиливают наблюдение за собственным телом</w:t>
      </w:r>
      <w:r>
        <w:rPr>
          <w:rFonts w:ascii="Times New Roman CYR" w:hAnsi="Times New Roman CYR" w:cs="Times New Roman CYR"/>
          <w:sz w:val="28"/>
          <w:szCs w:val="28"/>
        </w:rPr>
        <w:t xml:space="preserve"> и часто вызывают озабоченность и опасения.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Плохое представление об изменчивости физического развития служат поводом к преувеличенным опасениям.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Незнание масштабов изменчивости созревания может привести к переоценке действительных и мнимых отклонений.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тем что половое созревание у девочек начинается на два года раньше, чем у мальчиков возникают трудности из-за совместного обучения. Потому что школьные классы составляются в соответствии с хронологическим возрастом, а не со степенью физической з</w:t>
      </w:r>
      <w:r>
        <w:rPr>
          <w:rFonts w:ascii="Times New Roman CYR" w:hAnsi="Times New Roman CYR" w:cs="Times New Roman CYR"/>
          <w:sz w:val="28"/>
          <w:szCs w:val="28"/>
        </w:rPr>
        <w:t>релости.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широкой изменчивости процессов роста и стремления сравнивать себя со сверстниками у многих подростков наблюдается значительное снижение самооценки и чувства собственной значимости. В этом возрасте свойственно болезненное внимание к представл</w:t>
      </w:r>
      <w:r>
        <w:rPr>
          <w:rFonts w:ascii="Times New Roman CYR" w:hAnsi="Times New Roman CYR" w:cs="Times New Roman CYR"/>
          <w:sz w:val="28"/>
          <w:szCs w:val="28"/>
        </w:rPr>
        <w:t>ениям о норме в отношении роста тела, его размера, веса, пропорций, прически, лица, поведения и движений. Повышенное внимание к себе и сравнение себя с другими заставляет подростков переоценивать свои истинные или мнимые физические недостатки и может приво</w:t>
      </w:r>
      <w:r>
        <w:rPr>
          <w:rFonts w:ascii="Times New Roman CYR" w:hAnsi="Times New Roman CYR" w:cs="Times New Roman CYR"/>
          <w:sz w:val="28"/>
          <w:szCs w:val="28"/>
        </w:rPr>
        <w:t>дить к невротическим аномалиям развития. Самонаблюдение может привести к нарциссическим кризисам, что в дальнейшем может играть важную роль в появлении нервной анорексии [14].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показателям самовосприятия наблюдаются различия между девочками и мальчиками.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Общественное мнение о признаках мужественности такое как наличие физической силы, спортивные успехи и мускулистая фигура очень важны для мальчиков. А для девочек акцентрация большего внимания ложиться на свое лицо, фигуру и кожу. Последнее объясняется час</w:t>
      </w:r>
      <w:r>
        <w:rPr>
          <w:rFonts w:ascii="Times New Roman CYR" w:hAnsi="Times New Roman CYR" w:cs="Times New Roman CYR"/>
          <w:sz w:val="28"/>
          <w:szCs w:val="28"/>
        </w:rPr>
        <w:t>тым появлением юношеских угрей. Также опасения вызывают и нарушения пропорций тела. У мальчиков часто возникают психические проблемы, связанные с первичными половыми признаками. У девочек особое внимание уделяется менструациям. Если девочки не предупрежден</w:t>
      </w:r>
      <w:r>
        <w:rPr>
          <w:rFonts w:ascii="Times New Roman CYR" w:hAnsi="Times New Roman CYR" w:cs="Times New Roman CYR"/>
          <w:sz w:val="28"/>
          <w:szCs w:val="28"/>
        </w:rPr>
        <w:t xml:space="preserve">ы об их наступлении, они пугаются.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вторичные половые признаки обращают внимание представители обоих полов. Их появление позволяет мальчикам и девочкам ощутить себя полноценными мужчинами и женщинами. В тоже время они испытывают неуверенность относитель</w:t>
      </w:r>
      <w:r>
        <w:rPr>
          <w:rFonts w:ascii="Times New Roman CYR" w:hAnsi="Times New Roman CYR" w:cs="Times New Roman CYR"/>
          <w:sz w:val="28"/>
          <w:szCs w:val="28"/>
        </w:rPr>
        <w:t>но связанных с этим статусом ролей и функций.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12-13 лет в когнитивной области происходят существенные структурные изменения, выражающиеся в переходе к абстрактному и формальному мышлению.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этой фазе взросления процесс изменения мышления проходит тремя </w:t>
      </w:r>
      <w:r>
        <w:rPr>
          <w:rFonts w:ascii="Times New Roman CYR" w:hAnsi="Times New Roman CYR" w:cs="Times New Roman CYR"/>
          <w:sz w:val="28"/>
          <w:szCs w:val="28"/>
        </w:rPr>
        <w:t>путями: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комбинаторики. Мышление выходит за рамки наблюдаемой и ограниченной действительности и оперирует произвольным числом каких угодно комбинаций.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Развитие пропозициональных операций. Это операции охватывающие суждения, которые комбинируютс</w:t>
      </w:r>
      <w:r>
        <w:rPr>
          <w:rFonts w:ascii="Times New Roman CYR" w:hAnsi="Times New Roman CYR" w:cs="Times New Roman CYR"/>
          <w:sz w:val="28"/>
          <w:szCs w:val="28"/>
        </w:rPr>
        <w:t>я с точки зрения их соответствия или несоответствия предложенной ситуации с точки зрения искренности и неискренности. Это логическая система которая гораздо богаче конкретных операций. При помощи этих операций возможна рефлексия по поводу собственных мысле</w:t>
      </w:r>
      <w:r>
        <w:rPr>
          <w:rFonts w:ascii="Times New Roman CYR" w:hAnsi="Times New Roman CYR" w:cs="Times New Roman CYR"/>
          <w:sz w:val="28"/>
          <w:szCs w:val="28"/>
        </w:rPr>
        <w:t>й. На ней основаны умозаключения не нуждающиеся в проверке на практике, поскольку в них соблюдены формальные законы логики. Мышление начинает подчиняться формальной логике.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Гипотетико-дедуктивные процессы - это возможность строить умозаключения с помощью</w:t>
      </w:r>
      <w:r>
        <w:rPr>
          <w:rFonts w:ascii="Times New Roman CYR" w:hAnsi="Times New Roman CYR" w:cs="Times New Roman CYR"/>
          <w:sz w:val="28"/>
          <w:szCs w:val="28"/>
        </w:rPr>
        <w:t xml:space="preserve"> комбинаторики и логики, т.е. позволяет выдвигать гипотезы и делать из них выводы, и экспериментально проверять их правильность.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Пример: Пиаже и Инельдер изучали, в каком возрасте и на какой стадии развития осознается связь между длинной маятника и частото</w:t>
      </w:r>
      <w:r>
        <w:rPr>
          <w:rFonts w:ascii="Times New Roman CYR" w:hAnsi="Times New Roman CYR" w:cs="Times New Roman CYR"/>
          <w:sz w:val="28"/>
          <w:szCs w:val="28"/>
        </w:rPr>
        <w:t xml:space="preserve">й его колебаний. Одновременно они обращали внимание на способ выяснения подобной зависимости. Оказалось, что на стадии конкретных операций дети действуют бессистемно, одновременно варьируя различные величины (длину маятника, его вес, амплитуду колебаний). </w:t>
      </w:r>
      <w:r>
        <w:rPr>
          <w:rFonts w:ascii="Times New Roman CYR" w:hAnsi="Times New Roman CYR" w:cs="Times New Roman CYR"/>
          <w:sz w:val="28"/>
          <w:szCs w:val="28"/>
        </w:rPr>
        <w:t>Из-за этого они не в силах выявить искомую взаимосвязь и считают частоту колебаний зависящей от любого из переменных факторов. И напротив, подростки препубертатного возраста, уже достигшие стадии формальных операций, действуют планомерно, в определенном по</w:t>
      </w:r>
      <w:r>
        <w:rPr>
          <w:rFonts w:ascii="Times New Roman CYR" w:hAnsi="Times New Roman CYR" w:cs="Times New Roman CYR"/>
          <w:sz w:val="28"/>
          <w:szCs w:val="28"/>
        </w:rPr>
        <w:t>рядке изменяя каждый фактор при постоянстве прочих. Они опробуют все возможные комбинации, пока не находят правильного решения [14].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структурные изменения в когнитивной области, интеллектуальные функции не подвержены резким «возрастным сдвигам»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Важная приобретаемая черта - способность к самонаблюдению. Подростки сознательно наблюдают и регистрируют собственные реакции, реакции окружающих на свое поведение. Помимо этого они способны различать противоречия между мыслями, словами и поступками. Мыс</w:t>
      </w:r>
      <w:r>
        <w:rPr>
          <w:rFonts w:ascii="Times New Roman CYR" w:hAnsi="Times New Roman CYR" w:cs="Times New Roman CYR"/>
          <w:sz w:val="28"/>
          <w:szCs w:val="28"/>
        </w:rPr>
        <w:t>ленный процесс использует новые возможности для создания идеалов, которые не обязательно излагать или претворять в действие [16].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Претензии к миру взрослых и бунт против него - в значительной мере результат способности оперировать идеальными ситуациями и о</w:t>
      </w:r>
      <w:r>
        <w:rPr>
          <w:rFonts w:ascii="Times New Roman CYR" w:hAnsi="Times New Roman CYR" w:cs="Times New Roman CYR"/>
          <w:sz w:val="28"/>
          <w:szCs w:val="28"/>
        </w:rPr>
        <w:t xml:space="preserve">бстоятельствами.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стремиться поступать и выглядеть как взрослый, он хочет иметь его права и возможности. В конечном итоге развития подростка - это всегда равнение на взрослого.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Родителей всегда волновал вопрос о том, как строить свои отношения с </w:t>
      </w:r>
      <w:r>
        <w:rPr>
          <w:rFonts w:ascii="Times New Roman CYR" w:hAnsi="Times New Roman CYR" w:cs="Times New Roman CYR"/>
          <w:sz w:val="28"/>
          <w:szCs w:val="28"/>
        </w:rPr>
        <w:t>подростком, как добиться авторитета. А.С.Макаренко писал «Авторитет необходим в семье, но надо отличать настоящий авторитет от авторитета ложного, основанного на искусственных принципах и стремящегося создать послушание любыми средствами. Действительный ав</w:t>
      </w:r>
      <w:r>
        <w:rPr>
          <w:rFonts w:ascii="Times New Roman CYR" w:hAnsi="Times New Roman CYR" w:cs="Times New Roman CYR"/>
          <w:sz w:val="28"/>
          <w:szCs w:val="28"/>
        </w:rPr>
        <w:t>торитет основывается на вашей помощи ему и на вашей ответственности за его воспитание» [13].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Идеализация не ограничивается абстрактными представлениями, переносятся на конкретных людей превращая их в образцы подражания.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Эмоциональное и личностное разви</w:t>
      </w:r>
      <w:r>
        <w:rPr>
          <w:rFonts w:ascii="Times New Roman CYR" w:hAnsi="Times New Roman CYR" w:cs="Times New Roman CYR"/>
          <w:sz w:val="28"/>
          <w:szCs w:val="28"/>
        </w:rPr>
        <w:t>тие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многочисленные и часто резкие перемены в период взросления развитие личности идет скорее плавно, нежели скачками.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Отношения между родителями важны как модель для научения и стимул для выработки собственных взглядов.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Определенную роль игра</w:t>
      </w:r>
      <w:r>
        <w:rPr>
          <w:rFonts w:ascii="Times New Roman CYR" w:hAnsi="Times New Roman CYR" w:cs="Times New Roman CYR"/>
          <w:sz w:val="28"/>
          <w:szCs w:val="28"/>
        </w:rPr>
        <w:t xml:space="preserve">ют социальное положение и референтная группа. Референтная группа важна для формирования стабильной эмоциональной и социальной общности, которая в период взросления обычно не складывается в рамках семьи, а социальное положение - для определения интересов и </w:t>
      </w:r>
      <w:r>
        <w:rPr>
          <w:rFonts w:ascii="Times New Roman CYR" w:hAnsi="Times New Roman CYR" w:cs="Times New Roman CYR"/>
          <w:sz w:val="28"/>
          <w:szCs w:val="28"/>
        </w:rPr>
        <w:t>жизненных ценностей [13].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большую часть времени проводит в школе, поэтому школа тоже имеет влияние на подростка. Подросток не игнорирует обучение, но для него большее значение имеет общение со сверстниками. В общении со сверстниками он получает д</w:t>
      </w:r>
      <w:r>
        <w:rPr>
          <w:rFonts w:ascii="Times New Roman CYR" w:hAnsi="Times New Roman CYR" w:cs="Times New Roman CYR"/>
          <w:sz w:val="28"/>
          <w:szCs w:val="28"/>
        </w:rPr>
        <w:t>ополнительные знания, развиваясь умственно. При этом подросток также может поделится своими знаниями. Подросток готов обучаться чему угодно что делает его взрослея в своих глазах. Знания приобретают ценность способствуя при этом занятию значимого места сре</w:t>
      </w:r>
      <w:r>
        <w:rPr>
          <w:rFonts w:ascii="Times New Roman CYR" w:hAnsi="Times New Roman CYR" w:cs="Times New Roman CYR"/>
          <w:sz w:val="28"/>
          <w:szCs w:val="28"/>
        </w:rPr>
        <w:t>ди сверстников. Именно в подростковом возрасте прикладываются специальные усилия для расширения житейских, художественных и научных знаний. [11].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Познавательные интересы подростков отличаются друг от друга. У одних они характеризуются неопределенностью, др</w:t>
      </w:r>
      <w:r>
        <w:rPr>
          <w:rFonts w:ascii="Times New Roman CYR" w:hAnsi="Times New Roman CYR" w:cs="Times New Roman CYR"/>
          <w:sz w:val="28"/>
          <w:szCs w:val="28"/>
        </w:rPr>
        <w:t xml:space="preserve">угие применяют ориентацию на отдельные предметы, третьи стараются охватить большинство школьных предметов. Усвоение новых знаний ведет к развитию теоритического мышления, интеллектуальной познавательной сферы.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материал предъявляет новые требования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к процессам восприятия, мышления. Использование схем, изображений в процессе обучение приводит к интелектуализации восприятия, умение выделять главное. При воспроизведении материала подростку мешает чисто механическое запоминание, поэтому в процессе запом</w:t>
      </w:r>
      <w:r>
        <w:rPr>
          <w:rFonts w:ascii="Times New Roman CYR" w:hAnsi="Times New Roman CYR" w:cs="Times New Roman CYR"/>
          <w:sz w:val="28"/>
          <w:szCs w:val="28"/>
        </w:rPr>
        <w:t xml:space="preserve">инания он использует мышление.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Сфера общения в подростковые годы выходит за пределы семьи и школы. Возникает необходимость общения со сверстниками. Если подросток не общается со сверстниками у него может возникнуть проблема псевдолюбви, т.е. стремление из</w:t>
      </w:r>
      <w:r>
        <w:rPr>
          <w:rFonts w:ascii="Times New Roman CYR" w:hAnsi="Times New Roman CYR" w:cs="Times New Roman CYR"/>
          <w:sz w:val="28"/>
          <w:szCs w:val="28"/>
        </w:rPr>
        <w:t>бежать одиночества за счет создания отношений зависимости себя от другого человека. Пример: написание уроков. [1]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общении со взрослыми подросток начинает оказывать сопротивление ранее устоявшимся требованиям взрослых, активирует свои права на самостоятел</w:t>
      </w:r>
      <w:r>
        <w:rPr>
          <w:rFonts w:ascii="Times New Roman CYR" w:hAnsi="Times New Roman CYR" w:cs="Times New Roman CYR"/>
          <w:sz w:val="28"/>
          <w:szCs w:val="28"/>
        </w:rPr>
        <w:t>ьность. Несмотря на выраженную негативацию со стороны подростка по отношению к взрослым, он все же нуждается в их поддержке. Поэтому совместное времяпровождение и общая деятельность помогают подростку по новому узнать сотрудничающего с ним взрослого.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</w:t>
      </w:r>
      <w:r>
        <w:rPr>
          <w:rFonts w:ascii="Times New Roman CYR" w:hAnsi="Times New Roman CYR" w:cs="Times New Roman CYR"/>
          <w:sz w:val="28"/>
          <w:szCs w:val="28"/>
        </w:rPr>
        <w:t>ие подростка во многом обуславливаются изменчивостью его настроения на протяжении небольшого промежутка времени. При уменьшении внимания со стороны близких подросток будет стараться вернуть его любыми способами.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часто имитируют поведение значимых</w:t>
      </w:r>
      <w:r>
        <w:rPr>
          <w:rFonts w:ascii="Times New Roman CYR" w:hAnsi="Times New Roman CYR" w:cs="Times New Roman CYR"/>
          <w:sz w:val="28"/>
          <w:szCs w:val="28"/>
        </w:rPr>
        <w:t xml:space="preserve"> людей, которые добились успехов. [2] В этот период появляются кумиры, т.е. те люди на которых подросток хочет походить и поведением, и внешностью.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Опираясь на иерархическую классификацию потребностей Маслоу Гаррисоны выделяют следующую потребностную сферу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подростков: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Физиологические потребности. Стремление к физической и сексуальной активности, высокой оценке своего физичекого развития.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Потребность в безопасности ищут в группе ровесников, т.к. ее влияние сильнее.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Потребность в независимости обуславли</w:t>
      </w:r>
      <w:r>
        <w:rPr>
          <w:rFonts w:ascii="Times New Roman CYR" w:hAnsi="Times New Roman CYR" w:cs="Times New Roman CYR"/>
          <w:sz w:val="28"/>
          <w:szCs w:val="28"/>
        </w:rPr>
        <w:t>вает противодействие навязываемым мнениям, отрицание авторитетов, сомнение в общественных нормах, правилах и обычаях.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Потребность в привязанности (любви). Этому способствует половое созревание следствием которого является потребность в сексуальной активн</w:t>
      </w:r>
      <w:r>
        <w:rPr>
          <w:rFonts w:ascii="Times New Roman CYR" w:hAnsi="Times New Roman CYR" w:cs="Times New Roman CYR"/>
          <w:sz w:val="28"/>
          <w:szCs w:val="28"/>
        </w:rPr>
        <w:t>ости, а также в нежности и взаимопонимании.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Потребность в успехе может существенно ослабнуть под влиянием референтной группы ровесников.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Потребность в самореализации и развитии собственного «Я». Связано с мотивацией достижения и перекликается с потребн</w:t>
      </w:r>
      <w:r>
        <w:rPr>
          <w:rFonts w:ascii="Times New Roman CYR" w:hAnsi="Times New Roman CYR" w:cs="Times New Roman CYR"/>
          <w:sz w:val="28"/>
          <w:szCs w:val="28"/>
        </w:rPr>
        <w:t>остью в признании и принятии как члена общества.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самосознания - центральный психический процесс переходного возраста [5].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Перестройка самосознания связана с появлением у подростка новых вопросов о себе и новых контекстов и углов зрения, под которы</w:t>
      </w:r>
      <w:r>
        <w:rPr>
          <w:rFonts w:ascii="Times New Roman CYR" w:hAnsi="Times New Roman CYR" w:cs="Times New Roman CYR"/>
          <w:sz w:val="28"/>
          <w:szCs w:val="28"/>
        </w:rPr>
        <w:t>ми он себя рассматривает.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Обретается способность погружаться в себя, в свои переживания. Это нередко возникает внезапно, как наитие: «Проходя мимо Летнего сада, я вдруг заметил, как прекрасна его решетка», «Вчера я задумался и вдруг услышал пение птиц, кот</w:t>
      </w:r>
      <w:r>
        <w:rPr>
          <w:rFonts w:ascii="Times New Roman CYR" w:hAnsi="Times New Roman CYR" w:cs="Times New Roman CYR"/>
          <w:sz w:val="28"/>
          <w:szCs w:val="28"/>
        </w:rPr>
        <w:t>орого раньше не замечал» [7].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осознанием своей уникальности, неповторимости, непохожести на других возникает чувство одиночества.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Изменяется субъективная скорость течения времени. Обостренное чувство необратимости времени соседствует с нежеланием </w:t>
      </w:r>
      <w:r>
        <w:rPr>
          <w:rFonts w:ascii="Times New Roman CYR" w:hAnsi="Times New Roman CYR" w:cs="Times New Roman CYR"/>
          <w:sz w:val="28"/>
          <w:szCs w:val="28"/>
        </w:rPr>
        <w:t>замечать его течение. Надежда на личное бессмертие или заменяющую его бессмертную славу может перемежаться с паническим страхом старости и смерти. [2]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12-13 лет представление о смерти меняется: ее начинают трактовать уже не как внешнюю силу, а как естест</w:t>
      </w:r>
      <w:r>
        <w:rPr>
          <w:rFonts w:ascii="Times New Roman CYR" w:hAnsi="Times New Roman CYR" w:cs="Times New Roman CYR"/>
          <w:sz w:val="28"/>
          <w:szCs w:val="28"/>
        </w:rPr>
        <w:t>венное, универсальное и неустранимое явление [6].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Кризис подросткового возраста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возраст характеризуется снижением успеваемости, снижением работоспособности, дисгармонией со своим внутренним развитием. В этот период происходят анатомо-физиологиче</w:t>
      </w:r>
      <w:r>
        <w:rPr>
          <w:rFonts w:ascii="Times New Roman CYR" w:hAnsi="Times New Roman CYR" w:cs="Times New Roman CYR"/>
          <w:sz w:val="28"/>
          <w:szCs w:val="28"/>
        </w:rPr>
        <w:t>ские измнения.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 происходит смена мышления с конкретного на логическое. Это проявляется в критицизме и требовании доказательств. Происходит открытие психического мира, внимание подростка впервые обращается на других людей. Начинается интенсив</w:t>
      </w:r>
      <w:r>
        <w:rPr>
          <w:rFonts w:ascii="Times New Roman CYR" w:hAnsi="Times New Roman CYR" w:cs="Times New Roman CYR"/>
          <w:sz w:val="28"/>
          <w:szCs w:val="28"/>
        </w:rPr>
        <w:t>ное самонаблюдение, самовосприятие, познание собственных переживаний. Происходит разделение внутрених переживаний и объективной действительности. Многие подростки в этом возрасте заводят дневники, где выражают то что не могут сказать кому-либо [4].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понят</w:t>
      </w:r>
      <w:r>
        <w:rPr>
          <w:rFonts w:ascii="Times New Roman CYR" w:hAnsi="Times New Roman CYR" w:cs="Times New Roman CYR"/>
          <w:sz w:val="28"/>
          <w:szCs w:val="28"/>
        </w:rPr>
        <w:t>ие кризиса входят отдельные виды нарушений. Это нарушения полового развития, кризисы идентичности и авторитетов, переживания отчуждения, нарушения оценки своего физического облика, нарциссические кризисы и суицидальные попытки.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нарушений полового раз</w:t>
      </w:r>
      <w:r>
        <w:rPr>
          <w:rFonts w:ascii="Times New Roman CYR" w:hAnsi="Times New Roman CYR" w:cs="Times New Roman CYR"/>
          <w:sz w:val="28"/>
          <w:szCs w:val="28"/>
        </w:rPr>
        <w:t>вития наиболее значимы упорный онанизм и гомосексуальные склонности у мальчиков, сексуальная распущенность у девочек, различные формы отклоняющегося сексуального поведения. Помимо этого существует еще пубертатный аскетизм, проявляющийся в подавлении и отри</w:t>
      </w:r>
      <w:r>
        <w:rPr>
          <w:rFonts w:ascii="Times New Roman CYR" w:hAnsi="Times New Roman CYR" w:cs="Times New Roman CYR"/>
          <w:sz w:val="28"/>
          <w:szCs w:val="28"/>
        </w:rPr>
        <w:t>цании сексуальных влечений и тесно связанный с ограничительными социальными нормами [10].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идентичности может проявляться в различной симптоматике. Чаще его рассматривают как реакцию на утрату статуса ребенка, на глубокое несоответствие биологических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возможностей социальным, на неуверенность в своей компетентности в новом статусе, на резкие биологические изменения, происходящие в организме подростка.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Кризис авторитетов может иметь генерализованный характер, быть направленными против семьи, отца или вы</w:t>
      </w:r>
      <w:r>
        <w:rPr>
          <w:rFonts w:ascii="Times New Roman CYR" w:hAnsi="Times New Roman CYR" w:cs="Times New Roman CYR"/>
          <w:sz w:val="28"/>
          <w:szCs w:val="28"/>
        </w:rPr>
        <w:t>ражаться в побегах из дома [3].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переживанием отчуждения понимают изменения восприятия самого себя, других людей или окружающей обстановки, которые субъективно выглядят как трансформация действительности или как утрата реальности.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Телесные переживания п</w:t>
      </w:r>
      <w:r>
        <w:rPr>
          <w:rFonts w:ascii="Times New Roman CYR" w:hAnsi="Times New Roman CYR" w:cs="Times New Roman CYR"/>
          <w:sz w:val="28"/>
          <w:szCs w:val="28"/>
        </w:rPr>
        <w:t>ротекают приступообразно и расцениваются подростком не как выпадение из восприятия фрагментов действительности, а как «усиленная или достигающая кризисной кульминации саморефлексия» [15].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Нарциссический кризис представляет собой неадекватно сильную сосредо</w:t>
      </w:r>
      <w:r>
        <w:rPr>
          <w:rFonts w:ascii="Times New Roman CYR" w:hAnsi="Times New Roman CYR" w:cs="Times New Roman CYR"/>
          <w:sz w:val="28"/>
          <w:szCs w:val="28"/>
        </w:rPr>
        <w:t>точенность на собственной личности, обусловленную физиологическими особенностями периода взросления. Подростки переоценивают свои способности и возможности, излишни честолюбивы, нечутки к близким, остро реагируют на критику, завидуют чужим успехам.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Суицида</w:t>
      </w:r>
      <w:r>
        <w:rPr>
          <w:rFonts w:ascii="Times New Roman CYR" w:hAnsi="Times New Roman CYR" w:cs="Times New Roman CYR"/>
          <w:sz w:val="28"/>
          <w:szCs w:val="28"/>
        </w:rPr>
        <w:t>льные попытки - это действия, предпринимаемые с целью покончить с собой. К факторам провоцирующим суицидальные попытки относят к тяжелым психическим заболеваниям, конфликтам самооценки, одиночеству, нарушению межличностных отношений, неудовлетворенностью с</w:t>
      </w:r>
      <w:r>
        <w:rPr>
          <w:rFonts w:ascii="Times New Roman CYR" w:hAnsi="Times New Roman CYR" w:cs="Times New Roman CYR"/>
          <w:sz w:val="28"/>
          <w:szCs w:val="28"/>
        </w:rPr>
        <w:t>воей внешностью, разочарование в отношениях с представителями противоположного пола, депрессивные состояния.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Исследование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своей практической работы были выбраны ученики 6 класса средней школы поселка Мишеронского в количестве 16 человек в возраст</w:t>
      </w:r>
      <w:r>
        <w:rPr>
          <w:rFonts w:ascii="Times New Roman CYR" w:hAnsi="Times New Roman CYR" w:cs="Times New Roman CYR"/>
          <w:sz w:val="28"/>
          <w:szCs w:val="28"/>
        </w:rPr>
        <w:t>е 12-13 лет: 12 девочек и 4 мальчика. Диагностическое исследование проводилось с разрешения директора школы Бакимовой В.В. и родителей учеников. Опросные листы заполнялись в привычной для подростков обстановке на классном часе.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помощью опросника производ</w:t>
      </w:r>
      <w:r>
        <w:rPr>
          <w:rFonts w:ascii="Times New Roman CYR" w:hAnsi="Times New Roman CYR" w:cs="Times New Roman CYR"/>
          <w:sz w:val="28"/>
          <w:szCs w:val="28"/>
        </w:rPr>
        <w:t>ится диагностика межличностных отношений в группах и изучение коммуникативных особенностей личности. Поведение человека оценивается в трех областях межличностных потребностей: «включения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), контроля» (С) и «аффекта»(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). В каждой области обращают внимание</w:t>
      </w:r>
      <w:r>
        <w:rPr>
          <w:rFonts w:ascii="Times New Roman CYR" w:hAnsi="Times New Roman CYR" w:cs="Times New Roman CYR"/>
          <w:sz w:val="28"/>
          <w:szCs w:val="28"/>
        </w:rPr>
        <w:t xml:space="preserve"> на выраженное поведение индивида(е) и поведение требуемое индивидом от окружающих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). Далее при анализе данных обращают внимание на соотношение, комбинацию баллов по основным шкалам, которая позволяет вычислить индекс объема интеракций (е+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) характеризуе</w:t>
      </w:r>
      <w:r>
        <w:rPr>
          <w:rFonts w:ascii="Times New Roman CYR" w:hAnsi="Times New Roman CYR" w:cs="Times New Roman CYR"/>
          <w:sz w:val="28"/>
          <w:szCs w:val="28"/>
        </w:rPr>
        <w:t>т психологически предпочитаемую человеком интенсивность контактов, отражающую в целом интенсивность поведения, направленного на удовлетворение соответствующей межличностной потребности. Значения индекса могут варьировать от 0 до 18. И индекс противоречивос</w:t>
      </w:r>
      <w:r>
        <w:rPr>
          <w:rFonts w:ascii="Times New Roman CYR" w:hAnsi="Times New Roman CYR" w:cs="Times New Roman CYR"/>
          <w:sz w:val="28"/>
          <w:szCs w:val="28"/>
        </w:rPr>
        <w:t>ти межличностного поведения (е-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 xml:space="preserve">) внутри и между отдельными областями межличностных потребностей.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состоит из 6 шкал и содержит 54 выражения, каждое выражение оценивается индивидом по шестибальной шкале; также опросник содержит простую доступную и</w:t>
      </w:r>
      <w:r>
        <w:rPr>
          <w:rFonts w:ascii="Times New Roman CYR" w:hAnsi="Times New Roman CYR" w:cs="Times New Roman CYR"/>
          <w:sz w:val="28"/>
          <w:szCs w:val="28"/>
        </w:rPr>
        <w:t>нструкцию.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опроса оцениваются при помощи «ключа» (приложение 2) [17]. Каждому ответу, совпадающему с «ключом», присваивается один балл. Количество баллов, которое может быть набрано по каждой из шести шкал опросника, колеблется от 0 до 9. От вел</w:t>
      </w:r>
      <w:r>
        <w:rPr>
          <w:rFonts w:ascii="Times New Roman CYR" w:hAnsi="Times New Roman CYR" w:cs="Times New Roman CYR"/>
          <w:sz w:val="28"/>
          <w:szCs w:val="28"/>
        </w:rPr>
        <w:t>ичины баллов зависит степень применимости описаний.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-1 и 8-9 экстремально низкие и экстремально высокие баллы, при этом поведение индивида приобретает компульсивный характер;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-3 и 6-7 - низкие и высокие баллы, поведение индивида может быть описано в соотв</w:t>
      </w:r>
      <w:r>
        <w:rPr>
          <w:rFonts w:ascii="Times New Roman CYR" w:hAnsi="Times New Roman CYR" w:cs="Times New Roman CYR"/>
          <w:sz w:val="28"/>
          <w:szCs w:val="28"/>
        </w:rPr>
        <w:t xml:space="preserve">етствующем направлении;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-5 - пограничные баллы и в поведении человека могут наблюдаться тенденции, характерные как для высокого, так и для низкого уровня.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773"/>
        <w:gridCol w:w="577"/>
        <w:gridCol w:w="557"/>
        <w:gridCol w:w="676"/>
        <w:gridCol w:w="1228"/>
        <w:gridCol w:w="553"/>
        <w:gridCol w:w="524"/>
        <w:gridCol w:w="833"/>
        <w:gridCol w:w="1036"/>
        <w:gridCol w:w="558"/>
        <w:gridCol w:w="73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Ie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Ae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 4, 5, 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3, 4, 5, 6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Iw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Cw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Aw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4, 5, 6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52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5баллов; Ce = 4 балла; Ae = 6 баллов.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Iw</w:t>
      </w:r>
      <w:r>
        <w:rPr>
          <w:rFonts w:ascii="Times New Roman CYR" w:hAnsi="Times New Roman CYR" w:cs="Times New Roman CYR"/>
          <w:sz w:val="28"/>
          <w:szCs w:val="28"/>
        </w:rPr>
        <w:t xml:space="preserve"> = 4 балла; Cw = 3 балла; Aw = 5 баллов.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стремиться принимать окружающих, чтобы они, в свою очередь, принимали участи в его деятельности, проявляли к нему интерес и будет также иметь склонность избегать контактов в определенных ситуациях.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Хочет ч</w:t>
      </w:r>
      <w:r>
        <w:rPr>
          <w:rFonts w:ascii="Times New Roman CYR" w:hAnsi="Times New Roman CYR" w:cs="Times New Roman CYR"/>
          <w:sz w:val="28"/>
          <w:szCs w:val="28"/>
        </w:rPr>
        <w:t>тобы окружающие приглашали его принимать участие в их делах, но при этом проявляет тенденцию общаться с малым количеством людей.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Подросток контролирует и влияет на окружающих.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Предполагают, что индивид не принимает контроля над собой.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человека</w:t>
      </w:r>
      <w:r>
        <w:rPr>
          <w:rFonts w:ascii="Times New Roman CYR" w:hAnsi="Times New Roman CYR" w:cs="Times New Roman CYR"/>
          <w:sz w:val="28"/>
          <w:szCs w:val="28"/>
        </w:rPr>
        <w:t xml:space="preserve"> быть в близких с другими и проявлять к ним свои теплые и дружеские чувства.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Говорят о потребности индивида в том, чтобы окружающие стремились быть к нему эмоционально, но этот человек очень осторожен при выборе лиц, с которыми создает отношения.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</w:t>
      </w:r>
      <w:r>
        <w:rPr>
          <w:rFonts w:ascii="Times New Roman CYR" w:hAnsi="Times New Roman CYR" w:cs="Times New Roman CYR"/>
          <w:sz w:val="28"/>
          <w:szCs w:val="28"/>
        </w:rPr>
        <w:t xml:space="preserve">бъема интеракций в области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Ie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Iw</w:t>
      </w:r>
      <w:r>
        <w:rPr>
          <w:rFonts w:ascii="Times New Roman CYR" w:hAnsi="Times New Roman CYR" w:cs="Times New Roman CYR"/>
          <w:sz w:val="28"/>
          <w:szCs w:val="28"/>
        </w:rPr>
        <w:t xml:space="preserve"> = 5+4=9.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Индекс объема интеракций в области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</w:t>
      </w:r>
      <w:r>
        <w:rPr>
          <w:rFonts w:ascii="Times New Roman CYR" w:hAnsi="Times New Roman CYR" w:cs="Times New Roman CYR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Cw</w:t>
      </w:r>
      <w:r>
        <w:rPr>
          <w:rFonts w:ascii="Times New Roman CYR" w:hAnsi="Times New Roman CYR" w:cs="Times New Roman CYR"/>
          <w:sz w:val="28"/>
          <w:szCs w:val="28"/>
        </w:rPr>
        <w:t xml:space="preserve"> = 4+3=7.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A = Ae +Aw = 6+5=11.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показателях индексов во всех областях составляет средний уровень интенсивности контактов.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</w:t>
      </w:r>
      <w:r>
        <w:rPr>
          <w:rFonts w:ascii="Times New Roman CYR" w:hAnsi="Times New Roman CYR" w:cs="Times New Roman CYR"/>
          <w:sz w:val="28"/>
          <w:szCs w:val="28"/>
        </w:rPr>
        <w:t xml:space="preserve">декс противоречивости межличностного поведения в области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=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Ie</w:t>
      </w: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Iw</w:t>
      </w:r>
      <w:r>
        <w:rPr>
          <w:rFonts w:ascii="Times New Roman CYR" w:hAnsi="Times New Roman CYR" w:cs="Times New Roman CYR"/>
          <w:sz w:val="28"/>
          <w:szCs w:val="28"/>
        </w:rPr>
        <w:t xml:space="preserve"> = 5-4=1.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Индекс противоречивости межличностного поведения в области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Ce</w:t>
      </w:r>
      <w:r>
        <w:rPr>
          <w:rFonts w:ascii="Times New Roman CYR" w:hAnsi="Times New Roman CYR" w:cs="Times New Roman CYR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Cw</w:t>
      </w:r>
      <w:r>
        <w:rPr>
          <w:rFonts w:ascii="Times New Roman CYR" w:hAnsi="Times New Roman CYR" w:cs="Times New Roman CYR"/>
          <w:sz w:val="28"/>
          <w:szCs w:val="28"/>
        </w:rPr>
        <w:t xml:space="preserve"> = 4-3=1.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A = Ae - Aw = 6-5=1.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индексов во</w:t>
      </w:r>
      <w:r>
        <w:rPr>
          <w:rFonts w:ascii="Times New Roman CYR" w:hAnsi="Times New Roman CYR" w:cs="Times New Roman CYR"/>
          <w:sz w:val="28"/>
          <w:szCs w:val="28"/>
        </w:rPr>
        <w:t xml:space="preserve"> всех областях разрыв между собственным и требуемым от окружающих поведением снижен до минимума, при этом вероятность внутренних конфликтов и фрустрации в каждой области мало вероятна.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«Мотивация успеха и боязнь неудачи»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(МУН) опросник А.А. Реана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</w:t>
      </w:r>
      <w:r>
        <w:rPr>
          <w:rFonts w:ascii="Times New Roman CYR" w:hAnsi="Times New Roman CYR" w:cs="Times New Roman CYR"/>
          <w:sz w:val="28"/>
          <w:szCs w:val="28"/>
        </w:rPr>
        <w:t>руется мотивация на успех (надежда на успех).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596"/>
        <w:gridCol w:w="468"/>
        <w:gridCol w:w="510"/>
        <w:gridCol w:w="595"/>
        <w:gridCol w:w="1532"/>
        <w:gridCol w:w="457"/>
        <w:gridCol w:w="539"/>
        <w:gridCol w:w="661"/>
        <w:gridCol w:w="1499"/>
        <w:gridCol w:w="6"/>
        <w:gridCol w:w="14"/>
        <w:gridCol w:w="417"/>
        <w:gridCol w:w="53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Ie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Ae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1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 4, 5, 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1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1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1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3, 4, 5, 6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15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Iw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Aw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4, 5, 6</w:t>
            </w: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52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6 баллов; Ce = 3 балла; Ae = 6 баллов.= 7 баллов; Cw = 6 баллов; Aw = 6 баллов.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стремление человека принадлежать к различным группам, быть включе</w:t>
      </w:r>
      <w:r>
        <w:rPr>
          <w:rFonts w:ascii="Times New Roman CYR" w:hAnsi="Times New Roman CYR" w:cs="Times New Roman CYR"/>
          <w:sz w:val="28"/>
          <w:szCs w:val="28"/>
        </w:rPr>
        <w:t xml:space="preserve">нным, как можно чаще находиться среди людей; стремление принимать окружающих, чтобы они, в свою очередь, принимали участи в его деятельности, проявляли к нему интерес.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индивида к тому, чтобы окружающие приглашали его принимать у частое в их дел</w:t>
      </w:r>
      <w:r>
        <w:rPr>
          <w:rFonts w:ascii="Times New Roman CYR" w:hAnsi="Times New Roman CYR" w:cs="Times New Roman CYR"/>
          <w:sz w:val="28"/>
          <w:szCs w:val="28"/>
        </w:rPr>
        <w:t xml:space="preserve">ах, прилагали усилия, чтобы быть в его обществе, даже в тех случаях, когда она сама ничего не делает для этого.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 активно избегает принятия решений и взятия на себя ответственности.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индивида в зависимости, в ожидании контроля и руководс</w:t>
      </w:r>
      <w:r>
        <w:rPr>
          <w:rFonts w:ascii="Times New Roman CYR" w:hAnsi="Times New Roman CYR" w:cs="Times New Roman CYR"/>
          <w:sz w:val="28"/>
          <w:szCs w:val="28"/>
        </w:rPr>
        <w:t xml:space="preserve">тва со стороны окружающих, говорят о нежелании брать на себя ответственность.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Стремление человека быть в близких отношениях с другими и проявлять к ним свои теплые и дружеские чувства.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Говорят о потребности индивида в том, чтобы окружающие стремились быт</w:t>
      </w:r>
      <w:r>
        <w:rPr>
          <w:rFonts w:ascii="Times New Roman CYR" w:hAnsi="Times New Roman CYR" w:cs="Times New Roman CYR"/>
          <w:sz w:val="28"/>
          <w:szCs w:val="28"/>
        </w:rPr>
        <w:t>ь к нему эмоционально более близкими делились своими чувствами, вовлекали в глубокие эмоциональные отношения.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I = Ie + Iw = 6+7=13.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C = Ce + Cw = 3+6=9.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</w:t>
      </w:r>
      <w:r>
        <w:rPr>
          <w:rFonts w:ascii="Times New Roman CYR" w:hAnsi="Times New Roman CYR" w:cs="Times New Roman CYR"/>
          <w:sz w:val="28"/>
          <w:szCs w:val="28"/>
        </w:rPr>
        <w:t>и A = Ae +Aw = 6+6=12.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показателях индексов во всех областях составляет средний уровень интенсивности контактов.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I =Ie -Iw = 6-7=-1 или 0.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</w:t>
      </w:r>
      <w:r>
        <w:rPr>
          <w:rFonts w:ascii="Times New Roman CYR" w:hAnsi="Times New Roman CYR" w:cs="Times New Roman CYR"/>
          <w:sz w:val="28"/>
          <w:szCs w:val="28"/>
        </w:rPr>
        <w:t>асти C = Ce -Cw = 3-6=-3 или 0.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A = Ae - Aw = 6-6=0.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индексов во всех областях разрыв между собственным и требуемым от окружающих поведением снижен до минимума, при этом вероятность внутр</w:t>
      </w:r>
      <w:r>
        <w:rPr>
          <w:rFonts w:ascii="Times New Roman CYR" w:hAnsi="Times New Roman CYR" w:cs="Times New Roman CYR"/>
          <w:sz w:val="28"/>
          <w:szCs w:val="28"/>
        </w:rPr>
        <w:t>енних конфликтов и фрустрации в каждой области мало вероятна.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«Мотивация успеха и боязнь неудачи»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(МУН) опросник А.А. Реана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Диагностируется мотивация на неудачу (боязнь неудачи)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1537"/>
        <w:gridCol w:w="543"/>
        <w:gridCol w:w="496"/>
        <w:gridCol w:w="595"/>
        <w:gridCol w:w="1533"/>
        <w:gridCol w:w="578"/>
        <w:gridCol w:w="425"/>
        <w:gridCol w:w="661"/>
        <w:gridCol w:w="1245"/>
        <w:gridCol w:w="433"/>
        <w:gridCol w:w="51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Ie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Ae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 4, 5, 6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1, 2, 3, 4,5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3, 4, 5, 6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Iw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Cw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Aw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4, 5, 6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52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6 баллов</w:t>
      </w:r>
      <w:r>
        <w:rPr>
          <w:rFonts w:ascii="Times New Roman CYR" w:hAnsi="Times New Roman CYR" w:cs="Times New Roman CYR"/>
          <w:sz w:val="28"/>
          <w:szCs w:val="28"/>
        </w:rPr>
        <w:t>; Ce = 5 балла; Ae = 5 баллов.= 3 баллов; Cw = 2 баллов; Aw = 7 баллов.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стремление человека принадлежать к различным группам, быть включенным, как можно чаще находиться среди людей; стремление принимать окружающих, чтобы они, в свою очередь, прини</w:t>
      </w:r>
      <w:r>
        <w:rPr>
          <w:rFonts w:ascii="Times New Roman CYR" w:hAnsi="Times New Roman CYR" w:cs="Times New Roman CYR"/>
          <w:sz w:val="28"/>
          <w:szCs w:val="28"/>
        </w:rPr>
        <w:t xml:space="preserve">мали участи в его деятельности, проявляли к нему интерес.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Человек проявляет тенденцию общаться с малым количеством людей, не проявляет поведения, направленного на поиски контактов, на стремление принадлежать к группам и общностям.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Подросток контролирует </w:t>
      </w:r>
      <w:r>
        <w:rPr>
          <w:rFonts w:ascii="Times New Roman CYR" w:hAnsi="Times New Roman CYR" w:cs="Times New Roman CYR"/>
          <w:sz w:val="28"/>
          <w:szCs w:val="28"/>
        </w:rPr>
        <w:t xml:space="preserve">и влияет на окружающих, но в тоже время активно избегает принятия решений и взятия на себя ответственности.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 не принимает контроля над собой.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проявляет к другим свои теплые и дружеские чувства, но с большой осторожностью и избирательность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ю.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желает чтобы окружающие стремились быть к нему эмоционально, делились с ним своими чувствами, вовлекали в глубокие эмоциональные отношения.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I = Ie + Iw = 6+3=9.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C = Ce + Cw = 5+2=7.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A = Ae +Aw = 5+7=13.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показателях индексов во всех областях составляет средний уровень интенсивности контактов.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I =Ie -Iw = 6-3=3.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противоречивости межличностного поведения в области C = Ce -Cw = 5-2=3.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A = Ae - Aw = 5-7=-2 или 0.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индексов во всех областях разрыв между собственным и требуемым от окружающих поведение</w:t>
      </w:r>
      <w:r>
        <w:rPr>
          <w:rFonts w:ascii="Times New Roman CYR" w:hAnsi="Times New Roman CYR" w:cs="Times New Roman CYR"/>
          <w:sz w:val="28"/>
          <w:szCs w:val="28"/>
        </w:rPr>
        <w:t>м снижен до минимума, при этом вероятность внутренних конфликтов и фрустрации в каждой области мало вероятна.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«Мотивация успеха и боязнь неудачи»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(МУН) опросник А.А. Реана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Мотивационный полюс ярко не выражен.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605"/>
        <w:gridCol w:w="6"/>
        <w:gridCol w:w="504"/>
        <w:gridCol w:w="468"/>
        <w:gridCol w:w="596"/>
        <w:gridCol w:w="1538"/>
        <w:gridCol w:w="458"/>
        <w:gridCol w:w="540"/>
        <w:gridCol w:w="663"/>
        <w:gridCol w:w="1130"/>
        <w:gridCol w:w="421"/>
        <w:gridCol w:w="19"/>
        <w:gridCol w:w="35"/>
        <w:gridCol w:w="455"/>
        <w:gridCol w:w="19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2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Ie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Ae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 4, 5, 6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3, 4, 5, 6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2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Iw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Cw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Aw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4, 5, 6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7 баллов; Ce = 3 балла; Ae = 5 баллов.= 7 баллов; Cw = 1 баллов; Aw = 6 баллов.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Активное стремление человека принадлежать к различным группам, быть включенным, как можно чаще находиться среди людей; стремление принимать окружающих, </w:t>
      </w:r>
      <w:r>
        <w:rPr>
          <w:rFonts w:ascii="Times New Roman CYR" w:hAnsi="Times New Roman CYR" w:cs="Times New Roman CYR"/>
          <w:sz w:val="28"/>
          <w:szCs w:val="28"/>
        </w:rPr>
        <w:t xml:space="preserve">чтобы они, в свою очередь, принимали участи в его деятельности, проявляли к нему интерес.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индивида к тому, чтобы окружающие приглашали его принимать у частое в их делах, прилагали усилия, чтобы быть в его обществе, даже в тех случаях, когда она</w:t>
      </w:r>
      <w:r>
        <w:rPr>
          <w:rFonts w:ascii="Times New Roman CYR" w:hAnsi="Times New Roman CYR" w:cs="Times New Roman CYR"/>
          <w:sz w:val="28"/>
          <w:szCs w:val="28"/>
        </w:rPr>
        <w:t xml:space="preserve"> сама ничего не делает для этого.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 не принимает контроля над собой.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Подросток проявляет к другим свои теплые и дружеские чувства, но с большой осторожностью и избирательностью.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желает чтобы окружающие стремились быть к нему эмоционально</w:t>
      </w:r>
      <w:r>
        <w:rPr>
          <w:rFonts w:ascii="Times New Roman CYR" w:hAnsi="Times New Roman CYR" w:cs="Times New Roman CYR"/>
          <w:sz w:val="28"/>
          <w:szCs w:val="28"/>
        </w:rPr>
        <w:t>, делились с ним своими чувствами, вовлекали в глубокие эмоциональные отношения.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I = Ie + Iw = 7+7=14.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C = Ce + Cw = 3+1=4.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A = Ae +Aw = 5+6=11.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</w:t>
      </w:r>
      <w:r>
        <w:rPr>
          <w:rFonts w:ascii="Times New Roman CYR" w:hAnsi="Times New Roman CYR" w:cs="Times New Roman CYR"/>
          <w:sz w:val="28"/>
          <w:szCs w:val="28"/>
        </w:rPr>
        <w:t>тели области I и A в отличие от области C более выражены.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I =Ie -Iw = 7-7=0.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A = Ae - Aw = 3-1=2.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</w:t>
      </w:r>
      <w:r>
        <w:rPr>
          <w:rFonts w:ascii="Times New Roman CYR" w:hAnsi="Times New Roman CYR" w:cs="Times New Roman CYR"/>
          <w:sz w:val="28"/>
          <w:szCs w:val="28"/>
        </w:rPr>
        <w:t>оведения в области C = Ce -Cw = 5-6=-1 или 0.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индексов во всех областях разрыв между собственным и требуемым от окружающих поведением снижен до минимума, при этом вероятность внутренних конфликтов и фрустрации в каждой области мало вероятна.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«Мот</w:t>
      </w:r>
      <w:r>
        <w:rPr>
          <w:rFonts w:ascii="Times New Roman CYR" w:hAnsi="Times New Roman CYR" w:cs="Times New Roman CYR"/>
          <w:sz w:val="28"/>
          <w:szCs w:val="28"/>
        </w:rPr>
        <w:t>ивация успеха и боязнь неудачи»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(МУН) опросник А.А. Реана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Мотивационный полюс ярко не выражен.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600"/>
        <w:gridCol w:w="6"/>
        <w:gridCol w:w="460"/>
        <w:gridCol w:w="511"/>
        <w:gridCol w:w="595"/>
        <w:gridCol w:w="1533"/>
        <w:gridCol w:w="456"/>
        <w:gridCol w:w="556"/>
        <w:gridCol w:w="662"/>
        <w:gridCol w:w="1236"/>
        <w:gridCol w:w="432"/>
        <w:gridCol w:w="15"/>
        <w:gridCol w:w="489"/>
        <w:gridCol w:w="1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2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Ie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Ae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 4, 5, 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3, 4, 5, 6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2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Iw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Cw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Aw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4, 5, 6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Ie = 5 баллов; Ce = 6 балла; Ae = 3 баллов.= 5 баллов; Cw = 2 баллов; Aw = 2 баллов.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стрем</w:t>
      </w:r>
      <w:r>
        <w:rPr>
          <w:rFonts w:ascii="Times New Roman CYR" w:hAnsi="Times New Roman CYR" w:cs="Times New Roman CYR"/>
          <w:sz w:val="28"/>
          <w:szCs w:val="28"/>
        </w:rPr>
        <w:t>иться принимать окружающих, чтобы они, в свою очередь, принимали участи в его деятельности, проявляли к нему интерес и будет также иметь склонность избегать контактов в определенных ситуациях.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хочет чтобы окружающие приглашали его принимать участ</w:t>
      </w:r>
      <w:r>
        <w:rPr>
          <w:rFonts w:ascii="Times New Roman CYR" w:hAnsi="Times New Roman CYR" w:cs="Times New Roman CYR"/>
          <w:sz w:val="28"/>
          <w:szCs w:val="28"/>
        </w:rPr>
        <w:t>ие в их делах, но при этом проявляет тенденцию общаться с малым количеством людей.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Стремление индивида контролировать и влиять на окружающих, брать в свои руки руководство и принятие решений за себя и других.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 не принимает контроля над собой.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</w:t>
      </w:r>
      <w:r>
        <w:rPr>
          <w:rFonts w:ascii="Times New Roman CYR" w:hAnsi="Times New Roman CYR" w:cs="Times New Roman CYR"/>
          <w:sz w:val="28"/>
          <w:szCs w:val="28"/>
        </w:rPr>
        <w:t xml:space="preserve">осток большой осторожности и избирательности в установлении близких чувственных отношений.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очень осторожен при выборе лиц, с которыми создает глубокие отношения.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I = Ie + Iw = 5+5=10.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</w:t>
      </w:r>
      <w:r>
        <w:rPr>
          <w:rFonts w:ascii="Times New Roman CYR" w:hAnsi="Times New Roman CYR" w:cs="Times New Roman CYR"/>
          <w:sz w:val="28"/>
          <w:szCs w:val="28"/>
        </w:rPr>
        <w:t>бласти C = Ce + Cw = 6+2=8.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A = Ae +Aw = 3+2=5.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показателях индексов во всех областях составляет средний уровень интенсивности контактов.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I =Ie -Iw = 5-5=0.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ндекс противоречивости межличностного поведения в области C = Ce -Cw = 6-2=4.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A = Ae - Aw = 3-2=1.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индексов во всех областях разрыв между собственным и требуемым от окружающих поведением </w:t>
      </w:r>
      <w:r>
        <w:rPr>
          <w:rFonts w:ascii="Times New Roman CYR" w:hAnsi="Times New Roman CYR" w:cs="Times New Roman CYR"/>
          <w:sz w:val="28"/>
          <w:szCs w:val="28"/>
        </w:rPr>
        <w:t>снижен до минимума, при этом вероятность внутренних конфликтов и фрустрации в каждой области мало вероятна.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«Мотивация успеха и боязнь неудачи»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(МУН) опросник А.А. Реана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Диагностируется мотивация на успех (надежда на успех).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1606"/>
        <w:gridCol w:w="6"/>
        <w:gridCol w:w="461"/>
        <w:gridCol w:w="9"/>
        <w:gridCol w:w="503"/>
        <w:gridCol w:w="596"/>
        <w:gridCol w:w="1539"/>
        <w:gridCol w:w="461"/>
        <w:gridCol w:w="76"/>
        <w:gridCol w:w="453"/>
        <w:gridCol w:w="663"/>
        <w:gridCol w:w="1131"/>
        <w:gridCol w:w="446"/>
        <w:gridCol w:w="18"/>
        <w:gridCol w:w="25"/>
        <w:gridCol w:w="442"/>
        <w:gridCol w:w="1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Ie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Ae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 4, 5, 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3, 4, 5, 6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Iw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Cw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Aw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4, 5, 6</w:t>
            </w:r>
          </w:p>
        </w:tc>
        <w:tc>
          <w:tcPr>
            <w:tcW w:w="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7 баллов; Ce = 3 балла; Ae = 3 баллов.= 5 баллов; Cw = 3 баллов; Aw = 2 баллов.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стремление человека принадлежать к различным группам, быть включенным, как можно чаще находиться среди людей; стремление принимать окружающи</w:t>
      </w:r>
      <w:r>
        <w:rPr>
          <w:rFonts w:ascii="Times New Roman CYR" w:hAnsi="Times New Roman CYR" w:cs="Times New Roman CYR"/>
          <w:sz w:val="28"/>
          <w:szCs w:val="28"/>
        </w:rPr>
        <w:t>х, чтобы они, в свою очередь, принимали участи в его деятельности, проявляли к нему интерес.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хочет чтобы окружающие приглашали его принимать участие в их делах, но при этом проявляет тенденцию общаться с малым количеством людей.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 не приним</w:t>
      </w:r>
      <w:r>
        <w:rPr>
          <w:rFonts w:ascii="Times New Roman CYR" w:hAnsi="Times New Roman CYR" w:cs="Times New Roman CYR"/>
          <w:sz w:val="28"/>
          <w:szCs w:val="28"/>
        </w:rPr>
        <w:t xml:space="preserve">ает контроля над собой.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Большая осторожность и избирательность в установлении близких чувственных отношений.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очень осторожен при выборе лиц, с которыми создает глубокие отношения.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I = Ie + Iw = 7+5=13.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</w:t>
      </w:r>
      <w:r>
        <w:rPr>
          <w:rFonts w:ascii="Times New Roman CYR" w:hAnsi="Times New Roman CYR" w:cs="Times New Roman CYR"/>
          <w:sz w:val="28"/>
          <w:szCs w:val="28"/>
        </w:rPr>
        <w:t>ъема интеракций в области C = Ce + Cw = 3+3=6.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A = Ae +Aw = 3+2=5.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области I в отличие от областей A и C предполагает что подросток более ориентирован на область «включения».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</w:t>
      </w:r>
      <w:r>
        <w:rPr>
          <w:rFonts w:ascii="Times New Roman CYR" w:hAnsi="Times New Roman CYR" w:cs="Times New Roman CYR"/>
          <w:sz w:val="28"/>
          <w:szCs w:val="28"/>
        </w:rPr>
        <w:t>ого поведения в области I =Ie -Iw = 7-5=2.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C = Ce -Cw = 3-3=0.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A = Ae - Aw = 3-2=1.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индексов во всех областях разрыв между собст</w:t>
      </w:r>
      <w:r>
        <w:rPr>
          <w:rFonts w:ascii="Times New Roman CYR" w:hAnsi="Times New Roman CYR" w:cs="Times New Roman CYR"/>
          <w:sz w:val="28"/>
          <w:szCs w:val="28"/>
        </w:rPr>
        <w:t>венным и требуемым от окружающих поведением снижен до минимума, при этом вероятность внутренних конфликтов и фрустрации в каждой области мало вероятна.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«Мотивация успеха и боязнь неудачи»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(МУН) опросник А.А. Реана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Диагностируется мотивация на успех (надежд</w:t>
      </w:r>
      <w:r>
        <w:rPr>
          <w:rFonts w:ascii="Times New Roman CYR" w:hAnsi="Times New Roman CYR" w:cs="Times New Roman CYR"/>
          <w:sz w:val="28"/>
          <w:szCs w:val="28"/>
        </w:rPr>
        <w:t>а на успех).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1604"/>
        <w:gridCol w:w="6"/>
        <w:gridCol w:w="461"/>
        <w:gridCol w:w="511"/>
        <w:gridCol w:w="596"/>
        <w:gridCol w:w="1537"/>
        <w:gridCol w:w="457"/>
        <w:gridCol w:w="543"/>
        <w:gridCol w:w="663"/>
        <w:gridCol w:w="1129"/>
        <w:gridCol w:w="417"/>
        <w:gridCol w:w="20"/>
        <w:gridCol w:w="492"/>
        <w:gridCol w:w="2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jc w:val="center"/>
        </w:trPr>
        <w:tc>
          <w:tcPr>
            <w:tcW w:w="2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Ie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Ae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 4, 5, 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3, 4, 5, 6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jc w:val="center"/>
        </w:trPr>
        <w:tc>
          <w:tcPr>
            <w:tcW w:w="2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Iw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Cw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Aw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4, 5, 6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7 баллов; Ce = 5 балла; Ae = 5 баллов.= 5 баллов; Cw = 2 баллов; Aw = 3 баллов.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стремление человека принадлежать к различным группам, быть включенным, как можно чаще на</w:t>
      </w:r>
      <w:r>
        <w:rPr>
          <w:rFonts w:ascii="Times New Roman CYR" w:hAnsi="Times New Roman CYR" w:cs="Times New Roman CYR"/>
          <w:sz w:val="28"/>
          <w:szCs w:val="28"/>
        </w:rPr>
        <w:t>ходиться среди людей; стремление принимать окружающих, чтобы они, в свою очередь, принимали участи в его деятельности, проявляли к нему интерес.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хочет чтобы окружающие приглашали его принимать участие в их делах, но при этом проявляет тенденцию о</w:t>
      </w:r>
      <w:r>
        <w:rPr>
          <w:rFonts w:ascii="Times New Roman CYR" w:hAnsi="Times New Roman CYR" w:cs="Times New Roman CYR"/>
          <w:sz w:val="28"/>
          <w:szCs w:val="28"/>
        </w:rPr>
        <w:t>бщаться с малым количеством людей.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контролирует и влияет на окружающих, но в тоже время активно избегает принятия решений и взятия на себя ответственности.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 не принимает контроля над собой.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проявляет к другим свои теплые и дружес</w:t>
      </w:r>
      <w:r>
        <w:rPr>
          <w:rFonts w:ascii="Times New Roman CYR" w:hAnsi="Times New Roman CYR" w:cs="Times New Roman CYR"/>
          <w:sz w:val="28"/>
          <w:szCs w:val="28"/>
        </w:rPr>
        <w:t>кие чувства, но с большой осторожностью и избирательностью.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очень осторожен при выборе лиц, с которыми создает глубокие отношения.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I = Ie + Iw = 7+5=13.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C = Ce + Cw = 5+2=7.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</w:t>
      </w:r>
      <w:r>
        <w:rPr>
          <w:rFonts w:ascii="Times New Roman CYR" w:hAnsi="Times New Roman CYR" w:cs="Times New Roman CYR"/>
          <w:sz w:val="28"/>
          <w:szCs w:val="28"/>
        </w:rPr>
        <w:t>кс объема интеракций в области A = Ae +Aw = 5+3=8.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показателях индексов во всех областях составляет средний уровень интенсивности контактов.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I =Ie -Iw = 7-5=2.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</w:t>
      </w:r>
      <w:r>
        <w:rPr>
          <w:rFonts w:ascii="Times New Roman CYR" w:hAnsi="Times New Roman CYR" w:cs="Times New Roman CYR"/>
          <w:sz w:val="28"/>
          <w:szCs w:val="28"/>
        </w:rPr>
        <w:t>тного поведения в области C = Ce -Cw = 5-2=3.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A = Ae - Aw = 5-3=2.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индексов во всех областях разрыв между собственным и требуемым от окружающих поведением снижен до минимума, при этом вер</w:t>
      </w:r>
      <w:r>
        <w:rPr>
          <w:rFonts w:ascii="Times New Roman CYR" w:hAnsi="Times New Roman CYR" w:cs="Times New Roman CYR"/>
          <w:sz w:val="28"/>
          <w:szCs w:val="28"/>
        </w:rPr>
        <w:t>оятность внутренних конфликтов и фрустрации в каждой области мало вероятна.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«Мотивация успеха и боязнь неудачи»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(МУН) опросник А.А. Реана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Мотивационный полюс ярко не выражен.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1604"/>
        <w:gridCol w:w="6"/>
        <w:gridCol w:w="489"/>
        <w:gridCol w:w="14"/>
        <w:gridCol w:w="475"/>
        <w:gridCol w:w="596"/>
        <w:gridCol w:w="1540"/>
        <w:gridCol w:w="461"/>
        <w:gridCol w:w="43"/>
        <w:gridCol w:w="485"/>
        <w:gridCol w:w="663"/>
        <w:gridCol w:w="1131"/>
        <w:gridCol w:w="432"/>
        <w:gridCol w:w="43"/>
        <w:gridCol w:w="17"/>
        <w:gridCol w:w="439"/>
        <w:gridCol w:w="1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2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Ie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Ae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 4, 5, 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3, 4, 5, 6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Iw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Cw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Aw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4, 5, 6</w:t>
            </w:r>
          </w:p>
        </w:tc>
        <w:tc>
          <w:tcPr>
            <w:tcW w:w="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7 баллов; Ce = 5 балла</w:t>
      </w:r>
      <w:r>
        <w:rPr>
          <w:rFonts w:ascii="Times New Roman CYR" w:hAnsi="Times New Roman CYR" w:cs="Times New Roman CYR"/>
          <w:sz w:val="28"/>
          <w:szCs w:val="28"/>
        </w:rPr>
        <w:t>; Ae = 5 баллов.= 5 баллов; Cw = 2 баллов; Aw = 3 баллов.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Активное стремление человека принадлежать к различным группам, быть включенным, как можно чаще находиться среди людей; стремление принимать окружающих, чтобы они, в свою очередь, принимали участи в </w:t>
      </w:r>
      <w:r>
        <w:rPr>
          <w:rFonts w:ascii="Times New Roman CYR" w:hAnsi="Times New Roman CYR" w:cs="Times New Roman CYR"/>
          <w:sz w:val="28"/>
          <w:szCs w:val="28"/>
        </w:rPr>
        <w:t>его деятельности, проявляли к нему интерес.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хочет чтобы окружающие приглашали его принимать участие в их делах, но при этом проявляет тенденцию общаться с малым количеством людей.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контролирует и влияет на окружающих.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 не принимае</w:t>
      </w:r>
      <w:r>
        <w:rPr>
          <w:rFonts w:ascii="Times New Roman CYR" w:hAnsi="Times New Roman CYR" w:cs="Times New Roman CYR"/>
          <w:sz w:val="28"/>
          <w:szCs w:val="28"/>
        </w:rPr>
        <w:t>т контроля над собой.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проявляет к другим свои теплые и дружеские чувства, но с большой осторожностью и избирательностью.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очень осторожен при выборе лиц, с которыми создает глубокие отношения.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I = Ie + Iw = 7+5=13.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C = Ce + Cw = 5+2=7.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A = Ae +Aw = 5+3=8.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показателях индексов во всех областях составляет средний уровень интенсивности контактов.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</w:t>
      </w:r>
      <w:r>
        <w:rPr>
          <w:rFonts w:ascii="Times New Roman CYR" w:hAnsi="Times New Roman CYR" w:cs="Times New Roman CYR"/>
          <w:sz w:val="28"/>
          <w:szCs w:val="28"/>
        </w:rPr>
        <w:t>ичностного поведения в области I =Ie -Iw = 7-5=2.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C = Ce -Cw = 5-2=3.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A = Ae - Aw = 5-3=2.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индексов во всех областях разрыв межд</w:t>
      </w:r>
      <w:r>
        <w:rPr>
          <w:rFonts w:ascii="Times New Roman CYR" w:hAnsi="Times New Roman CYR" w:cs="Times New Roman CYR"/>
          <w:sz w:val="28"/>
          <w:szCs w:val="28"/>
        </w:rPr>
        <w:t>у собственным и требуемым от окружающих поведением снижен до минимума, при этом вероятность внутренних конфликтов и фрустрации в каждой области мало вероятна.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«Мотивация успеха и боязнь неудачи»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(МУН) опросник А.А. Реана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Диагностируется мотивация на успех </w:t>
      </w:r>
      <w:r>
        <w:rPr>
          <w:rFonts w:ascii="Times New Roman CYR" w:hAnsi="Times New Roman CYR" w:cs="Times New Roman CYR"/>
          <w:sz w:val="28"/>
          <w:szCs w:val="28"/>
        </w:rPr>
        <w:t>(надежда на успех).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1603"/>
        <w:gridCol w:w="6"/>
        <w:gridCol w:w="475"/>
        <w:gridCol w:w="498"/>
        <w:gridCol w:w="596"/>
        <w:gridCol w:w="1536"/>
        <w:gridCol w:w="463"/>
        <w:gridCol w:w="525"/>
        <w:gridCol w:w="662"/>
        <w:gridCol w:w="1140"/>
        <w:gridCol w:w="417"/>
        <w:gridCol w:w="18"/>
        <w:gridCol w:w="509"/>
        <w:gridCol w:w="1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2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Ie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Ae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 4, 5, 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3, 4, 5, 6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21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Iw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Cw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Aw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4, 5, 6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3 баллов; Ce = 1 балла; Ae = 4 баллов.= 5 баллов; Cw = 3 баллов; Aw = 5 баллов.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 не чувствует себя хорошо среди людей и будет иметь склонность избегать контактов.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</w:t>
      </w:r>
      <w:r>
        <w:rPr>
          <w:rFonts w:ascii="Times New Roman CYR" w:hAnsi="Times New Roman CYR" w:cs="Times New Roman CYR"/>
          <w:sz w:val="28"/>
          <w:szCs w:val="28"/>
        </w:rPr>
        <w:t>ток хочет чтобы окружающие приглашали его принимать участие в их делах, но при этом проявляет тенденцию общаться с малым количеством людей.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 активно избегает принятия решений и взятия на себя ответственности.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 не принимает контроля над собой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проявляет к другим свои теплые и дружеские чувства, но с большой осторожностью и избирательностью.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Говорят о потребности индивида в том, чтобы окружающие стремились быть к нему эмоционально, но этот человек очень осторожен при выборе лиц, с кот</w:t>
      </w:r>
      <w:r>
        <w:rPr>
          <w:rFonts w:ascii="Times New Roman CYR" w:hAnsi="Times New Roman CYR" w:cs="Times New Roman CYR"/>
          <w:sz w:val="28"/>
          <w:szCs w:val="28"/>
        </w:rPr>
        <w:t>орыми создает глубокие отношения.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I = Ie + Iw = 3+5=8.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C = Ce + Cw = 1+3=4.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A = Ae +Aw = 4+5=9.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Показатели областей I и А в отличие от области С более </w:t>
      </w:r>
      <w:r>
        <w:rPr>
          <w:rFonts w:ascii="Times New Roman CYR" w:hAnsi="Times New Roman CYR" w:cs="Times New Roman CYR"/>
          <w:sz w:val="28"/>
          <w:szCs w:val="28"/>
        </w:rPr>
        <w:t>выраженны.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I =Ie -Iw = 3-5=-2 или 0.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C = Ce -Cw = 1-3=-2 или 0.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A = Ae - Aw = 4</w:t>
      </w:r>
      <w:r>
        <w:rPr>
          <w:rFonts w:ascii="Times New Roman CYR" w:hAnsi="Times New Roman CYR" w:cs="Times New Roman CYR"/>
          <w:sz w:val="28"/>
          <w:szCs w:val="28"/>
        </w:rPr>
        <w:t>-5=-1 или 0.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индексов во всех областях разрыв между собственным и требуемым от окружающих поведением снижен до минимума, при этом вероятность внутренних конфликтов и фрустрации в каждой области мало вероятна.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«Мотивация успеха и боязнь неудачи»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МУН) опросник А.А. Реана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Мотивационный полюс ярко не выражен.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604"/>
        <w:gridCol w:w="6"/>
        <w:gridCol w:w="432"/>
        <w:gridCol w:w="28"/>
        <w:gridCol w:w="518"/>
        <w:gridCol w:w="596"/>
        <w:gridCol w:w="1540"/>
        <w:gridCol w:w="432"/>
        <w:gridCol w:w="45"/>
        <w:gridCol w:w="512"/>
        <w:gridCol w:w="663"/>
        <w:gridCol w:w="1399"/>
        <w:gridCol w:w="432"/>
        <w:gridCol w:w="15"/>
        <w:gridCol w:w="17"/>
        <w:gridCol w:w="468"/>
        <w:gridCol w:w="1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2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Ie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Ae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 4, 5, 6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1, 2, 3, 4,5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3, 4, 5, 6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Iw</w:t>
            </w:r>
          </w:p>
        </w:tc>
        <w:tc>
          <w:tcPr>
            <w:tcW w:w="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Cw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Aw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4, 5, 6</w:t>
            </w:r>
          </w:p>
        </w:tc>
        <w:tc>
          <w:tcPr>
            <w:tcW w:w="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52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3 баллов; Ce = 7 балла; Ae = 9 баллов.= 6 баллов; Cw = 4 баллов; Aw = 4 баллов.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 не чувствует себя хорошо среди людей и будет име</w:t>
      </w:r>
      <w:r>
        <w:rPr>
          <w:rFonts w:ascii="Times New Roman CYR" w:hAnsi="Times New Roman CYR" w:cs="Times New Roman CYR"/>
          <w:sz w:val="28"/>
          <w:szCs w:val="28"/>
        </w:rPr>
        <w:t>ть склонность избегать контактов.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индивида к тому, чтобы окружающие приглашали его принимать у частое в их делах, прилагали усилия, чтобы быть в его обществе, даже в тех случаях, когда она сама ничего не делает для этого.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индивида кон</w:t>
      </w:r>
      <w:r>
        <w:rPr>
          <w:rFonts w:ascii="Times New Roman CYR" w:hAnsi="Times New Roman CYR" w:cs="Times New Roman CYR"/>
          <w:sz w:val="28"/>
          <w:szCs w:val="28"/>
        </w:rPr>
        <w:t>тролировать и влиять на окружающих.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Подросток не принимает контроля над собой.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человека быть в близких отношениях с другими и проявлять к ним свои теплые и дружеские чувства.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Говорят о потребности индивида в том, чтобы окружающие стремились быт</w:t>
      </w:r>
      <w:r>
        <w:rPr>
          <w:rFonts w:ascii="Times New Roman CYR" w:hAnsi="Times New Roman CYR" w:cs="Times New Roman CYR"/>
          <w:sz w:val="28"/>
          <w:szCs w:val="28"/>
        </w:rPr>
        <w:t>ь к нему эмоционально, но этот человек очень осторожен при выборе лиц, с которыми создает глубокие отношения.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I = Ie + Iw = 3+6=9.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C = Ce + Cw = 7+4=11.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</w:t>
      </w:r>
      <w:r>
        <w:rPr>
          <w:rFonts w:ascii="Times New Roman CYR" w:hAnsi="Times New Roman CYR" w:cs="Times New Roman CYR"/>
          <w:sz w:val="28"/>
          <w:szCs w:val="28"/>
        </w:rPr>
        <w:t>и A = Ae +Aw = 9+4=13.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показателях индексов во всех областях составляет средний уровень интенсивности контактов.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I =Ie -Iw = 3-6=-3 или 0.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</w:t>
      </w:r>
      <w:r>
        <w:rPr>
          <w:rFonts w:ascii="Times New Roman CYR" w:hAnsi="Times New Roman CYR" w:cs="Times New Roman CYR"/>
          <w:sz w:val="28"/>
          <w:szCs w:val="28"/>
        </w:rPr>
        <w:t>асти C = Ce -Cw = 7-4=3.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A = Ae - Aw = 9-4=5.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индексов во всех областях разрыв между собственным и требуемым от окружающих поведением снижен до минимума, при этом вероятность внутренних к</w:t>
      </w:r>
      <w:r>
        <w:rPr>
          <w:rFonts w:ascii="Times New Roman CYR" w:hAnsi="Times New Roman CYR" w:cs="Times New Roman CYR"/>
          <w:sz w:val="28"/>
          <w:szCs w:val="28"/>
        </w:rPr>
        <w:t>онфликтов и фрустрации в каждой области мало вероятна.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«Мотивация успеха и боязнь неудачи»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(МУН) опросник А.А. Реана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Диагностируется мотивация на успех (надежда на успех).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1595"/>
        <w:gridCol w:w="417"/>
        <w:gridCol w:w="609"/>
        <w:gridCol w:w="595"/>
        <w:gridCol w:w="1527"/>
        <w:gridCol w:w="517"/>
        <w:gridCol w:w="471"/>
        <w:gridCol w:w="661"/>
        <w:gridCol w:w="1385"/>
        <w:gridCol w:w="446"/>
        <w:gridCol w:w="17"/>
        <w:gridCol w:w="466"/>
        <w:gridCol w:w="1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Ie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Ae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 4, 5, 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3, 4, 5, 6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jc w:val="center"/>
        </w:trPr>
        <w:tc>
          <w:tcPr>
            <w:tcW w:w="2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Iw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Cw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Aw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4, 5, 6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5 баллов; Ce = 7 балла</w:t>
      </w:r>
      <w:r>
        <w:rPr>
          <w:rFonts w:ascii="Times New Roman CYR" w:hAnsi="Times New Roman CYR" w:cs="Times New Roman CYR"/>
          <w:sz w:val="28"/>
          <w:szCs w:val="28"/>
        </w:rPr>
        <w:t>; Ae = 2 баллов.= 4 баллов; Cw = 5 баллов; Aw = 2 баллов.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стремиться принимать окружающих, чтобы они, в свою очередь, принимали участи в его деятельности, проявляли к нему интерес и будет также иметь склонность избегать контактов в определенных с</w:t>
      </w:r>
      <w:r>
        <w:rPr>
          <w:rFonts w:ascii="Times New Roman CYR" w:hAnsi="Times New Roman CYR" w:cs="Times New Roman CYR"/>
          <w:sz w:val="28"/>
          <w:szCs w:val="28"/>
        </w:rPr>
        <w:t>итуациях.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хочет чтобы окружающие приглашали его принимать участие в их делах, но при этом проявляет тенденцию общаться с малым количеством людей.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Стремление индивида контролировать и влиять на окружающих, брать в свои руки руководство и принятие </w:t>
      </w:r>
      <w:r>
        <w:rPr>
          <w:rFonts w:ascii="Times New Roman CYR" w:hAnsi="Times New Roman CYR" w:cs="Times New Roman CYR"/>
          <w:sz w:val="28"/>
          <w:szCs w:val="28"/>
        </w:rPr>
        <w:t>решений за себя и других.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ожидает контроля и руководства со стороны окружающих и в тоже время не принимает контроля над собой.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Подросток с большой осторожностью и избирательностью в установлении близких чувственных отношений.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очень остор</w:t>
      </w:r>
      <w:r>
        <w:rPr>
          <w:rFonts w:ascii="Times New Roman CYR" w:hAnsi="Times New Roman CYR" w:cs="Times New Roman CYR"/>
          <w:sz w:val="28"/>
          <w:szCs w:val="28"/>
        </w:rPr>
        <w:t>ожен при выборе лиц, с которыми создает глубокие отношения.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I = Ie + Iw = 5+4=9.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C = Ce + Cw = 7+5=12.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A = Ae +Aw = 2+2=4.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Показатели областей I и С в </w:t>
      </w:r>
      <w:r>
        <w:rPr>
          <w:rFonts w:ascii="Times New Roman CYR" w:hAnsi="Times New Roman CYR" w:cs="Times New Roman CYR"/>
          <w:sz w:val="28"/>
          <w:szCs w:val="28"/>
        </w:rPr>
        <w:t>отличие от области А более выраженны.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I =Ie -Iw = 5-4=1.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C = Ce -Cw = 7-5=2.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Индекс противоречивости межличностного поведения в области A </w:t>
      </w:r>
      <w:r>
        <w:rPr>
          <w:rFonts w:ascii="Times New Roman CYR" w:hAnsi="Times New Roman CYR" w:cs="Times New Roman CYR"/>
          <w:sz w:val="28"/>
          <w:szCs w:val="28"/>
        </w:rPr>
        <w:t>= Ae - Aw = 2-2=0.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индексов во всех областях разрыв между собственным и требуемым от окружающих поведением снижен до минимума, при этом вероятность внутренних конфликтов и фрустрации в каждой области мало вероятна.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«Мотивация успеха и боязнь неуд</w:t>
      </w:r>
      <w:r>
        <w:rPr>
          <w:rFonts w:ascii="Times New Roman CYR" w:hAnsi="Times New Roman CYR" w:cs="Times New Roman CYR"/>
          <w:sz w:val="28"/>
          <w:szCs w:val="28"/>
        </w:rPr>
        <w:t>ачи» (МУН) опросник А.А. Реана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Мотивационный полюс ярко не выражен.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592"/>
        <w:gridCol w:w="6"/>
        <w:gridCol w:w="445"/>
        <w:gridCol w:w="523"/>
        <w:gridCol w:w="595"/>
        <w:gridCol w:w="1529"/>
        <w:gridCol w:w="456"/>
        <w:gridCol w:w="568"/>
        <w:gridCol w:w="661"/>
        <w:gridCol w:w="1238"/>
        <w:gridCol w:w="417"/>
        <w:gridCol w:w="15"/>
        <w:gridCol w:w="511"/>
        <w:gridCol w:w="1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2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Ie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Ae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 4, 5, 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3, 4, 5, 6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jc w:val="center"/>
        </w:trPr>
        <w:tc>
          <w:tcPr>
            <w:tcW w:w="2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Iw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Cw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8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Aw</w:t>
            </w:r>
          </w:p>
        </w:tc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4, 5, 6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Ie = 5 баллов; Ce = 5 балла; Ae = 3 баллов.= 6 баллов; Cw = 2 баллов; Aw = 6 баллов.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стремиться принимать окружающих, ч</w:t>
      </w:r>
      <w:r>
        <w:rPr>
          <w:rFonts w:ascii="Times New Roman CYR" w:hAnsi="Times New Roman CYR" w:cs="Times New Roman CYR"/>
          <w:sz w:val="28"/>
          <w:szCs w:val="28"/>
        </w:rPr>
        <w:t>тобы они, в свою очередь, принимали участи в его деятельности, проявляли к нему интерес и будет также иметь склонность избегать контактов в определенных ситуациях.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индивида к тому, чтобы окружающие приглашали его принимать у частое в их делах, п</w:t>
      </w:r>
      <w:r>
        <w:rPr>
          <w:rFonts w:ascii="Times New Roman CYR" w:hAnsi="Times New Roman CYR" w:cs="Times New Roman CYR"/>
          <w:sz w:val="28"/>
          <w:szCs w:val="28"/>
        </w:rPr>
        <w:t>рилагали усилия, чтобы быть в его обществе, даже в тех случаях, когда она сама ничего не делает для этого.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контролирует и влияет на окружающих.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 не принимает контроля над собой.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большой осторожности и избирательности в установлен</w:t>
      </w:r>
      <w:r>
        <w:rPr>
          <w:rFonts w:ascii="Times New Roman CYR" w:hAnsi="Times New Roman CYR" w:cs="Times New Roman CYR"/>
          <w:sz w:val="28"/>
          <w:szCs w:val="28"/>
        </w:rPr>
        <w:t>ии близких чувственных отношений.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Говорят о потребности индивида в том, чтобы окружающие стремились быть к нему эмоционально более близкими делились своими чувствами, вовлекали в глубокие эмоциональные отношения.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I = Ie + Iw = 5+6=11.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C = Ce + Cw = 5+2=7.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A = Ae +Aw = 3+6=9.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показателях индексов во всех областях составляет средний уровень интенсивности контактов.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</w:t>
      </w:r>
      <w:r>
        <w:rPr>
          <w:rFonts w:ascii="Times New Roman CYR" w:hAnsi="Times New Roman CYR" w:cs="Times New Roman CYR"/>
          <w:sz w:val="28"/>
          <w:szCs w:val="28"/>
        </w:rPr>
        <w:t>ичностного поведения в области I =Ie -Iw = 5-6=-1 или 0.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C = Ce -Cw = 5-2=3.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A = Ae - Aw = 3-6=-3 или 0.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индексов во всех област</w:t>
      </w:r>
      <w:r>
        <w:rPr>
          <w:rFonts w:ascii="Times New Roman CYR" w:hAnsi="Times New Roman CYR" w:cs="Times New Roman CYR"/>
          <w:sz w:val="28"/>
          <w:szCs w:val="28"/>
        </w:rPr>
        <w:t>ях разрыв между собственным и требуемым от окружающих поведением снижен до минимума, при этом вероятность внутренних конфликтов и фрустрации в каждой области мало вероятна.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«Мотивация успеха и боязнь неудачи»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(МУН) опросник А.А. Реана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Диагностируется мотив</w:t>
      </w:r>
      <w:r>
        <w:rPr>
          <w:rFonts w:ascii="Times New Roman CYR" w:hAnsi="Times New Roman CYR" w:cs="Times New Roman CYR"/>
          <w:sz w:val="28"/>
          <w:szCs w:val="28"/>
        </w:rPr>
        <w:t>ация на успех (надежда на успех).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606"/>
        <w:gridCol w:w="6"/>
        <w:gridCol w:w="446"/>
        <w:gridCol w:w="526"/>
        <w:gridCol w:w="596"/>
        <w:gridCol w:w="1539"/>
        <w:gridCol w:w="475"/>
        <w:gridCol w:w="515"/>
        <w:gridCol w:w="663"/>
        <w:gridCol w:w="1241"/>
        <w:gridCol w:w="432"/>
        <w:gridCol w:w="18"/>
        <w:gridCol w:w="481"/>
        <w:gridCol w:w="1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2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Ie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Ae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 4, 5, 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3, 4, 5, 6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2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Iw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Cw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Aw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4, 5, 6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5 баллов; Ce = 4 балла; Ae = 5 баллов.= 4 баллов; Cw = 4 баллов; Aw = 2 баллов.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стремиться принимать окружающих, чтобы они, в свою очередь, прин</w:t>
      </w:r>
      <w:r>
        <w:rPr>
          <w:rFonts w:ascii="Times New Roman CYR" w:hAnsi="Times New Roman CYR" w:cs="Times New Roman CYR"/>
          <w:sz w:val="28"/>
          <w:szCs w:val="28"/>
        </w:rPr>
        <w:t>имали участи в его деятельности, проявляли к нему интерес и будет также иметь склонность избегать контактов в определенных ситуациях.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хочет чтобы окружающие приглашали его принимать участие в их делах, но при этом проявляет тенденцию общаться с м</w:t>
      </w:r>
      <w:r>
        <w:rPr>
          <w:rFonts w:ascii="Times New Roman CYR" w:hAnsi="Times New Roman CYR" w:cs="Times New Roman CYR"/>
          <w:sz w:val="28"/>
          <w:szCs w:val="28"/>
        </w:rPr>
        <w:t>алым количеством людей.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контролирует и влияет на окружающих, но в тоже время активно избегает принятия решений и взятия на себя ответственности.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ожидает контроля и руководства со стороны окружающих и в тоже время не принимает контроля н</w:t>
      </w:r>
      <w:r>
        <w:rPr>
          <w:rFonts w:ascii="Times New Roman CYR" w:hAnsi="Times New Roman CYR" w:cs="Times New Roman CYR"/>
          <w:sz w:val="28"/>
          <w:szCs w:val="28"/>
        </w:rPr>
        <w:t>ад собой.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проявляет к другим свои теплые и дружеские чувства, но с большой осторожностью и избирательностью.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очень осторожен при выборе лиц, с которыми создает глубокие отношения.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I = Ie + Iw = 5+4=9.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</w:t>
      </w:r>
      <w:r>
        <w:rPr>
          <w:rFonts w:ascii="Times New Roman CYR" w:hAnsi="Times New Roman CYR" w:cs="Times New Roman CYR"/>
          <w:sz w:val="28"/>
          <w:szCs w:val="28"/>
        </w:rPr>
        <w:t>декс объема интеракций в области C = Ce + Cw = 4+4=8.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A = Ae +Aw = 5+2=7.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показателях индексов во всех областях составляет средний уровень интенсивности контактов.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</w:t>
      </w:r>
      <w:r>
        <w:rPr>
          <w:rFonts w:ascii="Times New Roman CYR" w:hAnsi="Times New Roman CYR" w:cs="Times New Roman CYR"/>
          <w:sz w:val="28"/>
          <w:szCs w:val="28"/>
        </w:rPr>
        <w:t>ласти I =Ie -Iw = 5-4=1.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C = Ce -Cw = 4-4=0.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A = Ae - Aw = 5-2=3.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индексов во всех областях разрыв между собственным и требуемым</w:t>
      </w:r>
      <w:r>
        <w:rPr>
          <w:rFonts w:ascii="Times New Roman CYR" w:hAnsi="Times New Roman CYR" w:cs="Times New Roman CYR"/>
          <w:sz w:val="28"/>
          <w:szCs w:val="28"/>
        </w:rPr>
        <w:t xml:space="preserve"> от окружающих поведением снижен до минимума, при этом вероятность внутренних конфликтов и фрустрации в каждой области мало вероятна.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«Мотивация успеха и боязнь неудачи»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(МУН) опросник А.А. Реана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Мотивационный полюс ярко не выражен.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1606"/>
        <w:gridCol w:w="6"/>
        <w:gridCol w:w="461"/>
        <w:gridCol w:w="512"/>
        <w:gridCol w:w="596"/>
        <w:gridCol w:w="1539"/>
        <w:gridCol w:w="475"/>
        <w:gridCol w:w="515"/>
        <w:gridCol w:w="663"/>
        <w:gridCol w:w="1241"/>
        <w:gridCol w:w="432"/>
        <w:gridCol w:w="18"/>
        <w:gridCol w:w="481"/>
        <w:gridCol w:w="1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Ie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Ae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 4, 5, 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3, 4, 5, 6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jc w:val="center"/>
        </w:trPr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Iw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Cw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Aw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4, 5, 6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7 баллов; Ce = 1 балла; Ae = 5 баллов.= 4 баллов; Cw = 3 баллов; Aw = 6 баллов.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стремление человека принадлежать к различным группам, быть включенным, как можно чаще находиться среди людей; стремление принима</w:t>
      </w:r>
      <w:r>
        <w:rPr>
          <w:rFonts w:ascii="Times New Roman CYR" w:hAnsi="Times New Roman CYR" w:cs="Times New Roman CYR"/>
          <w:sz w:val="28"/>
          <w:szCs w:val="28"/>
        </w:rPr>
        <w:t>ть окружающих, чтобы они, в свою очередь, принимали участи в его деятельности, проявляли к нему интерес.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хочет чтобы окружающие приглашали его принимать участие в их делах, но при этом проявляет тенденцию общаться с малым количеством людей.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</w:t>
      </w:r>
      <w:r>
        <w:rPr>
          <w:rFonts w:ascii="Times New Roman CYR" w:hAnsi="Times New Roman CYR" w:cs="Times New Roman CYR"/>
          <w:sz w:val="28"/>
          <w:szCs w:val="28"/>
        </w:rPr>
        <w:t xml:space="preserve">ид активно избегает принятия решений и взятия на себя ответственности.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 не принимает контроля над собой.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проявляет к другим свои теплые и дружеские чувства, но с большой осторожностью и избирательностью.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Говорят о потребности индивида в т</w:t>
      </w:r>
      <w:r>
        <w:rPr>
          <w:rFonts w:ascii="Times New Roman CYR" w:hAnsi="Times New Roman CYR" w:cs="Times New Roman CYR"/>
          <w:sz w:val="28"/>
          <w:szCs w:val="28"/>
        </w:rPr>
        <w:t>ом, чтобы окружающие стремились быть к нему эмоционально более близкими делились своими чувствами, вовлекали в глубокие эмоциональные отношения.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I = Ie + Iw = 7+4=11.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C = Ce + Cw = 1+3=4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A = Ae +Aw = 5+6=11.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областей I и А в отличие от области С более выражены.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I =Ie -Iw = 7-4=3.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</w:t>
      </w:r>
      <w:r>
        <w:rPr>
          <w:rFonts w:ascii="Times New Roman CYR" w:hAnsi="Times New Roman CYR" w:cs="Times New Roman CYR"/>
          <w:sz w:val="28"/>
          <w:szCs w:val="28"/>
        </w:rPr>
        <w:t>сти C = Ce -Cw = 1-3=-2 или 0.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A = Ae - Aw = 5-6=-1 или 0.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индексов во всех областях разрыв между собственным и требуемым от окружающих поведением снижен до минимума, при этом вероятность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внутренних конфликтов и фрустрации в каждой области мало вероятна.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«Мотивация успеха и боязнь неудачи»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(МУН) опросник А.А. Реана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Мотивационный полюс ярко не выражен.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1610"/>
        <w:gridCol w:w="480"/>
        <w:gridCol w:w="502"/>
        <w:gridCol w:w="595"/>
        <w:gridCol w:w="1536"/>
        <w:gridCol w:w="475"/>
        <w:gridCol w:w="43"/>
        <w:gridCol w:w="471"/>
        <w:gridCol w:w="662"/>
        <w:gridCol w:w="1016"/>
        <w:gridCol w:w="477"/>
        <w:gridCol w:w="26"/>
        <w:gridCol w:w="444"/>
        <w:gridCol w:w="2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Ie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Ae</w:t>
            </w:r>
          </w:p>
        </w:tc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 4, 5, 6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3, 4, 5, 6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2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Iw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Cw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Aw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4, 5, 6</w:t>
            </w:r>
          </w:p>
        </w:tc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4 баллов; Ce = 2 балла</w:t>
      </w:r>
      <w:r>
        <w:rPr>
          <w:rFonts w:ascii="Times New Roman CYR" w:hAnsi="Times New Roman CYR" w:cs="Times New Roman CYR"/>
          <w:sz w:val="28"/>
          <w:szCs w:val="28"/>
        </w:rPr>
        <w:t>; Ae = 3 баллов.= 4 баллов; Cw = 2 баллов; Aw = 5 баллов.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стремиться принимать окружающих, чтобы они, в свою очередь, принимали участи в его деятельности, проявляли к нему интерес и будет также иметь склонность избегать контактов в определенных с</w:t>
      </w:r>
      <w:r>
        <w:rPr>
          <w:rFonts w:ascii="Times New Roman CYR" w:hAnsi="Times New Roman CYR" w:cs="Times New Roman CYR"/>
          <w:sz w:val="28"/>
          <w:szCs w:val="28"/>
        </w:rPr>
        <w:t>итуациях.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хочет чтобы окружающие приглашали его принимать участие в их делах, но при этом проявляет тенденцию общаться с малым количеством людей.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 не принимает контроля над собой. 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большой осторожности и избирательности в установ</w:t>
      </w:r>
      <w:r>
        <w:rPr>
          <w:rFonts w:ascii="Times New Roman CYR" w:hAnsi="Times New Roman CYR" w:cs="Times New Roman CYR"/>
          <w:sz w:val="28"/>
          <w:szCs w:val="28"/>
        </w:rPr>
        <w:t>лении близких чувственных отношений.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Говорят о потребности индивида в том, чтобы окружающие стремились быть к нему эмоционально, но этот человек очень осторожен при выборе лиц, с которыми создает глубокие отношения.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I = Ie + Iw = 4+4=8.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C = Ce + Cw = 2+2=4.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A = Ae +Aw = 3+5=8.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областей I и А в отличие от области С более выражены.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I =Ie -Iw = 4-4=0.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C = Ce -Cw = 2-2=0.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A = Ae - Aw = 3-5=-2 или 0.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индексов во всех областях разрыв между собственным и требуем</w:t>
      </w:r>
      <w:r>
        <w:rPr>
          <w:rFonts w:ascii="Times New Roman CYR" w:hAnsi="Times New Roman CYR" w:cs="Times New Roman CYR"/>
          <w:sz w:val="28"/>
          <w:szCs w:val="28"/>
        </w:rPr>
        <w:t>ым от окружающих поведением снижен до минимума, при этом вероятность внутренних конфликтов и фрустрации в каждой области мало вероятна.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«Мотивация успеха и боязнь неудачи»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(МУН) опросник А.А. Реана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Диагностируется мотивация на успех (надежда на успех).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>блица 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581"/>
        <w:gridCol w:w="29"/>
        <w:gridCol w:w="466"/>
        <w:gridCol w:w="512"/>
        <w:gridCol w:w="596"/>
        <w:gridCol w:w="1538"/>
        <w:gridCol w:w="460"/>
        <w:gridCol w:w="529"/>
        <w:gridCol w:w="663"/>
        <w:gridCol w:w="1238"/>
        <w:gridCol w:w="449"/>
        <w:gridCol w:w="26"/>
        <w:gridCol w:w="473"/>
        <w:gridCol w:w="2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Ie</w:t>
            </w:r>
          </w:p>
        </w:tc>
        <w:tc>
          <w:tcPr>
            <w:tcW w:w="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Ce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Ae</w:t>
            </w:r>
          </w:p>
        </w:tc>
        <w:tc>
          <w:tcPr>
            <w:tcW w:w="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36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 4, 5, 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47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21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3, 4, 5, 6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2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Iw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Cw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  <w:tc>
          <w:tcPr>
            <w:tcW w:w="1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Aw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28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1, 2, 3, 4, 5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34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35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37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38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39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18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42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45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4, 5, 6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48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1, 2, 3, 4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49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6" w:type="dxa"/>
          <w:jc w:val="center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1, 2, 3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26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1, 2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5, 6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86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</w:tbl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Ie = 5 баллов; Ce = 3 балла; Ae = 5 баллов.= 2 баллов; Cw = 1 баллов; Aw = 4 баллов.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стремиться принимать окружающих, чтобы они, в свою очередь, принимали участи в его деятельности, про</w:t>
      </w:r>
      <w:r>
        <w:rPr>
          <w:rFonts w:ascii="Times New Roman CYR" w:hAnsi="Times New Roman CYR" w:cs="Times New Roman CYR"/>
          <w:sz w:val="28"/>
          <w:szCs w:val="28"/>
        </w:rPr>
        <w:t>являли к нему интерес и будет также иметь склонность избегать контактов в определенных ситуациях.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проявляет тенденцию общаться с малым количеством людей, не проявляет поведения, направленного на поиски контактов, на стремление принадлежать к группа</w:t>
      </w:r>
      <w:r>
        <w:rPr>
          <w:rFonts w:ascii="Times New Roman CYR" w:hAnsi="Times New Roman CYR" w:cs="Times New Roman CYR"/>
          <w:sz w:val="28"/>
          <w:szCs w:val="28"/>
        </w:rPr>
        <w:t>м и общностям.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 активно избегает принятия решений и взятия на себя ответственности.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 не принимает контроля над собой.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проявляет к другим свои теплые и дружеские чувства, но с большой осторожностью и избирательностью.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Говорят о потре</w:t>
      </w:r>
      <w:r>
        <w:rPr>
          <w:rFonts w:ascii="Times New Roman CYR" w:hAnsi="Times New Roman CYR" w:cs="Times New Roman CYR"/>
          <w:sz w:val="28"/>
          <w:szCs w:val="28"/>
        </w:rPr>
        <w:t>бности индивида в том, чтобы окружающие стремились быть к нему эмоционально, но этот человек очень осторожен при выборе лиц, с которыми создает глубокие отношения.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I = Ie + Iw = 5+2=7.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C</w:t>
      </w:r>
      <w:r>
        <w:rPr>
          <w:rFonts w:ascii="Times New Roman CYR" w:hAnsi="Times New Roman CYR" w:cs="Times New Roman CYR"/>
          <w:sz w:val="28"/>
          <w:szCs w:val="28"/>
        </w:rPr>
        <w:t xml:space="preserve"> = Ce + Cw = 3+1=4.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объема интеракций в области A = Ae +Aw = 5+4=9.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областей I и А в отличие от области С более выражены.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I =Ie -Iw = 5-2=3.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поведения в области C = Ce -Cw = 3-1=2.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противоречивости межличностного поведения в области A = Ae - Aw = 5-4=1.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индексов во всех областях разрыв между собственным и требуемым от окружающих поведением снижен до минимума, при этом вероятно</w:t>
      </w:r>
      <w:r>
        <w:rPr>
          <w:rFonts w:ascii="Times New Roman CYR" w:hAnsi="Times New Roman CYR" w:cs="Times New Roman CYR"/>
          <w:sz w:val="28"/>
          <w:szCs w:val="28"/>
        </w:rPr>
        <w:t>сть внутренних конфликтов и фрустрации в каждой области мало вероятна.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«Мотивация успеха и боязнь неудачи»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(МУН) опросник А.А. Реана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Мотивационный полюс ярко не выражен.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выше изложенных данных можно вычислить коэффициент взаимной совместимости в группе </w:t>
      </w:r>
      <w:r>
        <w:rPr>
          <w:rFonts w:ascii="Times New Roman CYR" w:hAnsi="Times New Roman CYR" w:cs="Times New Roman CYR"/>
          <w:sz w:val="28"/>
          <w:szCs w:val="28"/>
        </w:rPr>
        <w:t>в каждой из областей.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Область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: К=(5-7)+(6-4)+(6-7)+(7-3)+(5-5)+(7-5)+(7-5)+(7-5)+(3-6)+(3-5)+(5-6)+(5-4)+(5-4)+(7-4)+(4-2)+(5-4)=-2+2+1+4+0+2+2+2-3-2-3+1+1+3+2+1=4+2+1+1+2+1=6+5=11.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области совместимость группы находится на среднем уровне.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</w:t>
      </w:r>
      <w:r>
        <w:rPr>
          <w:rFonts w:ascii="Times New Roman CYR" w:hAnsi="Times New Roman CYR" w:cs="Times New Roman CYR"/>
          <w:sz w:val="28"/>
          <w:szCs w:val="28"/>
        </w:rPr>
        <w:t xml:space="preserve"> С: К=(4-6)+(3-3)+(5-1)+(3-2)+(6-3)+(3-2)+(5-2)+(5-2)+(1-4)+(7-3)+(7-2)+(5-5)+(4-3)+(1-4)+(2-1)+(3-2)=-2+0+4+1+3+1+3+3-3+4+5+0+1-3+1+1=4+3+4+5+1=17.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области совместимость группы более подвержена конфликтным ситуациям.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Область А: К=(6-6)+(6-5)+(5-6)+</w:t>
      </w:r>
      <w:r>
        <w:rPr>
          <w:rFonts w:ascii="Times New Roman CYR" w:hAnsi="Times New Roman CYR" w:cs="Times New Roman CYR"/>
          <w:sz w:val="28"/>
          <w:szCs w:val="28"/>
        </w:rPr>
        <w:t>(5-7)+(3-2)+(3-2)+(5-3)+(5-3)+(4-4)+(9-5)+(2-6)+(3-2)+(5-6)+(5-2)+(3-4)+(5-5)=0+1-1-2+1+1+2+2+0+4-4+1-1+3-1+0=1+2+3=6.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области группа находится на хорошем уровне совместимости. Из выше изложенного самая наиболее выраженная область по коэффициенту вз</w:t>
      </w:r>
      <w:r>
        <w:rPr>
          <w:rFonts w:ascii="Times New Roman CYR" w:hAnsi="Times New Roman CYR" w:cs="Times New Roman CYR"/>
          <w:sz w:val="28"/>
          <w:szCs w:val="28"/>
        </w:rPr>
        <w:t>аимной совместимости в группе - это область А.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 зависимо от существующих теорий взросления на психологическое развитие подростка влияют как физиологическое развитие, так и его социальное окружение.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Биологические изменения открывают фазу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взросления. Внешние признаки взросления - это ориентиры позволяющие оценить его протекание, хотя влияние различных факторов может привести к заметному разнобою во внешних признаках. Но можно выделить отдельные стадии не зависимые от психосоциальных и куль</w:t>
      </w:r>
      <w:r>
        <w:rPr>
          <w:rFonts w:ascii="Times New Roman CYR" w:hAnsi="Times New Roman CYR" w:cs="Times New Roman CYR"/>
          <w:sz w:val="28"/>
          <w:szCs w:val="28"/>
        </w:rPr>
        <w:t>турных различий.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период взросления могут возникнуть кризисы личностного становления, а не психопатологические расстройства. Причинами бывают временные неудачи в разрешении возрастных задач развития. Причем анализ и наблюдение за подростком позволяет оп</w:t>
      </w:r>
      <w:r>
        <w:rPr>
          <w:rFonts w:ascii="Times New Roman CYR" w:hAnsi="Times New Roman CYR" w:cs="Times New Roman CYR"/>
          <w:sz w:val="28"/>
          <w:szCs w:val="28"/>
        </w:rPr>
        <w:t>ределить стратегии для преодоления возрастных трудностей.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практической части видно что межличностные отношения делятся на поведение подростка в обществе и то поведение которое подросток желает видеть у коллектива по отношению к себе. При этом если опрос</w:t>
      </w:r>
      <w:r>
        <w:rPr>
          <w:rFonts w:ascii="Times New Roman CYR" w:hAnsi="Times New Roman CYR" w:cs="Times New Roman CYR"/>
          <w:sz w:val="28"/>
          <w:szCs w:val="28"/>
        </w:rPr>
        <w:t>ник межличностных отношений сравнить с опросником на мотивацию успехов и боязни неудач, то получается что подростки в группе делятся на 3 группы: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Выраженная мотивация на успех и невозможность проявления контроля над собой в общении, но желание произвести</w:t>
      </w:r>
      <w:r>
        <w:rPr>
          <w:rFonts w:ascii="Times New Roman CYR" w:hAnsi="Times New Roman CYR" w:cs="Times New Roman CYR"/>
          <w:sz w:val="28"/>
          <w:szCs w:val="28"/>
        </w:rPr>
        <w:t xml:space="preserve"> впечатление на других (7 человек).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Мотивация не выражена, при этом в общении подростки ведут себя соответственно ситуации (8 человек)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Выраженная мотивация боязни неудач, при этом подросток вступает в межличностные отношения, но с боязнью потерять их в</w:t>
      </w:r>
      <w:r>
        <w:rPr>
          <w:rFonts w:ascii="Times New Roman CYR" w:hAnsi="Times New Roman CYR" w:cs="Times New Roman CYR"/>
          <w:sz w:val="28"/>
          <w:szCs w:val="28"/>
        </w:rPr>
        <w:t xml:space="preserve"> дальнейшем (1 человек).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выше изложенного можно сказать что гипотеза что межличностные отношения зависят от мотивации успехов и неудач подтвердилась.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учетом этих двух аспектов возможно при дальнейших разработках проблемы отношений подростка со </w:t>
      </w:r>
      <w:r>
        <w:rPr>
          <w:rFonts w:ascii="Times New Roman CYR" w:hAnsi="Times New Roman CYR" w:cs="Times New Roman CYR"/>
          <w:sz w:val="28"/>
          <w:szCs w:val="28"/>
        </w:rPr>
        <w:t>взрослыми и сверстниками будет решена проблема «отцов и детей».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Абрамова. Возрастная психология.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Бернс Р. Развитие Я-концепции и воспитание. - М.: Прогрес, 1986.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Бестужев-Лада И.В. Молодость и зрелость: Размышления о некоторых с</w:t>
      </w:r>
      <w:r>
        <w:rPr>
          <w:rFonts w:ascii="Times New Roman CYR" w:hAnsi="Times New Roman CYR" w:cs="Times New Roman CYR"/>
          <w:sz w:val="28"/>
          <w:szCs w:val="28"/>
        </w:rPr>
        <w:t>оциальных проблемах молодежи. - М.: Политиздат, 1984. - 207 с., ил. - (Личность. Мораль. Воспитание.)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Еникеев М.И. Психологический энциклопедический словарь. - М.: Проспект, 2010. - 560 с.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 И.С. Психология ранней юности: Кн. для учителя. - М.: Просв</w:t>
      </w:r>
      <w:r>
        <w:rPr>
          <w:rFonts w:ascii="Times New Roman CYR" w:hAnsi="Times New Roman CYR" w:cs="Times New Roman CYR"/>
          <w:sz w:val="28"/>
          <w:szCs w:val="28"/>
        </w:rPr>
        <w:t>ещение, 1989. - 255 с.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 И.С. В поисках себя: Личность и ее самосознание. - М.: Политиздат, 1984.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 И.С. Открытие «Я». - М.: Политиздат, 1978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Куприн А.И. «Юнкера».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Маркова А.К., Орлов А.Б., Фридман Л.М. Мотивация учения и ее воспитание у школьн</w:t>
      </w:r>
      <w:r>
        <w:rPr>
          <w:rFonts w:ascii="Times New Roman CYR" w:hAnsi="Times New Roman CYR" w:cs="Times New Roman CYR"/>
          <w:sz w:val="28"/>
          <w:szCs w:val="28"/>
        </w:rPr>
        <w:t>иков/Науч.-исслед. ин-т общей и педагогической психологии Акад. пед. наук СССР. - М.: Педагогика, 1983. - 64 с. - (Воспитание и обучение. Библиотека учителя).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Мир детства: Подросток/Под ред. А.Г. Хрипковой; Отв.ред. Г.Н. Филонов. - М.: Педагогика, 1982. </w:t>
      </w:r>
      <w:r>
        <w:rPr>
          <w:rFonts w:ascii="Times New Roman CYR" w:hAnsi="Times New Roman CYR" w:cs="Times New Roman CYR"/>
          <w:sz w:val="28"/>
          <w:szCs w:val="28"/>
        </w:rPr>
        <w:t>- 432 с., ил.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Мухина В.С. Возрастная психология. - 4-е изд., - М., 1999. - 456 с.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Немов Р.С. Психология: Учеб. для студ. высш. пед. учеб. заведений: В 3 кн. - 4-е изд. - М.: Гуманит. изд. центр ВЛАДОС, 2001. - Кн. 3: Психодиагностика. Введение в научно</w:t>
      </w:r>
      <w:r>
        <w:rPr>
          <w:rFonts w:ascii="Times New Roman CYR" w:hAnsi="Times New Roman CYR" w:cs="Times New Roman CYR"/>
          <w:sz w:val="28"/>
          <w:szCs w:val="28"/>
        </w:rPr>
        <w:t>е психологическое исследование с элементами математической статистики. - 640 с.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Ребенок школьного возраста: Универсальное энциклопедическое издание для родителей./Худож. А.А. Шуплецов. - Мн.: БАДППР, 1994. - 672 с.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Ремшмидт Х. Подростковый и юношеский </w:t>
      </w:r>
      <w:r>
        <w:rPr>
          <w:rFonts w:ascii="Times New Roman CYR" w:hAnsi="Times New Roman CYR" w:cs="Times New Roman CYR"/>
          <w:sz w:val="28"/>
          <w:szCs w:val="28"/>
        </w:rPr>
        <w:t>возраст: Проблемы становления личности: Пер. с нем. - М.: Мир, 1994. - 320 с., ил.</w:t>
      </w:r>
    </w:p>
    <w:p w:rsidR="00000000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Смирнова Е.О. Детская психология: Учебник для вузов. 3-е изд., перераб. - СПб.: Питер, 2009. - 304 с.: ил. - (Серия «Учебник для вузов»).</w:t>
      </w:r>
    </w:p>
    <w:p w:rsidR="00F86C06" w:rsidRDefault="00F86C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Целуйко В.М. Вы и ваши дети. На</w:t>
      </w:r>
      <w:r>
        <w:rPr>
          <w:rFonts w:ascii="Times New Roman CYR" w:hAnsi="Times New Roman CYR" w:cs="Times New Roman CYR"/>
          <w:sz w:val="28"/>
          <w:szCs w:val="28"/>
        </w:rPr>
        <w:t>стольная книга для родителей о воспитании счастливых детей / Валентина Целуйко. - Екатеринбург: У-Фактория; М.: АСТ МОСКВА: ХРАНИТЕЛЬ, 2008. - 430 с. - (Семья, Психолог и Я).</w:t>
      </w:r>
    </w:p>
    <w:sectPr w:rsidR="00F86C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F8"/>
    <w:rsid w:val="00000EF8"/>
    <w:rsid w:val="00F8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BE1C2D-0570-479B-B8F3-DDC76D9E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11048</Words>
  <Characters>62974</Characters>
  <Application>Microsoft Office Word</Application>
  <DocSecurity>0</DocSecurity>
  <Lines>524</Lines>
  <Paragraphs>147</Paragraphs>
  <ScaleCrop>false</ScaleCrop>
  <Company/>
  <LinksUpToDate>false</LinksUpToDate>
  <CharactersWithSpaces>73875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2024-08-10T17:43:00Z</dcterms:created>
  <dcterms:modified xsi:type="dcterms:W3CDTF">2024-08-10T17:43:00Z</dcterms:modified>
</cp:coreProperties>
</file>