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1E34" w14:textId="0B92901E" w:rsidR="00950FFD" w:rsidRDefault="00950FFD" w:rsidP="00AA52B5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Мешалкина Марина Дмитриевна</w:t>
      </w:r>
    </w:p>
    <w:p w14:paraId="10AF82D4" w14:textId="66A2138E" w:rsidR="00950FFD" w:rsidRDefault="00950FFD" w:rsidP="00AA52B5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Влияние никотина на органы дыхания. Современные представления о риске курения. Данные Минздрава России</w:t>
      </w:r>
    </w:p>
    <w:p w14:paraId="72D50952" w14:textId="416215E1" w:rsidR="00950FFD" w:rsidRDefault="00950FFD" w:rsidP="00AA52B5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курс 6 группа педиатрический факультет</w:t>
      </w:r>
    </w:p>
    <w:p w14:paraId="6AEE2935" w14:textId="55794409" w:rsidR="00950FFD" w:rsidRDefault="00950FFD" w:rsidP="00AA52B5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 старший преподаватель кафедры гисто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логии, эмбриологии и цитологии Ткаченко Юлия Александровна</w:t>
      </w:r>
    </w:p>
    <w:p w14:paraId="02CB51F7" w14:textId="545EE077" w:rsidR="00A1551F" w:rsidRPr="00950FFD" w:rsidRDefault="00950FFD" w:rsidP="000A3C8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FF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BD62A5" w:rsidRPr="00950F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4D16C1" w14:textId="27690401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Отрицательное влияние курения на органы дыхания не вызывает никаких сомнений, ведь во время выкуривания 1 сигареты в организм человека попадает около 4000 различных соединений. Среди которых самыми опасными для здоровья считаются никотин, окись углерода, которая замещает собой кислород в крови, цианистый водород, смолы, мешающие нормальному функционированию органов дыхания, свободные радикалы, вызывающие преждевременное старение клеток и тканей и другие, не менее вредные вещества.</w:t>
      </w:r>
    </w:p>
    <w:p w14:paraId="3C2C468D" w14:textId="3647C8D7" w:rsidR="00A1551F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Принято считать, что основной вред курения – это негативное воздействие никотина на органы дыхания человека, но в действительности, самый большой вред организму наносит табачный дым.</w:t>
      </w:r>
    </w:p>
    <w:p w14:paraId="739B0E74" w14:textId="77777777" w:rsidR="00A1551F" w:rsidRPr="00A1551F" w:rsidRDefault="00A1551F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Человек редко задумывается о вреде, который он самостоятельно наносит собственному организму. Только после того, как начинают проявляться губительные последствия, люди осознают масштабность проблемы. Поэтому нужно несколько раз подумать прежде, чем взяться за очередную сигарету.</w:t>
      </w:r>
    </w:p>
    <w:p w14:paraId="3180DCF3" w14:textId="69ABF50D" w:rsidR="00B4685B" w:rsidRPr="00950FFD" w:rsidRDefault="00000C48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proofErr w:type="gramStart"/>
      <w:r w:rsidRPr="00F212C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212CD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Pr="00F212CD">
        <w:rPr>
          <w:rFonts w:ascii="Times New Roman" w:hAnsi="Times New Roman" w:cs="Times New Roman"/>
          <w:sz w:val="28"/>
          <w:szCs w:val="28"/>
        </w:rPr>
        <w:t xml:space="preserve"> и дать пояснение современным показателям о вреде никотина, влиянии табачного дыма на дыхательную систему, последствиях пагубной привычки.</w:t>
      </w:r>
    </w:p>
    <w:p w14:paraId="37A936A3" w14:textId="77777777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Никотин – это растительный алкалоид, который оказывает слабое возбуждающее действие на центральную и периферическую нервную систему, вызывает спазм сосудов и учащение дыхания.</w:t>
      </w:r>
    </w:p>
    <w:p w14:paraId="71A1D551" w14:textId="429E6823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Попадая в дыхательную систему человека никотин вызывает длительное сужение мелких артериол и капилляров, даже спустя 10 минут после выкуривания сигареты, сосуды все еще остаются суженными, из-за чего нарушается нормальный процесс газообмена в легких.</w:t>
      </w:r>
      <w:r w:rsidR="00950FFD" w:rsidRPr="00950FFD">
        <w:t xml:space="preserve"> </w:t>
      </w:r>
      <w:r w:rsidR="00950FFD">
        <w:t>(</w:t>
      </w:r>
      <w:r w:rsidR="00950FFD" w:rsidRPr="00950FFD">
        <w:rPr>
          <w:rFonts w:ascii="Times New Roman" w:hAnsi="Times New Roman" w:cs="Times New Roman"/>
          <w:sz w:val="28"/>
          <w:szCs w:val="28"/>
        </w:rPr>
        <w:t xml:space="preserve">Дело о никотине. Журнал «Наука о фокусе» </w:t>
      </w:r>
      <w:proofErr w:type="spellStart"/>
      <w:r w:rsidR="00950FFD" w:rsidRPr="00950FF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950FFD" w:rsidRPr="00950FFD">
        <w:rPr>
          <w:rFonts w:ascii="Times New Roman" w:hAnsi="Times New Roman" w:cs="Times New Roman"/>
          <w:sz w:val="28"/>
          <w:szCs w:val="28"/>
        </w:rPr>
        <w:t xml:space="preserve"> 5. 2016</w:t>
      </w:r>
      <w:r w:rsidR="00950FFD">
        <w:rPr>
          <w:rFonts w:ascii="Times New Roman" w:hAnsi="Times New Roman" w:cs="Times New Roman"/>
          <w:sz w:val="28"/>
          <w:szCs w:val="28"/>
        </w:rPr>
        <w:t>)</w:t>
      </w:r>
    </w:p>
    <w:p w14:paraId="49BBDDD4" w14:textId="6E4D96A1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 xml:space="preserve">Систематическое раздражение органов дыхания горячим табачным дымом, вызывает целый каскад реакций в органах дыхания, причем не один из них не остается «в стороне». </w:t>
      </w:r>
    </w:p>
    <w:p w14:paraId="117845A4" w14:textId="7B8D5CC2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 xml:space="preserve">Раздражение слизистой оболочки носа и носоглотки табачным дымом становится причиной постепенного </w:t>
      </w:r>
      <w:proofErr w:type="spellStart"/>
      <w:r w:rsidRPr="00F212CD">
        <w:rPr>
          <w:rFonts w:ascii="Times New Roman" w:hAnsi="Times New Roman" w:cs="Times New Roman"/>
          <w:sz w:val="28"/>
          <w:szCs w:val="28"/>
        </w:rPr>
        <w:t>атрофирования</w:t>
      </w:r>
      <w:proofErr w:type="spellEnd"/>
      <w:r w:rsidRPr="00F212CD">
        <w:rPr>
          <w:rFonts w:ascii="Times New Roman" w:hAnsi="Times New Roman" w:cs="Times New Roman"/>
          <w:sz w:val="28"/>
          <w:szCs w:val="28"/>
        </w:rPr>
        <w:t xml:space="preserve"> ресничек, которые должны очищать носовую полость от попадающих в нее веществ и микроорганизмов. Постоянное воспаление слизистой и снижение ее защитной функции становится причиной хронических ринитов, гайморитов и синуситов у курильщиков.</w:t>
      </w:r>
      <w:r w:rsidR="000A3C87">
        <w:rPr>
          <w:rFonts w:ascii="Times New Roman" w:hAnsi="Times New Roman" w:cs="Times New Roman"/>
          <w:sz w:val="28"/>
          <w:szCs w:val="28"/>
        </w:rPr>
        <w:t>(Рис 1)</w:t>
      </w:r>
    </w:p>
    <w:p w14:paraId="7FFE262C" w14:textId="7B2476A9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lastRenderedPageBreak/>
        <w:t>Гортань и голосовые связки при курении постоянно раздражены, хроническое воспаление, вызванное горячим дымом, становится причиной огрубления голоса и хронического ларингита.</w:t>
      </w:r>
      <w:r w:rsidR="00950FFD">
        <w:rPr>
          <w:rFonts w:ascii="Times New Roman" w:hAnsi="Times New Roman" w:cs="Times New Roman"/>
          <w:sz w:val="28"/>
          <w:szCs w:val="28"/>
        </w:rPr>
        <w:t xml:space="preserve"> (</w:t>
      </w:r>
      <w:r w:rsidR="00950FFD" w:rsidRPr="00950FFD">
        <w:rPr>
          <w:rFonts w:ascii="Times New Roman" w:hAnsi="Times New Roman" w:cs="Times New Roman"/>
          <w:sz w:val="28"/>
          <w:szCs w:val="28"/>
        </w:rPr>
        <w:t>Международный студенческий научный вестник</w:t>
      </w:r>
      <w:r w:rsidR="00950FFD">
        <w:rPr>
          <w:rFonts w:ascii="Times New Roman" w:hAnsi="Times New Roman" w:cs="Times New Roman"/>
          <w:sz w:val="28"/>
          <w:szCs w:val="28"/>
        </w:rPr>
        <w:t>)</w:t>
      </w:r>
    </w:p>
    <w:p w14:paraId="55C920D5" w14:textId="6C5B3BC9" w:rsidR="00B4685B" w:rsidRPr="00F212CD" w:rsidRDefault="000A3C87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C3B77E" wp14:editId="32A7DE3B">
            <wp:simplePos x="0" y="0"/>
            <wp:positionH relativeFrom="page">
              <wp:posOffset>1152525</wp:posOffset>
            </wp:positionH>
            <wp:positionV relativeFrom="paragraph">
              <wp:posOffset>1170940</wp:posOffset>
            </wp:positionV>
            <wp:extent cx="5676900" cy="5676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85B" w:rsidRPr="00F212CD">
        <w:rPr>
          <w:rFonts w:ascii="Times New Roman" w:hAnsi="Times New Roman" w:cs="Times New Roman"/>
          <w:sz w:val="28"/>
          <w:szCs w:val="28"/>
        </w:rPr>
        <w:t xml:space="preserve">Горячий дым, попадая в бронхи, вызывает воспаление и постепенную атрофию слизистой оболочки бронхиального дерева. Это приводит к снижению очистительной функции бронхов – в норме в них вырабатывается секрет, в виде слизи, которая уничтожает болезнетворные микроорганизмы и обволакивает вредные частицы, </w:t>
      </w:r>
      <w:proofErr w:type="spellStart"/>
      <w:r w:rsidR="00B4685B" w:rsidRPr="00F212CD">
        <w:rPr>
          <w:rFonts w:ascii="Times New Roman" w:hAnsi="Times New Roman" w:cs="Times New Roman"/>
          <w:sz w:val="28"/>
          <w:szCs w:val="28"/>
        </w:rPr>
        <w:t>попадаемые</w:t>
      </w:r>
      <w:proofErr w:type="spellEnd"/>
      <w:r w:rsidR="00B4685B" w:rsidRPr="00F212CD">
        <w:rPr>
          <w:rFonts w:ascii="Times New Roman" w:hAnsi="Times New Roman" w:cs="Times New Roman"/>
          <w:sz w:val="28"/>
          <w:szCs w:val="28"/>
        </w:rPr>
        <w:t xml:space="preserve"> в бронхи с воздухом.</w:t>
      </w:r>
    </w:p>
    <w:p w14:paraId="52B25C14" w14:textId="2B5C4BC1" w:rsidR="000A3C87" w:rsidRDefault="000A3C87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Строение органов дыхания.</w:t>
      </w:r>
    </w:p>
    <w:p w14:paraId="5983956A" w14:textId="0311889B" w:rsidR="00950FFD" w:rsidRPr="000A3C87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Специальные реснички, выстилающие внутреннюю сторону бронхов, препятствуют попаданию микроорганизмов и загрязнителей в легкие и способствуют их выведению в ротовую полость. При курении реснички атрофируются, слизистая оболочка не вырабатывает достаточное количество секрета, а бронхи постепенно сужаются и их проходимость ухудшается.</w:t>
      </w:r>
    </w:p>
    <w:p w14:paraId="02238428" w14:textId="7FD5B9DA" w:rsidR="00B4685B" w:rsidRPr="00F212CD" w:rsidRDefault="000A3C87" w:rsidP="000A3C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4685B" w:rsidRPr="00F212CD">
        <w:rPr>
          <w:rFonts w:ascii="Times New Roman" w:hAnsi="Times New Roman" w:cs="Times New Roman"/>
          <w:sz w:val="28"/>
          <w:szCs w:val="28"/>
        </w:rPr>
        <w:t>Легкие при курении страдают больше всего, из-за накопления никотина, смол и других веществ в альвеолах нарушается функция газообмена, альвеолы теряют свою эластичность, заполняются слизью, их объем увеличивается, а из-за постоянного воздействия горячего дыма, смол и никотина некоторые клетки могут начать перерождаться в раковые клетки.</w:t>
      </w:r>
    </w:p>
    <w:p w14:paraId="1AFEDC5E" w14:textId="1818EBBA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Именно курение считается главной причиной развития большинства неспецифических заболеваний органов дыхания, под воздействием табачного дыма и никотина патологические изменения органов дыхания прогрессируют, слизистая оболочка атрофируется, развиваются хронические воспалительные процессы в верхних и нижних дыхательных путях, а альвеолы теряют свою эластичность.</w:t>
      </w:r>
    </w:p>
    <w:p w14:paraId="3E58BFE4" w14:textId="5FD9D412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 xml:space="preserve">До 80% всех больных хроническим бронхитом – курильщики со стажем, также у них в несколько раз выше риск развития эмфиземы легких, </w:t>
      </w:r>
      <w:proofErr w:type="spellStart"/>
      <w:r w:rsidRPr="00F212CD">
        <w:rPr>
          <w:rFonts w:ascii="Times New Roman" w:hAnsi="Times New Roman" w:cs="Times New Roman"/>
          <w:sz w:val="28"/>
          <w:szCs w:val="28"/>
        </w:rPr>
        <w:t>бронхиолита</w:t>
      </w:r>
      <w:proofErr w:type="spellEnd"/>
      <w:r w:rsidRPr="00F212CD">
        <w:rPr>
          <w:rFonts w:ascii="Times New Roman" w:hAnsi="Times New Roman" w:cs="Times New Roman"/>
          <w:sz w:val="28"/>
          <w:szCs w:val="28"/>
        </w:rPr>
        <w:t>, пневмонии, пневмосклероза, туберкулеза легких и злокачественных опухолей органов дыхания.</w:t>
      </w:r>
    </w:p>
    <w:p w14:paraId="6DC65B14" w14:textId="7444E536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Влияние сигарет и никотина на органы дыхания можно сравнить с сильнейшим ядом, ведь уровень смертности у курильщиков в 9 раз выше, чем у людей, ведущих здоровый образ жизни.</w:t>
      </w:r>
      <w:r w:rsidR="000A3C87" w:rsidRPr="000A3C87">
        <w:t xml:space="preserve"> </w:t>
      </w:r>
      <w:r w:rsidR="000A3C87">
        <w:t>(</w:t>
      </w:r>
      <w:r w:rsidR="000A3C87" w:rsidRPr="000A3C87">
        <w:rPr>
          <w:rFonts w:ascii="Times New Roman" w:hAnsi="Times New Roman" w:cs="Times New Roman"/>
          <w:sz w:val="28"/>
          <w:szCs w:val="28"/>
        </w:rPr>
        <w:t xml:space="preserve">Под редакцией Д. </w:t>
      </w:r>
      <w:proofErr w:type="spellStart"/>
      <w:r w:rsidR="000A3C87" w:rsidRPr="000A3C87">
        <w:rPr>
          <w:rFonts w:ascii="Times New Roman" w:hAnsi="Times New Roman" w:cs="Times New Roman"/>
          <w:sz w:val="28"/>
          <w:szCs w:val="28"/>
        </w:rPr>
        <w:t>Тюльгановой</w:t>
      </w:r>
      <w:proofErr w:type="spellEnd"/>
      <w:r w:rsidR="000A3C87" w:rsidRPr="000A3C87">
        <w:rPr>
          <w:rFonts w:ascii="Times New Roman" w:hAnsi="Times New Roman" w:cs="Times New Roman"/>
          <w:sz w:val="28"/>
          <w:szCs w:val="28"/>
        </w:rPr>
        <w:t xml:space="preserve">. Никотин как алкалоид. </w:t>
      </w:r>
      <w:proofErr w:type="spellStart"/>
      <w:r w:rsidR="000A3C87" w:rsidRPr="000A3C8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0A3C87" w:rsidRPr="000A3C87">
        <w:rPr>
          <w:rFonts w:ascii="Times New Roman" w:hAnsi="Times New Roman" w:cs="Times New Roman"/>
          <w:sz w:val="28"/>
          <w:szCs w:val="28"/>
        </w:rPr>
        <w:t xml:space="preserve"> 13 2018</w:t>
      </w:r>
      <w:r w:rsidR="000A3C87">
        <w:rPr>
          <w:rFonts w:ascii="Times New Roman" w:hAnsi="Times New Roman" w:cs="Times New Roman"/>
          <w:sz w:val="28"/>
          <w:szCs w:val="28"/>
        </w:rPr>
        <w:t>)</w:t>
      </w:r>
    </w:p>
    <w:p w14:paraId="380FB75C" w14:textId="0AD0A78A" w:rsidR="00B4685B" w:rsidRPr="00F212CD" w:rsidRDefault="00950FFD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Минздрава России т</w:t>
      </w:r>
      <w:r w:rsidR="00B4685B" w:rsidRPr="00F212CD">
        <w:rPr>
          <w:rFonts w:ascii="Times New Roman" w:hAnsi="Times New Roman" w:cs="Times New Roman"/>
          <w:sz w:val="28"/>
          <w:szCs w:val="28"/>
        </w:rPr>
        <w:t>абачный дым повреждает дыхательный эпителий, обусловливая утренний кашель курильщика, бронхиты и ХОБЛ, эмфизему лёгких и рак легких. Курильщики также чаще страдают туберкулёзом.</w:t>
      </w:r>
    </w:p>
    <w:p w14:paraId="4DFA20F5" w14:textId="018CCBBC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В настоящее время существуют данные, согласно которым курение уносит жизни 54% курящих мужчин и 32% курящих женщин среднего возраста. В 2020 г. От ХОБЛ предположительно умрут 4,7 млн. человек, в то время как от рака легкого - 2,3 млн. Ожидается, что суммарная смертность, связанная с курением табака и ассоциированными с этой негативной социальной привычкой заболеваниями, возрастет в мире с 4,2 млн. в 2000 г. до 10 млн. в 2025-2030 гг.</w:t>
      </w:r>
      <w:r w:rsidR="000A3C87">
        <w:rPr>
          <w:rFonts w:ascii="Times New Roman" w:hAnsi="Times New Roman" w:cs="Times New Roman"/>
          <w:sz w:val="28"/>
          <w:szCs w:val="28"/>
        </w:rPr>
        <w:t xml:space="preserve"> (</w:t>
      </w:r>
      <w:r w:rsidR="000A3C87" w:rsidRPr="000A3C87">
        <w:rPr>
          <w:rFonts w:ascii="Times New Roman" w:hAnsi="Times New Roman" w:cs="Times New Roman"/>
          <w:sz w:val="28"/>
          <w:szCs w:val="28"/>
        </w:rPr>
        <w:t xml:space="preserve">Ван Ю., З. Ванг, Ванг Ж., Ванг Я., З. Хендерсон, Ван Х. и </w:t>
      </w:r>
      <w:proofErr w:type="spellStart"/>
      <w:r w:rsidR="000A3C87" w:rsidRPr="000A3C8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0A3C87" w:rsidRPr="000A3C87">
        <w:rPr>
          <w:rFonts w:ascii="Times New Roman" w:hAnsi="Times New Roman" w:cs="Times New Roman"/>
          <w:sz w:val="28"/>
          <w:szCs w:val="28"/>
        </w:rPr>
        <w:t>. Модуляция никотиновых рецепторов ацетилхолина на осцилляции нейронной сети в области CA3 гиппокампа крысы. 5, 9493; 2015</w:t>
      </w:r>
      <w:r w:rsidR="000A3C87">
        <w:rPr>
          <w:rFonts w:ascii="Times New Roman" w:hAnsi="Times New Roman" w:cs="Times New Roman"/>
          <w:sz w:val="28"/>
          <w:szCs w:val="28"/>
        </w:rPr>
        <w:t>)</w:t>
      </w:r>
    </w:p>
    <w:p w14:paraId="0FCF3D5C" w14:textId="77777777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По данным Министерства здравоохранения и социального развития РФ в России зарегистрировано 2,4 млн. больных ХОБЛ, однако результаты эпидемиологических исследований позволяют предположить, что их число может составлять около 16 млн. человек. Это связано с тем, что большинство курильщиков долгое время не обращается к врачам, в результате чего специалисты диагностируют у них ХОБЛ на поздних стадиях развития, когда самые современные лечебные программы уже не позволяют затормозить неуклонное прогрессирование заболевания.</w:t>
      </w:r>
    </w:p>
    <w:p w14:paraId="1C71AA8C" w14:textId="77777777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 xml:space="preserve">Социальная значимость ХОБЛ продолжает расти, в том числе и потому, что за последнее 10-летие XX века число курильщиков в России увеличилось </w:t>
      </w:r>
      <w:r w:rsidRPr="00F212CD">
        <w:rPr>
          <w:rFonts w:ascii="Times New Roman" w:hAnsi="Times New Roman" w:cs="Times New Roman"/>
          <w:sz w:val="28"/>
          <w:szCs w:val="28"/>
        </w:rPr>
        <w:lastRenderedPageBreak/>
        <w:t>примерно в 10 раз. В структуре основных форм заболеваний органов дыхания в России на долю ХОЗЛ приходится не менее 74% (хронический бронхит + бронхиальная астма), а заболеваемость хроническим бронхитом (ХБ) и бронхиальной астмой (БА) суммарно составляет 35%.</w:t>
      </w:r>
    </w:p>
    <w:p w14:paraId="4FA87235" w14:textId="77777777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Считается, что хроническая обструктивная болезнь легких возникает при продолжительном (&gt; 20 лет) курении у предрасположенных лиц старше 40 лет.</w:t>
      </w:r>
    </w:p>
    <w:p w14:paraId="0C3241AF" w14:textId="6913CA11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Однако не у всех курильщиков развивается ХОБЛ, а лишь у так называемых "ответчиков" примерно в 20% случаев. При этом нарушения бронхиальной проходимости встречаются чаще - примерно у 50% активных курильщиков при достаточной продолжительности этой негативной социальной привычки. Патологическая "реализация" курения зависит от взаимодействия с генетическими факторами риска ХОБЛ и, возможно, связана с наследственно обусловленной индивидуальной "незащищенностью" от повреждающего действия табакокурения.</w:t>
      </w:r>
      <w:r w:rsidR="000A3C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A3C87" w:rsidRPr="000A3C87">
        <w:rPr>
          <w:rFonts w:ascii="Times New Roman" w:hAnsi="Times New Roman" w:cs="Times New Roman"/>
          <w:sz w:val="28"/>
          <w:szCs w:val="28"/>
        </w:rPr>
        <w:t>Flanigan</w:t>
      </w:r>
      <w:proofErr w:type="spellEnd"/>
      <w:r w:rsidR="000A3C87" w:rsidRPr="000A3C87">
        <w:rPr>
          <w:rFonts w:ascii="Times New Roman" w:hAnsi="Times New Roman" w:cs="Times New Roman"/>
          <w:sz w:val="28"/>
          <w:szCs w:val="28"/>
        </w:rPr>
        <w:t xml:space="preserve"> C., </w:t>
      </w:r>
      <w:proofErr w:type="spellStart"/>
      <w:r w:rsidR="000A3C87" w:rsidRPr="000A3C87">
        <w:rPr>
          <w:rFonts w:ascii="Times New Roman" w:hAnsi="Times New Roman" w:cs="Times New Roman"/>
          <w:sz w:val="28"/>
          <w:szCs w:val="28"/>
        </w:rPr>
        <w:t>Sheikh</w:t>
      </w:r>
      <w:proofErr w:type="spellEnd"/>
      <w:r w:rsidR="000A3C87" w:rsidRPr="000A3C87">
        <w:rPr>
          <w:rFonts w:ascii="Times New Roman" w:hAnsi="Times New Roman" w:cs="Times New Roman"/>
          <w:sz w:val="28"/>
          <w:szCs w:val="28"/>
        </w:rPr>
        <w:t xml:space="preserve"> A., </w:t>
      </w:r>
      <w:proofErr w:type="spellStart"/>
      <w:r w:rsidR="000A3C87" w:rsidRPr="000A3C87">
        <w:rPr>
          <w:rFonts w:ascii="Times New Roman" w:hAnsi="Times New Roman" w:cs="Times New Roman"/>
          <w:sz w:val="28"/>
          <w:szCs w:val="28"/>
        </w:rPr>
        <w:t>Nwaru</w:t>
      </w:r>
      <w:proofErr w:type="spellEnd"/>
      <w:r w:rsidR="000A3C87" w:rsidRPr="000A3C87">
        <w:rPr>
          <w:rFonts w:ascii="Times New Roman" w:hAnsi="Times New Roman" w:cs="Times New Roman"/>
          <w:sz w:val="28"/>
          <w:szCs w:val="28"/>
        </w:rPr>
        <w:t xml:space="preserve"> B. I. Пренатальный материнский психосоциальный стресс и риск развития астмы и аллергии у их потомства: протокол для систематического обзора и мета-анализа. Медицинский. 26, 16021. 2016</w:t>
      </w:r>
      <w:r w:rsidR="000A3C87">
        <w:rPr>
          <w:rFonts w:ascii="Times New Roman" w:hAnsi="Times New Roman" w:cs="Times New Roman"/>
          <w:sz w:val="28"/>
          <w:szCs w:val="28"/>
        </w:rPr>
        <w:t>)</w:t>
      </w:r>
    </w:p>
    <w:p w14:paraId="3E588AF5" w14:textId="77777777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Связь между курением и ХОБЛ многократно доказана, хроническая обструктивная болезнь лёгких у курильщиков развивается примерно в 6 раз чаще, чем у некурящих лиц.</w:t>
      </w:r>
    </w:p>
    <w:p w14:paraId="65D79D7D" w14:textId="135A3EF9" w:rsidR="00B4685B" w:rsidRPr="00F212CD" w:rsidRDefault="00B4685B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Существует прямая зависимость между количеством выкуриваемых сигарет и скоростью снижения вентиляционной функции лёгких. У курильщиков максимальные показатели смертности от ХОБЛ, у них быстрее развиваются необратимые обструктивные изменения функции дыхания, нарастают одышка и другие проявления болезни.</w:t>
      </w:r>
    </w:p>
    <w:p w14:paraId="797907DF" w14:textId="13AA0004" w:rsidR="00000C48" w:rsidRPr="00000C48" w:rsidRDefault="00000C48" w:rsidP="000A3C87">
      <w:pPr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C48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BD62A5" w:rsidRPr="00F212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300055" w14:textId="77777777" w:rsidR="00000C48" w:rsidRPr="00000C48" w:rsidRDefault="00000C48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C48">
        <w:rPr>
          <w:rFonts w:ascii="Times New Roman" w:hAnsi="Times New Roman" w:cs="Times New Roman"/>
          <w:b/>
          <w:bCs/>
          <w:sz w:val="28"/>
          <w:szCs w:val="28"/>
        </w:rPr>
        <w:t>Вред курения на органы дыхания очевиден, но самое неприятное, что последствия пагубной привычки отражаются на всех системах организма в той или иной степени.</w:t>
      </w:r>
      <w:r w:rsidRPr="00000C48">
        <w:rPr>
          <w:rFonts w:ascii="Times New Roman" w:hAnsi="Times New Roman" w:cs="Times New Roman"/>
          <w:sz w:val="28"/>
          <w:szCs w:val="28"/>
        </w:rPr>
        <w:t> В конце концов курильщики приобретают сердечно-легочную недостаточность и астму, а риск получить рак легких, губы или гортани у курильщиков возрастает в разы. Даже обычная простуда возникает у курящих людей намного чаще, чем у некурящих. А момент выздоровления наступает намного позже обычного.</w:t>
      </w:r>
    </w:p>
    <w:p w14:paraId="53897C58" w14:textId="5A0C408A" w:rsidR="00000C48" w:rsidRPr="00F212CD" w:rsidRDefault="00000C48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C48">
        <w:rPr>
          <w:rFonts w:ascii="Times New Roman" w:hAnsi="Times New Roman" w:cs="Times New Roman"/>
          <w:sz w:val="28"/>
          <w:szCs w:val="28"/>
        </w:rPr>
        <w:t>Человеческий организм удивителен. Для очищения органов от никотина человеку достаточно не возвращаться к пагубной привычке. Все остальное благодаря отлаженной системе саморегуляции организм сделает самостоятельно. Человек может создать необходимые для этого условия. Переход к здоровому питанию и занятия спортом — отличное подспорье для очищения организма. Систематическая физическая нагрузка может начинаться с утренней ходьбы или пробежки. Спорт помогает при запорах, которые часты при отказе от сигарет</w:t>
      </w:r>
      <w:r w:rsidR="00BD62A5" w:rsidRPr="00F212CD">
        <w:rPr>
          <w:rFonts w:ascii="Times New Roman" w:hAnsi="Times New Roman" w:cs="Times New Roman"/>
          <w:sz w:val="28"/>
          <w:szCs w:val="28"/>
        </w:rPr>
        <w:t>.</w:t>
      </w:r>
    </w:p>
    <w:p w14:paraId="2314C6ED" w14:textId="39C815DC" w:rsidR="00BD62A5" w:rsidRPr="00F212CD" w:rsidRDefault="00BD62A5" w:rsidP="000A3C87">
      <w:pPr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2CD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14:paraId="4BFB717D" w14:textId="248A7ABB" w:rsidR="00BD62A5" w:rsidRPr="00F212CD" w:rsidRDefault="00BD62A5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lastRenderedPageBreak/>
        <w:t xml:space="preserve">1.Физиология. Под ред. </w:t>
      </w:r>
      <w:proofErr w:type="spellStart"/>
      <w:r w:rsidRPr="00F212CD">
        <w:rPr>
          <w:rFonts w:ascii="Times New Roman" w:hAnsi="Times New Roman" w:cs="Times New Roman"/>
          <w:sz w:val="28"/>
          <w:szCs w:val="28"/>
        </w:rPr>
        <w:t>К.В.Судакова</w:t>
      </w:r>
      <w:proofErr w:type="spellEnd"/>
      <w:r w:rsidRPr="00F212C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212CD">
        <w:rPr>
          <w:rFonts w:ascii="Times New Roman" w:hAnsi="Times New Roman" w:cs="Times New Roman"/>
          <w:sz w:val="28"/>
          <w:szCs w:val="28"/>
        </w:rPr>
        <w:t>М:Медицина</w:t>
      </w:r>
      <w:proofErr w:type="gramEnd"/>
      <w:r w:rsidRPr="00F212CD">
        <w:rPr>
          <w:rFonts w:ascii="Times New Roman" w:hAnsi="Times New Roman" w:cs="Times New Roman"/>
          <w:sz w:val="28"/>
          <w:szCs w:val="28"/>
        </w:rPr>
        <w:t>, 2015.</w:t>
      </w:r>
    </w:p>
    <w:p w14:paraId="6F9322B6" w14:textId="0E6386D2" w:rsidR="00BD62A5" w:rsidRPr="00F212CD" w:rsidRDefault="00BD62A5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28008549"/>
      <w:r w:rsidR="00950FFD" w:rsidRPr="00F212CD">
        <w:rPr>
          <w:rFonts w:ascii="Times New Roman" w:hAnsi="Times New Roman" w:cs="Times New Roman"/>
          <w:sz w:val="28"/>
          <w:szCs w:val="28"/>
        </w:rPr>
        <w:t>Международный студенческий научный вестник</w:t>
      </w:r>
      <w:r w:rsidR="00950FF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50FFD">
        <w:rPr>
          <w:rFonts w:ascii="Times New Roman" w:hAnsi="Times New Roman" w:cs="Times New Roman"/>
          <w:sz w:val="28"/>
          <w:szCs w:val="28"/>
        </w:rPr>
        <w:fldChar w:fldCharType="begin"/>
      </w:r>
      <w:r w:rsidR="00950FFD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950FFD" w:rsidRPr="00950FFD">
        <w:rPr>
          <w:rFonts w:ascii="Times New Roman" w:hAnsi="Times New Roman" w:cs="Times New Roman"/>
          <w:sz w:val="28"/>
          <w:szCs w:val="28"/>
        </w:rPr>
        <w:instrText>https://eduherald.ru/ru/article/view?id=19164</w:instrText>
      </w:r>
      <w:r w:rsidR="00950FF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950FFD">
        <w:rPr>
          <w:rFonts w:ascii="Times New Roman" w:hAnsi="Times New Roman" w:cs="Times New Roman"/>
          <w:sz w:val="28"/>
          <w:szCs w:val="28"/>
        </w:rPr>
        <w:fldChar w:fldCharType="separate"/>
      </w:r>
      <w:r w:rsidR="00950FFD" w:rsidRPr="00395B96">
        <w:rPr>
          <w:rStyle w:val="a3"/>
          <w:rFonts w:ascii="Times New Roman" w:hAnsi="Times New Roman" w:cs="Times New Roman"/>
          <w:sz w:val="28"/>
          <w:szCs w:val="28"/>
        </w:rPr>
        <w:t>https://eduherald.ru/ru/article/view?id=19164</w:t>
      </w:r>
      <w:r w:rsidR="00950FFD">
        <w:rPr>
          <w:rFonts w:ascii="Times New Roman" w:hAnsi="Times New Roman" w:cs="Times New Roman"/>
          <w:sz w:val="28"/>
          <w:szCs w:val="28"/>
        </w:rPr>
        <w:fldChar w:fldCharType="end"/>
      </w:r>
      <w:r w:rsidRPr="00F212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3DACF" w14:textId="4ECB1C5E" w:rsidR="00BD62A5" w:rsidRPr="00F212CD" w:rsidRDefault="00BD62A5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>3.</w:t>
      </w:r>
      <w:r w:rsidR="00950FFD" w:rsidRPr="00950F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8008588"/>
      <w:r w:rsidR="00950FFD" w:rsidRPr="00F212CD">
        <w:rPr>
          <w:rFonts w:ascii="Times New Roman" w:hAnsi="Times New Roman" w:cs="Times New Roman"/>
          <w:sz w:val="28"/>
          <w:szCs w:val="28"/>
        </w:rPr>
        <w:t>Дело о никотине</w:t>
      </w:r>
      <w:r w:rsidR="00950FFD">
        <w:rPr>
          <w:rFonts w:ascii="Times New Roman" w:hAnsi="Times New Roman" w:cs="Times New Roman"/>
          <w:sz w:val="28"/>
          <w:szCs w:val="28"/>
        </w:rPr>
        <w:t>.</w:t>
      </w:r>
      <w:r w:rsidR="00950FFD" w:rsidRPr="00F212CD">
        <w:rPr>
          <w:rFonts w:ascii="Times New Roman" w:hAnsi="Times New Roman" w:cs="Times New Roman"/>
          <w:sz w:val="28"/>
          <w:szCs w:val="28"/>
        </w:rPr>
        <w:t xml:space="preserve"> </w:t>
      </w:r>
      <w:r w:rsidRPr="00F212CD">
        <w:rPr>
          <w:rFonts w:ascii="Times New Roman" w:hAnsi="Times New Roman" w:cs="Times New Roman"/>
          <w:sz w:val="28"/>
          <w:szCs w:val="28"/>
        </w:rPr>
        <w:t>Журнал «Наука о фокусе»</w:t>
      </w:r>
      <w:r w:rsidR="00950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950FFD">
        <w:rPr>
          <w:rFonts w:ascii="Times New Roman" w:hAnsi="Times New Roman" w:cs="Times New Roman"/>
          <w:sz w:val="28"/>
          <w:szCs w:val="28"/>
        </w:rPr>
        <w:t xml:space="preserve"> 5.</w:t>
      </w:r>
      <w:r w:rsidRPr="00F212CD">
        <w:rPr>
          <w:rFonts w:ascii="Times New Roman" w:hAnsi="Times New Roman" w:cs="Times New Roman"/>
          <w:sz w:val="28"/>
          <w:szCs w:val="28"/>
        </w:rPr>
        <w:t xml:space="preserve"> 2016</w:t>
      </w:r>
      <w:bookmarkEnd w:id="2"/>
      <w:r w:rsidRPr="00F212CD">
        <w:rPr>
          <w:rFonts w:ascii="Times New Roman" w:hAnsi="Times New Roman" w:cs="Times New Roman"/>
          <w:sz w:val="28"/>
          <w:szCs w:val="28"/>
        </w:rPr>
        <w:t>.</w:t>
      </w:r>
    </w:p>
    <w:p w14:paraId="3D30F7FC" w14:textId="0B829FA6" w:rsidR="00BD62A5" w:rsidRPr="00F212CD" w:rsidRDefault="00BD62A5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_Hlk28008625"/>
      <w:r w:rsidR="00950FFD">
        <w:rPr>
          <w:rFonts w:ascii="Times New Roman" w:hAnsi="Times New Roman" w:cs="Times New Roman"/>
          <w:sz w:val="28"/>
          <w:szCs w:val="28"/>
        </w:rPr>
        <w:t>Под редакцией</w:t>
      </w:r>
      <w:r w:rsidR="00950FFD" w:rsidRPr="00F212CD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50FFD" w:rsidRPr="00F212CD">
        <w:rPr>
          <w:rFonts w:ascii="Times New Roman" w:hAnsi="Times New Roman" w:cs="Times New Roman"/>
          <w:sz w:val="28"/>
          <w:szCs w:val="28"/>
        </w:rPr>
        <w:t>Тюльганов</w:t>
      </w:r>
      <w:r w:rsidR="00950FF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50FFD">
        <w:rPr>
          <w:rFonts w:ascii="Times New Roman" w:hAnsi="Times New Roman" w:cs="Times New Roman"/>
          <w:sz w:val="28"/>
          <w:szCs w:val="28"/>
        </w:rPr>
        <w:t>.</w:t>
      </w:r>
      <w:r w:rsidR="00950FFD" w:rsidRPr="00F212CD">
        <w:rPr>
          <w:rFonts w:ascii="Times New Roman" w:hAnsi="Times New Roman" w:cs="Times New Roman"/>
          <w:sz w:val="28"/>
          <w:szCs w:val="28"/>
        </w:rPr>
        <w:t xml:space="preserve"> Никотин как алкалоид</w:t>
      </w:r>
      <w:r w:rsidR="00950FFD">
        <w:t>.</w:t>
      </w:r>
      <w:r w:rsidR="00950FFD" w:rsidRPr="00F21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FF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950FFD">
        <w:rPr>
          <w:rFonts w:ascii="Times New Roman" w:hAnsi="Times New Roman" w:cs="Times New Roman"/>
          <w:sz w:val="28"/>
          <w:szCs w:val="28"/>
        </w:rPr>
        <w:t xml:space="preserve"> 13 </w:t>
      </w:r>
      <w:r w:rsidR="00950FFD" w:rsidRPr="00F212CD">
        <w:rPr>
          <w:rFonts w:ascii="Times New Roman" w:hAnsi="Times New Roman" w:cs="Times New Roman"/>
          <w:sz w:val="28"/>
          <w:szCs w:val="28"/>
        </w:rPr>
        <w:t>2018</w:t>
      </w:r>
      <w:r w:rsidR="00950FF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950FFD">
        <w:rPr>
          <w:rFonts w:ascii="Times New Roman" w:hAnsi="Times New Roman" w:cs="Times New Roman"/>
          <w:sz w:val="28"/>
          <w:szCs w:val="28"/>
        </w:rPr>
        <w:fldChar w:fldCharType="begin"/>
      </w:r>
      <w:r w:rsidR="00950FFD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950FFD" w:rsidRPr="00950FFD">
        <w:rPr>
          <w:rFonts w:ascii="Times New Roman" w:hAnsi="Times New Roman" w:cs="Times New Roman"/>
          <w:sz w:val="28"/>
          <w:szCs w:val="28"/>
        </w:rPr>
        <w:instrText>https://biomolecula.ru/articles/nikotin-kak-alkaloid</w:instrText>
      </w:r>
      <w:r w:rsidR="00950FF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950FFD">
        <w:rPr>
          <w:rFonts w:ascii="Times New Roman" w:hAnsi="Times New Roman" w:cs="Times New Roman"/>
          <w:sz w:val="28"/>
          <w:szCs w:val="28"/>
        </w:rPr>
        <w:fldChar w:fldCharType="separate"/>
      </w:r>
      <w:r w:rsidR="00950FFD" w:rsidRPr="00395B96">
        <w:rPr>
          <w:rStyle w:val="a3"/>
          <w:rFonts w:ascii="Times New Roman" w:hAnsi="Times New Roman" w:cs="Times New Roman"/>
          <w:sz w:val="28"/>
          <w:szCs w:val="28"/>
        </w:rPr>
        <w:t>https://biomolecula.ru/articles/nikotin-kak-alkaloid</w:t>
      </w:r>
      <w:r w:rsidR="00950FFD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EC2BF95" w14:textId="41EA7BD5" w:rsidR="00F212CD" w:rsidRPr="00F212CD" w:rsidRDefault="00F212CD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2CD">
        <w:rPr>
          <w:rFonts w:ascii="Times New Roman" w:hAnsi="Times New Roman" w:cs="Times New Roman"/>
          <w:sz w:val="28"/>
          <w:szCs w:val="28"/>
        </w:rPr>
        <w:t xml:space="preserve">5. </w:t>
      </w:r>
      <w:bookmarkStart w:id="4" w:name="_Hlk28008702"/>
      <w:r w:rsidRPr="00F212CD">
        <w:rPr>
          <w:rFonts w:ascii="Times New Roman" w:hAnsi="Times New Roman" w:cs="Times New Roman"/>
          <w:sz w:val="28"/>
          <w:szCs w:val="28"/>
        </w:rPr>
        <w:t xml:space="preserve">Ван Ю., З. Ванг, Ванг Ж., Ванг Я., З. Хендерсон, Ван Х. и </w:t>
      </w:r>
      <w:proofErr w:type="spellStart"/>
      <w:r w:rsidRPr="00F212C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F212CD">
        <w:rPr>
          <w:rFonts w:ascii="Times New Roman" w:hAnsi="Times New Roman" w:cs="Times New Roman"/>
          <w:sz w:val="28"/>
          <w:szCs w:val="28"/>
        </w:rPr>
        <w:t>. Модуляция никотиновых рецепторов ацетилхолина на осцилляции нейронной сети в области CA3 гиппокампа крысы. 5, 9493;</w:t>
      </w:r>
      <w:r w:rsidR="00950FFD">
        <w:rPr>
          <w:rFonts w:ascii="Times New Roman" w:hAnsi="Times New Roman" w:cs="Times New Roman"/>
          <w:sz w:val="28"/>
          <w:szCs w:val="28"/>
        </w:rPr>
        <w:t xml:space="preserve"> 2015</w:t>
      </w:r>
      <w:bookmarkEnd w:id="4"/>
    </w:p>
    <w:p w14:paraId="549478B8" w14:textId="3ADA4074" w:rsidR="00F212CD" w:rsidRPr="00000C48" w:rsidRDefault="00F212CD" w:rsidP="000A3C8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FFD">
        <w:rPr>
          <w:rFonts w:ascii="Times New Roman" w:hAnsi="Times New Roman" w:cs="Times New Roman"/>
          <w:sz w:val="28"/>
          <w:szCs w:val="28"/>
        </w:rPr>
        <w:t xml:space="preserve">6. </w:t>
      </w:r>
      <w:bookmarkStart w:id="5" w:name="_Hlk28008736"/>
      <w:r w:rsidRPr="00F212CD">
        <w:rPr>
          <w:rFonts w:ascii="Times New Roman" w:hAnsi="Times New Roman" w:cs="Times New Roman"/>
          <w:sz w:val="28"/>
          <w:szCs w:val="28"/>
          <w:lang w:val="en-US"/>
        </w:rPr>
        <w:t>Flanigan</w:t>
      </w:r>
      <w:r w:rsidRPr="00950FFD">
        <w:rPr>
          <w:rFonts w:ascii="Times New Roman" w:hAnsi="Times New Roman" w:cs="Times New Roman"/>
          <w:sz w:val="28"/>
          <w:szCs w:val="28"/>
        </w:rPr>
        <w:t xml:space="preserve"> </w:t>
      </w:r>
      <w:r w:rsidRPr="00F212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0FFD">
        <w:rPr>
          <w:rFonts w:ascii="Times New Roman" w:hAnsi="Times New Roman" w:cs="Times New Roman"/>
          <w:sz w:val="28"/>
          <w:szCs w:val="28"/>
        </w:rPr>
        <w:t xml:space="preserve">., </w:t>
      </w:r>
      <w:r w:rsidRPr="00F212CD">
        <w:rPr>
          <w:rFonts w:ascii="Times New Roman" w:hAnsi="Times New Roman" w:cs="Times New Roman"/>
          <w:sz w:val="28"/>
          <w:szCs w:val="28"/>
          <w:lang w:val="en-US"/>
        </w:rPr>
        <w:t>Sheikh</w:t>
      </w:r>
      <w:r w:rsidRPr="00950FFD">
        <w:rPr>
          <w:rFonts w:ascii="Times New Roman" w:hAnsi="Times New Roman" w:cs="Times New Roman"/>
          <w:sz w:val="28"/>
          <w:szCs w:val="28"/>
        </w:rPr>
        <w:t xml:space="preserve"> </w:t>
      </w:r>
      <w:r w:rsidRPr="00F212C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0F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212CD">
        <w:rPr>
          <w:rFonts w:ascii="Times New Roman" w:hAnsi="Times New Roman" w:cs="Times New Roman"/>
          <w:sz w:val="28"/>
          <w:szCs w:val="28"/>
          <w:lang w:val="en-US"/>
        </w:rPr>
        <w:t>Nwaru</w:t>
      </w:r>
      <w:proofErr w:type="spellEnd"/>
      <w:r w:rsidRPr="00950FFD">
        <w:rPr>
          <w:rFonts w:ascii="Times New Roman" w:hAnsi="Times New Roman" w:cs="Times New Roman"/>
          <w:sz w:val="28"/>
          <w:szCs w:val="28"/>
        </w:rPr>
        <w:t xml:space="preserve"> </w:t>
      </w:r>
      <w:r w:rsidRPr="00F212C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50FFD">
        <w:rPr>
          <w:rFonts w:ascii="Times New Roman" w:hAnsi="Times New Roman" w:cs="Times New Roman"/>
          <w:sz w:val="28"/>
          <w:szCs w:val="28"/>
        </w:rPr>
        <w:t xml:space="preserve">. </w:t>
      </w:r>
      <w:r w:rsidRPr="00F21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0FFD">
        <w:rPr>
          <w:rFonts w:ascii="Times New Roman" w:hAnsi="Times New Roman" w:cs="Times New Roman"/>
          <w:sz w:val="28"/>
          <w:szCs w:val="28"/>
        </w:rPr>
        <w:t xml:space="preserve">. </w:t>
      </w:r>
      <w:r w:rsidRPr="00F212CD">
        <w:rPr>
          <w:rFonts w:ascii="Times New Roman" w:hAnsi="Times New Roman" w:cs="Times New Roman"/>
          <w:sz w:val="28"/>
          <w:szCs w:val="28"/>
        </w:rPr>
        <w:t>Пренатальный материнский психосоциальный стресс и риск развития астмы и аллергии у их потомства: протокол для систематического обзора и мета-анализа. Медицинский. 26, 16021</w:t>
      </w:r>
      <w:r w:rsidR="00950FFD">
        <w:rPr>
          <w:rFonts w:ascii="Times New Roman" w:hAnsi="Times New Roman" w:cs="Times New Roman"/>
          <w:sz w:val="28"/>
          <w:szCs w:val="28"/>
        </w:rPr>
        <w:t>. 2016</w:t>
      </w:r>
      <w:bookmarkEnd w:id="5"/>
    </w:p>
    <w:p w14:paraId="5C741009" w14:textId="77777777" w:rsidR="00000C48" w:rsidRPr="00000C48" w:rsidRDefault="00000C48" w:rsidP="000A3C87">
      <w:pPr>
        <w:ind w:firstLine="284"/>
        <w:contextualSpacing/>
        <w:jc w:val="both"/>
      </w:pPr>
    </w:p>
    <w:p w14:paraId="082EA36A" w14:textId="77777777" w:rsidR="00000C48" w:rsidRPr="00B4685B" w:rsidRDefault="00000C48" w:rsidP="000A3C87">
      <w:pPr>
        <w:ind w:firstLine="284"/>
        <w:contextualSpacing/>
        <w:jc w:val="both"/>
      </w:pPr>
    </w:p>
    <w:sectPr w:rsidR="00000C48" w:rsidRPr="00B4685B" w:rsidSect="009C10D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96C"/>
    <w:multiLevelType w:val="multilevel"/>
    <w:tmpl w:val="A3C6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070AF"/>
    <w:multiLevelType w:val="multilevel"/>
    <w:tmpl w:val="5D2A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86E4C"/>
    <w:multiLevelType w:val="multilevel"/>
    <w:tmpl w:val="5B40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B4D75"/>
    <w:multiLevelType w:val="multilevel"/>
    <w:tmpl w:val="9176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F4976"/>
    <w:multiLevelType w:val="multilevel"/>
    <w:tmpl w:val="073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20EF9"/>
    <w:multiLevelType w:val="multilevel"/>
    <w:tmpl w:val="44AE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615B7"/>
    <w:multiLevelType w:val="multilevel"/>
    <w:tmpl w:val="6A06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B02EA"/>
    <w:multiLevelType w:val="multilevel"/>
    <w:tmpl w:val="F07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D415E"/>
    <w:multiLevelType w:val="multilevel"/>
    <w:tmpl w:val="F544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56AD1"/>
    <w:multiLevelType w:val="multilevel"/>
    <w:tmpl w:val="3C04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85"/>
    <w:rsid w:val="00000C48"/>
    <w:rsid w:val="000A3C87"/>
    <w:rsid w:val="00585F40"/>
    <w:rsid w:val="00712785"/>
    <w:rsid w:val="00950FFD"/>
    <w:rsid w:val="009C10D7"/>
    <w:rsid w:val="00A1551F"/>
    <w:rsid w:val="00AA52B5"/>
    <w:rsid w:val="00B00268"/>
    <w:rsid w:val="00B41A90"/>
    <w:rsid w:val="00B4685B"/>
    <w:rsid w:val="00BC7529"/>
    <w:rsid w:val="00BD62A5"/>
    <w:rsid w:val="00F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9EE5"/>
  <w15:chartTrackingRefBased/>
  <w15:docId w15:val="{FE20117B-2B9E-4280-831A-F23C80F0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8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685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2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9126">
          <w:marLeft w:val="3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24211">
          <w:marLeft w:val="3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3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199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2019-12-23T13:05:00Z</cp:lastPrinted>
  <dcterms:created xsi:type="dcterms:W3CDTF">2019-12-21T13:55:00Z</dcterms:created>
  <dcterms:modified xsi:type="dcterms:W3CDTF">2019-12-23T13:05:00Z</dcterms:modified>
</cp:coreProperties>
</file>