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440">
      <w:pPr>
        <w:pStyle w:val="a6"/>
        <w:rPr>
          <w:sz w:val="32"/>
        </w:rPr>
      </w:pPr>
      <w:bookmarkStart w:id="0" w:name="_GoBack"/>
      <w:bookmarkEnd w:id="0"/>
      <w:r>
        <w:rPr>
          <w:sz w:val="32"/>
        </w:rPr>
        <w:t>МИНИСТЕРСТВО ОБРАЗОВАНИЯ РОССИЙСКОЙ ФЕДЕРАЦИИ</w:t>
      </w:r>
    </w:p>
    <w:p w:rsidR="00000000" w:rsidRDefault="009B0440">
      <w:pPr>
        <w:pStyle w:val="a6"/>
        <w:rPr>
          <w:sz w:val="32"/>
          <w:u w:val="single"/>
        </w:rPr>
      </w:pPr>
      <w:r>
        <w:rPr>
          <w:sz w:val="32"/>
          <w:u w:val="single"/>
        </w:rPr>
        <w:t>ЧЕРНОМОРСКАЯ ГУМАНИТАРНАЯ  АКАДЕМИЯ</w:t>
      </w:r>
    </w:p>
    <w:p w:rsidR="00000000" w:rsidRDefault="009B0440">
      <w:pPr>
        <w:jc w:val="center"/>
        <w:rPr>
          <w:sz w:val="32"/>
          <w:u w:val="single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pStyle w:val="4"/>
      </w:pPr>
      <w:r>
        <w:t>Кафедра  психологии</w:t>
      </w: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pStyle w:val="5"/>
        <w:rPr>
          <w:b/>
          <w:sz w:val="48"/>
        </w:rPr>
      </w:pPr>
      <w:r>
        <w:rPr>
          <w:b/>
          <w:sz w:val="48"/>
        </w:rPr>
        <w:t>ДИПЛОМНАЯ РАБОТА</w:t>
      </w: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both"/>
        <w:rPr>
          <w:sz w:val="36"/>
        </w:rPr>
      </w:pPr>
      <w:r>
        <w:rPr>
          <w:b/>
          <w:sz w:val="36"/>
          <w:u w:val="single"/>
        </w:rPr>
        <w:t>Тема:</w:t>
      </w:r>
      <w:r>
        <w:rPr>
          <w:sz w:val="36"/>
        </w:rPr>
        <w:t xml:space="preserve">  </w:t>
      </w:r>
      <w:r>
        <w:rPr>
          <w:b/>
          <w:sz w:val="36"/>
        </w:rPr>
        <w:t>Влияние  типологических  особенностей менеджеров  на  стиль  руководства гостиничного  хозяйства</w:t>
      </w:r>
      <w:r>
        <w:rPr>
          <w:sz w:val="36"/>
        </w:rPr>
        <w:t>.</w:t>
      </w:r>
    </w:p>
    <w:p w:rsidR="00000000" w:rsidRDefault="009B0440">
      <w:pPr>
        <w:jc w:val="center"/>
        <w:rPr>
          <w:sz w:val="44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right"/>
        <w:rPr>
          <w:sz w:val="32"/>
        </w:rPr>
      </w:pPr>
      <w:r>
        <w:rPr>
          <w:sz w:val="32"/>
        </w:rPr>
        <w:t>Исполнитель: ст-ка</w:t>
      </w:r>
      <w:r>
        <w:rPr>
          <w:sz w:val="32"/>
        </w:rPr>
        <w:t xml:space="preserve"> пятого курса </w:t>
      </w:r>
    </w:p>
    <w:p w:rsidR="00000000" w:rsidRDefault="009B0440">
      <w:pPr>
        <w:pStyle w:val="6"/>
      </w:pPr>
      <w:r>
        <w:t>Псих.фак-та очная форма обучения</w:t>
      </w:r>
    </w:p>
    <w:p w:rsidR="00000000" w:rsidRDefault="009B0440">
      <w:pPr>
        <w:jc w:val="right"/>
        <w:rPr>
          <w:sz w:val="32"/>
        </w:rPr>
      </w:pPr>
      <w:r>
        <w:rPr>
          <w:sz w:val="32"/>
        </w:rPr>
        <w:t>Юрина Анна Валерьевна</w:t>
      </w:r>
    </w:p>
    <w:p w:rsidR="00000000" w:rsidRDefault="009B0440"/>
    <w:p w:rsidR="00000000" w:rsidRDefault="009B0440">
      <w:pPr>
        <w:jc w:val="right"/>
        <w:rPr>
          <w:sz w:val="32"/>
        </w:rPr>
      </w:pPr>
      <w:r>
        <w:rPr>
          <w:sz w:val="32"/>
        </w:rPr>
        <w:t>Научный  руководитель: д.п.н. проф.</w:t>
      </w:r>
    </w:p>
    <w:p w:rsidR="00000000" w:rsidRDefault="009B0440">
      <w:pPr>
        <w:jc w:val="right"/>
        <w:rPr>
          <w:sz w:val="32"/>
        </w:rPr>
      </w:pPr>
      <w:r>
        <w:rPr>
          <w:sz w:val="32"/>
        </w:rPr>
        <w:t>Зимовина Ольга Алексеевна</w:t>
      </w:r>
    </w:p>
    <w:p w:rsidR="00000000" w:rsidRDefault="009B0440">
      <w:pPr>
        <w:jc w:val="right"/>
        <w:rPr>
          <w:sz w:val="32"/>
        </w:rPr>
      </w:pPr>
    </w:p>
    <w:p w:rsidR="00000000" w:rsidRDefault="009B0440">
      <w:pPr>
        <w:jc w:val="right"/>
        <w:rPr>
          <w:sz w:val="32"/>
        </w:rPr>
      </w:pPr>
    </w:p>
    <w:p w:rsidR="00000000" w:rsidRDefault="009B0440">
      <w:pPr>
        <w:pStyle w:val="9"/>
        <w:rPr>
          <w:sz w:val="28"/>
        </w:rPr>
      </w:pPr>
      <w:r>
        <w:rPr>
          <w:sz w:val="28"/>
        </w:rPr>
        <w:t xml:space="preserve">Работа   допущена   к   защите  </w:t>
      </w:r>
    </w:p>
    <w:p w:rsidR="00000000" w:rsidRDefault="009B0440">
      <w:pPr>
        <w:pStyle w:val="3"/>
        <w:spacing w:line="240" w:lineRule="auto"/>
      </w:pPr>
      <w:r>
        <w:t>Решением   заседания  кафедры</w:t>
      </w:r>
    </w:p>
    <w:p w:rsidR="00000000" w:rsidRDefault="009B0440">
      <w:pPr>
        <w:jc w:val="both"/>
        <w:rPr>
          <w:sz w:val="28"/>
        </w:rPr>
      </w:pPr>
      <w:r>
        <w:rPr>
          <w:sz w:val="28"/>
        </w:rPr>
        <w:t>От  «       »  _____________________2002 г.</w:t>
      </w:r>
    </w:p>
    <w:p w:rsidR="00000000" w:rsidRDefault="009B0440">
      <w:pPr>
        <w:jc w:val="both"/>
        <w:rPr>
          <w:sz w:val="28"/>
        </w:rPr>
      </w:pPr>
      <w:r>
        <w:rPr>
          <w:sz w:val="28"/>
        </w:rPr>
        <w:t xml:space="preserve">Зав. кафедры: </w:t>
      </w:r>
      <w:r>
        <w:rPr>
          <w:sz w:val="28"/>
        </w:rPr>
        <w:t xml:space="preserve"> __________________                  </w:t>
      </w:r>
    </w:p>
    <w:p w:rsidR="00000000" w:rsidRDefault="009B0440">
      <w:pPr>
        <w:jc w:val="both"/>
        <w:rPr>
          <w:sz w:val="28"/>
        </w:rPr>
      </w:pPr>
      <w:r>
        <w:rPr>
          <w:sz w:val="28"/>
        </w:rPr>
        <w:t xml:space="preserve">Дата  защиты: __________________ </w:t>
      </w:r>
    </w:p>
    <w:p w:rsidR="00000000" w:rsidRDefault="009B0440">
      <w:pPr>
        <w:jc w:val="both"/>
        <w:rPr>
          <w:sz w:val="28"/>
          <w:lang w:val="en-US"/>
        </w:rPr>
      </w:pPr>
      <w:r>
        <w:rPr>
          <w:sz w:val="28"/>
        </w:rPr>
        <w:t>Оценка: _______________________</w:t>
      </w:r>
    </w:p>
    <w:p w:rsidR="00000000" w:rsidRDefault="009B0440">
      <w:pPr>
        <w:jc w:val="center"/>
        <w:rPr>
          <w:sz w:val="32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  <w:r>
        <w:rPr>
          <w:sz w:val="28"/>
        </w:rPr>
        <w:t>Г.Сочи  2002г.</w:t>
      </w: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sz w:val="28"/>
        </w:rPr>
      </w:pPr>
    </w:p>
    <w:p w:rsidR="00000000" w:rsidRDefault="009B0440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Содержание.</w:t>
      </w:r>
    </w:p>
    <w:p w:rsidR="00000000" w:rsidRDefault="009B0440">
      <w:pPr>
        <w:jc w:val="center"/>
        <w:rPr>
          <w:sz w:val="28"/>
          <w:lang w:val="en-US"/>
        </w:rPr>
      </w:pPr>
    </w:p>
    <w:p w:rsidR="00000000" w:rsidRDefault="009B0440">
      <w:pPr>
        <w:pStyle w:val="a3"/>
        <w:rPr>
          <w:lang w:val="en-US"/>
        </w:rPr>
      </w:pPr>
      <w:r>
        <w:rPr>
          <w:b/>
        </w:rPr>
        <w:t xml:space="preserve">Введение  </w:t>
      </w:r>
      <w:r>
        <w:rPr>
          <w:b/>
          <w:lang w:val="en-US"/>
        </w:rPr>
        <w:t xml:space="preserve"> -------------------------------------------------------------------------------</w:t>
      </w:r>
      <w:r>
        <w:rPr>
          <w:lang w:val="en-US"/>
        </w:rPr>
        <w:t>3</w:t>
      </w:r>
    </w:p>
    <w:p w:rsidR="00000000" w:rsidRDefault="009B0440">
      <w:pPr>
        <w:pStyle w:val="a3"/>
        <w:rPr>
          <w:lang w:val="en-US"/>
        </w:rPr>
      </w:pPr>
    </w:p>
    <w:p w:rsidR="00000000" w:rsidRDefault="009B0440">
      <w:pPr>
        <w:pStyle w:val="a3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I</w:t>
      </w:r>
      <w:r>
        <w:rPr>
          <w:b/>
        </w:rPr>
        <w:t>. «Теоретический ан</w:t>
      </w:r>
      <w:r>
        <w:rPr>
          <w:b/>
        </w:rPr>
        <w:t xml:space="preserve">ализ исследований посвященных проблеме менеджмента в гостиничном хозяйстве». </w:t>
      </w:r>
    </w:p>
    <w:p w:rsidR="00000000" w:rsidRDefault="009B0440">
      <w:pPr>
        <w:pStyle w:val="a3"/>
      </w:pPr>
    </w:p>
    <w:p w:rsidR="00000000" w:rsidRDefault="009B0440" w:rsidP="009B0440">
      <w:pPr>
        <w:pStyle w:val="a3"/>
        <w:numPr>
          <w:ilvl w:val="1"/>
          <w:numId w:val="45"/>
        </w:numPr>
        <w:jc w:val="both"/>
      </w:pPr>
      <w:r>
        <w:t>Сущность и  структура  менеджмента  -----------------------------------6</w:t>
      </w:r>
    </w:p>
    <w:p w:rsidR="00000000" w:rsidRDefault="009B0440" w:rsidP="009B0440">
      <w:pPr>
        <w:pStyle w:val="a3"/>
        <w:numPr>
          <w:ilvl w:val="1"/>
          <w:numId w:val="45"/>
        </w:numPr>
        <w:jc w:val="both"/>
      </w:pPr>
      <w:r>
        <w:t>Управленческие роли в системе менеджмента--------------------------9</w:t>
      </w:r>
    </w:p>
    <w:p w:rsidR="00000000" w:rsidRDefault="009B0440">
      <w:pPr>
        <w:pStyle w:val="a3"/>
        <w:ind w:left="285"/>
        <w:jc w:val="both"/>
      </w:pPr>
      <w:r>
        <w:rPr>
          <w:b/>
        </w:rPr>
        <w:t>1.3</w:t>
      </w:r>
      <w:r>
        <w:t xml:space="preserve">     Особенности менеджмента в г</w:t>
      </w:r>
      <w:r>
        <w:t>остиничном хозяйстве ---------------13</w:t>
      </w:r>
    </w:p>
    <w:p w:rsidR="00000000" w:rsidRDefault="009B0440">
      <w:pPr>
        <w:pStyle w:val="a3"/>
        <w:jc w:val="both"/>
      </w:pPr>
    </w:p>
    <w:p w:rsidR="00000000" w:rsidRDefault="009B0440">
      <w:pPr>
        <w:pStyle w:val="a3"/>
        <w:jc w:val="both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II</w:t>
      </w:r>
      <w:r>
        <w:rPr>
          <w:b/>
        </w:rPr>
        <w:t xml:space="preserve">. «Характеристика  типологических   особенностей   темперамента». </w:t>
      </w:r>
    </w:p>
    <w:p w:rsidR="00000000" w:rsidRDefault="009B0440">
      <w:pPr>
        <w:pStyle w:val="a3"/>
        <w:jc w:val="both"/>
        <w:rPr>
          <w:b/>
        </w:rPr>
      </w:pPr>
    </w:p>
    <w:p w:rsidR="00000000" w:rsidRDefault="009B0440" w:rsidP="009B0440">
      <w:pPr>
        <w:pStyle w:val="a3"/>
        <w:numPr>
          <w:ilvl w:val="1"/>
          <w:numId w:val="46"/>
        </w:numPr>
      </w:pPr>
      <w:r>
        <w:t>Определение темперамента в психологической литературе--------22</w:t>
      </w:r>
    </w:p>
    <w:p w:rsidR="00000000" w:rsidRDefault="009B0440" w:rsidP="009B0440">
      <w:pPr>
        <w:pStyle w:val="a3"/>
        <w:numPr>
          <w:ilvl w:val="1"/>
          <w:numId w:val="46"/>
        </w:numPr>
      </w:pPr>
      <w:r>
        <w:t xml:space="preserve">  Характеристика  типов  темперамента  и  его  особенностей   ----29</w:t>
      </w:r>
    </w:p>
    <w:p w:rsidR="00000000" w:rsidRDefault="009B0440">
      <w:pPr>
        <w:pStyle w:val="a3"/>
        <w:ind w:left="150"/>
      </w:pPr>
    </w:p>
    <w:p w:rsidR="00000000" w:rsidRDefault="009B0440">
      <w:pPr>
        <w:pStyle w:val="a3"/>
        <w:jc w:val="both"/>
        <w:rPr>
          <w:b/>
        </w:rPr>
      </w:pPr>
      <w:r>
        <w:rPr>
          <w:b/>
        </w:rPr>
        <w:t xml:space="preserve">Глава </w:t>
      </w:r>
      <w:r>
        <w:rPr>
          <w:b/>
          <w:lang w:val="en-US"/>
        </w:rPr>
        <w:t>III</w:t>
      </w:r>
      <w:r>
        <w:rPr>
          <w:b/>
        </w:rPr>
        <w:t xml:space="preserve">. «Влияние типологических особенностей менеджеров на характер управленческой  деятельности». </w:t>
      </w:r>
    </w:p>
    <w:p w:rsidR="00000000" w:rsidRDefault="009B0440">
      <w:pPr>
        <w:pStyle w:val="a3"/>
        <w:jc w:val="both"/>
        <w:rPr>
          <w:b/>
        </w:rPr>
      </w:pPr>
    </w:p>
    <w:p w:rsidR="00000000" w:rsidRDefault="009B0440">
      <w:pPr>
        <w:pStyle w:val="a3"/>
        <w:jc w:val="both"/>
      </w:pPr>
      <w:r>
        <w:rPr>
          <w:b/>
        </w:rPr>
        <w:t>3.1</w:t>
      </w:r>
      <w:r>
        <w:t xml:space="preserve">  Учет  индивидуально -  психологических  особенностей  менеджеров  в организации  управленческого  процесса -----------------------------------------35</w:t>
      </w:r>
    </w:p>
    <w:p w:rsidR="00000000" w:rsidRDefault="009B0440">
      <w:pPr>
        <w:pStyle w:val="a3"/>
        <w:jc w:val="both"/>
      </w:pPr>
      <w:r>
        <w:rPr>
          <w:b/>
        </w:rPr>
        <w:t>3.</w:t>
      </w:r>
      <w:r>
        <w:rPr>
          <w:b/>
        </w:rPr>
        <w:t>2</w:t>
      </w:r>
      <w:r>
        <w:t xml:space="preserve">  Исследование  типологических особенностей  менеджеров, влияющих  на стиль  управления  в  гостиничном хозяйстве  -------------------------------43     </w:t>
      </w:r>
    </w:p>
    <w:p w:rsidR="00000000" w:rsidRDefault="009B0440">
      <w:pPr>
        <w:pStyle w:val="a3"/>
        <w:jc w:val="both"/>
      </w:pPr>
      <w:r>
        <w:rPr>
          <w:b/>
        </w:rPr>
        <w:t>3.3</w:t>
      </w:r>
      <w:r>
        <w:t xml:space="preserve"> Стили управления  в деятельности менеджеров   -------------------------51</w:t>
      </w:r>
    </w:p>
    <w:p w:rsidR="00000000" w:rsidRDefault="009B0440">
      <w:pPr>
        <w:pStyle w:val="a3"/>
        <w:jc w:val="both"/>
        <w:rPr>
          <w:b/>
        </w:rPr>
      </w:pPr>
    </w:p>
    <w:p w:rsidR="00000000" w:rsidRDefault="009B0440">
      <w:pPr>
        <w:pStyle w:val="a3"/>
        <w:jc w:val="both"/>
      </w:pPr>
      <w:r>
        <w:rPr>
          <w:b/>
        </w:rPr>
        <w:t>Заключение     -------</w:t>
      </w:r>
      <w:r>
        <w:rPr>
          <w:b/>
        </w:rPr>
        <w:t>------------------------------------------------------------------</w:t>
      </w:r>
      <w:r>
        <w:t xml:space="preserve">60 </w:t>
      </w:r>
    </w:p>
    <w:p w:rsidR="00000000" w:rsidRDefault="009B0440">
      <w:pPr>
        <w:pStyle w:val="a3"/>
        <w:jc w:val="both"/>
        <w:rPr>
          <w:b/>
        </w:rPr>
      </w:pPr>
      <w:r>
        <w:rPr>
          <w:b/>
        </w:rPr>
        <w:t xml:space="preserve">Используемая литература </w:t>
      </w:r>
      <w:r>
        <w:t xml:space="preserve">   -------------------------------------------------------63</w:t>
      </w:r>
    </w:p>
    <w:p w:rsidR="00000000" w:rsidRDefault="009B0440">
      <w:pPr>
        <w:pStyle w:val="a4"/>
        <w:ind w:firstLine="0"/>
        <w:rPr>
          <w:b/>
        </w:rPr>
      </w:pPr>
    </w:p>
    <w:p w:rsidR="00000000" w:rsidRDefault="009B0440">
      <w:pPr>
        <w:pStyle w:val="a4"/>
        <w:ind w:firstLine="0"/>
        <w:rPr>
          <w:b/>
        </w:rPr>
      </w:pPr>
    </w:p>
    <w:p w:rsidR="00000000" w:rsidRDefault="009B0440">
      <w:pPr>
        <w:pStyle w:val="a4"/>
        <w:ind w:firstLine="0"/>
        <w:rPr>
          <w:b/>
        </w:rPr>
      </w:pPr>
      <w:r>
        <w:rPr>
          <w:b/>
        </w:rPr>
        <w:lastRenderedPageBreak/>
        <w:t>Введение</w:t>
      </w:r>
    </w:p>
    <w:p w:rsidR="00000000" w:rsidRDefault="009B0440">
      <w:pPr>
        <w:pStyle w:val="20"/>
        <w:ind w:firstLine="0"/>
        <w:rPr>
          <w:b w:val="0"/>
        </w:rPr>
      </w:pPr>
      <w:r>
        <w:t xml:space="preserve">        Актуальность:   </w:t>
      </w:r>
      <w:r>
        <w:rPr>
          <w:b w:val="0"/>
        </w:rPr>
        <w:t xml:space="preserve">В   середине  19  века  бизнес  приобрел  новые  формы, началось  </w:t>
      </w:r>
      <w:r>
        <w:rPr>
          <w:b w:val="0"/>
        </w:rPr>
        <w:t>развитие  капитализма, именно  тогда  начал  стремительно  развиваться  менеджмент. Эволюция   теории  и  практики  менеджмента  нашла  свое  применение  в  многообразных  направлениях.  Но  все  эти  теории  отличает  стремление  соединить  научные  иссле</w:t>
      </w:r>
      <w:r>
        <w:rPr>
          <w:b w:val="0"/>
        </w:rPr>
        <w:t xml:space="preserve">дования  организационно – технических  проблем. </w:t>
      </w:r>
    </w:p>
    <w:p w:rsidR="00000000" w:rsidRDefault="009B0440">
      <w:pPr>
        <w:pStyle w:val="20"/>
        <w:ind w:firstLine="0"/>
        <w:rPr>
          <w:b w:val="0"/>
        </w:rPr>
      </w:pPr>
      <w:r>
        <w:rPr>
          <w:b w:val="0"/>
        </w:rPr>
        <w:t xml:space="preserve">    Вся  история  развития  менеджмента  была  связанна с  двумя  подходами  к  управлению (техническая  сторона  производственного  процесса  и   мотивация  и стимулирование  человеческой  деятельности).</w:t>
      </w:r>
    </w:p>
    <w:p w:rsidR="00000000" w:rsidRDefault="009B0440">
      <w:pPr>
        <w:pStyle w:val="20"/>
        <w:ind w:firstLine="0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 xml:space="preserve">  Существуют  несколько  основных  школ  управления  и  вклад  наиболее  известных   представителей  теории  и  практики  менеджмента  в развитии  управления: Школа научного управления – классическая (Ф.У.Тейлор, Г.Л.Ганнт, Давис,  Г.Форд, Ф.и Л.Гилберт, Л</w:t>
      </w:r>
      <w:r>
        <w:rPr>
          <w:b w:val="0"/>
        </w:rPr>
        <w:t>.Урвик, Г.Черч)  -  основные  принципы: научное  управление, функции  управления,  хронометраж.  Школа  администрирования (Г.Эмерсон,  А.Файоль, М.Блюмфилд) – основные  принципы  управления, административное  управление.  Школа  человеческих  отношений (Э.</w:t>
      </w:r>
      <w:r>
        <w:rPr>
          <w:b w:val="0"/>
        </w:rPr>
        <w:t xml:space="preserve">Мэйо, М.Фоллет, П.Друкер) – прикладная  мотивация,  профессиональные  менеджеры,  пыталась  соединить  три  школы. Школа  поведенческих  наук -  бихевиористская (А.Маслоу, Бернард, П.Друкер, Макгренер, Чермен)  -  теория  потребностей А.Маслоу, которая по </w:t>
      </w:r>
      <w:r>
        <w:rPr>
          <w:b w:val="0"/>
        </w:rPr>
        <w:t xml:space="preserve"> сей  день  используется  в  менеджменте. Современные  теории  менеджмента (Райфо, Д.Макгрегор, У.Оучи).</w:t>
      </w:r>
    </w:p>
    <w:p w:rsidR="00000000" w:rsidRDefault="009B0440">
      <w:pPr>
        <w:pStyle w:val="20"/>
        <w:ind w:firstLine="0"/>
        <w:rPr>
          <w:b w:val="0"/>
        </w:rPr>
      </w:pPr>
      <w:r>
        <w:rPr>
          <w:b w:val="0"/>
        </w:rPr>
        <w:t xml:space="preserve">    Эволюция  теории  и практики  менеджмента  нашла  свое  применение  в  многообразных  направлениях. Но  все  эти  направления отличает  стремление </w:t>
      </w:r>
      <w:r>
        <w:rPr>
          <w:b w:val="0"/>
        </w:rPr>
        <w:t xml:space="preserve"> соединить  научное  исследование  организационно – техническую  проблему  управления  отдельным   предприятием  с решением  коренных проблем  рыночной  системы  хозяйствования.</w:t>
      </w:r>
    </w:p>
    <w:p w:rsidR="00000000" w:rsidRDefault="009B0440">
      <w:pPr>
        <w:pStyle w:val="20"/>
        <w:ind w:firstLine="0"/>
        <w:rPr>
          <w:b w:val="0"/>
        </w:rPr>
      </w:pPr>
      <w:r>
        <w:rPr>
          <w:b w:val="0"/>
        </w:rPr>
        <w:t xml:space="preserve">    Эти  принципы  управления  достаточно  актуальны  в  сегодняшнем  Российск</w:t>
      </w:r>
      <w:r>
        <w:rPr>
          <w:b w:val="0"/>
        </w:rPr>
        <w:t xml:space="preserve">ом  бизнесе. </w:t>
      </w:r>
    </w:p>
    <w:p w:rsidR="00000000" w:rsidRDefault="009B0440">
      <w:pPr>
        <w:pStyle w:val="20"/>
        <w:ind w:firstLine="0"/>
        <w:rPr>
          <w:b w:val="0"/>
        </w:rPr>
      </w:pPr>
      <w:r>
        <w:rPr>
          <w:b w:val="0"/>
        </w:rPr>
        <w:t xml:space="preserve">    Исследованиями  в  области  психологии, а  в  частности  изучением  индивидуально – типологическими  особенностями   занимались  И.П.Павлов, В.Д.Небылицин, В.М Русалов, А.Н. Леонтьев, П.Ф.Лесгафт, Э.Кречмер, У.Шелдон  и др.  и работ  в эт</w:t>
      </w:r>
      <w:r>
        <w:rPr>
          <w:b w:val="0"/>
        </w:rPr>
        <w:t>их областях  достаточно  для  того, чтобы  разрабатывать  область  посвященную   влиянию  типологических  особенностей  на  стиль  руководства  менеджеров.</w:t>
      </w:r>
    </w:p>
    <w:p w:rsidR="00000000" w:rsidRDefault="009B0440">
      <w:pPr>
        <w:pStyle w:val="20"/>
        <w:ind w:firstLine="0"/>
        <w:rPr>
          <w:b w:val="0"/>
        </w:rPr>
      </w:pPr>
      <w:r>
        <w:rPr>
          <w:b w:val="0"/>
        </w:rPr>
        <w:t xml:space="preserve">    К  тому  же  в условиях  современного  состояния  уровня  гостеприимства  в  рекреационной  зоне</w:t>
      </w:r>
      <w:r>
        <w:rPr>
          <w:b w:val="0"/>
        </w:rPr>
        <w:t xml:space="preserve">  Российской  Федерации,   возникла   потребность  в  более  эффективной  деятельности  сферы  обслуживания.</w:t>
      </w:r>
    </w:p>
    <w:p w:rsidR="00000000" w:rsidRDefault="009B0440">
      <w:pPr>
        <w:pStyle w:val="20"/>
        <w:ind w:firstLine="0"/>
        <w:rPr>
          <w:b w:val="0"/>
        </w:rPr>
      </w:pPr>
      <w:r>
        <w:rPr>
          <w:b w:val="0"/>
        </w:rPr>
        <w:t xml:space="preserve">    Так,  наше  исследование,  посвящено проблеме  влиянию  типологических  особенностей   на  стиль  руководства  менеджеров  гостиничного  хозяйс</w:t>
      </w:r>
      <w:r>
        <w:rPr>
          <w:b w:val="0"/>
        </w:rPr>
        <w:t xml:space="preserve">тва. Те  вопросы,  которым  уделено  внимание  в  нашей  работе  затрагивает,  по  меньшей  мере,  актуальную  для  экспериментальной  базы, специфику  гостиничного  туризма. 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Объект исследования</w:t>
      </w:r>
      <w:r>
        <w:rPr>
          <w:sz w:val="28"/>
        </w:rPr>
        <w:t>: Индивидуально – типологические особенности менеджеров гост</w:t>
      </w:r>
      <w:r>
        <w:rPr>
          <w:sz w:val="28"/>
        </w:rPr>
        <w:t>иничного хозяйства.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Предмет исследования</w:t>
      </w:r>
      <w:r>
        <w:rPr>
          <w:sz w:val="28"/>
        </w:rPr>
        <w:t xml:space="preserve">: Влияние особенности темперамента менеджеров  на стиль управления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Цель  исследования</w:t>
      </w:r>
      <w:r>
        <w:rPr>
          <w:sz w:val="28"/>
        </w:rPr>
        <w:t>: Определение типологических особенностей менеджеров влияющих на стиль управления  в гостиничном хозяйстве.</w:t>
      </w:r>
    </w:p>
    <w:p w:rsidR="00000000" w:rsidRDefault="009B0440">
      <w:pPr>
        <w:pStyle w:val="20"/>
      </w:pPr>
      <w:r>
        <w:t>Задачи исследования:</w:t>
      </w:r>
    </w:p>
    <w:p w:rsidR="00000000" w:rsidRDefault="009B0440" w:rsidP="009B0440">
      <w:pPr>
        <w:numPr>
          <w:ilvl w:val="0"/>
          <w:numId w:val="33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роанализировать  исследования по проблеме менеджмента в гостиничном  хозяйстве.</w:t>
      </w:r>
    </w:p>
    <w:p w:rsidR="00000000" w:rsidRDefault="009B0440" w:rsidP="009B0440">
      <w:pPr>
        <w:numPr>
          <w:ilvl w:val="0"/>
          <w:numId w:val="3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Изучить   типологические особенности  и  дать  характеристику   типов  темперамента    и   их   особенностей. </w:t>
      </w:r>
    </w:p>
    <w:p w:rsidR="00000000" w:rsidRDefault="009B0440" w:rsidP="009B0440">
      <w:pPr>
        <w:numPr>
          <w:ilvl w:val="0"/>
          <w:numId w:val="33"/>
        </w:numPr>
        <w:spacing w:line="360" w:lineRule="auto"/>
        <w:jc w:val="both"/>
        <w:rPr>
          <w:sz w:val="28"/>
        </w:rPr>
      </w:pPr>
      <w:r>
        <w:rPr>
          <w:sz w:val="28"/>
        </w:rPr>
        <w:t>Экспериментальное исследование  типологических особенностей  мене</w:t>
      </w:r>
      <w:r>
        <w:rPr>
          <w:sz w:val="28"/>
        </w:rPr>
        <w:t>джеров влияющих  на стиль  управления гостиничного хозяйства.</w:t>
      </w:r>
    </w:p>
    <w:p w:rsidR="00000000" w:rsidRDefault="009B0440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  Гипотеза:   </w:t>
      </w:r>
      <w:r>
        <w:rPr>
          <w:sz w:val="28"/>
        </w:rPr>
        <w:t>Особенности   стиля  управления   менеджеров   гостиничного  хозяйства   не  находится   в   прямой   зависимости  от   индивидуально -  типологических  особенностей  личности</w:t>
      </w:r>
      <w:r>
        <w:rPr>
          <w:sz w:val="28"/>
        </w:rPr>
        <w:t>.</w:t>
      </w:r>
    </w:p>
    <w:p w:rsidR="00000000" w:rsidRDefault="009B0440">
      <w:pPr>
        <w:pStyle w:val="a4"/>
      </w:pPr>
      <w:r>
        <w:rPr>
          <w:b/>
        </w:rPr>
        <w:t xml:space="preserve">Методы  исследования: </w:t>
      </w:r>
    </w:p>
    <w:p w:rsidR="00000000" w:rsidRDefault="009B0440" w:rsidP="009B0440">
      <w:pPr>
        <w:pStyle w:val="a4"/>
        <w:numPr>
          <w:ilvl w:val="0"/>
          <w:numId w:val="44"/>
        </w:numPr>
        <w:tabs>
          <w:tab w:val="clear" w:pos="360"/>
          <w:tab w:val="num" w:pos="285"/>
          <w:tab w:val="num" w:pos="1002"/>
        </w:tabs>
        <w:ind w:left="927"/>
      </w:pPr>
      <w:r>
        <w:t>Наблюдение</w:t>
      </w:r>
    </w:p>
    <w:p w:rsidR="00000000" w:rsidRDefault="009B0440" w:rsidP="009B0440">
      <w:pPr>
        <w:pStyle w:val="a4"/>
        <w:numPr>
          <w:ilvl w:val="0"/>
          <w:numId w:val="44"/>
        </w:numPr>
        <w:tabs>
          <w:tab w:val="clear" w:pos="360"/>
          <w:tab w:val="num" w:pos="285"/>
          <w:tab w:val="num" w:pos="1002"/>
        </w:tabs>
        <w:ind w:left="927"/>
      </w:pPr>
      <w:r>
        <w:t>Беседа</w:t>
      </w:r>
    </w:p>
    <w:p w:rsidR="00000000" w:rsidRDefault="009B0440" w:rsidP="009B0440">
      <w:pPr>
        <w:pStyle w:val="a4"/>
        <w:numPr>
          <w:ilvl w:val="0"/>
          <w:numId w:val="44"/>
        </w:numPr>
        <w:tabs>
          <w:tab w:val="clear" w:pos="360"/>
          <w:tab w:val="num" w:pos="285"/>
          <w:tab w:val="num" w:pos="1002"/>
        </w:tabs>
        <w:ind w:left="927"/>
      </w:pPr>
      <w:r>
        <w:t>Тестирование</w:t>
      </w:r>
    </w:p>
    <w:p w:rsidR="00000000" w:rsidRDefault="009B0440" w:rsidP="009B0440">
      <w:pPr>
        <w:pStyle w:val="a4"/>
        <w:numPr>
          <w:ilvl w:val="0"/>
          <w:numId w:val="44"/>
        </w:numPr>
        <w:tabs>
          <w:tab w:val="clear" w:pos="360"/>
          <w:tab w:val="num" w:pos="285"/>
          <w:tab w:val="num" w:pos="1002"/>
        </w:tabs>
        <w:ind w:left="927"/>
      </w:pPr>
      <w:r>
        <w:t>Методы  математической  статистики</w:t>
      </w:r>
    </w:p>
    <w:p w:rsidR="00000000" w:rsidRDefault="009B0440" w:rsidP="009B0440">
      <w:pPr>
        <w:pStyle w:val="a4"/>
        <w:numPr>
          <w:ilvl w:val="0"/>
          <w:numId w:val="44"/>
        </w:numPr>
        <w:tabs>
          <w:tab w:val="clear" w:pos="360"/>
          <w:tab w:val="num" w:pos="285"/>
          <w:tab w:val="num" w:pos="1002"/>
        </w:tabs>
        <w:ind w:left="927"/>
      </w:pPr>
      <w:r>
        <w:t>Анализ  литературы</w:t>
      </w:r>
    </w:p>
    <w:p w:rsidR="00000000" w:rsidRDefault="009B0440">
      <w:pPr>
        <w:pStyle w:val="a4"/>
      </w:pPr>
      <w:r>
        <w:rPr>
          <w:b/>
        </w:rPr>
        <w:t xml:space="preserve">Научная  новизна  исследования: </w:t>
      </w:r>
      <w:r>
        <w:t>Состоит  в  определении  типологических  особенностей  типов  темперамента менеджеров гостиничного хозяйства, кото</w:t>
      </w:r>
      <w:r>
        <w:t>рые имеют специфические  характеристики  присущи только данному  типу  темперамента. Так, сангвинический тип темперамента характеризуется: повышенной  психической активностью, энергичностью, работоспособностью и  быстротой  движений. Флегматики  обладают н</w:t>
      </w:r>
      <w:r>
        <w:t xml:space="preserve">изким  уровнем  психической активности, работоспособен. Холерический  тип  темперамента имеет  такие  особенности  как: высокий уровень  психической  активности,  инициативностью, работоспособностью.    </w:t>
      </w:r>
    </w:p>
    <w:p w:rsidR="00000000" w:rsidRDefault="009B0440">
      <w:pPr>
        <w:pStyle w:val="a4"/>
      </w:pPr>
      <w:r>
        <w:rPr>
          <w:b/>
        </w:rPr>
        <w:t xml:space="preserve">Практическое  значение: </w:t>
      </w:r>
      <w:r>
        <w:t xml:space="preserve"> Результаты  исследования  м</w:t>
      </w:r>
      <w:r>
        <w:t>огут  быть  использованы   практиком   для  эффективности  управленческой   деятельности  менеджеров  гостиничного  хозяйства.</w:t>
      </w:r>
    </w:p>
    <w:p w:rsidR="00000000" w:rsidRDefault="009B0440">
      <w:pPr>
        <w:pStyle w:val="a4"/>
        <w:rPr>
          <w:b/>
        </w:rPr>
      </w:pPr>
    </w:p>
    <w:p w:rsidR="00000000" w:rsidRDefault="009B0440">
      <w:pPr>
        <w:pStyle w:val="a4"/>
        <w:rPr>
          <w:b/>
        </w:rPr>
      </w:pPr>
    </w:p>
    <w:p w:rsidR="00000000" w:rsidRDefault="009B0440">
      <w:pPr>
        <w:pStyle w:val="a4"/>
        <w:rPr>
          <w:b/>
        </w:rPr>
      </w:pPr>
    </w:p>
    <w:p w:rsidR="00000000" w:rsidRDefault="009B0440">
      <w:pPr>
        <w:pStyle w:val="a4"/>
        <w:rPr>
          <w:b/>
        </w:rPr>
      </w:pPr>
    </w:p>
    <w:p w:rsidR="00000000" w:rsidRDefault="009B0440">
      <w:pPr>
        <w:pStyle w:val="a4"/>
        <w:rPr>
          <w:b/>
        </w:rPr>
      </w:pPr>
    </w:p>
    <w:p w:rsidR="00000000" w:rsidRDefault="009B0440">
      <w:pPr>
        <w:pStyle w:val="a4"/>
        <w:rPr>
          <w:b/>
        </w:rPr>
      </w:pPr>
      <w:r>
        <w:rPr>
          <w:b/>
        </w:rPr>
        <w:t>Глава 1. «Теоретический анализ исследований по проблеме м</w:t>
      </w:r>
      <w:r>
        <w:rPr>
          <w:b/>
        </w:rPr>
        <w:t>е</w:t>
      </w:r>
      <w:r>
        <w:rPr>
          <w:b/>
        </w:rPr>
        <w:t>неджмента, в гостиничном хозяйстве».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1.1  «Определение понятия ме</w:t>
      </w:r>
      <w:r>
        <w:rPr>
          <w:sz w:val="28"/>
        </w:rPr>
        <w:t>неджмента, сущность, структура, управленческие роли в менеджменте».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9B0440">
      <w:pPr>
        <w:pStyle w:val="a4"/>
      </w:pPr>
      <w:r>
        <w:t xml:space="preserve">   Английский термин  «менеджмент» не переводится на  русский  язык  д</w:t>
      </w:r>
      <w:r>
        <w:t>о</w:t>
      </w:r>
      <w:r>
        <w:t>словно. Его принято переводить как  «управление», а  менеджер как «руков</w:t>
      </w:r>
      <w:r>
        <w:t>о</w:t>
      </w:r>
      <w:r>
        <w:t>дитель».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Менеджмент </w:t>
      </w:r>
      <w:r>
        <w:rPr>
          <w:sz w:val="28"/>
        </w:rPr>
        <w:t>– обязательное управл</w:t>
      </w:r>
      <w:r>
        <w:rPr>
          <w:sz w:val="28"/>
        </w:rPr>
        <w:t>ение хозяйственной деятельностью. Он выступает как самостоятельный вид    профессиональной деятельности.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качестве объекта менеджмента выступает хозяйственная деятельность, предприятие в целом или ее конкретная сфера.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Менеджмент охватывает деятельность </w:t>
      </w:r>
      <w:r>
        <w:rPr>
          <w:sz w:val="28"/>
        </w:rPr>
        <w:t>промышленных предприятий, кот</w:t>
      </w:r>
      <w:r>
        <w:rPr>
          <w:sz w:val="28"/>
        </w:rPr>
        <w:t>о</w:t>
      </w:r>
      <w:r>
        <w:rPr>
          <w:sz w:val="28"/>
        </w:rPr>
        <w:t>рые выступают в рыночном механизме в качестве самостоятельных эконом</w:t>
      </w:r>
      <w:r>
        <w:rPr>
          <w:sz w:val="28"/>
        </w:rPr>
        <w:t>и</w:t>
      </w:r>
      <w:r>
        <w:rPr>
          <w:sz w:val="28"/>
        </w:rPr>
        <w:t>ческих субъектов. Одной из главных задач менеджмента является определ</w:t>
      </w:r>
      <w:r>
        <w:rPr>
          <w:sz w:val="28"/>
        </w:rPr>
        <w:t>е</w:t>
      </w:r>
      <w:r>
        <w:rPr>
          <w:sz w:val="28"/>
        </w:rPr>
        <w:t>ние целей деятельности организации.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Менеджер </w:t>
      </w:r>
      <w:r>
        <w:rPr>
          <w:sz w:val="28"/>
        </w:rPr>
        <w:t>- специально подготовленный профессиональ</w:t>
      </w:r>
      <w:r>
        <w:rPr>
          <w:sz w:val="28"/>
        </w:rPr>
        <w:t>но управляющий, который  знает, что он принадлежит к особой профессии, а не является сп</w:t>
      </w:r>
      <w:r>
        <w:rPr>
          <w:sz w:val="28"/>
        </w:rPr>
        <w:t>е</w:t>
      </w:r>
      <w:r>
        <w:rPr>
          <w:sz w:val="28"/>
        </w:rPr>
        <w:t>циалистом в какой – либо области. Это человек, занимающий постоянную управленческую должность и наделенный полномочиями принимать реш</w:t>
      </w:r>
      <w:r>
        <w:rPr>
          <w:sz w:val="28"/>
        </w:rPr>
        <w:t>е</w:t>
      </w:r>
      <w:r>
        <w:rPr>
          <w:sz w:val="28"/>
        </w:rPr>
        <w:t>ния по определенным  вида деятельн</w:t>
      </w:r>
      <w:r>
        <w:rPr>
          <w:sz w:val="28"/>
        </w:rPr>
        <w:t xml:space="preserve">ости организации функционирующей в рыночных условиях.  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Специфика труда менеджера определяется тем, что он реализует функцию руководства. При этом перед ним стоит задача – интегрировать систему управления в единое целое, координировать действия  ее  зве</w:t>
      </w:r>
      <w:r>
        <w:rPr>
          <w:sz w:val="28"/>
        </w:rPr>
        <w:t>ньев.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Важнейшей </w:t>
      </w:r>
      <w:r>
        <w:rPr>
          <w:b/>
          <w:sz w:val="28"/>
        </w:rPr>
        <w:t>обязанностью менеджера</w:t>
      </w:r>
      <w:r>
        <w:rPr>
          <w:sz w:val="28"/>
        </w:rPr>
        <w:t xml:space="preserve"> является обеспечение согласованности и единства системы управления как целого.</w:t>
      </w:r>
    </w:p>
    <w:p w:rsidR="00000000" w:rsidRDefault="009B0440">
      <w:pPr>
        <w:pStyle w:val="a4"/>
      </w:pPr>
      <w:r>
        <w:t xml:space="preserve"> Менеджмент осуществляется в экономическом, социально – психологич</w:t>
      </w:r>
      <w:r>
        <w:t>е</w:t>
      </w:r>
      <w:r>
        <w:t>ском, правовом и организационно – техническом  направлениях.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Содерж</w:t>
      </w:r>
      <w:r>
        <w:rPr>
          <w:sz w:val="28"/>
        </w:rPr>
        <w:t>анием  экономического</w:t>
      </w:r>
      <w:r>
        <w:rPr>
          <w:b/>
          <w:sz w:val="28"/>
        </w:rPr>
        <w:t xml:space="preserve"> </w:t>
      </w:r>
      <w:r>
        <w:rPr>
          <w:sz w:val="28"/>
        </w:rPr>
        <w:t>направления является управление прои</w:t>
      </w:r>
      <w:r>
        <w:rPr>
          <w:sz w:val="28"/>
        </w:rPr>
        <w:t>з</w:t>
      </w:r>
      <w:r>
        <w:rPr>
          <w:sz w:val="28"/>
        </w:rPr>
        <w:t>водственным процессом. Деятельность менеджера сосредотачивается на к</w:t>
      </w:r>
      <w:r>
        <w:rPr>
          <w:sz w:val="28"/>
        </w:rPr>
        <w:t>о</w:t>
      </w:r>
      <w:r>
        <w:rPr>
          <w:sz w:val="28"/>
        </w:rPr>
        <w:t>ординации материальных  и трудовых ресурсов, чтобы достичь поставле</w:t>
      </w:r>
      <w:r>
        <w:rPr>
          <w:sz w:val="28"/>
        </w:rPr>
        <w:t>н</w:t>
      </w:r>
      <w:r>
        <w:rPr>
          <w:sz w:val="28"/>
        </w:rPr>
        <w:t>ных целей при наименьших затратах.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Социально – психологиче</w:t>
      </w:r>
      <w:r>
        <w:rPr>
          <w:sz w:val="28"/>
        </w:rPr>
        <w:t>ское направление менеджмента – это прерогатива менеджеров всех уровней. На низовом уровне и среднем уровнях управления усилия менеджеров направлены на создание  дружественных производстве</w:t>
      </w:r>
      <w:r>
        <w:rPr>
          <w:sz w:val="28"/>
        </w:rPr>
        <w:t>н</w:t>
      </w:r>
      <w:r>
        <w:rPr>
          <w:sz w:val="28"/>
        </w:rPr>
        <w:t>ных отношений  между,  коллективом и  отдельными работниками, при ко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>рых их способности могли бы полно реализоваться. На высшем уровне управления социально – психологическую функцию осуществляет ряд лиц, используемых власть, авторитет, положение для регулирования отношений между руководителями и подчиненными.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Социально – </w:t>
      </w:r>
      <w:r>
        <w:rPr>
          <w:sz w:val="28"/>
        </w:rPr>
        <w:t>психологическое направление базируется также  на уровне  ра</w:t>
      </w:r>
      <w:r>
        <w:rPr>
          <w:sz w:val="28"/>
        </w:rPr>
        <w:t>з</w:t>
      </w:r>
      <w:r>
        <w:rPr>
          <w:sz w:val="28"/>
        </w:rPr>
        <w:t>вития социальных отношений в обществе (уровень образования, культура, традиции, обычаи).</w:t>
      </w:r>
    </w:p>
    <w:p w:rsidR="00000000" w:rsidRDefault="009B0440">
      <w:pPr>
        <w:pStyle w:val="a4"/>
      </w:pPr>
      <w:r>
        <w:t xml:space="preserve">  Правовая база менеджмента, которая отражается в законодательстве и др</w:t>
      </w:r>
      <w:r>
        <w:t>у</w:t>
      </w:r>
      <w:r>
        <w:t xml:space="preserve">гих правовых актах, вырабатываемых </w:t>
      </w:r>
      <w:r>
        <w:t>государственными,  экономическими и политическими структурами: правовое положение по созданию фирм и пре</w:t>
      </w:r>
      <w:r>
        <w:t>д</w:t>
      </w:r>
      <w:r>
        <w:t>приятий, таможенная и налоговая политики,  государственное регулирование предпринимательства и другое.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Огромный удельный вес в общем объеме занимает </w:t>
      </w:r>
      <w:r>
        <w:rPr>
          <w:sz w:val="28"/>
        </w:rPr>
        <w:t>организационно – техн</w:t>
      </w:r>
      <w:r>
        <w:rPr>
          <w:sz w:val="28"/>
        </w:rPr>
        <w:t>и</w:t>
      </w:r>
      <w:r>
        <w:rPr>
          <w:sz w:val="28"/>
        </w:rPr>
        <w:t>ческая работа менеджера, которая охватывает многие стороны управления: постановки целей и задач, обеспечение ресурсами,  организация работы, ко</w:t>
      </w:r>
      <w:r>
        <w:rPr>
          <w:sz w:val="28"/>
        </w:rPr>
        <w:t>н</w:t>
      </w:r>
      <w:r>
        <w:rPr>
          <w:sz w:val="28"/>
        </w:rPr>
        <w:t>такты с исполнителями и  контроль за их деятельностью, стимулирование труда работников, пр</w:t>
      </w:r>
      <w:r>
        <w:rPr>
          <w:sz w:val="28"/>
        </w:rPr>
        <w:t xml:space="preserve">оектирования  новых  производственных  процессов.   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Специалисты в этой области  различают  три стадии  управления:</w:t>
      </w:r>
    </w:p>
    <w:p w:rsidR="00000000" w:rsidRDefault="009B0440" w:rsidP="009B0440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Стратегическое управление. Характеризуется  выработкой  целей м</w:t>
      </w:r>
      <w:r>
        <w:rPr>
          <w:sz w:val="28"/>
        </w:rPr>
        <w:t>е</w:t>
      </w:r>
      <w:r>
        <w:rPr>
          <w:sz w:val="28"/>
        </w:rPr>
        <w:t>неджмента,  прогнозированием (научное обоснование будущего состо</w:t>
      </w:r>
      <w:r>
        <w:rPr>
          <w:sz w:val="28"/>
        </w:rPr>
        <w:t>я</w:t>
      </w:r>
      <w:r>
        <w:rPr>
          <w:sz w:val="28"/>
        </w:rPr>
        <w:t>ния и ра</w:t>
      </w:r>
      <w:r>
        <w:rPr>
          <w:sz w:val="28"/>
        </w:rPr>
        <w:t>звития организации) и перспективным  планированием.</w:t>
      </w:r>
    </w:p>
    <w:p w:rsidR="00000000" w:rsidRDefault="009B0440" w:rsidP="009B0440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Оперативное  управление – охватывает два вида деятельности: организ</w:t>
      </w:r>
      <w:r>
        <w:rPr>
          <w:sz w:val="28"/>
        </w:rPr>
        <w:t>а</w:t>
      </w:r>
      <w:r>
        <w:rPr>
          <w:sz w:val="28"/>
        </w:rPr>
        <w:t>цию как способ создания  необходимой  структуры (и нужных  ресурсов) и руководство (воздействие  на непосредственных исполнителей в со</w:t>
      </w:r>
      <w:r>
        <w:rPr>
          <w:sz w:val="28"/>
        </w:rPr>
        <w:t>з</w:t>
      </w:r>
      <w:r>
        <w:rPr>
          <w:sz w:val="28"/>
        </w:rPr>
        <w:t>д</w:t>
      </w:r>
      <w:r>
        <w:rPr>
          <w:sz w:val="28"/>
        </w:rPr>
        <w:t>анной структуре).</w:t>
      </w:r>
    </w:p>
    <w:p w:rsidR="00000000" w:rsidRDefault="009B0440" w:rsidP="009B0440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Контроль -  включает анализ результатов на пути достижения цели, пр</w:t>
      </w:r>
      <w:r>
        <w:rPr>
          <w:sz w:val="28"/>
        </w:rPr>
        <w:t>о</w:t>
      </w:r>
      <w:r>
        <w:rPr>
          <w:sz w:val="28"/>
        </w:rPr>
        <w:t>верку неиспользованных ресурсов производства.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>В результате выше перечисленного  можно определить главную задачу м</w:t>
      </w:r>
      <w:r>
        <w:t>е</w:t>
      </w:r>
      <w:r>
        <w:t>неджмента: обеспечение прибыльности, а значит эффективн</w:t>
      </w:r>
      <w:r>
        <w:t xml:space="preserve">ости работы всех подразделений  предприятия.   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1.2  «Управленческие   роли   в   системе   менеджмента».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Работа менеджеров имеет много общих характеристик. Хотя общие аспекты управленческой деятельности трудно просматриваются, управлен</w:t>
      </w:r>
      <w:r>
        <w:rPr>
          <w:sz w:val="28"/>
        </w:rPr>
        <w:t>ческая де</w:t>
      </w:r>
      <w:r>
        <w:rPr>
          <w:sz w:val="28"/>
        </w:rPr>
        <w:t>я</w:t>
      </w:r>
      <w:r>
        <w:rPr>
          <w:sz w:val="28"/>
        </w:rPr>
        <w:t>тельность по своей сути значительно отличается  от неуправленческой.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Общей чертой управленческой работы является исполнения ролей руков</w:t>
      </w:r>
      <w:r>
        <w:rPr>
          <w:sz w:val="28"/>
        </w:rPr>
        <w:t>о</w:t>
      </w:r>
      <w:r>
        <w:rPr>
          <w:sz w:val="28"/>
        </w:rPr>
        <w:t>дителя. Все менеджеры управленческой иерархии организации, а именно это определяет их служебное поведение, за</w:t>
      </w:r>
      <w:r>
        <w:rPr>
          <w:sz w:val="28"/>
        </w:rPr>
        <w:t>ставляет их вести себя определенным образом занявший должность (роль) руководитель не влияет на ее содерж</w:t>
      </w:r>
      <w:r>
        <w:rPr>
          <w:sz w:val="28"/>
        </w:rPr>
        <w:t>а</w:t>
      </w:r>
      <w:r>
        <w:rPr>
          <w:sz w:val="28"/>
        </w:rPr>
        <w:t>ние, хотя  как личность может по-разному исполнять эту роль.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Американский теоретик в области менеджмента Генри Минцберг опред</w:t>
      </w:r>
      <w:r>
        <w:rPr>
          <w:sz w:val="28"/>
        </w:rPr>
        <w:t>е</w:t>
      </w:r>
      <w:r>
        <w:rPr>
          <w:sz w:val="28"/>
        </w:rPr>
        <w:t>ляет  десять ролей, к</w:t>
      </w:r>
      <w:r>
        <w:rPr>
          <w:sz w:val="28"/>
        </w:rPr>
        <w:t>оторые  в зависимости от уровней управления  прин</w:t>
      </w:r>
      <w:r>
        <w:rPr>
          <w:sz w:val="28"/>
        </w:rPr>
        <w:t>и</w:t>
      </w:r>
      <w:r>
        <w:rPr>
          <w:sz w:val="28"/>
        </w:rPr>
        <w:t>мают на себя руководители разной степени. Г. Минцберг подразделяет их на  три больших класса:</w:t>
      </w:r>
    </w:p>
    <w:p w:rsidR="00000000" w:rsidRDefault="009B0440" w:rsidP="009B0440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Межличностные роли.</w:t>
      </w:r>
    </w:p>
    <w:p w:rsidR="00000000" w:rsidRDefault="009B0440" w:rsidP="009B0440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Информационные роли.</w:t>
      </w:r>
    </w:p>
    <w:p w:rsidR="00000000" w:rsidRDefault="009B0440" w:rsidP="009B0440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Роли по принятию решений.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 три класса взаимозависимы и взаимодейству</w:t>
      </w:r>
      <w:r>
        <w:rPr>
          <w:sz w:val="28"/>
        </w:rPr>
        <w:t>ют для создания единого ц</w:t>
      </w:r>
      <w:r>
        <w:rPr>
          <w:sz w:val="28"/>
        </w:rPr>
        <w:t>е</w:t>
      </w:r>
      <w:r>
        <w:rPr>
          <w:sz w:val="28"/>
        </w:rPr>
        <w:t>лого вследствие чего,  складываются объем и содержание работы  менедж</w:t>
      </w:r>
      <w:r>
        <w:rPr>
          <w:sz w:val="28"/>
        </w:rPr>
        <w:t>е</w:t>
      </w:r>
      <w:r>
        <w:rPr>
          <w:sz w:val="28"/>
        </w:rPr>
        <w:t>ра, какой бы характер ни носила организация, в которой он работает.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Межличностные роли охватывают сферу взаимодействия менеджера с людьми. Они основываются на </w:t>
      </w:r>
      <w:r>
        <w:rPr>
          <w:sz w:val="28"/>
        </w:rPr>
        <w:t>его полномочиях в организации и способс</w:t>
      </w:r>
      <w:r>
        <w:rPr>
          <w:sz w:val="28"/>
        </w:rPr>
        <w:t>т</w:t>
      </w:r>
      <w:r>
        <w:rPr>
          <w:sz w:val="28"/>
        </w:rPr>
        <w:t>вуют тому, что  к менеджеру стекается  множественная информация, обладая которой он с  одной стороны, может выступать в информационной роли, а с другой – в роли центра обработки  информации.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Выполняя межличностные </w:t>
      </w:r>
      <w:r>
        <w:rPr>
          <w:sz w:val="28"/>
        </w:rPr>
        <w:t>роли, менеджер оказывается достаточно  подг</w:t>
      </w:r>
      <w:r>
        <w:rPr>
          <w:sz w:val="28"/>
        </w:rPr>
        <w:t>о</w:t>
      </w:r>
      <w:r>
        <w:rPr>
          <w:sz w:val="28"/>
        </w:rPr>
        <w:t>товленным для выполнения  роли, связанной с принятием решений, которая способно оказывать прямое  влияние на ход производственного процесса и достижения целей организации.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Классификация    ролей   руководителей  </w:t>
      </w:r>
      <w:r>
        <w:rPr>
          <w:sz w:val="28"/>
        </w:rPr>
        <w:t xml:space="preserve">  по  Г. Минцбергу   дает   представления  о  той   работе,  которую  выполняет  менеджер.  Эта  классификация  дополняется   рядом  функций,  которые  в обязательном  порядке   выполняет  любой   руководитель    в  любой   организации.  Эти  функции  след</w:t>
      </w:r>
      <w:r>
        <w:rPr>
          <w:sz w:val="28"/>
        </w:rPr>
        <w:t>ующие:  планирование,  организация,   мотивация   и  контроль</w:t>
      </w:r>
    </w:p>
    <w:p w:rsidR="00000000" w:rsidRDefault="009B0440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Управленческие   роли  по  Г. Минцбергу.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3190"/>
        <w:gridCol w:w="3190"/>
        <w:gridCol w:w="3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Роль</w:t>
            </w:r>
          </w:p>
        </w:tc>
        <w:tc>
          <w:tcPr>
            <w:tcW w:w="319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  <w:tc>
          <w:tcPr>
            <w:tcW w:w="319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 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3"/>
          </w:tcPr>
          <w:p w:rsidR="00000000" w:rsidRDefault="009B0440">
            <w:pPr>
              <w:pStyle w:val="7"/>
            </w:pPr>
            <w:r>
              <w:t>Межличностные   роли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Символический  глава  в обязанности  которого, входит  выполнение  обя –з</w:t>
            </w:r>
            <w:r>
              <w:rPr>
                <w:sz w:val="28"/>
              </w:rPr>
              <w:t>анностей  правового и  социального характера.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Церемониалы, действия  связанные  с положени – 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Лидер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 за  мо – тивацию и  активизацию подчиненных, набор  и  подготовка  персонала.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 управленческие  действия  с участием  подчиненных.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</w:t>
            </w:r>
            <w:r>
              <w:rPr>
                <w:sz w:val="28"/>
              </w:rPr>
              <w:t xml:space="preserve">зующее  звено 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Обеспечивает  работу само развивающейся  сети  внешних  контакт- ов и  источников  информации, которые  предоставляют  инфор – мацию  и оказывают  услуги. 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Переписка,  участие в  совещаниях  на  сторо – не, работа  с внешними  организациями </w:t>
            </w:r>
            <w:r>
              <w:rPr>
                <w:sz w:val="28"/>
              </w:rPr>
              <w:t>и лица- 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3"/>
          </w:tcPr>
          <w:p w:rsidR="00000000" w:rsidRDefault="009B0440">
            <w:pPr>
              <w:pStyle w:val="7"/>
            </w:pPr>
            <w:r>
              <w:t>Информационные  роли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Приемник  информации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Разыскивает и  получает разнообразную  инфор- мацию, текущую, специализированного  характера, которой пользуется  в интересах дела, выступает как центр внешней и  внутренней  информа- ции поступающей </w:t>
            </w:r>
            <w:r>
              <w:rPr>
                <w:sz w:val="28"/>
              </w:rPr>
              <w:t xml:space="preserve"> в ор-ганизацию.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Обработка  почты, осу – ществление контактов  связанных  с получени- ем информации (пери-одические  издания, оз- накомительные  поезд- ки).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Распространитель инфо-рмации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Передает  информацию полученную  из внешних  источников  или от  друг</w:t>
            </w:r>
            <w:r>
              <w:rPr>
                <w:sz w:val="28"/>
              </w:rPr>
              <w:t xml:space="preserve">их  подчи- ненных, членами  организации,  часть этой информации  носит фактический  характер, др. требуют  анализа  отдельных  факторов  для  формирования  политики организации. 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Рассылка  почты  по ор-ганизациям  с  целью  получения  информации</w:t>
            </w:r>
          </w:p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 xml:space="preserve"> обзоров, бе-сед.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Передают  информацию внешних пользователей, касающихся  планов, политики, действий, результатов  работы  ор-ганизации, действует  как  эксперт  по  вопросам  данной  отра-сли.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 в заседаниях, почтовые отправления, ус</w:t>
            </w:r>
            <w:r>
              <w:rPr>
                <w:sz w:val="28"/>
              </w:rPr>
              <w:t>тные  выступления, включая  передачу ин – формации  внешним данным.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3"/>
          </w:tcPr>
          <w:p w:rsidR="00000000" w:rsidRDefault="009B0440">
            <w:pPr>
              <w:pStyle w:val="7"/>
            </w:pPr>
            <w:r>
              <w:t>Роли  по принятию 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Изыскивает  возможнос- ти  внутри  самой  организации  и за ее пределами, разрабаты- вает  и осуществляет  проекты  по  совершенс-твованию деят</w:t>
            </w:r>
            <w:r>
              <w:rPr>
                <w:sz w:val="28"/>
              </w:rPr>
              <w:t>ельности, контролирует  разработ-ку  отдельных проектов.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 в совещаниях с  обсуждением  стратегии</w:t>
            </w:r>
          </w:p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Обзоры ситуаций,  включающие в разрабо-тку  проектов  соверше-нствование деятельнос-ти.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Устраняющий  наруше – ния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Отвечает  за  корректи-ровку действи</w:t>
            </w:r>
            <w:r>
              <w:rPr>
                <w:sz w:val="28"/>
              </w:rPr>
              <w:t>й, когда  организация  оказывает-ся перед необходимос-тью  принятия важных решений.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Обсуждение   стратеги-ческих  и текущих  воп-росов.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Распределитель ресур – сов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 за рас – пределение  всевозмож-ных  ресурсов организа- ции,  что  фактически </w:t>
            </w:r>
            <w:r>
              <w:rPr>
                <w:sz w:val="28"/>
              </w:rPr>
              <w:t xml:space="preserve"> сводится  к принятию  или одобрению  всех значительных  решений.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графиков, составление и выпол – нение бюждетов, прог-раммирование  работы  подчиненных.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переговоры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 за  представительство  ор-ганизации  на  всех  зна-чит</w:t>
            </w:r>
            <w:r>
              <w:rPr>
                <w:sz w:val="28"/>
              </w:rPr>
              <w:t>ельных  и важных  переговорах.</w:t>
            </w:r>
          </w:p>
        </w:tc>
        <w:tc>
          <w:tcPr>
            <w:tcW w:w="3190" w:type="dxa"/>
          </w:tcPr>
          <w:p w:rsidR="00000000" w:rsidRDefault="009B044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Ведение  переговоров.</w:t>
            </w:r>
          </w:p>
        </w:tc>
      </w:tr>
    </w:tbl>
    <w:p w:rsidR="00000000" w:rsidRDefault="009B0440">
      <w:pPr>
        <w:ind w:firstLine="567"/>
        <w:jc w:val="both"/>
        <w:rPr>
          <w:sz w:val="28"/>
        </w:rPr>
      </w:pPr>
    </w:p>
    <w:p w:rsidR="00000000" w:rsidRDefault="009B0440">
      <w:pPr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1.3   «Особенности менеджмента в гостиничном хозяйстве».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Согласно толковому словарю  Уэбстера,  «индустрия гостеприимства – эта сфера предпринимательства, состоящая из таких </w:t>
      </w:r>
      <w:r>
        <w:rPr>
          <w:sz w:val="28"/>
        </w:rPr>
        <w:t>видов обслуживания, кот</w:t>
      </w:r>
      <w:r>
        <w:rPr>
          <w:sz w:val="28"/>
        </w:rPr>
        <w:t>о</w:t>
      </w:r>
      <w:r>
        <w:rPr>
          <w:sz w:val="28"/>
        </w:rPr>
        <w:t>рые опираются на принципы  гостеприимства характеризующиеся щедр</w:t>
      </w:r>
      <w:r>
        <w:rPr>
          <w:sz w:val="28"/>
        </w:rPr>
        <w:t>о</w:t>
      </w:r>
      <w:r>
        <w:rPr>
          <w:sz w:val="28"/>
        </w:rPr>
        <w:t>стью и дружелюбием по отношению к гостям». Следовательно, индустрию гостеприимства можно рассматривать  как разнообразие форм предприним</w:t>
      </w:r>
      <w:r>
        <w:rPr>
          <w:sz w:val="28"/>
        </w:rPr>
        <w:t>а</w:t>
      </w:r>
      <w:r>
        <w:rPr>
          <w:sz w:val="28"/>
        </w:rPr>
        <w:t>тельства специализирующуюся на</w:t>
      </w:r>
      <w:r>
        <w:rPr>
          <w:sz w:val="28"/>
        </w:rPr>
        <w:t xml:space="preserve"> рынке услуг связанном  с приемом и о</w:t>
      </w:r>
      <w:r>
        <w:rPr>
          <w:sz w:val="28"/>
        </w:rPr>
        <w:t>б</w:t>
      </w:r>
      <w:r>
        <w:rPr>
          <w:sz w:val="28"/>
        </w:rPr>
        <w:t>служиванием гостей.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Существует четыре основных функции  менеджмента  в гостиничном х</w:t>
      </w:r>
      <w:r>
        <w:rPr>
          <w:sz w:val="28"/>
        </w:rPr>
        <w:t>о</w:t>
      </w:r>
      <w:r>
        <w:rPr>
          <w:sz w:val="28"/>
        </w:rPr>
        <w:t>зяйстве.</w:t>
      </w:r>
    </w:p>
    <w:p w:rsidR="00000000" w:rsidRDefault="009B044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Функция планирования.</w:t>
      </w:r>
    </w:p>
    <w:p w:rsidR="00000000" w:rsidRDefault="009B0440">
      <w:pPr>
        <w:pStyle w:val="a3"/>
        <w:ind w:firstLine="567"/>
        <w:jc w:val="both"/>
      </w:pPr>
      <w:r>
        <w:t xml:space="preserve">  Управленческая система туризма должна базироваться на стратегическом (спроецированном в будущем)  </w:t>
      </w:r>
      <w:r>
        <w:t>видении и предвидение. На основе видения (своего рода «рисунков», которые показывают нас в будущем),  является в</w:t>
      </w:r>
      <w:r>
        <w:t>е</w:t>
      </w:r>
      <w:r>
        <w:t>дущей идеей менеджмента,  разрабатывается политика туристкой фирмы, к</w:t>
      </w:r>
      <w:r>
        <w:t>о</w:t>
      </w:r>
      <w:r>
        <w:t>торая представляет общие цели и нормы отношений, обеспечивающие  жи</w:t>
      </w:r>
      <w:r>
        <w:t>з</w:t>
      </w:r>
      <w:r>
        <w:t>неспо</w:t>
      </w:r>
      <w:r>
        <w:t>собность и развитие этой структуры.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Формирование политики предприятия осуществляется чаще всего на вы</w:t>
      </w:r>
      <w:r>
        <w:rPr>
          <w:sz w:val="28"/>
        </w:rPr>
        <w:t>с</w:t>
      </w:r>
      <w:r>
        <w:rPr>
          <w:sz w:val="28"/>
        </w:rPr>
        <w:t>шем уровне управления. Все положения политики туристской фирмы  пре</w:t>
      </w:r>
      <w:r>
        <w:rPr>
          <w:sz w:val="28"/>
        </w:rPr>
        <w:t>д</w:t>
      </w:r>
      <w:r>
        <w:rPr>
          <w:sz w:val="28"/>
        </w:rPr>
        <w:t>ста</w:t>
      </w:r>
      <w:r>
        <w:rPr>
          <w:sz w:val="28"/>
        </w:rPr>
        <w:t>в</w:t>
      </w:r>
      <w:r>
        <w:rPr>
          <w:sz w:val="28"/>
        </w:rPr>
        <w:t>ляются в виде туристского образа.</w:t>
      </w:r>
    </w:p>
    <w:p w:rsidR="00000000" w:rsidRDefault="009B0440" w:rsidP="009B0440">
      <w:pPr>
        <w:numPr>
          <w:ilvl w:val="0"/>
          <w:numId w:val="10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Участие в разработке устанавливаемых целей для</w:t>
      </w:r>
      <w:r>
        <w:rPr>
          <w:sz w:val="28"/>
        </w:rPr>
        <w:t xml:space="preserve"> развития туризма в р</w:t>
      </w:r>
      <w:r>
        <w:rPr>
          <w:sz w:val="28"/>
        </w:rPr>
        <w:t>е</w:t>
      </w:r>
      <w:r>
        <w:rPr>
          <w:sz w:val="28"/>
        </w:rPr>
        <w:t>ги</w:t>
      </w:r>
      <w:r>
        <w:rPr>
          <w:sz w:val="28"/>
        </w:rPr>
        <w:t>о</w:t>
      </w:r>
      <w:r>
        <w:rPr>
          <w:sz w:val="28"/>
        </w:rPr>
        <w:t>не.</w:t>
      </w:r>
    </w:p>
    <w:p w:rsidR="00000000" w:rsidRDefault="009B0440" w:rsidP="009B0440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Текущий анализ конкурентно - способности места.</w:t>
      </w:r>
    </w:p>
    <w:p w:rsidR="00000000" w:rsidRDefault="009B0440" w:rsidP="009B0440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Разработка стратегии конкурентно – способности региона,  его особой п</w:t>
      </w:r>
      <w:r>
        <w:rPr>
          <w:sz w:val="28"/>
        </w:rPr>
        <w:t>о</w:t>
      </w:r>
      <w:r>
        <w:rPr>
          <w:sz w:val="28"/>
        </w:rPr>
        <w:t>зиции.</w:t>
      </w:r>
    </w:p>
    <w:p w:rsidR="00000000" w:rsidRDefault="009B0440">
      <w:pPr>
        <w:pStyle w:val="a3"/>
        <w:ind w:firstLine="567"/>
        <w:jc w:val="both"/>
      </w:pPr>
      <w:r>
        <w:t>Под планированием деятельности туристского предприятия понимается си</w:t>
      </w:r>
      <w:r>
        <w:t>с</w:t>
      </w:r>
      <w:r>
        <w:t>тематический, информационно обраб</w:t>
      </w:r>
      <w:r>
        <w:t>атываемый процесс качественного, к</w:t>
      </w:r>
      <w:r>
        <w:t>о</w:t>
      </w:r>
      <w:r>
        <w:t>личественного  и временного определения будущих целей, средств и  мет</w:t>
      </w:r>
      <w:r>
        <w:t>о</w:t>
      </w:r>
      <w:r>
        <w:t>дов  формирования и управления  развития  предприятия в процессе  план</w:t>
      </w:r>
      <w:r>
        <w:t>и</w:t>
      </w:r>
      <w:r>
        <w:t>рования принятия решений о том,   каким должны быть цели организации и что должн</w:t>
      </w:r>
      <w:r>
        <w:t>ы делать ее члены, чтобы  достичь этих целей.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Процесс планирования  осуществляется соответственно уровням организ</w:t>
      </w:r>
      <w:r>
        <w:rPr>
          <w:sz w:val="28"/>
        </w:rPr>
        <w:t>а</w:t>
      </w:r>
      <w:r>
        <w:rPr>
          <w:sz w:val="28"/>
        </w:rPr>
        <w:t>ции. Стратегическое планирование (высший уровень).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Главная задачи планирования на этом уровне состоит в том, чтобы опред</w:t>
      </w:r>
      <w:r>
        <w:rPr>
          <w:sz w:val="28"/>
        </w:rPr>
        <w:t>е</w:t>
      </w:r>
      <w:r>
        <w:rPr>
          <w:sz w:val="28"/>
        </w:rPr>
        <w:t>лить, как организа</w:t>
      </w:r>
      <w:r>
        <w:rPr>
          <w:sz w:val="28"/>
        </w:rPr>
        <w:t>ция будет вести себя в своей рыночной нише.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На среднем уровне управления – занимаются тактическим планированием, определять промежуточные цели на пути достижения стратегических целей и задач. Тактическое планирование по своей сути, сходно со стратегическ</w:t>
      </w:r>
      <w:r>
        <w:rPr>
          <w:sz w:val="28"/>
        </w:rPr>
        <w:t>им. Идеи, рожденные при стратегическом планировании. Третий уровень – оп</w:t>
      </w:r>
      <w:r>
        <w:rPr>
          <w:sz w:val="28"/>
        </w:rPr>
        <w:t>е</w:t>
      </w:r>
      <w:r>
        <w:rPr>
          <w:sz w:val="28"/>
        </w:rPr>
        <w:t>ративное планирование – стандарты деятельности, описание работ. Эта такая система, при которой каждый направляет свои усилия на достижения общих и главных целей организации.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 помощь</w:t>
      </w:r>
      <w:r>
        <w:rPr>
          <w:sz w:val="28"/>
        </w:rPr>
        <w:t>ю функции планирования в определенной мере решается проблема неопределенности в организации. Планирование помогает менеджерам лу</w:t>
      </w:r>
      <w:r>
        <w:rPr>
          <w:sz w:val="28"/>
        </w:rPr>
        <w:t>ч</w:t>
      </w:r>
      <w:r>
        <w:rPr>
          <w:sz w:val="28"/>
        </w:rPr>
        <w:t>ше  справиться  с этой проблемой и более эффективно реагировать на нее.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Организационная функция.</w:t>
      </w:r>
    </w:p>
    <w:p w:rsidR="00000000" w:rsidRDefault="009B0440">
      <w:pPr>
        <w:pStyle w:val="a3"/>
        <w:ind w:firstLine="567"/>
        <w:jc w:val="both"/>
      </w:pPr>
      <w:r>
        <w:t xml:space="preserve">  Функция организации управл</w:t>
      </w:r>
      <w:r>
        <w:t>ения обеспечивает упорядочение технической, экономической, социально – психологической и правовой сторон деятельн</w:t>
      </w:r>
      <w:r>
        <w:t>о</w:t>
      </w:r>
      <w:r>
        <w:t>сти любого туристского предприятия (организации).  Она нацелена на уп</w:t>
      </w:r>
      <w:r>
        <w:t>о</w:t>
      </w:r>
      <w:r>
        <w:t>рядочение деятельности менеджера и исполнителей.</w:t>
      </w:r>
    </w:p>
    <w:p w:rsidR="00000000" w:rsidRDefault="009B0440">
      <w:pPr>
        <w:pStyle w:val="a4"/>
        <w:tabs>
          <w:tab w:val="left" w:pos="727"/>
        </w:tabs>
      </w:pPr>
      <w:r>
        <w:t xml:space="preserve"> С экономической точки </w:t>
      </w:r>
      <w:r>
        <w:t>зрения  организационная деятельность ведет к  в</w:t>
      </w:r>
      <w:r>
        <w:t>ы</w:t>
      </w:r>
      <w:r>
        <w:t>сокой эффективности работы предприятия. С точки зрения управления пе</w:t>
      </w:r>
      <w:r>
        <w:t>р</w:t>
      </w:r>
      <w:r>
        <w:t>соналом она передает смысл работы и распределяет ее по  исполнителям. На примере туроператоров -  можно представить организационную функцию</w:t>
      </w:r>
      <w:r>
        <w:t xml:space="preserve"> управления туризмом. Так туроператоры решают производственную, торг</w:t>
      </w:r>
      <w:r>
        <w:t>о</w:t>
      </w:r>
      <w:r>
        <w:t>вую, информационную задачи. По каждой из них менеджер распределяет обязанности и устанавливает ответственность, то есть, речь идет об устано</w:t>
      </w:r>
      <w:r>
        <w:t>в</w:t>
      </w:r>
      <w:r>
        <w:t>ления постоянных и временных взаимоотношений м</w:t>
      </w:r>
      <w:r>
        <w:t>ежду всеми подраздел</w:t>
      </w:r>
      <w:r>
        <w:t>е</w:t>
      </w:r>
      <w:r>
        <w:t>ниями фирмы, определенного порядка и условий ее функционирования. Это процесс объединения людей  и средств,  для достижения поставленных фи</w:t>
      </w:r>
      <w:r>
        <w:t>р</w:t>
      </w:r>
      <w:r>
        <w:t>мой целей.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Организация как функция управления создает рабочую структуру,  главным компоненто</w:t>
      </w:r>
      <w:r>
        <w:rPr>
          <w:sz w:val="28"/>
        </w:rPr>
        <w:t>м, которой выступают люди.  Процесс организации структурир</w:t>
      </w:r>
      <w:r>
        <w:rPr>
          <w:sz w:val="28"/>
        </w:rPr>
        <w:t>у</w:t>
      </w:r>
      <w:r>
        <w:rPr>
          <w:sz w:val="28"/>
        </w:rPr>
        <w:t>ет и формирует подразделения исходя из размера предприятия, его целей. Технологии и персонала, существенный ряд элементов, которые необходимо структурировать для того, чтобы  организация могла выпо</w:t>
      </w:r>
      <w:r>
        <w:rPr>
          <w:sz w:val="28"/>
        </w:rPr>
        <w:t>лнить свои планы  и тем самым,  достичь  свои цели.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Высшие руководители управляют не более чем десятью подчиненными, т</w:t>
      </w:r>
      <w:r>
        <w:rPr>
          <w:sz w:val="28"/>
        </w:rPr>
        <w:t>о</w:t>
      </w:r>
      <w:r>
        <w:rPr>
          <w:sz w:val="28"/>
        </w:rPr>
        <w:t>гда как руководители низшего уровня управления могут контролировать г</w:t>
      </w:r>
      <w:r>
        <w:rPr>
          <w:sz w:val="28"/>
        </w:rPr>
        <w:t>о</w:t>
      </w:r>
      <w:r>
        <w:rPr>
          <w:sz w:val="28"/>
        </w:rPr>
        <w:t xml:space="preserve">раздо большим числом сотрудников. В связи с этим  можно выделить </w:t>
      </w:r>
      <w:r>
        <w:rPr>
          <w:sz w:val="28"/>
        </w:rPr>
        <w:t>два важных фактора, определяющие нормы  управляемости (количество с</w:t>
      </w:r>
      <w:r>
        <w:rPr>
          <w:sz w:val="28"/>
        </w:rPr>
        <w:t>о</w:t>
      </w:r>
      <w:r>
        <w:rPr>
          <w:sz w:val="28"/>
        </w:rPr>
        <w:t>трудников которым может эффективно управлять один менеджер) – время и частоту, то есть, сколько времени менеджеру нужно проводить с каждым с</w:t>
      </w:r>
      <w:r>
        <w:rPr>
          <w:sz w:val="28"/>
        </w:rPr>
        <w:t>о</w:t>
      </w:r>
      <w:r>
        <w:rPr>
          <w:sz w:val="28"/>
        </w:rPr>
        <w:t>трудников и как часто это делать.  Этот критери</w:t>
      </w:r>
      <w:r>
        <w:rPr>
          <w:sz w:val="28"/>
        </w:rPr>
        <w:t>й во многом  зависит от ум</w:t>
      </w:r>
      <w:r>
        <w:rPr>
          <w:sz w:val="28"/>
        </w:rPr>
        <w:t>е</w:t>
      </w:r>
      <w:r>
        <w:rPr>
          <w:sz w:val="28"/>
        </w:rPr>
        <w:t>ния менеджера  общаться  с подчиненными, сложности решаемых задач, и</w:t>
      </w:r>
      <w:r>
        <w:rPr>
          <w:sz w:val="28"/>
        </w:rPr>
        <w:t>н</w:t>
      </w:r>
      <w:r>
        <w:rPr>
          <w:sz w:val="28"/>
        </w:rPr>
        <w:t>тереса и вовлеченности  в трудовой  процесс.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Таким образом, организация процесса – вторая функция управления.  Из всего множества значений термина «организаци</w:t>
      </w:r>
      <w:r>
        <w:rPr>
          <w:sz w:val="28"/>
        </w:rPr>
        <w:t>я» в смысле управленческой функции чаще всего используется два определения:</w:t>
      </w:r>
    </w:p>
    <w:p w:rsidR="00000000" w:rsidRDefault="009B0440" w:rsidP="009B0440">
      <w:pPr>
        <w:numPr>
          <w:ilvl w:val="0"/>
          <w:numId w:val="11"/>
        </w:numPr>
        <w:tabs>
          <w:tab w:val="clear" w:pos="36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Организация – структура  системы в виде взаимоотношений, прав, ц</w:t>
      </w:r>
      <w:r>
        <w:rPr>
          <w:sz w:val="28"/>
        </w:rPr>
        <w:t>е</w:t>
      </w:r>
      <w:r>
        <w:rPr>
          <w:sz w:val="28"/>
        </w:rPr>
        <w:t>лей, ролей, видов  деятельности и других факторов, которые имеют м</w:t>
      </w:r>
      <w:r>
        <w:rPr>
          <w:sz w:val="28"/>
        </w:rPr>
        <w:t>е</w:t>
      </w:r>
      <w:r>
        <w:rPr>
          <w:sz w:val="28"/>
        </w:rPr>
        <w:t>сто тогда, когда люди объединены совместным труд</w:t>
      </w:r>
      <w:r>
        <w:rPr>
          <w:sz w:val="28"/>
        </w:rPr>
        <w:t>ом.</w:t>
      </w:r>
    </w:p>
    <w:p w:rsidR="00000000" w:rsidRDefault="009B0440" w:rsidP="009B0440">
      <w:pPr>
        <w:numPr>
          <w:ilvl w:val="0"/>
          <w:numId w:val="11"/>
        </w:numPr>
        <w:tabs>
          <w:tab w:val="clear" w:pos="36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Организация – это процесс, посредствам которого создается и сохран</w:t>
      </w:r>
      <w:r>
        <w:rPr>
          <w:sz w:val="28"/>
        </w:rPr>
        <w:t>я</w:t>
      </w:r>
      <w:r>
        <w:rPr>
          <w:sz w:val="28"/>
        </w:rPr>
        <w:t>ется структура предприятия.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center"/>
        <w:rPr>
          <w:sz w:val="28"/>
        </w:rPr>
      </w:pPr>
      <w:r>
        <w:rPr>
          <w:b/>
          <w:sz w:val="28"/>
        </w:rPr>
        <w:t>Мотивация как функция управления</w:t>
      </w:r>
      <w:r>
        <w:rPr>
          <w:sz w:val="28"/>
        </w:rPr>
        <w:t>.</w:t>
      </w:r>
    </w:p>
    <w:p w:rsidR="00000000" w:rsidRDefault="009B0440">
      <w:pPr>
        <w:pStyle w:val="a3"/>
        <w:ind w:firstLine="567"/>
        <w:jc w:val="both"/>
      </w:pPr>
      <w:r>
        <w:t xml:space="preserve"> При рассмотрении этого вопроса менеджмент ориентируется на два аспекта этой проблемы: мотивацию (мотивы) путешествий и м</w:t>
      </w:r>
      <w:r>
        <w:t xml:space="preserve">отивацию трудовых отношений.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Мотивы путешествий – цель поездки, причины, информация о путешествии. Например: путешествующая  группа имеет только одну основную цель п</w:t>
      </w:r>
      <w:r>
        <w:rPr>
          <w:sz w:val="28"/>
        </w:rPr>
        <w:t>о</w:t>
      </w:r>
      <w:r>
        <w:rPr>
          <w:sz w:val="28"/>
        </w:rPr>
        <w:t>сещения  и также может быть и свои мотивы путешествий. В связи с этим для менеджмента в</w:t>
      </w:r>
      <w:r>
        <w:rPr>
          <w:sz w:val="28"/>
        </w:rPr>
        <w:t xml:space="preserve">ажно получить ответ на вопрос о том,  каким образом может быть систематизированы причины (мотивы) путешествия.  </w:t>
      </w:r>
    </w:p>
    <w:p w:rsidR="00000000" w:rsidRDefault="009B0440">
      <w:pPr>
        <w:pStyle w:val="a3"/>
        <w:ind w:firstLine="567"/>
        <w:jc w:val="both"/>
      </w:pPr>
      <w:r>
        <w:t>Мотивация путешествий может быть:</w:t>
      </w:r>
    </w:p>
    <w:p w:rsidR="00000000" w:rsidRDefault="009B0440" w:rsidP="009B0440">
      <w:pPr>
        <w:numPr>
          <w:ilvl w:val="0"/>
          <w:numId w:val="12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Физическая мотивация  -  отдых  для тела, лечение спорт.</w:t>
      </w:r>
    </w:p>
    <w:p w:rsidR="00000000" w:rsidRDefault="009B0440" w:rsidP="009B0440">
      <w:pPr>
        <w:numPr>
          <w:ilvl w:val="0"/>
          <w:numId w:val="12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Психологическая мотивация  -  отдых для ума, новые в</w:t>
      </w:r>
      <w:r>
        <w:rPr>
          <w:sz w:val="28"/>
        </w:rPr>
        <w:t>печатления.</w:t>
      </w:r>
    </w:p>
    <w:p w:rsidR="00000000" w:rsidRDefault="009B0440" w:rsidP="009B0440">
      <w:pPr>
        <w:numPr>
          <w:ilvl w:val="0"/>
          <w:numId w:val="12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Межличностные мотивы – новые знакомства, общество, социальные ко</w:t>
      </w:r>
      <w:r>
        <w:rPr>
          <w:sz w:val="28"/>
        </w:rPr>
        <w:t>н</w:t>
      </w:r>
      <w:r>
        <w:rPr>
          <w:sz w:val="28"/>
        </w:rPr>
        <w:t>такты.</w:t>
      </w:r>
    </w:p>
    <w:p w:rsidR="00000000" w:rsidRDefault="009B0440" w:rsidP="009B0440">
      <w:pPr>
        <w:numPr>
          <w:ilvl w:val="0"/>
          <w:numId w:val="12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Культурная мотивация – знакомство с чужими странами, искусство, спорт.</w:t>
      </w:r>
    </w:p>
    <w:p w:rsidR="00000000" w:rsidRDefault="009B0440" w:rsidP="009B0440">
      <w:pPr>
        <w:numPr>
          <w:ilvl w:val="0"/>
          <w:numId w:val="12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Мотивация престижа – личное развлечение, признание  в обществе.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pStyle w:val="a3"/>
        <w:ind w:firstLine="567"/>
        <w:jc w:val="both"/>
      </w:pPr>
      <w:r>
        <w:t xml:space="preserve"> Мотивация трудовых отношений  совок</w:t>
      </w:r>
      <w:r>
        <w:t>упность стимулов, побуждающих персонал к активной трудовой деятельности, то есть после проведения орг</w:t>
      </w:r>
      <w:r>
        <w:t>а</w:t>
      </w:r>
      <w:r>
        <w:t>низационных мероприятий менеджер должен обеспечить успешное выполн</w:t>
      </w:r>
      <w:r>
        <w:t>е</w:t>
      </w:r>
      <w:r>
        <w:t>ние работы.</w:t>
      </w:r>
    </w:p>
    <w:p w:rsidR="00000000" w:rsidRDefault="009B0440" w:rsidP="009B0440">
      <w:pPr>
        <w:pStyle w:val="a3"/>
        <w:numPr>
          <w:ilvl w:val="0"/>
          <w:numId w:val="14"/>
        </w:numPr>
        <w:ind w:left="0" w:firstLine="567"/>
        <w:jc w:val="both"/>
      </w:pPr>
      <w:r>
        <w:t>Стимулирование (материальное и моральное).</w:t>
      </w:r>
    </w:p>
    <w:p w:rsidR="00000000" w:rsidRDefault="009B0440" w:rsidP="009B0440">
      <w:pPr>
        <w:numPr>
          <w:ilvl w:val="0"/>
          <w:numId w:val="1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Собственно стимулирование (внутр</w:t>
      </w:r>
      <w:r>
        <w:rPr>
          <w:sz w:val="28"/>
        </w:rPr>
        <w:t>еннее побуждение к труду).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Главным здесь является  заинтересованность в труде.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Традиционный подход к  мотивации  основывается на вере в то, что сотру</w:t>
      </w:r>
      <w:r>
        <w:rPr>
          <w:sz w:val="28"/>
        </w:rPr>
        <w:t>д</w:t>
      </w:r>
      <w:r>
        <w:rPr>
          <w:sz w:val="28"/>
        </w:rPr>
        <w:t>ники – это ресурсы, активы, которые должны эффективно работать.  В р</w:t>
      </w:r>
      <w:r>
        <w:rPr>
          <w:sz w:val="28"/>
        </w:rPr>
        <w:t>е</w:t>
      </w:r>
      <w:r>
        <w:rPr>
          <w:sz w:val="28"/>
        </w:rPr>
        <w:t>зультате менеджер ежедневно сталкива</w:t>
      </w:r>
      <w:r>
        <w:rPr>
          <w:sz w:val="28"/>
        </w:rPr>
        <w:t>ется с тем, как мотивировать деятел</w:t>
      </w:r>
      <w:r>
        <w:rPr>
          <w:sz w:val="28"/>
        </w:rPr>
        <w:t>ь</w:t>
      </w:r>
      <w:r>
        <w:rPr>
          <w:sz w:val="28"/>
        </w:rPr>
        <w:t>ность персонала, то есть, как направлять их энергию на выполнение опред</w:t>
      </w:r>
      <w:r>
        <w:rPr>
          <w:sz w:val="28"/>
        </w:rPr>
        <w:t>е</w:t>
      </w:r>
      <w:r>
        <w:rPr>
          <w:sz w:val="28"/>
        </w:rPr>
        <w:t>ленной работы.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Также существуют и современные  теории мотивации, которые можно ра</w:t>
      </w:r>
      <w:r>
        <w:rPr>
          <w:sz w:val="28"/>
        </w:rPr>
        <w:t>з</w:t>
      </w:r>
      <w:r>
        <w:rPr>
          <w:sz w:val="28"/>
        </w:rPr>
        <w:t>делить на две группы:</w:t>
      </w:r>
    </w:p>
    <w:p w:rsidR="00000000" w:rsidRDefault="009B0440" w:rsidP="009B0440">
      <w:pPr>
        <w:numPr>
          <w:ilvl w:val="0"/>
          <w:numId w:val="1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Содержательные теории мотиваций основывают</w:t>
      </w:r>
      <w:r>
        <w:rPr>
          <w:sz w:val="28"/>
        </w:rPr>
        <w:t>ся на идентификации  внутренних побуждений личности (потребности)  которые  заставляют людей действовать так, а не иначе (теория А. Маслоу, Ф. Герцберга и т.д.)</w:t>
      </w:r>
    </w:p>
    <w:p w:rsidR="00000000" w:rsidRDefault="009B0440" w:rsidP="009B0440">
      <w:pPr>
        <w:numPr>
          <w:ilvl w:val="0"/>
          <w:numId w:val="1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Процессуальные теории мотивации – базируются на том, как  ведут себя люди с учетом воспитания и</w:t>
      </w:r>
      <w:r>
        <w:rPr>
          <w:sz w:val="28"/>
        </w:rPr>
        <w:t xml:space="preserve"> познания (теория ожидания, теория справе</w:t>
      </w:r>
      <w:r>
        <w:rPr>
          <w:sz w:val="28"/>
        </w:rPr>
        <w:t>д</w:t>
      </w:r>
      <w:r>
        <w:rPr>
          <w:sz w:val="28"/>
        </w:rPr>
        <w:t>ливости и модели мотивации  Портера – Лоцлера).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pStyle w:val="a3"/>
        <w:ind w:firstLine="567"/>
        <w:jc w:val="both"/>
      </w:pPr>
      <w:r>
        <w:t xml:space="preserve"> Практика управления подтверждает, что высокая результативность является причиной полного удовлетворения, а не следствием его. В связи с тем, что существуют различны</w:t>
      </w:r>
      <w:r>
        <w:t>е пути мотивации, менеджер должен:</w:t>
      </w:r>
    </w:p>
    <w:p w:rsidR="00000000" w:rsidRDefault="009B0440" w:rsidP="009B0440">
      <w:pPr>
        <w:numPr>
          <w:ilvl w:val="0"/>
          <w:numId w:val="16"/>
        </w:numPr>
        <w:tabs>
          <w:tab w:val="clear" w:pos="360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Установить набор критериев, которые наиболее сильно влияют на пов</w:t>
      </w:r>
      <w:r>
        <w:rPr>
          <w:sz w:val="28"/>
        </w:rPr>
        <w:t>е</w:t>
      </w:r>
      <w:r>
        <w:rPr>
          <w:sz w:val="28"/>
        </w:rPr>
        <w:t>дение сотрудника.</w:t>
      </w:r>
    </w:p>
    <w:p w:rsidR="00000000" w:rsidRDefault="009B0440" w:rsidP="009B0440">
      <w:pPr>
        <w:numPr>
          <w:ilvl w:val="0"/>
          <w:numId w:val="16"/>
        </w:numPr>
        <w:tabs>
          <w:tab w:val="clear" w:pos="360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Создать атмосферу, благоприятную для мотивации рабочих.</w:t>
      </w:r>
    </w:p>
    <w:p w:rsidR="00000000" w:rsidRDefault="009B0440" w:rsidP="009B0440">
      <w:pPr>
        <w:numPr>
          <w:ilvl w:val="0"/>
          <w:numId w:val="16"/>
        </w:numPr>
        <w:tabs>
          <w:tab w:val="clear" w:pos="360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Активно общаться со своими сотрудниками, так как  обратная связь обесп</w:t>
      </w:r>
      <w:r>
        <w:rPr>
          <w:sz w:val="28"/>
        </w:rPr>
        <w:t>е</w:t>
      </w:r>
      <w:r>
        <w:rPr>
          <w:sz w:val="28"/>
        </w:rPr>
        <w:t>чивает кр</w:t>
      </w:r>
      <w:r>
        <w:rPr>
          <w:sz w:val="28"/>
        </w:rPr>
        <w:t>епкую основу для  мотивации.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Функция контроля.</w:t>
      </w:r>
    </w:p>
    <w:p w:rsidR="00000000" w:rsidRDefault="009B0440">
      <w:pPr>
        <w:pStyle w:val="a3"/>
        <w:ind w:firstLine="567"/>
        <w:jc w:val="both"/>
      </w:pPr>
      <w:r>
        <w:t xml:space="preserve">  Контроль – процесс соизмерения (сопоставления) фактически достигнутых результатов с запланированными. В процессе контроля менеджер не столько отдает приказы сотрудникам, сколько оценивает успешность выполне</w:t>
      </w:r>
      <w:r>
        <w:t>ния намеченных организаций планов и удовлетворение потребностей внутренней и внешней среды.</w:t>
      </w:r>
    </w:p>
    <w:p w:rsidR="00000000" w:rsidRDefault="009B0440">
      <w:pPr>
        <w:pStyle w:val="a3"/>
        <w:ind w:firstLine="567"/>
        <w:jc w:val="both"/>
      </w:pPr>
      <w:r>
        <w:t xml:space="preserve"> Функция контроля в классическом менеджменте – вид управленческой де</w:t>
      </w:r>
      <w:r>
        <w:t>я</w:t>
      </w:r>
      <w:r>
        <w:t xml:space="preserve">тельности, благодаря которой организацию можно удерживать на нужном (верном)  пути,  сравнивая </w:t>
      </w:r>
      <w:r>
        <w:t>показатели ее деятельности  с установленными стандартами.</w:t>
      </w:r>
    </w:p>
    <w:p w:rsidR="00000000" w:rsidRDefault="009B0440">
      <w:pPr>
        <w:pStyle w:val="a3"/>
        <w:ind w:firstLine="567"/>
        <w:jc w:val="both"/>
      </w:pPr>
      <w:r>
        <w:t xml:space="preserve">  Функция контроля не является конечным пунктом всего процесса управле</w:t>
      </w:r>
      <w:r>
        <w:t>н</w:t>
      </w:r>
      <w:r>
        <w:t>ческой деятельности.</w:t>
      </w:r>
    </w:p>
    <w:p w:rsidR="00000000" w:rsidRDefault="009B0440">
      <w:pPr>
        <w:pStyle w:val="a3"/>
        <w:ind w:firstLine="567"/>
        <w:jc w:val="both"/>
      </w:pPr>
      <w:r>
        <w:t xml:space="preserve"> Менеджеры высокого уровня большую часть своего рабочего времени тр</w:t>
      </w:r>
      <w:r>
        <w:t>а</w:t>
      </w:r>
      <w:r>
        <w:t>тят на осуществление  функций  планиро</w:t>
      </w:r>
      <w:r>
        <w:t>вания и  контроля. Менеджеры же более   низкого уровня (линейные), заняты  больше подбором кадров и о</w:t>
      </w:r>
      <w:r>
        <w:t>р</w:t>
      </w:r>
      <w:r>
        <w:t>ганизацией труда.</w:t>
      </w:r>
    </w:p>
    <w:p w:rsidR="00000000" w:rsidRDefault="009B0440">
      <w:pPr>
        <w:pStyle w:val="a3"/>
        <w:ind w:firstLine="567"/>
        <w:jc w:val="both"/>
      </w:pPr>
      <w:r>
        <w:t xml:space="preserve"> Менеджеров  любого уровня оценивают по двум основным критериям резул</w:t>
      </w:r>
      <w:r>
        <w:t>ь</w:t>
      </w:r>
      <w:r>
        <w:t>тативности:  возможность достичь желаемого результата и эффективно</w:t>
      </w:r>
      <w:r>
        <w:t xml:space="preserve">сти, возможность достичь этого результата  с наименьшими затратами.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Не существует идеальной и единой модели менеджмента, но все решения обусловленные необходимостью удовлетворения потребностей клиентов опираются на строго зафиксированную управленческую </w:t>
      </w:r>
      <w:r>
        <w:rPr>
          <w:sz w:val="28"/>
        </w:rPr>
        <w:t xml:space="preserve"> иерархию.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Для каждого коммерческого предприятия, менеджмент является  уникал</w:t>
      </w:r>
      <w:r>
        <w:rPr>
          <w:sz w:val="28"/>
        </w:rPr>
        <w:t>ь</w:t>
      </w:r>
      <w:r>
        <w:rPr>
          <w:sz w:val="28"/>
        </w:rPr>
        <w:t>ным. Есть лишь общие закономерности и черты, которые  используются,  как правило, всеми.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современных условиях, система управления должна быть простой и ги</w:t>
      </w:r>
      <w:r>
        <w:rPr>
          <w:sz w:val="28"/>
        </w:rPr>
        <w:t>б</w:t>
      </w:r>
      <w:r>
        <w:rPr>
          <w:sz w:val="28"/>
        </w:rPr>
        <w:t>кой, чтобы быть ко</w:t>
      </w:r>
      <w:r>
        <w:rPr>
          <w:sz w:val="28"/>
        </w:rPr>
        <w:t>нкурентоспособной. Оно должно иметь  такие характер</w:t>
      </w:r>
      <w:r>
        <w:rPr>
          <w:sz w:val="28"/>
        </w:rPr>
        <w:t>и</w:t>
      </w:r>
      <w:r>
        <w:rPr>
          <w:sz w:val="28"/>
        </w:rPr>
        <w:t>стики как.</w:t>
      </w:r>
    </w:p>
    <w:p w:rsidR="00000000" w:rsidRDefault="009B0440" w:rsidP="009B0440">
      <w:pPr>
        <w:numPr>
          <w:ilvl w:val="0"/>
          <w:numId w:val="17"/>
        </w:numPr>
        <w:tabs>
          <w:tab w:val="clear" w:pos="360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Небольшое число уровней управления.</w:t>
      </w:r>
    </w:p>
    <w:p w:rsidR="00000000" w:rsidRDefault="009B0440" w:rsidP="009B0440">
      <w:pPr>
        <w:numPr>
          <w:ilvl w:val="0"/>
          <w:numId w:val="17"/>
        </w:numPr>
        <w:tabs>
          <w:tab w:val="clear" w:pos="360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Небольшое подразделение, укомплектованное квалифицированными  сп</w:t>
      </w:r>
      <w:r>
        <w:rPr>
          <w:sz w:val="28"/>
        </w:rPr>
        <w:t>е</w:t>
      </w:r>
      <w:r>
        <w:rPr>
          <w:sz w:val="28"/>
        </w:rPr>
        <w:t>циалистами.</w:t>
      </w:r>
    </w:p>
    <w:p w:rsidR="00000000" w:rsidRDefault="009B0440" w:rsidP="009B0440">
      <w:pPr>
        <w:numPr>
          <w:ilvl w:val="0"/>
          <w:numId w:val="17"/>
        </w:numPr>
        <w:tabs>
          <w:tab w:val="clear" w:pos="360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Производство услуг и организация работы, ориентированная на потреб</w:t>
      </w:r>
      <w:r>
        <w:rPr>
          <w:sz w:val="28"/>
        </w:rPr>
        <w:t>и</w:t>
      </w:r>
      <w:r>
        <w:rPr>
          <w:sz w:val="28"/>
        </w:rPr>
        <w:t>телей.</w:t>
      </w:r>
    </w:p>
    <w:p w:rsidR="00000000" w:rsidRDefault="009B0440">
      <w:pPr>
        <w:pStyle w:val="a3"/>
        <w:ind w:firstLine="567"/>
        <w:jc w:val="both"/>
      </w:pPr>
      <w:r>
        <w:rPr>
          <w:b/>
        </w:rPr>
        <w:t xml:space="preserve">  Все </w:t>
      </w:r>
      <w:r>
        <w:rPr>
          <w:b/>
        </w:rPr>
        <w:t>гостиницы</w:t>
      </w:r>
      <w:r>
        <w:t xml:space="preserve"> имеют четкую,  </w:t>
      </w:r>
      <w:r>
        <w:rPr>
          <w:b/>
        </w:rPr>
        <w:t>иерархию менеджмента</w:t>
      </w:r>
      <w:r>
        <w:t>, в рамках которой все его члены занимают определенное место в соответствии со своим стат</w:t>
      </w:r>
      <w:r>
        <w:t>у</w:t>
      </w:r>
      <w:r>
        <w:t>сом.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 </w:t>
      </w:r>
      <w:r>
        <w:rPr>
          <w:b/>
          <w:sz w:val="28"/>
        </w:rPr>
        <w:t>низшей части иерархии</w:t>
      </w:r>
      <w:r>
        <w:rPr>
          <w:sz w:val="28"/>
        </w:rPr>
        <w:t xml:space="preserve"> находятся люди, которые  заняты непосредстве</w:t>
      </w:r>
      <w:r>
        <w:rPr>
          <w:sz w:val="28"/>
        </w:rPr>
        <w:t>н</w:t>
      </w:r>
      <w:r>
        <w:rPr>
          <w:sz w:val="28"/>
        </w:rPr>
        <w:t xml:space="preserve">но работой, к ним относится производственный </w:t>
      </w:r>
      <w:r>
        <w:rPr>
          <w:sz w:val="28"/>
        </w:rPr>
        <w:t>персонал гостиницы, так н</w:t>
      </w:r>
      <w:r>
        <w:rPr>
          <w:sz w:val="28"/>
        </w:rPr>
        <w:t>а</w:t>
      </w:r>
      <w:r>
        <w:rPr>
          <w:sz w:val="28"/>
        </w:rPr>
        <w:t>зываемые индивидуальные участники. Над ним  возвышается  многослойная пирамида менеджеров, в которой выделяют три уровня:</w:t>
      </w:r>
    </w:p>
    <w:p w:rsidR="00000000" w:rsidRDefault="009B0440" w:rsidP="009B0440">
      <w:pPr>
        <w:numPr>
          <w:ilvl w:val="0"/>
          <w:numId w:val="1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Менеджеры, руководящие деятельностью только отдельных сотрудников, они  не контролируют деятельность менедже</w:t>
      </w:r>
      <w:r>
        <w:rPr>
          <w:sz w:val="28"/>
        </w:rPr>
        <w:t>ров.</w:t>
      </w:r>
    </w:p>
    <w:p w:rsidR="00000000" w:rsidRDefault="009B0440" w:rsidP="009B0440">
      <w:pPr>
        <w:numPr>
          <w:ilvl w:val="0"/>
          <w:numId w:val="1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Менеджеры, управляющие работой других менеджеров, которые находят методы решения наиболее важных задач.</w:t>
      </w:r>
    </w:p>
    <w:p w:rsidR="00000000" w:rsidRDefault="009B0440" w:rsidP="009B0440">
      <w:pPr>
        <w:numPr>
          <w:ilvl w:val="0"/>
          <w:numId w:val="1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Менеджеры высшего звена, отвечающие за постановку глобальных задач, формирование стратегии развития  и внутренних ценностей гостиничного предприяти</w:t>
      </w:r>
      <w:r>
        <w:rPr>
          <w:sz w:val="28"/>
        </w:rPr>
        <w:t>я. Они ответственны перед руководством гостиницы.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pStyle w:val="a3"/>
        <w:ind w:firstLine="567"/>
        <w:jc w:val="both"/>
      </w:pPr>
      <w:r>
        <w:t xml:space="preserve">Существует </w:t>
      </w:r>
      <w:r>
        <w:rPr>
          <w:b/>
        </w:rPr>
        <w:t>пять базовых операций</w:t>
      </w:r>
      <w:r>
        <w:t xml:space="preserve"> в работе </w:t>
      </w:r>
      <w:r>
        <w:rPr>
          <w:b/>
        </w:rPr>
        <w:t>менеджеров,</w:t>
      </w:r>
      <w:r>
        <w:t xml:space="preserve"> какой бы деятел</w:t>
      </w:r>
      <w:r>
        <w:t>ь</w:t>
      </w:r>
      <w:r>
        <w:t>ностью в индустрии гостеприимства они не занимались:</w:t>
      </w:r>
    </w:p>
    <w:p w:rsidR="00000000" w:rsidRDefault="009B0440" w:rsidP="009B0440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Менеджер устанавливает цель,  определенные конкретные задачи в ка</w:t>
      </w:r>
      <w:r>
        <w:rPr>
          <w:sz w:val="28"/>
        </w:rPr>
        <w:t>ж</w:t>
      </w:r>
      <w:r>
        <w:rPr>
          <w:sz w:val="28"/>
        </w:rPr>
        <w:t>дой группе цел</w:t>
      </w:r>
      <w:r>
        <w:rPr>
          <w:sz w:val="28"/>
        </w:rPr>
        <w:t>ей, делает их эффективными через сообщения их другим сотрудникам предприятия (гостиница, ресторан, турфирма), чья работа необходима  для достижения данных целей.</w:t>
      </w:r>
    </w:p>
    <w:p w:rsidR="00000000" w:rsidRDefault="009B0440" w:rsidP="009B0440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Менеджер выполняет организационную функцию, анализируя деятел</w:t>
      </w:r>
      <w:r>
        <w:rPr>
          <w:sz w:val="28"/>
        </w:rPr>
        <w:t>ь</w:t>
      </w:r>
      <w:r>
        <w:rPr>
          <w:sz w:val="28"/>
        </w:rPr>
        <w:t>ность и принимая решения необход</w:t>
      </w:r>
      <w:r>
        <w:rPr>
          <w:sz w:val="28"/>
        </w:rPr>
        <w:t>имые для  достижения целей. Он гру</w:t>
      </w:r>
      <w:r>
        <w:rPr>
          <w:sz w:val="28"/>
        </w:rPr>
        <w:t>п</w:t>
      </w:r>
      <w:r>
        <w:rPr>
          <w:sz w:val="28"/>
        </w:rPr>
        <w:t>пирует в организационную структуру и выбирает персонал для их выпо</w:t>
      </w:r>
      <w:r>
        <w:rPr>
          <w:sz w:val="28"/>
        </w:rPr>
        <w:t>л</w:t>
      </w:r>
      <w:r>
        <w:rPr>
          <w:sz w:val="28"/>
        </w:rPr>
        <w:t>нения.</w:t>
      </w:r>
    </w:p>
    <w:p w:rsidR="00000000" w:rsidRDefault="009B0440" w:rsidP="009B0440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Менеджер выполняет функцию анализа оценки и интерпретации резул</w:t>
      </w:r>
      <w:r>
        <w:rPr>
          <w:sz w:val="28"/>
        </w:rPr>
        <w:t>ь</w:t>
      </w:r>
      <w:r>
        <w:rPr>
          <w:sz w:val="28"/>
        </w:rPr>
        <w:t>татов работы  каждого сотрудника предприятия.</w:t>
      </w:r>
    </w:p>
    <w:p w:rsidR="00000000" w:rsidRDefault="009B0440" w:rsidP="009B0440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Менеджер поддерживает постоянную комм</w:t>
      </w:r>
      <w:r>
        <w:rPr>
          <w:sz w:val="28"/>
        </w:rPr>
        <w:t>уникацию в коллективе, заб</w:t>
      </w:r>
      <w:r>
        <w:rPr>
          <w:sz w:val="28"/>
        </w:rPr>
        <w:t>ы</w:t>
      </w:r>
      <w:r>
        <w:rPr>
          <w:sz w:val="28"/>
        </w:rPr>
        <w:t>вая про приемы  мотивации.</w:t>
      </w:r>
    </w:p>
    <w:p w:rsidR="00000000" w:rsidRDefault="009B0440" w:rsidP="009B0440">
      <w:pPr>
        <w:numPr>
          <w:ilvl w:val="0"/>
          <w:numId w:val="1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Менеджер способствует росту людей, включая  самого себя.</w:t>
      </w:r>
    </w:p>
    <w:p w:rsidR="00000000" w:rsidRDefault="009B0440">
      <w:pPr>
        <w:pStyle w:val="a3"/>
        <w:ind w:firstLine="567"/>
        <w:jc w:val="both"/>
      </w:pPr>
      <w:r>
        <w:t xml:space="preserve"> Ответственность за принятие общих управленческих решений лежит на высшем звене управления. Подразделения являются функциональными звеньями, кажд</w:t>
      </w:r>
      <w:r>
        <w:t>ое из которых использует свою специфическую технологию, но вмести, они имеют одну общую цель – удовлетворение потребностей кл</w:t>
      </w:r>
      <w:r>
        <w:t>и</w:t>
      </w:r>
      <w:r>
        <w:t>ентов.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Подразделения могут быть ориентированны:</w:t>
      </w:r>
    </w:p>
    <w:p w:rsidR="00000000" w:rsidRDefault="009B0440" w:rsidP="009B0440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На производство продукции (прачечная или кухня).</w:t>
      </w:r>
    </w:p>
    <w:p w:rsidR="00000000" w:rsidRDefault="009B0440" w:rsidP="009B0440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На предоставление услуг (служба</w:t>
      </w:r>
      <w:r>
        <w:rPr>
          <w:sz w:val="28"/>
        </w:rPr>
        <w:t xml:space="preserve"> горничных  или ресторана).</w:t>
      </w:r>
    </w:p>
    <w:p w:rsidR="00000000" w:rsidRDefault="009B0440" w:rsidP="009B0440">
      <w:pPr>
        <w:numPr>
          <w:ilvl w:val="0"/>
          <w:numId w:val="20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На информационное обслуживание (служба бронирования, служба по</w:t>
      </w:r>
      <w:r>
        <w:rPr>
          <w:sz w:val="28"/>
        </w:rPr>
        <w:t>р</w:t>
      </w:r>
      <w:r>
        <w:rPr>
          <w:sz w:val="28"/>
        </w:rPr>
        <w:t>тье).</w:t>
      </w:r>
    </w:p>
    <w:p w:rsidR="00000000" w:rsidRDefault="009B0440">
      <w:pPr>
        <w:pStyle w:val="a3"/>
        <w:ind w:firstLine="567"/>
        <w:jc w:val="both"/>
      </w:pPr>
      <w:r>
        <w:t xml:space="preserve"> Чем крупнее предприятие, тем более  разветвленную структуру управления оно имеет, так как там существуют промежуточные звенья, основной фун</w:t>
      </w:r>
      <w:r>
        <w:t>к</w:t>
      </w:r>
      <w:r>
        <w:t>цией которой являе</w:t>
      </w:r>
      <w:r>
        <w:t>тся контроль.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Общие решения стратегического характера  принимаются владельцами предприятия или генеральным директором. Генеральный директор является посредником между владельцами предприятия и управляющим персоналом, с одной стороны и гостиничного предпри</w:t>
      </w:r>
      <w:r>
        <w:rPr>
          <w:sz w:val="28"/>
        </w:rPr>
        <w:t>ятия с другой. Эта функция может быть  охарактеризована как функция  перевода общих задач в конкретные управленческие решения.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Кроме того, на генеральном директоре лежат решения задач связанных с общими направлениями деятельности предприятия, в том числе</w:t>
      </w:r>
      <w:r>
        <w:rPr>
          <w:sz w:val="28"/>
        </w:rPr>
        <w:t xml:space="preserve"> проведение финансовой политики.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Руководство высшего звена принимает решения, какую систему расчетов с клиентами использовать на предприятии.  Но часть этих вопросов может быть передана  на  расширение нижестоящих  управления, если на генерал</w:t>
      </w:r>
      <w:r>
        <w:rPr>
          <w:sz w:val="28"/>
        </w:rPr>
        <w:t>ь</w:t>
      </w:r>
      <w:r>
        <w:rPr>
          <w:sz w:val="28"/>
        </w:rPr>
        <w:t>ного директ</w:t>
      </w:r>
      <w:r>
        <w:rPr>
          <w:sz w:val="28"/>
        </w:rPr>
        <w:t>ора возложено слишком много полномочий и обязанностей.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Также в крупных гостиничных предприятиях в дополнение к руководству высшего звена используют такую организационную  форму, как исполн</w:t>
      </w:r>
      <w:r>
        <w:rPr>
          <w:sz w:val="28"/>
        </w:rPr>
        <w:t>и</w:t>
      </w:r>
      <w:r>
        <w:rPr>
          <w:sz w:val="28"/>
        </w:rPr>
        <w:t>тельный комитет, который состоит из руководителей главных функцио</w:t>
      </w:r>
      <w:r>
        <w:rPr>
          <w:sz w:val="28"/>
        </w:rPr>
        <w:t>нал</w:t>
      </w:r>
      <w:r>
        <w:rPr>
          <w:sz w:val="28"/>
        </w:rPr>
        <w:t>ь</w:t>
      </w:r>
      <w:r>
        <w:rPr>
          <w:sz w:val="28"/>
        </w:rPr>
        <w:t>ных подразделений (служб) гостиницы. В него входят руководители таких направлений, как  размещение, питание, маркетинг ( коммерческая служба), административно – хозяйственная работа. Каждый из руководителей за эти направления несет ответственность за р</w:t>
      </w:r>
      <w:r>
        <w:rPr>
          <w:sz w:val="28"/>
        </w:rPr>
        <w:t>ешение стоящих перед ним задач.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Руководители среднего звена (руководители структурных подразделений), обладают полномочиями принятия оперативных  решений в рамках своих подразделений. 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Как  уже было сказано  выше,  менеджмент  как токовой, не   имее</w:t>
      </w:r>
      <w:r>
        <w:rPr>
          <w:sz w:val="28"/>
        </w:rPr>
        <w:t>т четкой  иерархической  системы   управления.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Менеджмент  в любой  организации (предприятии)  выполняет четыре  основные  функции (планирование, организация, мотивация, контроль), без  которых  управление  организации  не будет осуществляться  на должном </w:t>
      </w:r>
      <w:r>
        <w:rPr>
          <w:sz w:val="28"/>
        </w:rPr>
        <w:t>уровне.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Помимо  основных функций  менеджмент  имеет главную задачу, которая обеспечивает  прибыльность, а значит  эффективность  работы всех  подразделений.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Гостиницы  и отели мирового стандарта  имеют свою определенную структуру  менеджмента, которая  ос</w:t>
      </w:r>
      <w:r>
        <w:rPr>
          <w:sz w:val="28"/>
        </w:rPr>
        <w:t xml:space="preserve">уществляется  с помощью определенных   служб.  Каждая служба  имеет менеджера, заместителя  менеджера, супервайзера  и хостеса  - это среднее  управленческое  звено отеля и гостиницы. Но судьбоносные решения для организации принимает  только высшее звено  </w:t>
      </w:r>
      <w:r>
        <w:rPr>
          <w:sz w:val="28"/>
        </w:rPr>
        <w:t>руководства в иерархии  управления.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Чтобы управление на местах было более эффективным  нужно иметь небольшое число  уровней  управления  и  подразделения (службы) должно быть  минимальным. 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pStyle w:val="a3"/>
        <w:ind w:firstLine="567"/>
        <w:jc w:val="both"/>
        <w:rPr>
          <w:b/>
        </w:rPr>
      </w:pPr>
      <w:r>
        <w:rPr>
          <w:b/>
        </w:rPr>
        <w:t>Глава 2. «Характеристика типологических особенн</w:t>
      </w:r>
      <w:r>
        <w:rPr>
          <w:b/>
        </w:rPr>
        <w:t>остей темперамента».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  2.1 « Определение  темперамента  в  психологической   литер</w:t>
      </w:r>
      <w:r>
        <w:t>а</w:t>
      </w:r>
      <w:r>
        <w:t>туре».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Античные  авторы  полагали, что психический  склад человека, индивид</w:t>
      </w:r>
      <w:r>
        <w:rPr>
          <w:sz w:val="28"/>
        </w:rPr>
        <w:t>у</w:t>
      </w:r>
      <w:r>
        <w:rPr>
          <w:sz w:val="28"/>
        </w:rPr>
        <w:t>альные особенности  его проявления  определяются  соотношением  четырех жидкостных  сред орг</w:t>
      </w:r>
      <w:r>
        <w:rPr>
          <w:sz w:val="28"/>
        </w:rPr>
        <w:t>анизма – кровь, желчь, черная желчь  и слизь ( флегма ) – и  предполагалось, что для здоровья необходимо  их оптимальное  соотн</w:t>
      </w:r>
      <w:r>
        <w:rPr>
          <w:sz w:val="28"/>
        </w:rPr>
        <w:t>о</w:t>
      </w:r>
      <w:r>
        <w:rPr>
          <w:sz w:val="28"/>
        </w:rPr>
        <w:t>шения ( Гиппократ 5 в. до.н.э ).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Римские врачи, работавшие несколькими столетиями,  для обозначения  пропорций  в смешении  жи</w:t>
      </w:r>
      <w:r>
        <w:rPr>
          <w:sz w:val="28"/>
        </w:rPr>
        <w:t xml:space="preserve">дкостей  стали  использовать  слово « </w:t>
      </w:r>
      <w:r>
        <w:rPr>
          <w:b/>
          <w:sz w:val="28"/>
          <w:lang w:val="en-US"/>
        </w:rPr>
        <w:t>temperamentum</w:t>
      </w:r>
      <w:r>
        <w:rPr>
          <w:b/>
          <w:sz w:val="28"/>
        </w:rPr>
        <w:t>»,</w:t>
      </w:r>
      <w:r>
        <w:rPr>
          <w:sz w:val="28"/>
        </w:rPr>
        <w:t xml:space="preserve"> что означает, надлежащее  соотношение  частей, от  которого и прои</w:t>
      </w:r>
      <w:r>
        <w:rPr>
          <w:sz w:val="28"/>
        </w:rPr>
        <w:t>с</w:t>
      </w:r>
      <w:r>
        <w:rPr>
          <w:sz w:val="28"/>
        </w:rPr>
        <w:t>ходит термин «темперамент».</w:t>
      </w:r>
    </w:p>
    <w:p w:rsidR="00000000" w:rsidRDefault="009B0440">
      <w:pPr>
        <w:pStyle w:val="a4"/>
      </w:pPr>
      <w:r>
        <w:t xml:space="preserve"> Римский анатом К. Галлен 2 в.до н.э. впервые дал классификацию разных типов темперамента.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Смешение  жидк</w:t>
      </w:r>
      <w:r>
        <w:rPr>
          <w:sz w:val="28"/>
        </w:rPr>
        <w:t xml:space="preserve">остей в организме характеризуется  преобладанием крови – </w:t>
      </w:r>
      <w:r>
        <w:rPr>
          <w:b/>
          <w:sz w:val="28"/>
        </w:rPr>
        <w:t>сангвинический темперамент</w:t>
      </w:r>
      <w:r>
        <w:rPr>
          <w:sz w:val="28"/>
        </w:rPr>
        <w:t xml:space="preserve">, смешение при котором  преобладает  слизь </w:t>
      </w:r>
      <w:r>
        <w:rPr>
          <w:b/>
          <w:sz w:val="28"/>
        </w:rPr>
        <w:t>– флегматический,</w:t>
      </w:r>
      <w:r>
        <w:rPr>
          <w:sz w:val="28"/>
        </w:rPr>
        <w:t xml:space="preserve"> смешение с преобладанием  желтой желчи – </w:t>
      </w:r>
      <w:r>
        <w:rPr>
          <w:b/>
          <w:sz w:val="28"/>
        </w:rPr>
        <w:t>холерический</w:t>
      </w:r>
      <w:r>
        <w:rPr>
          <w:sz w:val="28"/>
        </w:rPr>
        <w:t xml:space="preserve">, смешение черной желчи – </w:t>
      </w:r>
      <w:r>
        <w:rPr>
          <w:b/>
          <w:sz w:val="28"/>
        </w:rPr>
        <w:t>меланхолический  темперамент</w:t>
      </w:r>
      <w:r>
        <w:rPr>
          <w:sz w:val="28"/>
        </w:rPr>
        <w:t>.</w:t>
      </w:r>
    </w:p>
    <w:p w:rsidR="00000000" w:rsidRDefault="009B0440">
      <w:pPr>
        <w:pStyle w:val="a4"/>
      </w:pPr>
      <w:r>
        <w:t xml:space="preserve"> В </w:t>
      </w:r>
      <w:r>
        <w:t>течение многих столетий, пришедших  со временем античной науки, в</w:t>
      </w:r>
      <w:r>
        <w:t>ы</w:t>
      </w:r>
      <w:r>
        <w:t>двигались новые гипотезы, стремившееся  объяснить причину динамических проявлений психики.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Философ Кант  придавал большое значение индивидуальным особенностям крови, а русский физиолог П.Ф</w:t>
      </w:r>
      <w:r>
        <w:rPr>
          <w:sz w:val="28"/>
        </w:rPr>
        <w:t>. Лесгафт – свойствам кровеносных  сосудов.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Немецкий психиатр Э. Кречмер и американский ученый У. Шелдон счит</w:t>
      </w:r>
      <w:r>
        <w:rPr>
          <w:sz w:val="28"/>
        </w:rPr>
        <w:t>а</w:t>
      </w:r>
      <w:r>
        <w:rPr>
          <w:sz w:val="28"/>
        </w:rPr>
        <w:t>ли,  что психический склад индивидуума  определяется  телосложением, его о</w:t>
      </w:r>
      <w:r>
        <w:rPr>
          <w:sz w:val="28"/>
        </w:rPr>
        <w:t>б</w:t>
      </w:r>
      <w:r>
        <w:rPr>
          <w:sz w:val="28"/>
        </w:rPr>
        <w:t>щей  телесной  конституцией.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Исследования показывают, что в процессе</w:t>
      </w:r>
      <w:r>
        <w:rPr>
          <w:sz w:val="28"/>
        </w:rPr>
        <w:t xml:space="preserve">  длительной эволюции некоторые  черты  строения высших организмов оказались,  сцеплены с особенностями строения и функций нервной  системы, которая сказывается на особенностях поведения.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Революционным  моментом в истории изучения естественно - научных 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нов индивидуальных  различий  явилось учение  И.П. Павлова о типах нер</w:t>
      </w:r>
      <w:r>
        <w:rPr>
          <w:sz w:val="28"/>
        </w:rPr>
        <w:t>в</w:t>
      </w:r>
      <w:r>
        <w:rPr>
          <w:sz w:val="28"/>
        </w:rPr>
        <w:t>ной системы человека и животных. Поскольку  высшая нервная ( психич</w:t>
      </w:r>
      <w:r>
        <w:rPr>
          <w:sz w:val="28"/>
        </w:rPr>
        <w:t>е</w:t>
      </w:r>
      <w:r>
        <w:rPr>
          <w:sz w:val="28"/>
        </w:rPr>
        <w:t>ская ) деятельность, определяя внешнее реализуемое  поведение, есть фун</w:t>
      </w:r>
      <w:r>
        <w:rPr>
          <w:sz w:val="28"/>
        </w:rPr>
        <w:t>к</w:t>
      </w:r>
      <w:r>
        <w:rPr>
          <w:sz w:val="28"/>
        </w:rPr>
        <w:t>ция  головного мозга, именно в «тонких» дет</w:t>
      </w:r>
      <w:r>
        <w:rPr>
          <w:sz w:val="28"/>
        </w:rPr>
        <w:t>алях деятельности мозга следует искать причину  индивидуальных различий  психики и поведения.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подходе И.П.Павлова к этой проблеме можно  выделить:</w:t>
      </w:r>
    </w:p>
    <w:p w:rsidR="00000000" w:rsidRDefault="009B0440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Микроуровенъ – свойства процессов возбуждения и торможения нервных клеток – сила, уравновешенность и лабил</w:t>
      </w:r>
      <w:r>
        <w:rPr>
          <w:sz w:val="28"/>
        </w:rPr>
        <w:t>ьность коры (подвижность ). Основывая свою классификацию на свойствах  возбуждения и тормож</w:t>
      </w:r>
      <w:r>
        <w:rPr>
          <w:sz w:val="28"/>
        </w:rPr>
        <w:t>е</w:t>
      </w:r>
      <w:r>
        <w:rPr>
          <w:sz w:val="28"/>
        </w:rPr>
        <w:t>ния – путь от элементарных  нервных процессов к внешне  реализуемому  поведению лежит через взаимодействие макроструктур различных фун</w:t>
      </w:r>
      <w:r>
        <w:rPr>
          <w:sz w:val="28"/>
        </w:rPr>
        <w:t>к</w:t>
      </w:r>
      <w:r>
        <w:rPr>
          <w:sz w:val="28"/>
        </w:rPr>
        <w:t>ционально - специализированны</w:t>
      </w:r>
      <w:r>
        <w:rPr>
          <w:sz w:val="28"/>
        </w:rPr>
        <w:t>х отделов  головного мозга.</w:t>
      </w:r>
    </w:p>
    <w:p w:rsidR="00000000" w:rsidRDefault="009B0440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Макроуровень – взаимодействие  различных отделов головного мозга.</w:t>
      </w:r>
    </w:p>
    <w:p w:rsidR="00000000" w:rsidRDefault="009B0440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Уровень анализа высшей   нервной  деятельности, деятельности мозга в целом, обогащенной индивидуально приобретенным опытом, аккумул</w:t>
      </w:r>
      <w:r>
        <w:rPr>
          <w:sz w:val="28"/>
        </w:rPr>
        <w:t>и</w:t>
      </w:r>
      <w:r>
        <w:rPr>
          <w:sz w:val="28"/>
        </w:rPr>
        <w:t>рованным в системе прижизненно</w:t>
      </w:r>
      <w:r>
        <w:rPr>
          <w:sz w:val="28"/>
        </w:rPr>
        <w:t xml:space="preserve"> возникающих условно -рефлекторных связей.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Благодаря второй сигнальной системы (речевой) субъект присваивает опыт предшествующих поколений, достижения культурной эволюции человека. Именно на этом уровне целостной деятельности  мозга  Павлов рассматр</w:t>
      </w:r>
      <w:r>
        <w:rPr>
          <w:sz w:val="28"/>
        </w:rPr>
        <w:t>и</w:t>
      </w:r>
      <w:r>
        <w:rPr>
          <w:sz w:val="28"/>
        </w:rPr>
        <w:t>вал т</w:t>
      </w:r>
      <w:r>
        <w:rPr>
          <w:sz w:val="28"/>
        </w:rPr>
        <w:t>емперамент как составляющие индивидуально неповторимой личности.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Учение И.П. Павлова о типах высшей  нервной  деятельности имеет сущ</w:t>
      </w:r>
      <w:r>
        <w:rPr>
          <w:sz w:val="28"/>
        </w:rPr>
        <w:t>е</w:t>
      </w:r>
      <w:r>
        <w:rPr>
          <w:sz w:val="28"/>
        </w:rPr>
        <w:t>ственной  значение  понимания физиологических основ  темперамента.       Правильное его использование  предполагает учет т</w:t>
      </w:r>
      <w:r>
        <w:rPr>
          <w:sz w:val="28"/>
        </w:rPr>
        <w:t>ого, что тип нервной системы является строго физиологическим понятием, а темперамент понятие психофизиологическое и выражается он не только в моторике, в характере реакций, их силе, скорости, впечатлительности  и эмоциональной возбуд</w:t>
      </w:r>
      <w:r>
        <w:rPr>
          <w:sz w:val="28"/>
        </w:rPr>
        <w:t>и</w:t>
      </w:r>
      <w:r>
        <w:rPr>
          <w:sz w:val="28"/>
        </w:rPr>
        <w:t>мости т.д. Темперамент</w:t>
      </w:r>
      <w:r>
        <w:rPr>
          <w:sz w:val="28"/>
        </w:rPr>
        <w:t xml:space="preserve"> – прирожденное свойство.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Анализ индивидуальности на  микроуровне взаимодействие мозговых  структур И.П. Павлова подвергся дальнейшей разработке в трудах советских (В.М. Теплов, В.Д. Небылицин) и английских (Г. Айзенк и Дж. Грей) и</w:t>
      </w:r>
      <w:r>
        <w:rPr>
          <w:sz w:val="28"/>
        </w:rPr>
        <w:t>с</w:t>
      </w:r>
      <w:r>
        <w:rPr>
          <w:sz w:val="28"/>
        </w:rPr>
        <w:t>следователей.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Теплов</w:t>
      </w:r>
      <w:r>
        <w:rPr>
          <w:sz w:val="28"/>
        </w:rPr>
        <w:t xml:space="preserve"> и Небылицин  говорили о свойствах нервной системы комбинация, которой характеризует ту или иную индивидуальность. Темперамент пон</w:t>
      </w:r>
      <w:r>
        <w:rPr>
          <w:sz w:val="28"/>
        </w:rPr>
        <w:t>и</w:t>
      </w:r>
      <w:r>
        <w:rPr>
          <w:sz w:val="28"/>
        </w:rPr>
        <w:t xml:space="preserve">мается как  специальная проблема внутри проблем характера. В.М. Теплов ввел понятие, динамическая характеристика психической </w:t>
      </w:r>
      <w:r>
        <w:rPr>
          <w:sz w:val="28"/>
        </w:rPr>
        <w:t>деятельности з</w:t>
      </w:r>
      <w:r>
        <w:rPr>
          <w:sz w:val="28"/>
        </w:rPr>
        <w:t>а</w:t>
      </w:r>
      <w:r>
        <w:rPr>
          <w:sz w:val="28"/>
        </w:rPr>
        <w:t>ключается в  том, что оно отграничивает темперамент  от содержания д</w:t>
      </w:r>
      <w:r>
        <w:rPr>
          <w:sz w:val="28"/>
        </w:rPr>
        <w:t>у</w:t>
      </w:r>
      <w:r>
        <w:rPr>
          <w:sz w:val="28"/>
        </w:rPr>
        <w:t>ховной жизни личности  (мировоззрение, идеалов, убеждений и так далее). Темперамент, с одной стороны как психическое проявление свойств нервной системы имеет прямое отношен</w:t>
      </w:r>
      <w:r>
        <w:rPr>
          <w:sz w:val="28"/>
        </w:rPr>
        <w:t>ие природной основы  характера. С другой стороны типологическое свойство нервной системы не менее близкое отношение к природной  основе способностей, к тому, что обычно называют з</w:t>
      </w:r>
      <w:r>
        <w:rPr>
          <w:sz w:val="28"/>
        </w:rPr>
        <w:t>а</w:t>
      </w:r>
      <w:r>
        <w:rPr>
          <w:sz w:val="28"/>
        </w:rPr>
        <w:t>датками. Свойства темперамента формально-динамические (психодинам</w:t>
      </w:r>
      <w:r>
        <w:rPr>
          <w:sz w:val="28"/>
        </w:rPr>
        <w:t>и</w:t>
      </w:r>
      <w:r>
        <w:rPr>
          <w:sz w:val="28"/>
        </w:rPr>
        <w:t>ческие). П</w:t>
      </w:r>
      <w:r>
        <w:rPr>
          <w:sz w:val="28"/>
        </w:rPr>
        <w:t>од  свойствами темперамента в психологической традиции пон</w:t>
      </w:r>
      <w:r>
        <w:rPr>
          <w:sz w:val="28"/>
        </w:rPr>
        <w:t>и</w:t>
      </w:r>
      <w:r>
        <w:rPr>
          <w:sz w:val="28"/>
        </w:rPr>
        <w:t>маются лишь эмоциональные или  эмоционально-волевые свойства. Между тем психодинамическими свойствами являются, активность и реактивность (В.Д Небылицин), а такими особенностями характеризующими от</w:t>
      </w:r>
      <w:r>
        <w:rPr>
          <w:sz w:val="28"/>
        </w:rPr>
        <w:t>дельные психологические процессы. К ним относятся  свойства,  в которых  инте</w:t>
      </w:r>
      <w:r>
        <w:rPr>
          <w:sz w:val="28"/>
        </w:rPr>
        <w:t>н</w:t>
      </w:r>
      <w:r>
        <w:rPr>
          <w:sz w:val="28"/>
        </w:rPr>
        <w:t>сивность протекания  психической деятельности. К индивидуальным проя</w:t>
      </w:r>
      <w:r>
        <w:rPr>
          <w:sz w:val="28"/>
        </w:rPr>
        <w:t>в</w:t>
      </w:r>
      <w:r>
        <w:rPr>
          <w:sz w:val="28"/>
        </w:rPr>
        <w:t>лениям  психодинамические  свойств,  следует отнести и те, в  которой в</w:t>
      </w:r>
      <w:r>
        <w:rPr>
          <w:sz w:val="28"/>
        </w:rPr>
        <w:t>ы</w:t>
      </w:r>
      <w:r>
        <w:rPr>
          <w:sz w:val="28"/>
        </w:rPr>
        <w:t>ражается направленность на специфичес</w:t>
      </w:r>
      <w:r>
        <w:rPr>
          <w:sz w:val="28"/>
        </w:rPr>
        <w:t>кую ситуацию, например: эктраве</w:t>
      </w:r>
      <w:r>
        <w:rPr>
          <w:sz w:val="28"/>
        </w:rPr>
        <w:t>р</w:t>
      </w:r>
      <w:r>
        <w:rPr>
          <w:sz w:val="28"/>
        </w:rPr>
        <w:t>сия – инторверсия, понимание как субъективирующая и  объективирующая направленность, тревожность как  ожидание угрожающей ситуации, экстропунитивность – как направленность реакции  во фрустрирующей с</w:t>
      </w:r>
      <w:r>
        <w:rPr>
          <w:sz w:val="28"/>
        </w:rPr>
        <w:t>и</w:t>
      </w:r>
      <w:r>
        <w:rPr>
          <w:sz w:val="28"/>
        </w:rPr>
        <w:t>туации.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По всем призна</w:t>
      </w:r>
      <w:r>
        <w:rPr>
          <w:sz w:val="28"/>
        </w:rPr>
        <w:t>кам понятие психодинамические свойства  значительно шире, чем традиционное понимание темперамента как эмоционально – вол</w:t>
      </w:r>
      <w:r>
        <w:rPr>
          <w:sz w:val="28"/>
        </w:rPr>
        <w:t>е</w:t>
      </w:r>
      <w:r>
        <w:rPr>
          <w:sz w:val="28"/>
        </w:rPr>
        <w:t>вых свойств – индивидуальные свойства, определяющие динамику психич</w:t>
      </w:r>
      <w:r>
        <w:rPr>
          <w:sz w:val="28"/>
        </w:rPr>
        <w:t>е</w:t>
      </w:r>
      <w:r>
        <w:rPr>
          <w:sz w:val="28"/>
        </w:rPr>
        <w:t>ской  деятельности со стороны скорости, интенсивности «вектора» и о</w:t>
      </w:r>
      <w:r>
        <w:rPr>
          <w:sz w:val="28"/>
        </w:rPr>
        <w:t>бр</w:t>
      </w:r>
      <w:r>
        <w:rPr>
          <w:sz w:val="28"/>
        </w:rPr>
        <w:t>а</w:t>
      </w:r>
      <w:r>
        <w:rPr>
          <w:sz w:val="28"/>
        </w:rPr>
        <w:t>зующие  системы (типы), гоморфные общим типам нервной системы чел</w:t>
      </w:r>
      <w:r>
        <w:rPr>
          <w:sz w:val="28"/>
        </w:rPr>
        <w:t>о</w:t>
      </w:r>
      <w:r>
        <w:rPr>
          <w:sz w:val="28"/>
        </w:rPr>
        <w:t>века.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Центральное значение имеют психодинамические свойства характеризу</w:t>
      </w:r>
      <w:r>
        <w:rPr>
          <w:sz w:val="28"/>
        </w:rPr>
        <w:t>ю</w:t>
      </w:r>
      <w:r>
        <w:rPr>
          <w:sz w:val="28"/>
        </w:rPr>
        <w:t>щиеся «вектором»- эктраверсия, интроверсия, тревожность, экстропун</w:t>
      </w:r>
      <w:r>
        <w:rPr>
          <w:sz w:val="28"/>
        </w:rPr>
        <w:t>и</w:t>
      </w:r>
      <w:r>
        <w:rPr>
          <w:sz w:val="28"/>
        </w:rPr>
        <w:t xml:space="preserve">тивность при фрустрации. Так как каждое из них </w:t>
      </w:r>
      <w:r>
        <w:rPr>
          <w:sz w:val="28"/>
        </w:rPr>
        <w:t>характеризуется  напра</w:t>
      </w:r>
      <w:r>
        <w:rPr>
          <w:sz w:val="28"/>
        </w:rPr>
        <w:t>в</w:t>
      </w:r>
      <w:r>
        <w:rPr>
          <w:sz w:val="28"/>
        </w:rPr>
        <w:t>ленностью, то они более всего сходные с общительностью – замкнутостью. Тревожность сходна с тревожностью ожидания при общении. Экстропун</w:t>
      </w:r>
      <w:r>
        <w:rPr>
          <w:sz w:val="28"/>
        </w:rPr>
        <w:t>и</w:t>
      </w:r>
      <w:r>
        <w:rPr>
          <w:sz w:val="28"/>
        </w:rPr>
        <w:t>тивность при фрустрации  сходна с отношениями личности существует у психодинамических свойств им</w:t>
      </w:r>
      <w:r>
        <w:rPr>
          <w:sz w:val="28"/>
        </w:rPr>
        <w:t>еющих «вектор».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В.М. Русалов утверждал, что существуют формальные и  содержательные  свойства личности.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К формальным свойствам относится: темперамент (общая активность, эм</w:t>
      </w:r>
      <w:r>
        <w:rPr>
          <w:sz w:val="28"/>
        </w:rPr>
        <w:t>о</w:t>
      </w:r>
      <w:r>
        <w:rPr>
          <w:sz w:val="28"/>
        </w:rPr>
        <w:t>циональность), системные качества, которые формируются  по законам ген</w:t>
      </w:r>
      <w:r>
        <w:rPr>
          <w:sz w:val="28"/>
        </w:rPr>
        <w:t>е</w:t>
      </w:r>
      <w:r>
        <w:rPr>
          <w:sz w:val="28"/>
        </w:rPr>
        <w:t>тики, обще</w:t>
      </w:r>
      <w:r>
        <w:rPr>
          <w:sz w:val="28"/>
        </w:rPr>
        <w:t>й  конституции.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К содержательным свойствам относится: природные  предпосылки, которые формируются под влиянием конкретных социальных факторов, действу</w:t>
      </w:r>
      <w:r>
        <w:rPr>
          <w:sz w:val="28"/>
        </w:rPr>
        <w:t>ю</w:t>
      </w:r>
      <w:r>
        <w:rPr>
          <w:sz w:val="28"/>
        </w:rPr>
        <w:t>щих оп</w:t>
      </w:r>
      <w:r>
        <w:rPr>
          <w:sz w:val="28"/>
        </w:rPr>
        <w:t>о</w:t>
      </w:r>
      <w:r>
        <w:rPr>
          <w:sz w:val="28"/>
        </w:rPr>
        <w:t>средованно через внутренние биологические механизмы.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Ориентировочно можно наметить семь отличит</w:t>
      </w:r>
      <w:r>
        <w:rPr>
          <w:sz w:val="28"/>
        </w:rPr>
        <w:t>ельных черт формальных свойств личности (темперамента) от содержательных характеристик личн</w:t>
      </w:r>
      <w:r>
        <w:rPr>
          <w:sz w:val="28"/>
        </w:rPr>
        <w:t>о</w:t>
      </w:r>
      <w:r>
        <w:rPr>
          <w:sz w:val="28"/>
        </w:rPr>
        <w:t>сти. К темпераменту следует отнести, только такое психическое  свойство личности, которое:</w:t>
      </w:r>
    </w:p>
    <w:p w:rsidR="00000000" w:rsidRDefault="009B0440">
      <w:pPr>
        <w:numPr>
          <w:ilvl w:val="0"/>
          <w:numId w:val="2"/>
        </w:numPr>
        <w:tabs>
          <w:tab w:val="clear" w:pos="360"/>
          <w:tab w:val="num" w:pos="21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Наследуется</w:t>
      </w:r>
    </w:p>
    <w:p w:rsidR="00000000" w:rsidRDefault="009B0440">
      <w:pPr>
        <w:numPr>
          <w:ilvl w:val="0"/>
          <w:numId w:val="2"/>
        </w:numPr>
        <w:tabs>
          <w:tab w:val="clear" w:pos="360"/>
          <w:tab w:val="num" w:pos="21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Высоко коррелирует со свойствами нервной системы других био</w:t>
      </w:r>
      <w:r>
        <w:rPr>
          <w:sz w:val="28"/>
        </w:rPr>
        <w:t>логич</w:t>
      </w:r>
      <w:r>
        <w:rPr>
          <w:sz w:val="28"/>
        </w:rPr>
        <w:t>е</w:t>
      </w:r>
      <w:r>
        <w:rPr>
          <w:sz w:val="28"/>
        </w:rPr>
        <w:t>ских подсистем (гуморальной, телесной и др.).</w:t>
      </w:r>
    </w:p>
    <w:p w:rsidR="00000000" w:rsidRDefault="009B0440">
      <w:pPr>
        <w:numPr>
          <w:ilvl w:val="0"/>
          <w:numId w:val="2"/>
        </w:numPr>
        <w:tabs>
          <w:tab w:val="clear" w:pos="360"/>
          <w:tab w:val="num" w:pos="21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Устойчиво в течение длительного периода жизни  человека.</w:t>
      </w:r>
    </w:p>
    <w:p w:rsidR="00000000" w:rsidRDefault="009B0440">
      <w:pPr>
        <w:numPr>
          <w:ilvl w:val="0"/>
          <w:numId w:val="2"/>
        </w:numPr>
        <w:tabs>
          <w:tab w:val="clear" w:pos="360"/>
          <w:tab w:val="num" w:pos="21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Универсально и проявляется во всех сферах деятельности и жизни.</w:t>
      </w:r>
    </w:p>
    <w:p w:rsidR="00000000" w:rsidRDefault="009B0440">
      <w:pPr>
        <w:numPr>
          <w:ilvl w:val="0"/>
          <w:numId w:val="2"/>
        </w:numPr>
        <w:tabs>
          <w:tab w:val="clear" w:pos="360"/>
          <w:tab w:val="num" w:pos="21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Характеризует меру активного напряжения человека.</w:t>
      </w:r>
    </w:p>
    <w:p w:rsidR="00000000" w:rsidRDefault="009B0440">
      <w:pPr>
        <w:numPr>
          <w:ilvl w:val="0"/>
          <w:numId w:val="2"/>
        </w:numPr>
        <w:tabs>
          <w:tab w:val="clear" w:pos="360"/>
          <w:tab w:val="num" w:pos="21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Отражает обобщенное отношение</w:t>
      </w:r>
      <w:r>
        <w:rPr>
          <w:sz w:val="28"/>
        </w:rPr>
        <w:t xml:space="preserve"> человека к миру, обществу и себе.</w:t>
      </w:r>
    </w:p>
    <w:p w:rsidR="00000000" w:rsidRDefault="009B0440">
      <w:pPr>
        <w:numPr>
          <w:ilvl w:val="0"/>
          <w:numId w:val="2"/>
        </w:numPr>
        <w:tabs>
          <w:tab w:val="clear" w:pos="360"/>
          <w:tab w:val="num" w:pos="210"/>
          <w:tab w:val="num" w:pos="58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Относительно не зависит от содержания деятельности общения и позн</w:t>
      </w:r>
      <w:r>
        <w:rPr>
          <w:sz w:val="28"/>
        </w:rPr>
        <w:t>а</w:t>
      </w:r>
      <w:r>
        <w:rPr>
          <w:sz w:val="28"/>
        </w:rPr>
        <w:t>ния.</w:t>
      </w:r>
    </w:p>
    <w:p w:rsidR="00000000" w:rsidRDefault="009B0440">
      <w:pPr>
        <w:pStyle w:val="1"/>
        <w:ind w:firstLine="567"/>
        <w:jc w:val="both"/>
      </w:pPr>
      <w:r>
        <w:t xml:space="preserve"> Формальные свойства личности   (темперамент) не существует само по с</w:t>
      </w:r>
      <w:r>
        <w:t>е</w:t>
      </w:r>
      <w:r>
        <w:t>бе, а  включается в более высокоорганизованные структуры личности. Те</w:t>
      </w:r>
      <w:r>
        <w:t>м</w:t>
      </w:r>
      <w:r>
        <w:t xml:space="preserve">перамент </w:t>
      </w:r>
      <w:r>
        <w:t>следует рассматривать как задатки второго уровня: характеристики активности и эмоциональности – важнейшие  компоненты интеллекта, хара</w:t>
      </w:r>
      <w:r>
        <w:t>к</w:t>
      </w:r>
      <w:r>
        <w:t>тера и других свойств личности.</w:t>
      </w:r>
    </w:p>
    <w:p w:rsidR="00000000" w:rsidRDefault="009B0440">
      <w:pPr>
        <w:pStyle w:val="1"/>
        <w:ind w:firstLine="567"/>
        <w:jc w:val="both"/>
      </w:pPr>
      <w:r>
        <w:t xml:space="preserve">  А.Н Леонтьев, исходя из принципа  социальной детерминации личности, определил, что свой</w:t>
      </w:r>
      <w:r>
        <w:t>ства индивида (в том числе темперамента) взяты сами по себе, и не парализуют свойства  личности.</w:t>
      </w:r>
    </w:p>
    <w:p w:rsidR="00000000" w:rsidRDefault="009B0440">
      <w:pPr>
        <w:pStyle w:val="1"/>
        <w:ind w:firstLine="567"/>
        <w:jc w:val="both"/>
      </w:pPr>
      <w:r>
        <w:t>Свойства нервной системы и темперамент – необходимая предпосылка ра</w:t>
      </w:r>
      <w:r>
        <w:t>з</w:t>
      </w:r>
      <w:r>
        <w:t>вития личности.</w:t>
      </w:r>
    </w:p>
    <w:p w:rsidR="00000000" w:rsidRDefault="009B0440">
      <w:pPr>
        <w:pStyle w:val="1"/>
        <w:ind w:firstLine="567"/>
        <w:jc w:val="both"/>
      </w:pPr>
      <w:r>
        <w:t xml:space="preserve"> С.Л. Рубинштейн и В.Н. Мясищев  свойства темперамента относили к сво</w:t>
      </w:r>
      <w:r>
        <w:t>й</w:t>
      </w:r>
      <w:r>
        <w:t>ствам</w:t>
      </w:r>
      <w:r>
        <w:t xml:space="preserve"> личности, характеризующие  ее динамическую сторону. Свойства те</w:t>
      </w:r>
      <w:r>
        <w:t>м</w:t>
      </w:r>
      <w:r>
        <w:t>перамента   обусловленные  только  свойствами  общего типа нервной сист</w:t>
      </w:r>
      <w:r>
        <w:t>е</w:t>
      </w:r>
      <w:r>
        <w:t>мы, но и  содержательной характеристикой личности.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Наиболее распространена точка зрения рассматривать свойства темпер</w:t>
      </w:r>
      <w:r>
        <w:rPr>
          <w:sz w:val="28"/>
        </w:rPr>
        <w:t>аме</w:t>
      </w:r>
      <w:r>
        <w:rPr>
          <w:sz w:val="28"/>
        </w:rPr>
        <w:t>н</w:t>
      </w:r>
      <w:r>
        <w:rPr>
          <w:sz w:val="28"/>
        </w:rPr>
        <w:t>та одновременно,  как одну из областей свойств личности и как ее приро</w:t>
      </w:r>
      <w:r>
        <w:rPr>
          <w:sz w:val="28"/>
        </w:rPr>
        <w:t>д</w:t>
      </w:r>
      <w:r>
        <w:rPr>
          <w:sz w:val="28"/>
        </w:rPr>
        <w:t>ную основу (Б.Г. Ананьев, А.Г. Ковалев, К.К. Платонов). Соотношение ф</w:t>
      </w:r>
      <w:r>
        <w:rPr>
          <w:sz w:val="28"/>
        </w:rPr>
        <w:t>и</w:t>
      </w:r>
      <w:r>
        <w:rPr>
          <w:sz w:val="28"/>
        </w:rPr>
        <w:t>зиологического и социально обусловленного в личности понимается как с</w:t>
      </w:r>
      <w:r>
        <w:rPr>
          <w:sz w:val="28"/>
        </w:rPr>
        <w:t>о</w:t>
      </w:r>
      <w:r>
        <w:rPr>
          <w:sz w:val="28"/>
        </w:rPr>
        <w:t>отношение  степени влияния на развитие на</w:t>
      </w:r>
      <w:r>
        <w:rPr>
          <w:sz w:val="28"/>
        </w:rPr>
        <w:t>иболее общественно значимых свойств личности.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 зарубежной психологии распространен взгляд на психодинамические  свойства. Некоторые авторы полагают, что именно первые определили все остальные свойства личности и в своем  соотношении характеризуют тип ли</w:t>
      </w:r>
      <w:r>
        <w:rPr>
          <w:sz w:val="28"/>
        </w:rPr>
        <w:t>чности.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Г. Айзенк утверждал, что индивидуальные особенности взаимодействуют и  восходят от (активирующей) ретикулярной формации определяют вариации силы или слабости нервной системы по Павлову, а также параметр экстра или интровертированности, нейротизма </w:t>
      </w:r>
      <w:r>
        <w:rPr>
          <w:sz w:val="28"/>
        </w:rPr>
        <w:t xml:space="preserve"> и психотизма (степени реактивн</w:t>
      </w:r>
      <w:r>
        <w:rPr>
          <w:sz w:val="28"/>
        </w:rPr>
        <w:t>о</w:t>
      </w:r>
      <w:r>
        <w:rPr>
          <w:sz w:val="28"/>
        </w:rPr>
        <w:t>сти). Поскольку психодинамические свойства генетически и конституци</w:t>
      </w:r>
      <w:r>
        <w:rPr>
          <w:sz w:val="28"/>
        </w:rPr>
        <w:t>о</w:t>
      </w:r>
      <w:r>
        <w:rPr>
          <w:sz w:val="28"/>
        </w:rPr>
        <w:t>нально  обусловлены, – что все  свойства личности,  начиная от установок, черт характера  и кончая социальными аттитюдами, политическими убежд</w:t>
      </w:r>
      <w:r>
        <w:rPr>
          <w:sz w:val="28"/>
        </w:rPr>
        <w:t>е</w:t>
      </w:r>
      <w:r>
        <w:rPr>
          <w:sz w:val="28"/>
        </w:rPr>
        <w:t>ниями, генети</w:t>
      </w:r>
      <w:r>
        <w:rPr>
          <w:sz w:val="28"/>
        </w:rPr>
        <w:t>чески и конституционально детерминированы.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Психодинамические  свойства Г. Айзенк  рассматривал как генотипическое ядро каждого свойства. Отношение между конституциональной наследстве</w:t>
      </w:r>
      <w:r>
        <w:rPr>
          <w:sz w:val="28"/>
        </w:rPr>
        <w:t>н</w:t>
      </w:r>
      <w:r>
        <w:rPr>
          <w:sz w:val="28"/>
        </w:rPr>
        <w:t>ностью и социальной обусловленностью свойств личности он рассматривал п</w:t>
      </w:r>
      <w:r>
        <w:rPr>
          <w:sz w:val="28"/>
        </w:rPr>
        <w:t>о общему образцу отношения наследственности и среды в биологическом развитии.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Таким образом, утверждения однозначной зависимости свойств личности от психодинамических свойств, в конечном счете, означает отрицание или н</w:t>
      </w:r>
      <w:r>
        <w:rPr>
          <w:sz w:val="28"/>
        </w:rPr>
        <w:t>е</w:t>
      </w:r>
      <w:r>
        <w:rPr>
          <w:sz w:val="28"/>
        </w:rPr>
        <w:t>дооценку социальной детерминации лич</w:t>
      </w:r>
      <w:r>
        <w:rPr>
          <w:sz w:val="28"/>
        </w:rPr>
        <w:t>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У У. Шелдона свойства темперамента не отождествляются со свойствами личности, как у Г. Айзенка, а понимается как определенный уровень личн</w:t>
      </w:r>
      <w:r>
        <w:rPr>
          <w:sz w:val="28"/>
        </w:rPr>
        <w:t>о</w:t>
      </w:r>
      <w:r>
        <w:rPr>
          <w:sz w:val="28"/>
        </w:rPr>
        <w:t>сти – выше физиологических функций и ниже приобретенных аттитюдов и убеждений. Но  теоретический смысл его ко</w:t>
      </w:r>
      <w:r>
        <w:rPr>
          <w:sz w:val="28"/>
        </w:rPr>
        <w:t>нцепций остается тем, что и у Айзенка, так как к низшему уровню относится такие проявления отношений к людям, как «безразличная любезность», «склонность к вежливым церем</w:t>
      </w:r>
      <w:r>
        <w:rPr>
          <w:sz w:val="28"/>
        </w:rPr>
        <w:t>о</w:t>
      </w:r>
      <w:r>
        <w:rPr>
          <w:sz w:val="28"/>
        </w:rPr>
        <w:t>ниям», «ориентация на людей».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Существует и такая точка зрения, что психодинамические </w:t>
      </w:r>
      <w:r>
        <w:rPr>
          <w:sz w:val="28"/>
        </w:rPr>
        <w:t>свойства лишь один из многих факторов определяющих структуру личности. Таков взгляд Р.Кеттела, если судить по его многофакторной концепции личности. Почти всех выделенных им симптомокомплексов свойств личности, или факторах в качестве компонентов содержать</w:t>
      </w:r>
      <w:r>
        <w:rPr>
          <w:sz w:val="28"/>
        </w:rPr>
        <w:t>ся и психодинамические  свойства.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Помимо психодинамических,  в каждом факторе есть множество  мотивац</w:t>
      </w:r>
      <w:r>
        <w:rPr>
          <w:sz w:val="28"/>
        </w:rPr>
        <w:t>и</w:t>
      </w:r>
      <w:r>
        <w:rPr>
          <w:sz w:val="28"/>
        </w:rPr>
        <w:t>онных свойств темперамента, которые выступают не как более обобщенные ядерные факторы второго порядка, а как условия того же порядка что и м</w:t>
      </w:r>
      <w:r>
        <w:rPr>
          <w:sz w:val="28"/>
        </w:rPr>
        <w:t>о</w:t>
      </w:r>
      <w:r>
        <w:rPr>
          <w:sz w:val="28"/>
        </w:rPr>
        <w:t>тивационные</w:t>
      </w:r>
      <w:r>
        <w:rPr>
          <w:sz w:val="28"/>
        </w:rPr>
        <w:t xml:space="preserve">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 зарубежной психологии игнорируют роль свойств темперамента в разв</w:t>
      </w:r>
      <w:r>
        <w:rPr>
          <w:sz w:val="28"/>
        </w:rPr>
        <w:t>и</w:t>
      </w:r>
      <w:r>
        <w:rPr>
          <w:sz w:val="28"/>
        </w:rPr>
        <w:t>тии и структуре личности. Эта тенденция выражена в персоналистических и гуманистических теориях Г. Олпорта, К. Роджерса, А. Маслоу. В их конце</w:t>
      </w:r>
      <w:r>
        <w:rPr>
          <w:sz w:val="28"/>
        </w:rPr>
        <w:t>п</w:t>
      </w:r>
      <w:r>
        <w:rPr>
          <w:sz w:val="28"/>
        </w:rPr>
        <w:t>циях личность характеризуется только мот</w:t>
      </w:r>
      <w:r>
        <w:rPr>
          <w:sz w:val="28"/>
        </w:rPr>
        <w:t>ивационными свойствами и всеми производными – стилевыми (Г. Олпорт), концепция Я ( К. Роджерс ), свер</w:t>
      </w:r>
      <w:r>
        <w:rPr>
          <w:sz w:val="28"/>
        </w:rPr>
        <w:t>х</w:t>
      </w:r>
      <w:r>
        <w:rPr>
          <w:sz w:val="28"/>
        </w:rPr>
        <w:t>потребностями (А. Маслоу ).  Что касается свойств темперамента, то они  в</w:t>
      </w:r>
      <w:r>
        <w:rPr>
          <w:sz w:val="28"/>
        </w:rPr>
        <w:t>ы</w:t>
      </w:r>
      <w:r>
        <w:rPr>
          <w:sz w:val="28"/>
        </w:rPr>
        <w:t>ступают в двоякой роли как экспрессивные проявления свойств личности и как почва</w:t>
      </w:r>
      <w:r>
        <w:rPr>
          <w:sz w:val="28"/>
        </w:rPr>
        <w:t>, на которой развивается личность. Темперамент – род сырого м</w:t>
      </w:r>
      <w:r>
        <w:rPr>
          <w:sz w:val="28"/>
        </w:rPr>
        <w:t>а</w:t>
      </w:r>
      <w:r>
        <w:rPr>
          <w:sz w:val="28"/>
        </w:rPr>
        <w:t>териала, из которого складывается характер. Темперамент относится к «х</w:t>
      </w:r>
      <w:r>
        <w:rPr>
          <w:sz w:val="28"/>
        </w:rPr>
        <w:t>и</w:t>
      </w:r>
      <w:r>
        <w:rPr>
          <w:sz w:val="28"/>
        </w:rPr>
        <w:t>мическому климату или внутренней  погоде», в которой  развивается ли</w:t>
      </w:r>
      <w:r>
        <w:rPr>
          <w:sz w:val="28"/>
        </w:rPr>
        <w:t>ч</w:t>
      </w:r>
      <w:r>
        <w:rPr>
          <w:sz w:val="28"/>
        </w:rPr>
        <w:t>ность. В каждой  из этих ролей   как экспрессивное про</w:t>
      </w:r>
      <w:r>
        <w:rPr>
          <w:sz w:val="28"/>
        </w:rPr>
        <w:t>явление и как «сырой материал» темперамент не определяется содержанием свойств или черт ли</w:t>
      </w:r>
      <w:r>
        <w:rPr>
          <w:sz w:val="28"/>
        </w:rPr>
        <w:t>ч</w:t>
      </w:r>
      <w:r>
        <w:rPr>
          <w:sz w:val="28"/>
        </w:rPr>
        <w:t>ности. Темперамент в соответствии сучением И.П. Павлова понимается как обусловленный свойствами общего типа нервной системы социально об</w:t>
      </w:r>
      <w:r>
        <w:rPr>
          <w:sz w:val="28"/>
        </w:rPr>
        <w:t>у</w:t>
      </w:r>
      <w:r>
        <w:rPr>
          <w:sz w:val="28"/>
        </w:rPr>
        <w:t>словленного в личности.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2</w:t>
      </w:r>
      <w:r>
        <w:rPr>
          <w:sz w:val="28"/>
        </w:rPr>
        <w:t>.2 «Виды темперамента и их особенности».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Важной индивидуальной  характеристикой человека является его темпер</w:t>
      </w:r>
      <w:r>
        <w:rPr>
          <w:sz w:val="28"/>
        </w:rPr>
        <w:t>а</w:t>
      </w:r>
      <w:r>
        <w:rPr>
          <w:sz w:val="28"/>
        </w:rPr>
        <w:t xml:space="preserve">мент. </w:t>
      </w:r>
      <w:r>
        <w:rPr>
          <w:b/>
          <w:sz w:val="28"/>
        </w:rPr>
        <w:t xml:space="preserve">Темперамент </w:t>
      </w:r>
      <w:r>
        <w:rPr>
          <w:sz w:val="28"/>
        </w:rPr>
        <w:t>– соотношение устойчивых особенностей личности, х</w:t>
      </w:r>
      <w:r>
        <w:rPr>
          <w:sz w:val="28"/>
        </w:rPr>
        <w:t>а</w:t>
      </w:r>
      <w:r>
        <w:rPr>
          <w:sz w:val="28"/>
        </w:rPr>
        <w:t xml:space="preserve">рактеризующих различные стороны динамики  психической деятельности. К </w:t>
      </w:r>
      <w:r>
        <w:rPr>
          <w:b/>
          <w:sz w:val="28"/>
        </w:rPr>
        <w:t>свойст</w:t>
      </w:r>
      <w:r>
        <w:rPr>
          <w:b/>
          <w:sz w:val="28"/>
        </w:rPr>
        <w:t xml:space="preserve">вам </w:t>
      </w:r>
      <w:r>
        <w:rPr>
          <w:sz w:val="28"/>
        </w:rPr>
        <w:t>темперамента относится индивидуальный темп и ритм психич</w:t>
      </w:r>
      <w:r>
        <w:rPr>
          <w:sz w:val="28"/>
        </w:rPr>
        <w:t>е</w:t>
      </w:r>
      <w:r>
        <w:rPr>
          <w:sz w:val="28"/>
        </w:rPr>
        <w:t>ских процессов, степени устойчивости чувств, напряженность волевого ус</w:t>
      </w:r>
      <w:r>
        <w:rPr>
          <w:sz w:val="28"/>
        </w:rPr>
        <w:t>и</w:t>
      </w:r>
      <w:r>
        <w:rPr>
          <w:sz w:val="28"/>
        </w:rPr>
        <w:t xml:space="preserve">лия и др.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Тип темперамента, как и врожденный тип нервной системы, может нескол</w:t>
      </w:r>
      <w:r>
        <w:rPr>
          <w:sz w:val="28"/>
        </w:rPr>
        <w:t>ь</w:t>
      </w:r>
      <w:r>
        <w:rPr>
          <w:sz w:val="28"/>
        </w:rPr>
        <w:t>ко изменяться в зависимости от условий жизн</w:t>
      </w:r>
      <w:r>
        <w:rPr>
          <w:sz w:val="28"/>
        </w:rPr>
        <w:t xml:space="preserve">и и воспитания.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Существует </w:t>
      </w:r>
      <w:r>
        <w:rPr>
          <w:b/>
          <w:sz w:val="28"/>
        </w:rPr>
        <w:t>три свойства нервных процессов,</w:t>
      </w:r>
      <w:r>
        <w:rPr>
          <w:sz w:val="28"/>
        </w:rPr>
        <w:t xml:space="preserve"> определяющих тип темпер</w:t>
      </w:r>
      <w:r>
        <w:rPr>
          <w:sz w:val="28"/>
        </w:rPr>
        <w:t>а</w:t>
      </w:r>
      <w:r>
        <w:rPr>
          <w:sz w:val="28"/>
        </w:rPr>
        <w:t>мента по И.П. Павлову: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 Сила – способность нервной системы выдерживать сильные раздражит</w:t>
      </w:r>
      <w:r>
        <w:rPr>
          <w:sz w:val="28"/>
        </w:rPr>
        <w:t>е</w:t>
      </w:r>
      <w:r>
        <w:rPr>
          <w:sz w:val="28"/>
        </w:rPr>
        <w:t>ли.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 Уравновешенность, характеризуется соотношением  процессов возбужд</w:t>
      </w:r>
      <w:r>
        <w:rPr>
          <w:sz w:val="28"/>
        </w:rPr>
        <w:t>е</w:t>
      </w:r>
      <w:r>
        <w:rPr>
          <w:sz w:val="28"/>
        </w:rPr>
        <w:t xml:space="preserve">ния  и </w:t>
      </w:r>
      <w:r>
        <w:rPr>
          <w:sz w:val="28"/>
        </w:rPr>
        <w:t xml:space="preserve">торможения. </w:t>
      </w:r>
    </w:p>
    <w:p w:rsidR="00000000" w:rsidRDefault="009B0440">
      <w:pPr>
        <w:pStyle w:val="a4"/>
      </w:pPr>
      <w:r>
        <w:t>3. Подвижность  как показатель быстроты  смены процессов возбуждения и торможения.</w:t>
      </w:r>
    </w:p>
    <w:p w:rsidR="00000000" w:rsidRDefault="009B0440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   Эти  </w:t>
      </w:r>
      <w:r>
        <w:rPr>
          <w:b/>
          <w:sz w:val="28"/>
        </w:rPr>
        <w:t>свойства</w:t>
      </w:r>
      <w:r>
        <w:rPr>
          <w:sz w:val="28"/>
        </w:rPr>
        <w:t xml:space="preserve"> определяют </w:t>
      </w:r>
      <w:r>
        <w:rPr>
          <w:b/>
          <w:sz w:val="28"/>
        </w:rPr>
        <w:t>четыре типа высшей  нервной деятельности:</w:t>
      </w:r>
    </w:p>
    <w:p w:rsidR="00000000" w:rsidRDefault="009B0440" w:rsidP="009B0440">
      <w:pPr>
        <w:numPr>
          <w:ilvl w:val="0"/>
          <w:numId w:val="3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Сильный, уравновешенный, подвижный, живой тип – сангвинический тип темперамента.</w:t>
      </w:r>
    </w:p>
    <w:p w:rsidR="00000000" w:rsidRDefault="009B0440" w:rsidP="009B0440">
      <w:pPr>
        <w:numPr>
          <w:ilvl w:val="0"/>
          <w:numId w:val="3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Сильный, </w:t>
      </w:r>
      <w:r>
        <w:rPr>
          <w:sz w:val="28"/>
        </w:rPr>
        <w:t>уравновешенный, инертный, спокойный, медленный тип – флегматический тип темперамента.</w:t>
      </w:r>
    </w:p>
    <w:p w:rsidR="00000000" w:rsidRDefault="009B0440" w:rsidP="009B0440">
      <w:pPr>
        <w:numPr>
          <w:ilvl w:val="0"/>
          <w:numId w:val="3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Сильный, неуравновешенный, с преобладанием возбуждения  над  то</w:t>
      </w:r>
      <w:r>
        <w:rPr>
          <w:sz w:val="28"/>
        </w:rPr>
        <w:t>р</w:t>
      </w:r>
      <w:r>
        <w:rPr>
          <w:sz w:val="28"/>
        </w:rPr>
        <w:t>можением, возбудимый, безудержный тип – холерический тип темпер</w:t>
      </w:r>
      <w:r>
        <w:rPr>
          <w:sz w:val="28"/>
        </w:rPr>
        <w:t>а</w:t>
      </w:r>
      <w:r>
        <w:rPr>
          <w:sz w:val="28"/>
        </w:rPr>
        <w:t>мента.</w:t>
      </w:r>
    </w:p>
    <w:p w:rsidR="00000000" w:rsidRDefault="009B0440" w:rsidP="009B0440">
      <w:pPr>
        <w:numPr>
          <w:ilvl w:val="0"/>
          <w:numId w:val="3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Слабый тип – меланхолический тип те</w:t>
      </w:r>
      <w:r>
        <w:rPr>
          <w:sz w:val="28"/>
        </w:rPr>
        <w:t>мперамента.</w:t>
      </w:r>
    </w:p>
    <w:p w:rsidR="00000000" w:rsidRDefault="009B0440">
      <w:pPr>
        <w:pStyle w:val="a4"/>
      </w:pPr>
    </w:p>
    <w:p w:rsidR="00000000" w:rsidRDefault="009B0440">
      <w:pPr>
        <w:pStyle w:val="a4"/>
      </w:pPr>
    </w:p>
    <w:p w:rsidR="00000000" w:rsidRDefault="009B0440">
      <w:pPr>
        <w:pStyle w:val="a4"/>
      </w:pPr>
      <w:r>
        <w:t xml:space="preserve">  Нет темпераментов хороших и плохих. Темперамент не определяется соц</w:t>
      </w:r>
      <w:r>
        <w:t>и</w:t>
      </w:r>
      <w:r>
        <w:t>альной  ценностью человека. Темпераменты  в абсолютно чистом виде встр</w:t>
      </w:r>
      <w:r>
        <w:t>е</w:t>
      </w:r>
      <w:r>
        <w:t>чаются довольно редко. Обычно человек лишь приближается, к какому – то темпераменту. Особенности темп</w:t>
      </w:r>
      <w:r>
        <w:t>ерамента имеют генетическую природу. Однако подобно другим свойствам  психики человека они зависят от жи</w:t>
      </w:r>
      <w:r>
        <w:t>з</w:t>
      </w:r>
      <w:r>
        <w:t>ненного опыта.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center"/>
        <w:rPr>
          <w:sz w:val="28"/>
        </w:rPr>
      </w:pPr>
      <w:r>
        <w:rPr>
          <w:b/>
          <w:sz w:val="28"/>
        </w:rPr>
        <w:t>Характеристика типов темперамента</w:t>
      </w:r>
      <w:r>
        <w:rPr>
          <w:sz w:val="28"/>
        </w:rPr>
        <w:t>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Сангвинический темперамент</w:t>
      </w:r>
      <w:r>
        <w:rPr>
          <w:sz w:val="28"/>
        </w:rPr>
        <w:t xml:space="preserve"> – субъект,  обладающий этим видом темпер</w:t>
      </w:r>
      <w:r>
        <w:rPr>
          <w:sz w:val="28"/>
        </w:rPr>
        <w:t>а</w:t>
      </w:r>
      <w:r>
        <w:rPr>
          <w:sz w:val="28"/>
        </w:rPr>
        <w:t>мента, характеризуется  повышенн</w:t>
      </w:r>
      <w:r>
        <w:rPr>
          <w:sz w:val="28"/>
        </w:rPr>
        <w:t>ой психической активностью, энергичн</w:t>
      </w:r>
      <w:r>
        <w:rPr>
          <w:sz w:val="28"/>
        </w:rPr>
        <w:t>о</w:t>
      </w:r>
      <w:r>
        <w:rPr>
          <w:sz w:val="28"/>
        </w:rPr>
        <w:t>стью, работоспособностью, быстротой и живостью движений, разнообразием и богатством мимики, быстрым темпом речи. Сангвиник стремится к частой смене  впечатлений, легко и быстро отзывается на окружающие события, общителе</w:t>
      </w:r>
      <w:r>
        <w:rPr>
          <w:sz w:val="28"/>
        </w:rPr>
        <w:t>н. Эмоции преимущественно положительные  быстро возникают и быстро сменяются. Сравнительно легко и быстро он переживает неудачи. У них  возбудительный и тормозной процессы  достаточно сильны, уравнов</w:t>
      </w:r>
      <w:r>
        <w:rPr>
          <w:sz w:val="28"/>
        </w:rPr>
        <w:t>е</w:t>
      </w:r>
      <w:r>
        <w:rPr>
          <w:sz w:val="28"/>
        </w:rPr>
        <w:t>шенны и подвижны. При неблагоприятных условиях  и отрица</w:t>
      </w:r>
      <w:r>
        <w:rPr>
          <w:sz w:val="28"/>
        </w:rPr>
        <w:t>тельных вли</w:t>
      </w:r>
      <w:r>
        <w:rPr>
          <w:sz w:val="28"/>
        </w:rPr>
        <w:t>я</w:t>
      </w:r>
      <w:r>
        <w:rPr>
          <w:sz w:val="28"/>
        </w:rPr>
        <w:t>ниях  подвижность может вылиться в отсутствие  сосредоточенности,  нео</w:t>
      </w:r>
      <w:r>
        <w:rPr>
          <w:sz w:val="28"/>
        </w:rPr>
        <w:t>п</w:t>
      </w:r>
      <w:r>
        <w:rPr>
          <w:sz w:val="28"/>
        </w:rPr>
        <w:t>равданную поспешность поступков, поверхностность, легко переживает н</w:t>
      </w:r>
      <w:r>
        <w:rPr>
          <w:sz w:val="28"/>
        </w:rPr>
        <w:t>е</w:t>
      </w:r>
      <w:r>
        <w:rPr>
          <w:sz w:val="28"/>
        </w:rPr>
        <w:t>удачи и неприятности, быстро отзывается на окружающие события.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Флегматический тип темперамента</w:t>
      </w:r>
      <w:r>
        <w:rPr>
          <w:sz w:val="28"/>
        </w:rPr>
        <w:t xml:space="preserve"> -  субъ</w:t>
      </w:r>
      <w:r>
        <w:rPr>
          <w:sz w:val="28"/>
        </w:rPr>
        <w:t>ект характеризуется  низким  уровнем психической активности, медлительностью, невыразительностью мимики. Они трудно переключаются с одного вида деятельности на другой,  и приспосабливается  к новой обстановке, спокойное и ровное настроение. Чувства и нестр</w:t>
      </w:r>
      <w:r>
        <w:rPr>
          <w:sz w:val="28"/>
        </w:rPr>
        <w:t>оение обычно отличаются постоянством   и глубиной чувств,  равномерность действий и речи  со  слабым  внешним выражениям  душе</w:t>
      </w:r>
      <w:r>
        <w:rPr>
          <w:sz w:val="28"/>
        </w:rPr>
        <w:t>в</w:t>
      </w:r>
      <w:r>
        <w:rPr>
          <w:sz w:val="28"/>
        </w:rPr>
        <w:t>ных состояний. При неблагоприятных условиях у флегматика может  ра</w:t>
      </w:r>
      <w:r>
        <w:rPr>
          <w:sz w:val="28"/>
        </w:rPr>
        <w:t>з</w:t>
      </w:r>
      <w:r>
        <w:rPr>
          <w:sz w:val="28"/>
        </w:rPr>
        <w:t>виться  вялость, бледность эмоций, склонность к выполнению одн</w:t>
      </w:r>
      <w:r>
        <w:rPr>
          <w:sz w:val="28"/>
        </w:rPr>
        <w:t xml:space="preserve">ообразных привычных действий.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 Холерический тип темперамента</w:t>
      </w:r>
      <w:r>
        <w:rPr>
          <w:sz w:val="28"/>
        </w:rPr>
        <w:t xml:space="preserve"> – характеризуется высоким уровнем пс</w:t>
      </w:r>
      <w:r>
        <w:rPr>
          <w:sz w:val="28"/>
        </w:rPr>
        <w:t>и</w:t>
      </w:r>
      <w:r>
        <w:rPr>
          <w:sz w:val="28"/>
        </w:rPr>
        <w:t>хической активности, энергичностью действий, резкостью, стремительн</w:t>
      </w:r>
      <w:r>
        <w:rPr>
          <w:sz w:val="28"/>
        </w:rPr>
        <w:t>о</w:t>
      </w:r>
      <w:r>
        <w:rPr>
          <w:sz w:val="28"/>
        </w:rPr>
        <w:t>стью, силой движений их быстрым темпом, порывистостью. Холерик скл</w:t>
      </w:r>
      <w:r>
        <w:rPr>
          <w:sz w:val="28"/>
        </w:rPr>
        <w:t>о</w:t>
      </w:r>
      <w:r>
        <w:rPr>
          <w:sz w:val="28"/>
        </w:rPr>
        <w:t xml:space="preserve">нен  к резким сменам </w:t>
      </w:r>
      <w:r>
        <w:rPr>
          <w:sz w:val="28"/>
        </w:rPr>
        <w:t>настроения, вспыльчив, нетерпелив, подвержен эм</w:t>
      </w:r>
      <w:r>
        <w:rPr>
          <w:sz w:val="28"/>
        </w:rPr>
        <w:t>о</w:t>
      </w:r>
      <w:r>
        <w:rPr>
          <w:sz w:val="28"/>
        </w:rPr>
        <w:t xml:space="preserve">циональным срывам,  иногда бывает агрессивным – сильный очень живой тип, способен отдаваться  с особой  страстностью, движения стремительные. При отсутствии надлежащего воспитания недостаточная эмоциональная </w:t>
      </w:r>
      <w:r>
        <w:rPr>
          <w:sz w:val="28"/>
        </w:rPr>
        <w:t>уравновешенность может привести  к неспособности контролировать  свои эмоции  в трудных жизненных обстоятельствах.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  Меланхолический тип темперамента</w:t>
      </w:r>
      <w:r>
        <w:rPr>
          <w:sz w:val="28"/>
        </w:rPr>
        <w:t xml:space="preserve"> – характеризуется низким уровнем психической активности, замедленностью движений, сдержанностью мот</w:t>
      </w:r>
      <w:r>
        <w:rPr>
          <w:sz w:val="28"/>
        </w:rPr>
        <w:t>о</w:t>
      </w:r>
      <w:r>
        <w:rPr>
          <w:sz w:val="28"/>
        </w:rPr>
        <w:t xml:space="preserve">рики </w:t>
      </w:r>
      <w:r>
        <w:rPr>
          <w:sz w:val="28"/>
        </w:rPr>
        <w:t>и речи, быстрой утомляемостью.  Меланхолика отличают  повышенная эмоциональная сензетивность, глубина и устойчивость эмоций при слабом  внешнем выражении, причем преобладают отрицательные эмоции. Впеча</w:t>
      </w:r>
      <w:r>
        <w:rPr>
          <w:sz w:val="28"/>
        </w:rPr>
        <w:t>т</w:t>
      </w:r>
      <w:r>
        <w:rPr>
          <w:sz w:val="28"/>
        </w:rPr>
        <w:t>лителен,  с глубокими переживаниями, легко раним, но в</w:t>
      </w:r>
      <w:r>
        <w:rPr>
          <w:sz w:val="28"/>
        </w:rPr>
        <w:t>нешне слабо реагируемого на окружающих. Движения сдержанны  и приглушенная речь.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Каждому типу темперамента присуще свое соотношение психических свойств, прежде всего разная степень активности и эмоциональности, а также тех или иных особенностей моторики</w:t>
      </w:r>
      <w:r>
        <w:rPr>
          <w:sz w:val="28"/>
        </w:rPr>
        <w:t>.  Определенная структура динамич</w:t>
      </w:r>
      <w:r>
        <w:rPr>
          <w:sz w:val="28"/>
        </w:rPr>
        <w:t>е</w:t>
      </w:r>
      <w:r>
        <w:rPr>
          <w:sz w:val="28"/>
        </w:rPr>
        <w:t>ских проявлений и характеризует тип темперамента.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Центральное место</w:t>
      </w:r>
      <w:r>
        <w:rPr>
          <w:sz w:val="28"/>
        </w:rPr>
        <w:t xml:space="preserve"> в характеристике темперамента занимает  </w:t>
      </w:r>
      <w:r>
        <w:rPr>
          <w:b/>
          <w:sz w:val="28"/>
        </w:rPr>
        <w:t>общая псих</w:t>
      </w:r>
      <w:r>
        <w:rPr>
          <w:b/>
          <w:sz w:val="28"/>
        </w:rPr>
        <w:t>и</w:t>
      </w:r>
      <w:r>
        <w:rPr>
          <w:b/>
          <w:sz w:val="28"/>
        </w:rPr>
        <w:t>ческая активность</w:t>
      </w:r>
      <w:r>
        <w:rPr>
          <w:sz w:val="28"/>
        </w:rPr>
        <w:t xml:space="preserve"> – энергетический  уровень поведения. Установлено,  что динамические проявления актив</w:t>
      </w:r>
      <w:r>
        <w:rPr>
          <w:sz w:val="28"/>
        </w:rPr>
        <w:t>ности определенным образом  обусловлены свойствами типа нервной системы.  Психическая активность как черта те</w:t>
      </w:r>
      <w:r>
        <w:rPr>
          <w:sz w:val="28"/>
        </w:rPr>
        <w:t>м</w:t>
      </w:r>
      <w:r>
        <w:rPr>
          <w:sz w:val="28"/>
        </w:rPr>
        <w:t>перамента зависит от  особого свойства нервной системы – активированн</w:t>
      </w:r>
      <w:r>
        <w:rPr>
          <w:sz w:val="28"/>
        </w:rPr>
        <w:t>о</w:t>
      </w:r>
      <w:r>
        <w:rPr>
          <w:sz w:val="28"/>
        </w:rPr>
        <w:t>сти (Голубева).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Таким образом, в динамических чертах  психики, как особенно</w:t>
      </w:r>
      <w:r>
        <w:rPr>
          <w:sz w:val="28"/>
        </w:rPr>
        <w:t>сти стремл</w:t>
      </w:r>
      <w:r>
        <w:rPr>
          <w:sz w:val="28"/>
        </w:rPr>
        <w:t>е</w:t>
      </w:r>
      <w:r>
        <w:rPr>
          <w:sz w:val="28"/>
        </w:rPr>
        <w:t>ний действий, так и переживаний.  Сфера проявления темперамента – общая психическая  активность и эмоциональность.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психологии определенное признание классификация темпераментов,  о</w:t>
      </w:r>
      <w:r>
        <w:rPr>
          <w:sz w:val="28"/>
        </w:rPr>
        <w:t>с</w:t>
      </w:r>
      <w:r>
        <w:rPr>
          <w:sz w:val="28"/>
        </w:rPr>
        <w:t>нованная на учете таких психологических  особенностей которые</w:t>
      </w:r>
      <w:r>
        <w:rPr>
          <w:sz w:val="28"/>
        </w:rPr>
        <w:t>, обознач</w:t>
      </w:r>
      <w:r>
        <w:rPr>
          <w:sz w:val="28"/>
        </w:rPr>
        <w:t>а</w:t>
      </w:r>
      <w:r>
        <w:rPr>
          <w:sz w:val="28"/>
        </w:rPr>
        <w:t xml:space="preserve">ются  терминами </w:t>
      </w:r>
      <w:r>
        <w:rPr>
          <w:b/>
          <w:sz w:val="28"/>
        </w:rPr>
        <w:t>эктраверсия  и интроверсия</w:t>
      </w:r>
      <w:r>
        <w:rPr>
          <w:sz w:val="28"/>
        </w:rPr>
        <w:t xml:space="preserve"> (К.Г. Юнг).</w:t>
      </w:r>
    </w:p>
    <w:p w:rsidR="00000000" w:rsidRDefault="009B0440">
      <w:pPr>
        <w:pStyle w:val="a4"/>
      </w:pPr>
      <w:r>
        <w:t xml:space="preserve">  Для </w:t>
      </w:r>
      <w:r>
        <w:rPr>
          <w:b/>
        </w:rPr>
        <w:t>экстравертированного</w:t>
      </w:r>
      <w:r>
        <w:t xml:space="preserve"> типа людей  характерно,   направленность на взаимодействие с внешним миром,  тяга к новым  впечатлениям, импульси</w:t>
      </w:r>
      <w:r>
        <w:t>в</w:t>
      </w:r>
      <w:r>
        <w:t>ность, общительность, повышенная и речевая активно</w:t>
      </w:r>
      <w:r>
        <w:t>сть.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Для  </w:t>
      </w:r>
      <w:r>
        <w:rPr>
          <w:b/>
          <w:sz w:val="28"/>
        </w:rPr>
        <w:t>интровертированного</w:t>
      </w:r>
      <w:r>
        <w:rPr>
          <w:sz w:val="28"/>
        </w:rPr>
        <w:t xml:space="preserve">  типа  характерно,  фиксация  интересов на своем внутреннем мире, склонность к самоанализу, затрудненность  к социальной адаптации, замкнутость, которая  заторможенность  движений  и речи.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дальнейшем  различии по экстра – </w:t>
      </w:r>
      <w:r>
        <w:rPr>
          <w:sz w:val="28"/>
        </w:rPr>
        <w:t>интроверсии изучали в связи  с разл</w:t>
      </w:r>
      <w:r>
        <w:rPr>
          <w:sz w:val="28"/>
        </w:rPr>
        <w:t>и</w:t>
      </w:r>
      <w:r>
        <w:rPr>
          <w:sz w:val="28"/>
        </w:rPr>
        <w:t>чиями по свойствам нервной системы (Г. Айзенк).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Признак экстраверсии, как признаки эмоциональности, устойчивости, им</w:t>
      </w:r>
      <w:r>
        <w:rPr>
          <w:sz w:val="28"/>
        </w:rPr>
        <w:t>е</w:t>
      </w:r>
      <w:r>
        <w:rPr>
          <w:sz w:val="28"/>
        </w:rPr>
        <w:t>ют в своей основе менее реактивную  нервную систему, тогда как признаки интроверсии,  как эмоциональн</w:t>
      </w:r>
      <w:r>
        <w:rPr>
          <w:sz w:val="28"/>
        </w:rPr>
        <w:t>ая тревожность, является более высокой реа</w:t>
      </w:r>
      <w:r>
        <w:rPr>
          <w:sz w:val="28"/>
        </w:rPr>
        <w:t>к</w:t>
      </w:r>
      <w:r>
        <w:rPr>
          <w:sz w:val="28"/>
        </w:rPr>
        <w:t>тивности.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В результате с новой стороны  наметился подход к  основным типам темп</w:t>
      </w:r>
      <w:r>
        <w:rPr>
          <w:sz w:val="28"/>
        </w:rPr>
        <w:t>е</w:t>
      </w:r>
      <w:r>
        <w:rPr>
          <w:sz w:val="28"/>
        </w:rPr>
        <w:t>рамента: сочетание экстраверсии и эмоциональной  устойчивости ( сангв</w:t>
      </w:r>
      <w:r>
        <w:rPr>
          <w:sz w:val="28"/>
        </w:rPr>
        <w:t>и</w:t>
      </w:r>
      <w:r>
        <w:rPr>
          <w:sz w:val="28"/>
        </w:rPr>
        <w:t>нический темперамент ), сочетание экстраверсии  и эмоциональн</w:t>
      </w:r>
      <w:r>
        <w:rPr>
          <w:sz w:val="28"/>
        </w:rPr>
        <w:t>ой неусто</w:t>
      </w:r>
      <w:r>
        <w:rPr>
          <w:sz w:val="28"/>
        </w:rPr>
        <w:t>й</w:t>
      </w:r>
      <w:r>
        <w:rPr>
          <w:sz w:val="28"/>
        </w:rPr>
        <w:t>чивости  ( холерический темперамент ), сочетание интроверсии и эмоци</w:t>
      </w:r>
      <w:r>
        <w:rPr>
          <w:sz w:val="28"/>
        </w:rPr>
        <w:t>о</w:t>
      </w:r>
      <w:r>
        <w:rPr>
          <w:sz w:val="28"/>
        </w:rPr>
        <w:t>нальной  устойчивости ( флегматический темперамент ), сочетание интрове</w:t>
      </w:r>
      <w:r>
        <w:rPr>
          <w:sz w:val="28"/>
        </w:rPr>
        <w:t>р</w:t>
      </w:r>
      <w:r>
        <w:rPr>
          <w:sz w:val="28"/>
        </w:rPr>
        <w:t>сии и эмоциональной неустойчивости ( меланхолический тип темперамента ).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Также существуют смешанные типы</w:t>
      </w:r>
      <w:r>
        <w:rPr>
          <w:sz w:val="28"/>
        </w:rPr>
        <w:t xml:space="preserve"> темперамента. Различия по темпер</w:t>
      </w:r>
      <w:r>
        <w:rPr>
          <w:sz w:val="28"/>
        </w:rPr>
        <w:t>а</w:t>
      </w:r>
      <w:r>
        <w:rPr>
          <w:sz w:val="28"/>
        </w:rPr>
        <w:t>ментам это - прежде всего различия по уровню возможностей психики, а  по своеобразию  ее проявлений.  Каждый темперамент имеет  положительные и отрицательные стороны. Черты темперамент, то есть, особенности  динам</w:t>
      </w:r>
      <w:r>
        <w:rPr>
          <w:sz w:val="28"/>
        </w:rPr>
        <w:t>и</w:t>
      </w:r>
      <w:r>
        <w:rPr>
          <w:sz w:val="28"/>
        </w:rPr>
        <w:t>ческой с</w:t>
      </w:r>
      <w:r>
        <w:rPr>
          <w:sz w:val="28"/>
        </w:rPr>
        <w:t>тороны психики являются только одной из предпосылок развития тех важнейших свойств  психики, которые составляют характер.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Э. Кречмер дал классификацию четырех постоянно  повторяющихся типов строения тела. Главная идея заключалась в том, что  люди с опреде</w:t>
      </w:r>
      <w:r>
        <w:rPr>
          <w:sz w:val="28"/>
        </w:rPr>
        <w:t>ленным типом телосложения имеют определенные особенности:</w:t>
      </w:r>
    </w:p>
    <w:p w:rsidR="00000000" w:rsidRDefault="009B0440" w:rsidP="009B0440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Лептосоматик – характеризуется крупным телосложением, высоким ро</w:t>
      </w:r>
      <w:r>
        <w:rPr>
          <w:sz w:val="28"/>
        </w:rPr>
        <w:t>с</w:t>
      </w:r>
      <w:r>
        <w:rPr>
          <w:sz w:val="28"/>
        </w:rPr>
        <w:t>том, плоской грудной клеткой, плечи узкие, ноги длинные.</w:t>
      </w:r>
    </w:p>
    <w:p w:rsidR="00000000" w:rsidRDefault="009B0440" w:rsidP="009B0440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Пикник -  выражается жировой тканью, малый или средний рост, круглая голова </w:t>
      </w:r>
      <w:r>
        <w:rPr>
          <w:sz w:val="28"/>
        </w:rPr>
        <w:t>на толстой шее, большой живот.</w:t>
      </w:r>
    </w:p>
    <w:p w:rsidR="00000000" w:rsidRDefault="009B0440" w:rsidP="009B0440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Атлетик -  человек с развитой мускулатурой, крепким телосложением. Для него характерен высокий или средний рост, широкие плечи и узкие бедра.</w:t>
      </w:r>
    </w:p>
    <w:p w:rsidR="00000000" w:rsidRDefault="009B0440" w:rsidP="009B0440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Диспластик  - человек с бесформенным строением.</w:t>
      </w:r>
    </w:p>
    <w:p w:rsidR="00000000" w:rsidRDefault="009B0440">
      <w:pPr>
        <w:pStyle w:val="a3"/>
        <w:ind w:firstLine="567"/>
        <w:jc w:val="both"/>
      </w:pPr>
      <w:r>
        <w:t xml:space="preserve"> Э. Кречмер также  выделил три типа</w:t>
      </w:r>
      <w:r>
        <w:t xml:space="preserve"> темперамента:</w:t>
      </w:r>
    </w:p>
    <w:p w:rsidR="00000000" w:rsidRDefault="009B0440" w:rsidP="009B0440">
      <w:pPr>
        <w:numPr>
          <w:ilvl w:val="0"/>
          <w:numId w:val="5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Шизотимик – имеет астеническую  фигуру, замкнут,  податлив, склонен к  колебаниям эмоций, упрямый, меняет взгляды, с трудом приспосаблив</w:t>
      </w:r>
      <w:r>
        <w:rPr>
          <w:sz w:val="28"/>
        </w:rPr>
        <w:t>а</w:t>
      </w:r>
      <w:r>
        <w:rPr>
          <w:sz w:val="28"/>
        </w:rPr>
        <w:t>ется к окружающим.</w:t>
      </w:r>
    </w:p>
    <w:p w:rsidR="00000000" w:rsidRDefault="009B0440" w:rsidP="009B0440">
      <w:pPr>
        <w:numPr>
          <w:ilvl w:val="0"/>
          <w:numId w:val="5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Иксотимик -  атлетическое телосложение, мало  впечатлителен, сдержа</w:t>
      </w:r>
      <w:r>
        <w:rPr>
          <w:sz w:val="28"/>
        </w:rPr>
        <w:t>н</w:t>
      </w:r>
      <w:r>
        <w:rPr>
          <w:sz w:val="28"/>
        </w:rPr>
        <w:t>ные жесты, мимика</w:t>
      </w:r>
      <w:r>
        <w:rPr>
          <w:sz w:val="28"/>
        </w:rPr>
        <w:t>, не высокая гибкость мышления.</w:t>
      </w:r>
    </w:p>
    <w:p w:rsidR="00000000" w:rsidRDefault="009B0440" w:rsidP="009B0440">
      <w:pPr>
        <w:numPr>
          <w:ilvl w:val="0"/>
          <w:numId w:val="5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Циклотимик -  имеет пикническую фигуру, его эмоции колеблются от р</w:t>
      </w:r>
      <w:r>
        <w:rPr>
          <w:sz w:val="28"/>
        </w:rPr>
        <w:t>а</w:t>
      </w:r>
      <w:r>
        <w:rPr>
          <w:sz w:val="28"/>
        </w:rPr>
        <w:t>дости к печали, реалистичен.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Существует также теория У. Шелдона, которая получила в 40х годах популярность в США. Он утверждал, что структура  телосложения</w:t>
      </w:r>
      <w:r>
        <w:rPr>
          <w:sz w:val="28"/>
        </w:rPr>
        <w:t xml:space="preserve"> о</w:t>
      </w:r>
      <w:r>
        <w:rPr>
          <w:sz w:val="28"/>
        </w:rPr>
        <w:t>п</w:t>
      </w:r>
      <w:r>
        <w:rPr>
          <w:sz w:val="28"/>
        </w:rPr>
        <w:t>ределяет темперамент. Описал три типа темперамента:</w:t>
      </w:r>
    </w:p>
    <w:p w:rsidR="00000000" w:rsidRDefault="009B0440" w:rsidP="009B0440">
      <w:pPr>
        <w:numPr>
          <w:ilvl w:val="0"/>
          <w:numId w:val="6"/>
        </w:numPr>
        <w:tabs>
          <w:tab w:val="clear" w:pos="360"/>
          <w:tab w:val="num" w:pos="435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Эндоморфный – (эндодерма, внутренние органы). Людям с этим типом свойственно относительно слабое телосложение с избытком жировой ткани.</w:t>
      </w:r>
    </w:p>
    <w:p w:rsidR="00000000" w:rsidRDefault="009B0440" w:rsidP="009B0440">
      <w:pPr>
        <w:numPr>
          <w:ilvl w:val="0"/>
          <w:numId w:val="6"/>
        </w:numPr>
        <w:tabs>
          <w:tab w:val="clear" w:pos="360"/>
          <w:tab w:val="num" w:pos="435"/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Мезоморфный –  (мезо -  мышечная ткань). Стройное  крепкое тело, </w:t>
      </w:r>
      <w:r>
        <w:rPr>
          <w:sz w:val="28"/>
        </w:rPr>
        <w:t>ф</w:t>
      </w:r>
      <w:r>
        <w:rPr>
          <w:sz w:val="28"/>
        </w:rPr>
        <w:t>и</w:t>
      </w:r>
      <w:r>
        <w:rPr>
          <w:sz w:val="28"/>
        </w:rPr>
        <w:t>зическая,  устойчивая  сила.</w:t>
      </w:r>
    </w:p>
    <w:p w:rsidR="00000000" w:rsidRDefault="009B0440" w:rsidP="009B0440">
      <w:pPr>
        <w:numPr>
          <w:ilvl w:val="0"/>
          <w:numId w:val="6"/>
        </w:numPr>
        <w:tabs>
          <w:tab w:val="num" w:pos="51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Эктоморфный – (эктодерма – кожа, нервная ткань). Люди имеют хрупкий организм, длинные ноги, плоскую грудную клетку.</w:t>
      </w: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Рассмотрение такой  индивидуально – психологической  характеристике  личности как  темперамента  занимались</w:t>
      </w:r>
      <w:r>
        <w:rPr>
          <w:sz w:val="28"/>
        </w:rPr>
        <w:t xml:space="preserve">   многие  ученые, которые внесли  большой  вклад  в мировую  психологию.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Они положили  основу для  формирования и  сомоактуализации  личности.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  главным  постулатом  в изучении этой проблемы  явилось  учения  И.П.Павлова  о типах нервной системы. В осно</w:t>
      </w:r>
      <w:r>
        <w:rPr>
          <w:sz w:val="28"/>
        </w:rPr>
        <w:t>ву своей классификации  положил три  критерия  -  силу,  уравновешенность  и лабильность  нервной коры,  по этим критериям и исследованиям в области   условных рефлексах,  дал  определение  четырем типам темперамента (холерический, меланхолический, сангвин</w:t>
      </w:r>
      <w:r>
        <w:rPr>
          <w:sz w:val="28"/>
        </w:rPr>
        <w:t>ический, флегматический),  которыми  и по сей  день  апеллирует   зарубежная  и отечественная  психология.</w:t>
      </w: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pStyle w:val="8"/>
      </w:pPr>
      <w:r>
        <w:t xml:space="preserve">    Глава 3. «Влияние типологических  особенностей   на характер деятельности  менеджеров».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3.1. «Учет индивидуально – психологических особе</w:t>
      </w:r>
      <w:r>
        <w:rPr>
          <w:sz w:val="28"/>
        </w:rPr>
        <w:t>нностей личн</w:t>
      </w:r>
      <w:r>
        <w:rPr>
          <w:sz w:val="28"/>
        </w:rPr>
        <w:t>о</w:t>
      </w:r>
      <w:r>
        <w:rPr>
          <w:sz w:val="28"/>
        </w:rPr>
        <w:t>сти в организации управленческого  процесса».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Неумение  учитывать темперамент  приводит к серьезным  ошибкам в о</w:t>
      </w:r>
      <w:r>
        <w:rPr>
          <w:sz w:val="28"/>
        </w:rPr>
        <w:t>б</w:t>
      </w:r>
      <w:r>
        <w:rPr>
          <w:sz w:val="28"/>
        </w:rPr>
        <w:t>щении.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Так, </w:t>
      </w:r>
      <w:r>
        <w:rPr>
          <w:b/>
          <w:sz w:val="28"/>
        </w:rPr>
        <w:t>сангвинический тип темперамента</w:t>
      </w:r>
      <w:r>
        <w:rPr>
          <w:sz w:val="28"/>
        </w:rPr>
        <w:t xml:space="preserve"> характеризуется: энергичностью, жизнерадостностью, деловитостью. В то же время ч</w:t>
      </w:r>
      <w:r>
        <w:rPr>
          <w:sz w:val="28"/>
        </w:rPr>
        <w:t>асто не доводит начатое дело до конца, склонен себя переоценивать.  Быстро схватывает новое. Неу</w:t>
      </w:r>
      <w:r>
        <w:rPr>
          <w:sz w:val="28"/>
        </w:rPr>
        <w:t>с</w:t>
      </w:r>
      <w:r>
        <w:rPr>
          <w:sz w:val="28"/>
        </w:rPr>
        <w:t>тойчив в интересах и склонностях, легко приспосабливается к разным о</w:t>
      </w:r>
      <w:r>
        <w:rPr>
          <w:sz w:val="28"/>
        </w:rPr>
        <w:t>б</w:t>
      </w:r>
      <w:r>
        <w:rPr>
          <w:sz w:val="28"/>
        </w:rPr>
        <w:t>стоятельствам, новым людям. С увлечением берется за новое дело, но быстро остывает, если о</w:t>
      </w:r>
      <w:r>
        <w:rPr>
          <w:sz w:val="28"/>
        </w:rPr>
        <w:t>но перестает его интересовать. Однако тяготится  будни</w:t>
      </w:r>
      <w:r>
        <w:rPr>
          <w:sz w:val="28"/>
        </w:rPr>
        <w:t>ч</w:t>
      </w:r>
      <w:r>
        <w:rPr>
          <w:sz w:val="28"/>
        </w:rPr>
        <w:t>ным, кропотливым трудом.  Общителен и  отзывчив, не чувствует скованн</w:t>
      </w:r>
      <w:r>
        <w:rPr>
          <w:sz w:val="28"/>
        </w:rPr>
        <w:t>о</w:t>
      </w:r>
      <w:r>
        <w:rPr>
          <w:sz w:val="28"/>
        </w:rPr>
        <w:t>сти с новыми людьми. Вынослив и работоспособен. Для него характерна громкая, быстрая, отчетливая речь, выразительная мимика, жесты.</w:t>
      </w:r>
      <w:r>
        <w:rPr>
          <w:sz w:val="28"/>
        </w:rPr>
        <w:t xml:space="preserve"> Сохраняет самообладание в неожиданных и сложных ситуациях.</w:t>
      </w:r>
    </w:p>
    <w:p w:rsidR="00000000" w:rsidRDefault="009B0440">
      <w:pPr>
        <w:pStyle w:val="a4"/>
      </w:pPr>
      <w:r>
        <w:t xml:space="preserve"> У сангвинического темперамента высокий порог чувствительности ( очень слабые звуки и световых раздражителей не замечает ).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Сангвиник –  работоспособен, может долго работать не утомляясь. Его ле</w:t>
      </w:r>
      <w:r>
        <w:rPr>
          <w:sz w:val="28"/>
        </w:rPr>
        <w:t>гко дисциплинировать. Хорошо сдерживает проявления своих чувств  и непрои</w:t>
      </w:r>
      <w:r>
        <w:rPr>
          <w:sz w:val="28"/>
        </w:rPr>
        <w:t>з</w:t>
      </w:r>
      <w:r>
        <w:rPr>
          <w:sz w:val="28"/>
        </w:rPr>
        <w:t>вольные реакции. Обладает быстротой ума, находчивостью, экстравертир</w:t>
      </w:r>
      <w:r>
        <w:rPr>
          <w:sz w:val="28"/>
        </w:rPr>
        <w:t>о</w:t>
      </w:r>
      <w:r>
        <w:rPr>
          <w:sz w:val="28"/>
        </w:rPr>
        <w:t xml:space="preserve">ван.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Учет сангвинического типа темперамента может  осуществляться в сл</w:t>
      </w:r>
      <w:r>
        <w:rPr>
          <w:sz w:val="28"/>
        </w:rPr>
        <w:t>е</w:t>
      </w:r>
      <w:r>
        <w:rPr>
          <w:sz w:val="28"/>
        </w:rPr>
        <w:t>дующих аспектах. Сангвинику сложно зани</w:t>
      </w:r>
      <w:r>
        <w:rPr>
          <w:sz w:val="28"/>
        </w:rPr>
        <w:t>маться одной  и той же деятел</w:t>
      </w:r>
      <w:r>
        <w:rPr>
          <w:sz w:val="28"/>
        </w:rPr>
        <w:t>ь</w:t>
      </w:r>
      <w:r>
        <w:rPr>
          <w:sz w:val="28"/>
        </w:rPr>
        <w:t>ностью, к ней быстро пропадает интерес, работа начинает выполняться не качественно. Целесообразно, по возможности, ставить перед ним новые и</w:t>
      </w:r>
      <w:r>
        <w:rPr>
          <w:sz w:val="28"/>
        </w:rPr>
        <w:t>н</w:t>
      </w:r>
      <w:r>
        <w:rPr>
          <w:sz w:val="28"/>
        </w:rPr>
        <w:t>тересные задачи, систематически контролировать его деятельность, особенно качество ра</w:t>
      </w:r>
      <w:r>
        <w:rPr>
          <w:sz w:val="28"/>
        </w:rPr>
        <w:t>боты.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Если руководитель имеет  сангвинический тип темперамента, то он может строить отношения с людьми и на деловой  и на эмоциональной основе.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  Холерический тип темперамента</w:t>
      </w:r>
      <w:r>
        <w:rPr>
          <w:sz w:val="28"/>
        </w:rPr>
        <w:t xml:space="preserve"> обладает -  неусидчивостью, суетлив</w:t>
      </w:r>
      <w:r>
        <w:rPr>
          <w:sz w:val="28"/>
        </w:rPr>
        <w:t>о</w:t>
      </w:r>
      <w:r>
        <w:rPr>
          <w:sz w:val="28"/>
        </w:rPr>
        <w:t>стью, несдержанностью, вспыльчивостью, нет</w:t>
      </w:r>
      <w:r>
        <w:rPr>
          <w:sz w:val="28"/>
        </w:rPr>
        <w:t>ерпеливостью. Решителен,   инициативен, упрям, находчив в спорте. Работает рывками, склонен к риску, авантюризму. Походка стремительная, речь быстрая, страстная, со сбивч</w:t>
      </w:r>
      <w:r>
        <w:rPr>
          <w:sz w:val="28"/>
        </w:rPr>
        <w:t>и</w:t>
      </w:r>
      <w:r>
        <w:rPr>
          <w:sz w:val="28"/>
        </w:rPr>
        <w:t>выми интонациями, легко приходит  в состояние аффекта. Часто агрессивен, нетерпим к н</w:t>
      </w:r>
      <w:r>
        <w:rPr>
          <w:sz w:val="28"/>
        </w:rPr>
        <w:t>едостаткам других людей.  Обладает  выразительной мимикой, жестами,  очень громко смеется. Движения резкие, порывистые, склонен к резким сменам настроения.  Настойчив в  достижении цели,  но обычная у</w:t>
      </w:r>
      <w:r>
        <w:rPr>
          <w:sz w:val="28"/>
        </w:rPr>
        <w:t>с</w:t>
      </w:r>
      <w:r>
        <w:rPr>
          <w:sz w:val="28"/>
        </w:rPr>
        <w:t>тойчивость стремлений и интересов выше чес у сангвиника</w:t>
      </w:r>
      <w:r>
        <w:rPr>
          <w:sz w:val="28"/>
        </w:rPr>
        <w:t>. Холерик выно</w:t>
      </w:r>
      <w:r>
        <w:rPr>
          <w:sz w:val="28"/>
        </w:rPr>
        <w:t>с</w:t>
      </w:r>
      <w:r>
        <w:rPr>
          <w:sz w:val="28"/>
        </w:rPr>
        <w:t>лив, работоспособен, экстравертирован.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Учет холерического типа темперамента целесообразно осуществлять по сл</w:t>
      </w:r>
      <w:r>
        <w:rPr>
          <w:sz w:val="28"/>
        </w:rPr>
        <w:t>е</w:t>
      </w:r>
      <w:r>
        <w:rPr>
          <w:sz w:val="28"/>
        </w:rPr>
        <w:t>дующим направлениям.</w:t>
      </w:r>
    </w:p>
    <w:p w:rsidR="00000000" w:rsidRDefault="009B0440" w:rsidP="009B0440">
      <w:pPr>
        <w:numPr>
          <w:ilvl w:val="0"/>
          <w:numId w:val="21"/>
        </w:numPr>
        <w:tabs>
          <w:tab w:val="clear" w:pos="360"/>
          <w:tab w:val="num" w:pos="100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Для холерика трудно деятельность, требующая мелких, плавных движений.</w:t>
      </w:r>
    </w:p>
    <w:p w:rsidR="00000000" w:rsidRDefault="009B0440" w:rsidP="009B0440">
      <w:pPr>
        <w:numPr>
          <w:ilvl w:val="0"/>
          <w:numId w:val="21"/>
        </w:numPr>
        <w:tabs>
          <w:tab w:val="clear" w:pos="360"/>
          <w:tab w:val="num" w:pos="100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 малой контактной группе – он обычно не</w:t>
      </w:r>
      <w:r>
        <w:rPr>
          <w:sz w:val="28"/>
        </w:rPr>
        <w:t>формальный лидер.</w:t>
      </w:r>
    </w:p>
    <w:p w:rsidR="00000000" w:rsidRDefault="009B0440" w:rsidP="009B0440">
      <w:pPr>
        <w:numPr>
          <w:ilvl w:val="0"/>
          <w:numId w:val="21"/>
        </w:numPr>
        <w:tabs>
          <w:tab w:val="clear" w:pos="360"/>
          <w:tab w:val="num" w:pos="100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Холерику нельзя делать замечания в резкой форме, поскольку он легко приходит в состояние аффекта, поэтому ответить еще более раздражительно. Легко идет на контакт.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Руководитель, обладающий холерическим темпераментом, может строить отно</w:t>
      </w:r>
      <w:r>
        <w:rPr>
          <w:sz w:val="28"/>
        </w:rPr>
        <w:t>шения с людьми  и на деловой и на эмоциональной основе. Существе</w:t>
      </w:r>
      <w:r>
        <w:rPr>
          <w:sz w:val="28"/>
        </w:rPr>
        <w:t>н</w:t>
      </w:r>
      <w:r>
        <w:rPr>
          <w:sz w:val="28"/>
        </w:rPr>
        <w:t>но,  что холерики не чувствуют опасность, вследствие чего  ему  противоп</w:t>
      </w:r>
      <w:r>
        <w:rPr>
          <w:sz w:val="28"/>
        </w:rPr>
        <w:t>о</w:t>
      </w:r>
      <w:r>
        <w:rPr>
          <w:sz w:val="28"/>
        </w:rPr>
        <w:t>казана деятельность связанная с риском для жизни. Холерики легко пускаю</w:t>
      </w:r>
      <w:r>
        <w:rPr>
          <w:sz w:val="28"/>
        </w:rPr>
        <w:t>т</w:t>
      </w:r>
      <w:r>
        <w:rPr>
          <w:sz w:val="28"/>
        </w:rPr>
        <w:t>ся в авантюры и  здесь за ними должен быть доп</w:t>
      </w:r>
      <w:r>
        <w:rPr>
          <w:sz w:val="28"/>
        </w:rPr>
        <w:t>олнительный контроль.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   Флегматический тип темперамента</w:t>
      </w:r>
      <w:r>
        <w:rPr>
          <w:sz w:val="28"/>
        </w:rPr>
        <w:t xml:space="preserve"> характеризуется мало эмоциональ</w:t>
      </w:r>
      <w:r>
        <w:rPr>
          <w:sz w:val="28"/>
        </w:rPr>
        <w:t>н</w:t>
      </w:r>
      <w:r>
        <w:rPr>
          <w:sz w:val="28"/>
        </w:rPr>
        <w:t xml:space="preserve">остью, его трудно рассмешить, разгневать или опечалить. Бедная мимика и жесты. Однако он обладает высокой работоспособностью. У него медленный темп движений и речи.  </w:t>
      </w:r>
      <w:r>
        <w:rPr>
          <w:sz w:val="28"/>
        </w:rPr>
        <w:t>Очень трудно адаптируется к новым условиям, н</w:t>
      </w:r>
      <w:r>
        <w:rPr>
          <w:sz w:val="28"/>
        </w:rPr>
        <w:t>о</w:t>
      </w:r>
      <w:r>
        <w:rPr>
          <w:sz w:val="28"/>
        </w:rPr>
        <w:t>вым людям, в то же время хорошо устойчиво  контактирует с окружающими, хотя повышенная общительность отсутствует. Флегматик интровертирован.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Необходимо иметь в виду, что флегматик трудно переключается с одног</w:t>
      </w:r>
      <w:r>
        <w:rPr>
          <w:sz w:val="28"/>
        </w:rPr>
        <w:t>о вида деятельности на другой, тем более быстро. Однако это оптимальный темперамент, для выполнения какой – то монотонной деятельности, которая требует высокого темпа.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Если руководитель обладает флегматическим типом темперамента, целес</w:t>
      </w:r>
      <w:r>
        <w:rPr>
          <w:sz w:val="28"/>
        </w:rPr>
        <w:t>о</w:t>
      </w:r>
      <w:r>
        <w:rPr>
          <w:sz w:val="28"/>
        </w:rPr>
        <w:t>образно строить общ</w:t>
      </w:r>
      <w:r>
        <w:rPr>
          <w:sz w:val="28"/>
        </w:rPr>
        <w:t>ение с людьми на деловой, а не на эмоциональной осн</w:t>
      </w:r>
      <w:r>
        <w:rPr>
          <w:sz w:val="28"/>
        </w:rPr>
        <w:t>о</w:t>
      </w:r>
      <w:r>
        <w:rPr>
          <w:sz w:val="28"/>
        </w:rPr>
        <w:t>ве.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Меланхолический тип темперамента</w:t>
      </w:r>
      <w:r>
        <w:rPr>
          <w:sz w:val="28"/>
        </w:rPr>
        <w:t>, может быть подвижным или инер</w:t>
      </w:r>
      <w:r>
        <w:rPr>
          <w:sz w:val="28"/>
        </w:rPr>
        <w:t>т</w:t>
      </w:r>
      <w:r>
        <w:rPr>
          <w:sz w:val="28"/>
        </w:rPr>
        <w:t>ным, высокочувствительным,  для него характерна неадекватная реакция на раздражители. Длительные переживания вызываются любым неприятн</w:t>
      </w:r>
      <w:r>
        <w:rPr>
          <w:sz w:val="28"/>
        </w:rPr>
        <w:t xml:space="preserve">ым событием. Часто мнителен, застенчив, необщителен. Плохо адаптируется к изменяющимся условиям. На него плохо влияет новая обстановка, новые   люди, часто бывает, обидчив, слезлив.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Для него характерны низкая активность и работоспособность,  повышенная у</w:t>
      </w:r>
      <w:r>
        <w:rPr>
          <w:sz w:val="28"/>
        </w:rPr>
        <w:t>томляемость, он часто не уверен  в себе,  серьезная трудность заставляет опускать руки. Может быть, недостаточно энергичен и настойчив. У мела</w:t>
      </w:r>
      <w:r>
        <w:rPr>
          <w:sz w:val="28"/>
        </w:rPr>
        <w:t>н</w:t>
      </w:r>
      <w:r>
        <w:rPr>
          <w:sz w:val="28"/>
        </w:rPr>
        <w:t>холика легко отвлекаемое, неустойчивое   внимание, интровертирован.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Учет данного темперамента может осуществлять</w:t>
      </w:r>
      <w:r>
        <w:rPr>
          <w:sz w:val="28"/>
        </w:rPr>
        <w:t>ся по следующим напра</w:t>
      </w:r>
      <w:r>
        <w:rPr>
          <w:sz w:val="28"/>
        </w:rPr>
        <w:t>в</w:t>
      </w:r>
      <w:r>
        <w:rPr>
          <w:sz w:val="28"/>
        </w:rPr>
        <w:t xml:space="preserve">лениям. </w:t>
      </w:r>
    </w:p>
    <w:p w:rsidR="00000000" w:rsidRDefault="009B0440" w:rsidP="009B0440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Его нельзя критиковать, делать замечания в явной форме, поскольку де</w:t>
      </w:r>
      <w:r>
        <w:rPr>
          <w:sz w:val="28"/>
        </w:rPr>
        <w:t>я</w:t>
      </w:r>
      <w:r>
        <w:rPr>
          <w:sz w:val="28"/>
        </w:rPr>
        <w:t>тельность, при этом полностью расстраивается.</w:t>
      </w:r>
    </w:p>
    <w:p w:rsidR="00000000" w:rsidRDefault="009B0440" w:rsidP="009B0440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Нельзя делать замечания в присутствии посторонних – это вызывает очень длительные и болезненные переживания.</w:t>
      </w:r>
    </w:p>
    <w:p w:rsidR="00000000" w:rsidRDefault="009B0440" w:rsidP="009B0440">
      <w:pPr>
        <w:numPr>
          <w:ilvl w:val="0"/>
          <w:numId w:val="23"/>
        </w:numPr>
        <w:tabs>
          <w:tab w:val="clear" w:pos="360"/>
          <w:tab w:val="num" w:pos="435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еланхолику необходимы, более частые перерывы в работе.</w:t>
      </w:r>
    </w:p>
    <w:p w:rsidR="00000000" w:rsidRDefault="009B0440">
      <w:pPr>
        <w:pStyle w:val="a3"/>
        <w:ind w:firstLine="567"/>
        <w:jc w:val="both"/>
      </w:pPr>
      <w:r>
        <w:t xml:space="preserve"> Если руководитель имеет такой темперамент, нельзя переутомляться, велика  вероятность возникновения неврозов.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Итак, темперамент достаточно сильно  влияет на совместимость людей. У</w:t>
      </w:r>
      <w:r>
        <w:rPr>
          <w:sz w:val="28"/>
        </w:rPr>
        <w:t>с</w:t>
      </w:r>
      <w:r>
        <w:rPr>
          <w:sz w:val="28"/>
        </w:rPr>
        <w:t>тановлено, что в о</w:t>
      </w:r>
      <w:r>
        <w:rPr>
          <w:sz w:val="28"/>
        </w:rPr>
        <w:t>бщении лучше контактируют два разных темперамента, а в деятельности контактируют два одинаковых темперамента.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малой контактной группе, если ее деятельность в значительной степени связанна с общением, лидером обычно становятся  холерики.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работе  менед</w:t>
      </w:r>
      <w:r>
        <w:rPr>
          <w:sz w:val="28"/>
        </w:rPr>
        <w:t>жера сангвиники и холерики достаточно часто добиваются значимых результатов. Они могут работать с максимальной отдачей, со  взрывной энергией неделю, две, три, когда это необходимо для  выполнения особенно важной задачи. Однако, при этом бывают  периоды  «</w:t>
      </w:r>
      <w:r>
        <w:rPr>
          <w:sz w:val="28"/>
        </w:rPr>
        <w:t>застоя», когда работа приобретает для них  для него  рутинный характер.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В темпераменте личность проявляется со стороны их динамических характ</w:t>
      </w:r>
      <w:r>
        <w:rPr>
          <w:sz w:val="28"/>
        </w:rPr>
        <w:t>е</w:t>
      </w:r>
      <w:r>
        <w:rPr>
          <w:sz w:val="28"/>
        </w:rPr>
        <w:t>ристик.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Еще существует несколько  характеристик  типологических особенности в управленческой деятельности менед</w:t>
      </w:r>
      <w:r>
        <w:rPr>
          <w:sz w:val="28"/>
        </w:rPr>
        <w:t>жеров. Первая из них классификация Э. Кречмера, которой определял динамическую характеристику индивида (в данном случае менеджера) по конституции тела: атлетический, астенич</w:t>
      </w:r>
      <w:r>
        <w:rPr>
          <w:sz w:val="28"/>
        </w:rPr>
        <w:t>е</w:t>
      </w:r>
      <w:r>
        <w:rPr>
          <w:sz w:val="28"/>
        </w:rPr>
        <w:t>ский, пикнический, которые соответствуют  трем  разным темпераментам:</w:t>
      </w:r>
    </w:p>
    <w:p w:rsidR="00000000" w:rsidRDefault="009B0440" w:rsidP="009B0440">
      <w:pPr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шизотимическ</w:t>
      </w:r>
      <w:r>
        <w:rPr>
          <w:sz w:val="28"/>
        </w:rPr>
        <w:t xml:space="preserve">ий (астеноидный тип), </w:t>
      </w:r>
    </w:p>
    <w:p w:rsidR="00000000" w:rsidRDefault="009B0440" w:rsidP="009B0440">
      <w:pPr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циклотимический  (пикноидный),</w:t>
      </w:r>
    </w:p>
    <w:p w:rsidR="00000000" w:rsidRDefault="009B0440" w:rsidP="009B0440">
      <w:pPr>
        <w:numPr>
          <w:ilvl w:val="0"/>
          <w:numId w:val="2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искотимический.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Астеники, в данном случае мужчины  имеют  высокий рост, узкие плечи, длинная плоская  грудная клетка. Телосложение хрупкое, длинная тонкая шея, вытянутое худое лицо. Женщины -  внешн</w:t>
      </w:r>
      <w:r>
        <w:rPr>
          <w:sz w:val="28"/>
        </w:rPr>
        <w:t>е похожи на мужчин, ни им</w:t>
      </w:r>
      <w:r>
        <w:rPr>
          <w:sz w:val="28"/>
        </w:rPr>
        <w:t>е</w:t>
      </w:r>
      <w:r>
        <w:rPr>
          <w:sz w:val="28"/>
        </w:rPr>
        <w:t>ет малый рост.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Шизотимики  обладают замкнутостью, холодностью в общении. Молчал</w:t>
      </w:r>
      <w:r>
        <w:rPr>
          <w:sz w:val="28"/>
        </w:rPr>
        <w:t>и</w:t>
      </w:r>
      <w:r>
        <w:rPr>
          <w:sz w:val="28"/>
        </w:rPr>
        <w:t>вы, бескомпромиссны, им присуще отчужденность, неприветливость, иде</w:t>
      </w:r>
      <w:r>
        <w:rPr>
          <w:sz w:val="28"/>
        </w:rPr>
        <w:t>а</w:t>
      </w:r>
      <w:r>
        <w:rPr>
          <w:sz w:val="28"/>
        </w:rPr>
        <w:t xml:space="preserve">листичность, аккуратность и   упрямство.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Им нравится работа, связанная с логич</w:t>
      </w:r>
      <w:r>
        <w:rPr>
          <w:sz w:val="28"/>
        </w:rPr>
        <w:t>еским мышлением, систематизацией  информационных массивов, сменой  простых и сложных действий. Они у</w:t>
      </w:r>
      <w:r>
        <w:rPr>
          <w:sz w:val="28"/>
        </w:rPr>
        <w:t>с</w:t>
      </w:r>
      <w:r>
        <w:rPr>
          <w:sz w:val="28"/>
        </w:rPr>
        <w:t>тойчивы к стрессу, но испытывают затруднения в установлении коммуник</w:t>
      </w:r>
      <w:r>
        <w:rPr>
          <w:sz w:val="28"/>
        </w:rPr>
        <w:t>а</w:t>
      </w:r>
      <w:r>
        <w:rPr>
          <w:sz w:val="28"/>
        </w:rPr>
        <w:t>ций с членами коллектива, им лучше выполнять операции по  обработке и</w:t>
      </w:r>
      <w:r>
        <w:rPr>
          <w:sz w:val="28"/>
        </w:rPr>
        <w:t>н</w:t>
      </w:r>
      <w:r>
        <w:rPr>
          <w:sz w:val="28"/>
        </w:rPr>
        <w:t>формации, изгото</w:t>
      </w:r>
      <w:r>
        <w:rPr>
          <w:sz w:val="28"/>
        </w:rPr>
        <w:t>влению изделий, операторскую деятельность.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У этих людей наблюдается  затруднения в личной жизни. Среди них часто встречаются способные даже талантливые  прокуроры, художники, эле</w:t>
      </w:r>
      <w:r>
        <w:rPr>
          <w:sz w:val="28"/>
        </w:rPr>
        <w:t>к</w:t>
      </w:r>
      <w:r>
        <w:rPr>
          <w:sz w:val="28"/>
        </w:rPr>
        <w:t>тронщики, ученые, писатели – трагики.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Люди пикнического типа (мужчины и </w:t>
      </w:r>
      <w:r>
        <w:rPr>
          <w:sz w:val="28"/>
        </w:rPr>
        <w:t>женщины ) – наделены средним и м</w:t>
      </w:r>
      <w:r>
        <w:rPr>
          <w:sz w:val="28"/>
        </w:rPr>
        <w:t>а</w:t>
      </w:r>
      <w:r>
        <w:rPr>
          <w:sz w:val="28"/>
        </w:rPr>
        <w:t>лым ростом, наличием жира, короткой шеей, круглой головой, широким л</w:t>
      </w:r>
      <w:r>
        <w:rPr>
          <w:sz w:val="28"/>
        </w:rPr>
        <w:t>и</w:t>
      </w:r>
      <w:r>
        <w:rPr>
          <w:sz w:val="28"/>
        </w:rPr>
        <w:t xml:space="preserve">цом.    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Циклотимический (пикноидный тип) -  полная противоположность шиз</w:t>
      </w:r>
      <w:r>
        <w:rPr>
          <w:sz w:val="28"/>
        </w:rPr>
        <w:t>о</w:t>
      </w:r>
      <w:r>
        <w:rPr>
          <w:sz w:val="28"/>
        </w:rPr>
        <w:t>тимику.  Они наделены  стеническими  положительными эмоциями.  Весел, разговор</w:t>
      </w:r>
      <w:r>
        <w:rPr>
          <w:sz w:val="28"/>
        </w:rPr>
        <w:t>чив, общителен, склонен к сотрудничеству и компромиссам, легко приспосабливается  к новой обстановке.  Они отзывчивы, добросердечны, консервативны, практичны и привлекательны. В отличие от  астеников, пи</w:t>
      </w:r>
      <w:r>
        <w:rPr>
          <w:sz w:val="28"/>
        </w:rPr>
        <w:t>к</w:t>
      </w:r>
      <w:r>
        <w:rPr>
          <w:sz w:val="28"/>
        </w:rPr>
        <w:t>ники могут быстро переключаться с одного дела на дру</w:t>
      </w:r>
      <w:r>
        <w:rPr>
          <w:sz w:val="28"/>
        </w:rPr>
        <w:t>гой. Легко устанавл</w:t>
      </w:r>
      <w:r>
        <w:rPr>
          <w:sz w:val="28"/>
        </w:rPr>
        <w:t>и</w:t>
      </w:r>
      <w:r>
        <w:rPr>
          <w:sz w:val="28"/>
        </w:rPr>
        <w:t>вают  контакты, результативно и оперативно  решают текущие задачи. Они могут быть успешными адвокатами, актерами, менеджерами.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Пикники устойчивы к стрессу, чем астеники. Женщины этого типа не исп</w:t>
      </w:r>
      <w:r>
        <w:rPr>
          <w:sz w:val="28"/>
        </w:rPr>
        <w:t>ы</w:t>
      </w:r>
      <w:r>
        <w:rPr>
          <w:sz w:val="28"/>
        </w:rPr>
        <w:t>тывают   трудностей в личной жизни в с</w:t>
      </w:r>
      <w:r>
        <w:rPr>
          <w:sz w:val="28"/>
        </w:rPr>
        <w:t>вязи с хорошей коммуникацией.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Атлетики обладают крепкой мускулатурой, спортивным телосложением, в</w:t>
      </w:r>
      <w:r>
        <w:rPr>
          <w:sz w:val="28"/>
        </w:rPr>
        <w:t>ы</w:t>
      </w:r>
      <w:r>
        <w:rPr>
          <w:sz w:val="28"/>
        </w:rPr>
        <w:t>соким или средним ростом,  хорошо развитым плечевым поясом, узкими бедрами.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Иксотимик  (атлетоидный) тип, внешне спокоен, впечатлительный, имеет сдержанные </w:t>
      </w:r>
      <w:r>
        <w:rPr>
          <w:sz w:val="28"/>
        </w:rPr>
        <w:t>жесты и слабую мимику. Ему присуще невысокая гибкость  мышления, слабая приспособляемость к новой обстановке.  Управленцы с атлетическим  типом сложения обладают  лидерскими наклонностями, п</w:t>
      </w:r>
      <w:r>
        <w:rPr>
          <w:sz w:val="28"/>
        </w:rPr>
        <w:t>о</w:t>
      </w:r>
      <w:r>
        <w:rPr>
          <w:sz w:val="28"/>
        </w:rPr>
        <w:t>этому они стремятся к доминированию в общении и отношениях с  люд</w:t>
      </w:r>
      <w:r>
        <w:rPr>
          <w:sz w:val="28"/>
        </w:rPr>
        <w:t>ьми.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Иногда их поведение вызывает протест в коллективе  со стороны других л</w:t>
      </w:r>
      <w:r>
        <w:rPr>
          <w:sz w:val="28"/>
        </w:rPr>
        <w:t>ю</w:t>
      </w:r>
      <w:r>
        <w:rPr>
          <w:sz w:val="28"/>
        </w:rPr>
        <w:t>дей. Жестокость во взаимоотношениях часто порождает трудности в дел</w:t>
      </w:r>
      <w:r>
        <w:rPr>
          <w:sz w:val="28"/>
        </w:rPr>
        <w:t>о</w:t>
      </w:r>
      <w:r>
        <w:rPr>
          <w:sz w:val="28"/>
        </w:rPr>
        <w:t>вых контактах и в быту.  При  наличие практического опыта, они могут у</w:t>
      </w:r>
      <w:r>
        <w:rPr>
          <w:sz w:val="28"/>
        </w:rPr>
        <w:t>с</w:t>
      </w:r>
      <w:r>
        <w:rPr>
          <w:sz w:val="28"/>
        </w:rPr>
        <w:t>пешно справляться  с  функциями менеджера</w:t>
      </w:r>
      <w:r>
        <w:rPr>
          <w:sz w:val="28"/>
        </w:rPr>
        <w:t>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И.П. Павлов выделил человеческие типы,  полярные которые называются: </w:t>
      </w:r>
    </w:p>
    <w:p w:rsidR="00000000" w:rsidRDefault="009B0440" w:rsidP="009B0440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художественный тип,</w:t>
      </w:r>
    </w:p>
    <w:p w:rsidR="00000000" w:rsidRDefault="009B0440" w:rsidP="009B0440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мыслительный тип.</w:t>
      </w:r>
    </w:p>
    <w:p w:rsidR="00000000" w:rsidRDefault="009B0440">
      <w:pPr>
        <w:pStyle w:val="a3"/>
        <w:ind w:firstLine="567"/>
        <w:jc w:val="both"/>
      </w:pPr>
      <w:r>
        <w:t xml:space="preserve"> Для людей художественного типа свойственно – эмоциональность, преобл</w:t>
      </w:r>
      <w:r>
        <w:t>а</w:t>
      </w:r>
      <w:r>
        <w:t>дание чувств над рассудком, склонность к фантазиям и приукрашиванию действ</w:t>
      </w:r>
      <w:r>
        <w:t>ительности, решительность, иррациональность, не всегда высок ур</w:t>
      </w:r>
      <w:r>
        <w:t>о</w:t>
      </w:r>
      <w:r>
        <w:t>вень добросовестности и строгое противодействие  недостаткам.  Острые п</w:t>
      </w:r>
      <w:r>
        <w:t>е</w:t>
      </w:r>
      <w:r>
        <w:t>реживания при неудачах, недостаточная организованность и непоследов</w:t>
      </w:r>
      <w:r>
        <w:t>а</w:t>
      </w:r>
      <w:r>
        <w:t>тельность в действиях. Любят музыку, стихи, дипломат</w:t>
      </w:r>
      <w:r>
        <w:t>ичны, речь выраз</w:t>
      </w:r>
      <w:r>
        <w:t>и</w:t>
      </w:r>
      <w:r>
        <w:t>тельна, образна. Производят положительное впечатление. Хорошо развита интуиция, обладают высокой степенью внушаемости, ориентация на автор</w:t>
      </w:r>
      <w:r>
        <w:t>и</w:t>
      </w:r>
      <w:r>
        <w:t>тет. Механическая память преобладает над логической. Стремление к мат</w:t>
      </w:r>
      <w:r>
        <w:t>е</w:t>
      </w:r>
      <w:r>
        <w:t>риальной обеспеченности,  своб</w:t>
      </w:r>
      <w:r>
        <w:t>оде творчества, взглядов.</w:t>
      </w:r>
    </w:p>
    <w:p w:rsidR="00000000" w:rsidRDefault="009B0440">
      <w:pPr>
        <w:pStyle w:val="a3"/>
        <w:ind w:firstLine="567"/>
        <w:jc w:val="both"/>
      </w:pPr>
      <w:r>
        <w:t xml:space="preserve"> Лица художественного типа наделены  стрессовозбудимостью и после  ж</w:t>
      </w:r>
      <w:r>
        <w:t>е</w:t>
      </w:r>
      <w:r>
        <w:t>сткого порицания или наказания падает производительность труда.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 Мыслительный тип руководствуется  рассудком, чем чувствами.  Логичен, сдержан в эмоциях, нереш</w:t>
      </w:r>
      <w:r>
        <w:t>ителен, рационален, непримирим  к недостаткам, склонен к  абстрагированию, математик, часто отыскивает новаторские р</w:t>
      </w:r>
      <w:r>
        <w:t>е</w:t>
      </w:r>
      <w:r>
        <w:t>шения. Организованность, сдержанность, слабая внушаемость,  справедл</w:t>
      </w:r>
      <w:r>
        <w:t>и</w:t>
      </w:r>
      <w:r>
        <w:t xml:space="preserve">вость, правдивость. Логическая память  преобладает над  механической. </w:t>
      </w:r>
      <w:r>
        <w:t>Речь монотонна, спокойна. Стресс влияет на продуктивность деятельности.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Вторая типология, основанная на использование трехкомпонентной стру</w:t>
      </w:r>
      <w:r>
        <w:t>к</w:t>
      </w:r>
      <w:r>
        <w:t>туре челов</w:t>
      </w:r>
      <w:r>
        <w:t>е</w:t>
      </w:r>
      <w:r>
        <w:t>ческого поведения, в которой  реализуется возможность психики.</w:t>
      </w:r>
    </w:p>
    <w:p w:rsidR="00000000" w:rsidRDefault="009B0440" w:rsidP="009B0440">
      <w:pPr>
        <w:pStyle w:val="a3"/>
        <w:numPr>
          <w:ilvl w:val="0"/>
          <w:numId w:val="26"/>
        </w:numPr>
        <w:ind w:left="0" w:firstLine="567"/>
        <w:jc w:val="both"/>
      </w:pPr>
      <w:r>
        <w:t xml:space="preserve">Когнитивный </w:t>
      </w:r>
    </w:p>
    <w:p w:rsidR="00000000" w:rsidRDefault="009B0440" w:rsidP="009B0440">
      <w:pPr>
        <w:pStyle w:val="a3"/>
        <w:numPr>
          <w:ilvl w:val="0"/>
          <w:numId w:val="26"/>
        </w:numPr>
        <w:ind w:left="0" w:firstLine="567"/>
        <w:jc w:val="both"/>
      </w:pPr>
      <w:r>
        <w:t>Аффективный</w:t>
      </w:r>
    </w:p>
    <w:p w:rsidR="00000000" w:rsidRDefault="009B0440" w:rsidP="009B0440">
      <w:pPr>
        <w:pStyle w:val="a3"/>
        <w:numPr>
          <w:ilvl w:val="0"/>
          <w:numId w:val="26"/>
        </w:numPr>
        <w:ind w:left="0" w:firstLine="567"/>
        <w:jc w:val="both"/>
      </w:pPr>
      <w:r>
        <w:t>Практический</w:t>
      </w:r>
    </w:p>
    <w:p w:rsidR="00000000" w:rsidRDefault="009B0440">
      <w:pPr>
        <w:pStyle w:val="a3"/>
        <w:ind w:firstLine="567"/>
        <w:jc w:val="both"/>
      </w:pPr>
      <w:r>
        <w:t xml:space="preserve"> В</w:t>
      </w:r>
      <w:r>
        <w:t xml:space="preserve"> случае превосходства познавательного, информационного компонента (когнитивного начала), у  работника в нем реализуется  тип «мыслителя», н</w:t>
      </w:r>
      <w:r>
        <w:t>а</w:t>
      </w:r>
      <w:r>
        <w:t>личие качеств -  чувствительность, эмоциональность, переходящая в аффе</w:t>
      </w:r>
      <w:r>
        <w:t>к</w:t>
      </w:r>
      <w:r>
        <w:t>тивное  начало вследствие чего проявляется ти</w:t>
      </w:r>
      <w:r>
        <w:t>п «собеседника». Преоблад</w:t>
      </w:r>
      <w:r>
        <w:t>а</w:t>
      </w:r>
      <w:r>
        <w:t>ние преобразующего, практического начала, выявляют тип «практика».</w:t>
      </w:r>
    </w:p>
    <w:p w:rsidR="00000000" w:rsidRDefault="009B0440">
      <w:pPr>
        <w:pStyle w:val="a3"/>
        <w:ind w:firstLine="567"/>
        <w:jc w:val="both"/>
      </w:pPr>
      <w:r>
        <w:t xml:space="preserve">  Для мыслителя характерно познание внутреннего и внешнего мира, пост</w:t>
      </w:r>
      <w:r>
        <w:t>о</w:t>
      </w:r>
      <w:r>
        <w:t xml:space="preserve">янное рассуждение, размышления о мире и так далее. Иногда уходит в себя, увлечен  внутренним </w:t>
      </w:r>
      <w:r>
        <w:t>миром, что приводит к необщительности,  решает орг</w:t>
      </w:r>
      <w:r>
        <w:t>а</w:t>
      </w:r>
      <w:r>
        <w:t>низационные проблемы.</w:t>
      </w:r>
    </w:p>
    <w:p w:rsidR="00000000" w:rsidRDefault="009B0440">
      <w:pPr>
        <w:pStyle w:val="a3"/>
        <w:ind w:firstLine="567"/>
        <w:jc w:val="both"/>
      </w:pPr>
      <w:r>
        <w:t xml:space="preserve"> «Собеседник» всегда нацелен на общение, установление  контактов с друг</w:t>
      </w:r>
      <w:r>
        <w:t>и</w:t>
      </w:r>
      <w:r>
        <w:t>ми. Часто бывает душой компании, любит шутить, легко привыкает к незн</w:t>
      </w:r>
      <w:r>
        <w:t>а</w:t>
      </w:r>
      <w:r>
        <w:t>комой обстановке. Они способны к обучению</w:t>
      </w:r>
      <w:r>
        <w:t>, успешно работают в общес</w:t>
      </w:r>
      <w:r>
        <w:t>т</w:t>
      </w:r>
      <w:r>
        <w:t>венных организациях, в сфере обслуживания людей, в кадровых службах.</w:t>
      </w:r>
    </w:p>
    <w:p w:rsidR="00000000" w:rsidRDefault="009B0440">
      <w:pPr>
        <w:pStyle w:val="a3"/>
        <w:ind w:firstLine="567"/>
        <w:jc w:val="both"/>
      </w:pPr>
      <w:r>
        <w:t xml:space="preserve"> «Практик» стремится к завершению любых начатых дел, не любит волок</w:t>
      </w:r>
      <w:r>
        <w:t>и</w:t>
      </w:r>
      <w:r>
        <w:t>ты, долгих, абстрактных ощущений, легко вступает перед обширной  аудит</w:t>
      </w:r>
      <w:r>
        <w:t>о</w:t>
      </w:r>
      <w:r>
        <w:t>рией и является  хоро</w:t>
      </w:r>
      <w:r>
        <w:t>шим  организатором, для решения различных задач и проблем активно привлекает  членов коллектива и свои решения основывает  на их мнении, а  принятое решение последовательно  отстаивает до конца.</w:t>
      </w:r>
    </w:p>
    <w:p w:rsidR="00000000" w:rsidRDefault="009B0440">
      <w:pPr>
        <w:pStyle w:val="a3"/>
        <w:ind w:firstLine="567"/>
        <w:jc w:val="both"/>
      </w:pPr>
      <w:r>
        <w:t>«Практик» в трудную минуту предпочитает действовать, эмоции н</w:t>
      </w:r>
      <w:r>
        <w:t>е сде</w:t>
      </w:r>
      <w:r>
        <w:t>р</w:t>
      </w:r>
      <w:r>
        <w:t>жанные, речь четкая, твердая. Энергичная походка, уверенная осанка, реш</w:t>
      </w:r>
      <w:r>
        <w:t>и</w:t>
      </w:r>
      <w:r>
        <w:t>тельная жестикуляция, выразительная мимика.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4"/>
      </w:pPr>
      <w:r>
        <w:t>3.2 «Диагностические  исследования типологических особенностей  влияющих  на стиль управления».</w:t>
      </w: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000000" w:rsidRDefault="009B0440">
      <w:pPr>
        <w:pStyle w:val="21"/>
        <w:ind w:left="113"/>
      </w:pPr>
      <w:r>
        <w:t xml:space="preserve">       Согласно действующим</w:t>
      </w:r>
      <w:r>
        <w:t xml:space="preserve"> в Российской Федерации нормативным законам по туризму и гостеприимству, классификация гостиниц  вместимостью не менее 10 номеров, осуществляется по категориям, категория соответствующая  звездам, количество которых увеличивается с повышением уровня обслуж</w:t>
      </w:r>
      <w:r>
        <w:t>ивания.</w:t>
      </w:r>
    </w:p>
    <w:p w:rsidR="00000000" w:rsidRDefault="009B0440">
      <w:pPr>
        <w:pStyle w:val="21"/>
      </w:pPr>
      <w:r>
        <w:t>Гостиницы классифицируют по 5 категориям:</w:t>
      </w:r>
    </w:p>
    <w:p w:rsidR="00000000" w:rsidRDefault="009B0440" w:rsidP="009B0440">
      <w:pPr>
        <w:numPr>
          <w:ilvl w:val="0"/>
          <w:numId w:val="34"/>
        </w:numPr>
        <w:spacing w:line="360" w:lineRule="auto"/>
        <w:jc w:val="both"/>
        <w:rPr>
          <w:sz w:val="28"/>
        </w:rPr>
      </w:pPr>
      <w:r>
        <w:rPr>
          <w:sz w:val="28"/>
        </w:rPr>
        <w:t>5 звезд – соответствуют высшей категории,</w:t>
      </w:r>
    </w:p>
    <w:p w:rsidR="00000000" w:rsidRDefault="009B0440" w:rsidP="009B0440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>
        <w:rPr>
          <w:sz w:val="28"/>
        </w:rPr>
        <w:t>1 звезда – низшей категории,</w:t>
      </w:r>
    </w:p>
    <w:p w:rsidR="00000000" w:rsidRDefault="009B0440">
      <w:pPr>
        <w:pStyle w:val="21"/>
      </w:pPr>
      <w:r>
        <w:t xml:space="preserve">       По формам собственности в организации управления гостиничным предприятием Российская Федерация, подразделяют на 4 классификацион</w:t>
      </w:r>
      <w:r>
        <w:t>ные группы:</w:t>
      </w:r>
    </w:p>
    <w:p w:rsidR="00000000" w:rsidRDefault="009B0440" w:rsidP="009B0440">
      <w:pPr>
        <w:numPr>
          <w:ilvl w:val="0"/>
          <w:numId w:val="36"/>
        </w:numPr>
        <w:spacing w:line="360" w:lineRule="auto"/>
        <w:jc w:val="both"/>
        <w:rPr>
          <w:sz w:val="28"/>
        </w:rPr>
      </w:pPr>
      <w:r>
        <w:rPr>
          <w:sz w:val="28"/>
        </w:rPr>
        <w:t>Муниципальные предприятия, которые являются собственностью города.</w:t>
      </w:r>
    </w:p>
    <w:p w:rsidR="00000000" w:rsidRDefault="009B0440" w:rsidP="009B0440">
      <w:pPr>
        <w:numPr>
          <w:ilvl w:val="0"/>
          <w:numId w:val="3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Акционерные общества </w:t>
      </w:r>
    </w:p>
    <w:p w:rsidR="00000000" w:rsidRDefault="009B0440" w:rsidP="009B0440">
      <w:pPr>
        <w:numPr>
          <w:ilvl w:val="0"/>
          <w:numId w:val="36"/>
        </w:numPr>
        <w:spacing w:line="360" w:lineRule="auto"/>
        <w:jc w:val="both"/>
        <w:rPr>
          <w:sz w:val="28"/>
        </w:rPr>
      </w:pPr>
      <w:r>
        <w:rPr>
          <w:sz w:val="28"/>
        </w:rPr>
        <w:t>Совместные предприятия с участием  иностранного капитала.</w:t>
      </w:r>
    </w:p>
    <w:p w:rsidR="00000000" w:rsidRDefault="009B0440" w:rsidP="009B0440">
      <w:pPr>
        <w:numPr>
          <w:ilvl w:val="0"/>
          <w:numId w:val="36"/>
        </w:numPr>
        <w:spacing w:line="360" w:lineRule="auto"/>
        <w:jc w:val="both"/>
        <w:rPr>
          <w:sz w:val="28"/>
        </w:rPr>
      </w:pPr>
      <w:r>
        <w:rPr>
          <w:sz w:val="28"/>
        </w:rPr>
        <w:t>Ведомственные гостиничные предприятия.</w:t>
      </w:r>
    </w:p>
    <w:p w:rsidR="00000000" w:rsidRDefault="009B0440">
      <w:pPr>
        <w:spacing w:line="360" w:lineRule="auto"/>
        <w:jc w:val="both"/>
        <w:rPr>
          <w:b/>
          <w:sz w:val="28"/>
        </w:rPr>
      </w:pPr>
    </w:p>
    <w:p w:rsidR="00000000" w:rsidRDefault="009B0440">
      <w:pPr>
        <w:spacing w:line="360" w:lineRule="auto"/>
        <w:jc w:val="both"/>
        <w:rPr>
          <w:b/>
          <w:sz w:val="28"/>
        </w:rPr>
      </w:pPr>
    </w:p>
    <w:p w:rsidR="00000000" w:rsidRDefault="009B04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К категории  4 звезды и формам собственности со</w:t>
      </w:r>
      <w:r>
        <w:rPr>
          <w:sz w:val="28"/>
        </w:rPr>
        <w:t>вместного предприятия с иностранным капиталом  относится «</w:t>
      </w:r>
      <w:r>
        <w:rPr>
          <w:sz w:val="28"/>
          <w:lang w:val="en-US"/>
        </w:rPr>
        <w:t>Radisson</w:t>
      </w:r>
      <w:r>
        <w:rPr>
          <w:sz w:val="28"/>
        </w:rPr>
        <w:t xml:space="preserve"> </w:t>
      </w:r>
      <w:r>
        <w:rPr>
          <w:sz w:val="28"/>
          <w:lang w:val="en-US"/>
        </w:rPr>
        <w:t>SAS</w:t>
      </w:r>
      <w:r>
        <w:rPr>
          <w:sz w:val="28"/>
        </w:rPr>
        <w:t xml:space="preserve">  </w:t>
      </w:r>
      <w:r>
        <w:rPr>
          <w:sz w:val="28"/>
          <w:lang w:val="en-US"/>
        </w:rPr>
        <w:t>Lazurnay</w:t>
      </w:r>
      <w:r>
        <w:rPr>
          <w:sz w:val="28"/>
        </w:rPr>
        <w:t xml:space="preserve">а </w:t>
      </w:r>
      <w:r>
        <w:rPr>
          <w:sz w:val="28"/>
          <w:lang w:val="en-US"/>
        </w:rPr>
        <w:t>Hotel</w:t>
      </w:r>
      <w:r>
        <w:rPr>
          <w:sz w:val="28"/>
        </w:rPr>
        <w:t>».</w:t>
      </w:r>
    </w:p>
    <w:p w:rsidR="00000000" w:rsidRDefault="009B0440">
      <w:pPr>
        <w:spacing w:line="360" w:lineRule="auto"/>
        <w:jc w:val="both"/>
        <w:rPr>
          <w:sz w:val="28"/>
        </w:rPr>
      </w:pPr>
      <w:r>
        <w:rPr>
          <w:sz w:val="28"/>
        </w:rPr>
        <w:t>Компания «</w:t>
      </w:r>
      <w:r>
        <w:rPr>
          <w:sz w:val="28"/>
          <w:lang w:val="en-US"/>
        </w:rPr>
        <w:t>Radisson</w:t>
      </w:r>
      <w:r>
        <w:rPr>
          <w:sz w:val="28"/>
        </w:rPr>
        <w:t xml:space="preserve"> </w:t>
      </w:r>
      <w:r>
        <w:rPr>
          <w:sz w:val="28"/>
          <w:lang w:val="en-US"/>
        </w:rPr>
        <w:t>Hotels</w:t>
      </w:r>
      <w:r>
        <w:rPr>
          <w:sz w:val="28"/>
        </w:rPr>
        <w:t xml:space="preserve"> </w:t>
      </w:r>
      <w:r>
        <w:rPr>
          <w:sz w:val="28"/>
          <w:lang w:val="en-US"/>
        </w:rPr>
        <w:t>International</w:t>
      </w:r>
      <w:r>
        <w:rPr>
          <w:sz w:val="28"/>
        </w:rPr>
        <w:t xml:space="preserve">» начавшая свое шествие  по странам и континентам из Миннеаполиса, Миннесоте   37 лет назад, на сегодняшний день  располагает  </w:t>
      </w:r>
      <w:r>
        <w:rPr>
          <w:sz w:val="28"/>
        </w:rPr>
        <w:t>500 личными объектами в США, Канаде, странах Европы, Карибского бассейна, в Мексике, на  Среднем и Дальнем  Востоке и в Азиатско-Тихоокеанском  регионе.</w:t>
      </w:r>
    </w:p>
    <w:p w:rsidR="00000000" w:rsidRDefault="009B04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Отели системы «</w:t>
      </w:r>
      <w:r>
        <w:rPr>
          <w:sz w:val="28"/>
          <w:lang w:val="en-US"/>
        </w:rPr>
        <w:t>Radisson</w:t>
      </w:r>
      <w:r>
        <w:rPr>
          <w:sz w:val="28"/>
        </w:rPr>
        <w:t>» обязаны своим именем  известному  французскому  исследователю Пьеру Эсприт</w:t>
      </w:r>
      <w:r>
        <w:rPr>
          <w:sz w:val="28"/>
        </w:rPr>
        <w:t>у  Радиссону, путешествующему  по территориям  США и Канады  в 18 веке.</w:t>
      </w:r>
    </w:p>
    <w:p w:rsidR="00000000" w:rsidRDefault="009B0440">
      <w:pPr>
        <w:spacing w:line="360" w:lineRule="auto"/>
        <w:jc w:val="both"/>
        <w:rPr>
          <w:sz w:val="28"/>
        </w:rPr>
      </w:pPr>
    </w:p>
    <w:p w:rsidR="00000000" w:rsidRDefault="009B0440">
      <w:pPr>
        <w:spacing w:line="360" w:lineRule="auto"/>
        <w:jc w:val="both"/>
        <w:rPr>
          <w:sz w:val="28"/>
        </w:rPr>
      </w:pPr>
    </w:p>
    <w:p w:rsidR="00000000" w:rsidRDefault="009B044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Менеджмент в  «</w:t>
      </w:r>
      <w:r>
        <w:rPr>
          <w:b/>
          <w:sz w:val="28"/>
          <w:lang w:val="en-US"/>
        </w:rPr>
        <w:t>Radisson</w:t>
      </w:r>
      <w:r>
        <w:rPr>
          <w:b/>
          <w:sz w:val="28"/>
        </w:rPr>
        <w:t xml:space="preserve">  </w:t>
      </w:r>
      <w:r>
        <w:rPr>
          <w:b/>
          <w:sz w:val="28"/>
          <w:lang w:val="en-US"/>
        </w:rPr>
        <w:t>SAS</w:t>
      </w:r>
      <w:r>
        <w:rPr>
          <w:b/>
          <w:sz w:val="28"/>
        </w:rPr>
        <w:t xml:space="preserve">  </w:t>
      </w:r>
      <w:r>
        <w:rPr>
          <w:b/>
          <w:sz w:val="28"/>
          <w:lang w:val="en-US"/>
        </w:rPr>
        <w:t>Lazurnay</w:t>
      </w:r>
      <w:r>
        <w:rPr>
          <w:b/>
          <w:sz w:val="28"/>
        </w:rPr>
        <w:t xml:space="preserve">а  </w:t>
      </w:r>
      <w:r>
        <w:rPr>
          <w:b/>
          <w:sz w:val="28"/>
          <w:lang w:val="en-US"/>
        </w:rPr>
        <w:t>Hotel</w:t>
      </w:r>
      <w:r>
        <w:rPr>
          <w:b/>
          <w:sz w:val="28"/>
        </w:rPr>
        <w:t>»    осуществляется  с помощью:</w:t>
      </w:r>
    </w:p>
    <w:p w:rsidR="00000000" w:rsidRDefault="009B0440" w:rsidP="009B0440">
      <w:pPr>
        <w:pStyle w:val="21"/>
        <w:numPr>
          <w:ilvl w:val="0"/>
          <w:numId w:val="37"/>
        </w:numPr>
      </w:pPr>
      <w:r>
        <w:t>Высшее управленческое звено – владельцы предприятия, генеральный директор и его заместитель (генер</w:t>
      </w:r>
      <w:r>
        <w:t>альный менеджер).</w:t>
      </w:r>
    </w:p>
    <w:p w:rsidR="00000000" w:rsidRDefault="009B0440" w:rsidP="009B0440">
      <w:pPr>
        <w:pStyle w:val="21"/>
        <w:numPr>
          <w:ilvl w:val="0"/>
          <w:numId w:val="37"/>
        </w:numPr>
      </w:pPr>
      <w:r>
        <w:t>Генеральный директор – является посредником между владельцами предприятия и управляющим персоналом с одной стороны  и гостями с другой. Эта функция может быть охарактеризована как функция перевода  общих постановочных задач, определяющими</w:t>
      </w:r>
      <w:r>
        <w:t xml:space="preserve"> владельцами  в конкретные управленческие решения.</w:t>
      </w:r>
    </w:p>
    <w:p w:rsidR="00000000" w:rsidRDefault="009B0440" w:rsidP="009B0440">
      <w:pPr>
        <w:pStyle w:val="21"/>
        <w:numPr>
          <w:ilvl w:val="0"/>
          <w:numId w:val="37"/>
        </w:numPr>
      </w:pPr>
      <w:r>
        <w:t>Управленческая структура включает заместителя генерального директора (генерального менеджера), который находится на уровне принятия оперативных решений, постоянно находившимся  на предприятии.</w:t>
      </w:r>
    </w:p>
    <w:p w:rsidR="00000000" w:rsidRDefault="009B0440" w:rsidP="009B0440">
      <w:pPr>
        <w:pStyle w:val="21"/>
        <w:numPr>
          <w:ilvl w:val="0"/>
          <w:numId w:val="37"/>
        </w:numPr>
      </w:pPr>
      <w:r>
        <w:t>Руководители</w:t>
      </w:r>
      <w:r>
        <w:t xml:space="preserve"> структурных подразделений (и их заместители), которые обладают полномочиями принятия оперативных решений в рамках своих подразделений.</w:t>
      </w:r>
    </w:p>
    <w:p w:rsidR="00000000" w:rsidRDefault="009B0440">
      <w:pPr>
        <w:pStyle w:val="3"/>
        <w:rPr>
          <w:b/>
        </w:rPr>
      </w:pPr>
      <w:r>
        <w:rPr>
          <w:b/>
        </w:rPr>
        <w:t>Менеджер номерного фонда:</w:t>
      </w:r>
    </w:p>
    <w:p w:rsidR="00000000" w:rsidRDefault="009B0440" w:rsidP="009B0440">
      <w:pPr>
        <w:numPr>
          <w:ilvl w:val="0"/>
          <w:numId w:val="38"/>
        </w:numPr>
        <w:spacing w:line="360" w:lineRule="auto"/>
        <w:ind w:left="357" w:hanging="357"/>
      </w:pPr>
      <w:r>
        <w:rPr>
          <w:sz w:val="28"/>
        </w:rPr>
        <w:t>Менеджер службы приема (</w:t>
      </w:r>
      <w:r>
        <w:rPr>
          <w:sz w:val="28"/>
          <w:lang w:val="en-US"/>
        </w:rPr>
        <w:t>Front</w:t>
      </w:r>
      <w:r>
        <w:rPr>
          <w:sz w:val="28"/>
        </w:rPr>
        <w:t xml:space="preserve"> </w:t>
      </w:r>
      <w:r>
        <w:rPr>
          <w:sz w:val="28"/>
          <w:lang w:val="en-US"/>
        </w:rPr>
        <w:t>Office</w:t>
      </w:r>
      <w:r>
        <w:rPr>
          <w:sz w:val="28"/>
        </w:rPr>
        <w:t>)</w:t>
      </w:r>
    </w:p>
    <w:p w:rsidR="00000000" w:rsidRDefault="009B0440" w:rsidP="009B0440">
      <w:pPr>
        <w:numPr>
          <w:ilvl w:val="0"/>
          <w:numId w:val="38"/>
        </w:numPr>
        <w:spacing w:line="360" w:lineRule="auto"/>
        <w:ind w:left="357" w:hanging="357"/>
      </w:pPr>
      <w:r>
        <w:rPr>
          <w:sz w:val="28"/>
        </w:rPr>
        <w:t>Менеджер службы посыльных</w:t>
      </w:r>
    </w:p>
    <w:p w:rsidR="00000000" w:rsidRDefault="009B0440" w:rsidP="009B0440">
      <w:pPr>
        <w:numPr>
          <w:ilvl w:val="0"/>
          <w:numId w:val="38"/>
        </w:numPr>
        <w:spacing w:line="360" w:lineRule="auto"/>
        <w:ind w:left="357" w:hanging="357"/>
      </w:pPr>
      <w:r>
        <w:rPr>
          <w:sz w:val="28"/>
        </w:rPr>
        <w:t>Менеджер службы горничных (</w:t>
      </w:r>
      <w:r>
        <w:rPr>
          <w:sz w:val="28"/>
          <w:lang w:val="en-US"/>
        </w:rPr>
        <w:t>Hou</w:t>
      </w:r>
      <w:r>
        <w:rPr>
          <w:sz w:val="28"/>
          <w:lang w:val="en-US"/>
        </w:rPr>
        <w:t>se</w:t>
      </w:r>
      <w:r>
        <w:rPr>
          <w:sz w:val="28"/>
        </w:rPr>
        <w:t xml:space="preserve"> </w:t>
      </w:r>
      <w:r>
        <w:rPr>
          <w:sz w:val="28"/>
          <w:lang w:val="en-US"/>
        </w:rPr>
        <w:t>keeping</w:t>
      </w:r>
      <w:r>
        <w:rPr>
          <w:sz w:val="28"/>
        </w:rPr>
        <w:t>)</w:t>
      </w:r>
    </w:p>
    <w:p w:rsidR="00000000" w:rsidRDefault="009B0440" w:rsidP="009B0440">
      <w:pPr>
        <w:numPr>
          <w:ilvl w:val="0"/>
          <w:numId w:val="38"/>
        </w:numPr>
        <w:spacing w:line="360" w:lineRule="auto"/>
        <w:ind w:left="357" w:hanging="357"/>
      </w:pPr>
      <w:r>
        <w:rPr>
          <w:sz w:val="28"/>
        </w:rPr>
        <w:t>Менеджер прачечной (</w:t>
      </w:r>
      <w:r>
        <w:rPr>
          <w:sz w:val="28"/>
          <w:lang w:val="en-US"/>
        </w:rPr>
        <w:t>Maintenance</w:t>
      </w:r>
      <w:r>
        <w:rPr>
          <w:sz w:val="28"/>
        </w:rPr>
        <w:t>)</w:t>
      </w:r>
    </w:p>
    <w:p w:rsidR="00000000" w:rsidRDefault="009B0440" w:rsidP="009B0440">
      <w:pPr>
        <w:numPr>
          <w:ilvl w:val="0"/>
          <w:numId w:val="38"/>
        </w:numPr>
        <w:spacing w:line="360" w:lineRule="auto"/>
        <w:ind w:left="357" w:hanging="357"/>
      </w:pPr>
      <w:r>
        <w:rPr>
          <w:sz w:val="28"/>
        </w:rPr>
        <w:t>Менеджер инженерной службы</w:t>
      </w:r>
    </w:p>
    <w:p w:rsidR="00000000" w:rsidRDefault="009B0440" w:rsidP="009B0440">
      <w:pPr>
        <w:numPr>
          <w:ilvl w:val="0"/>
          <w:numId w:val="38"/>
        </w:numPr>
        <w:spacing w:line="360" w:lineRule="auto"/>
        <w:ind w:left="357" w:hanging="357"/>
      </w:pPr>
      <w:r>
        <w:rPr>
          <w:sz w:val="28"/>
        </w:rPr>
        <w:t>Менеджер службы охраны  (</w:t>
      </w:r>
      <w:r>
        <w:rPr>
          <w:sz w:val="28"/>
          <w:lang w:val="en-US"/>
        </w:rPr>
        <w:t>Security</w:t>
      </w:r>
      <w:r>
        <w:rPr>
          <w:sz w:val="28"/>
        </w:rPr>
        <w:t xml:space="preserve">) </w:t>
      </w:r>
    </w:p>
    <w:p w:rsidR="00000000" w:rsidRDefault="009B0440">
      <w:pPr>
        <w:pStyle w:val="a3"/>
        <w:rPr>
          <w:b/>
        </w:rPr>
      </w:pPr>
      <w:r>
        <w:rPr>
          <w:b/>
        </w:rPr>
        <w:t>Менеджер по питанию:</w:t>
      </w:r>
    </w:p>
    <w:p w:rsidR="00000000" w:rsidRDefault="009B0440" w:rsidP="009B0440">
      <w:pPr>
        <w:numPr>
          <w:ilvl w:val="0"/>
          <w:numId w:val="39"/>
        </w:numPr>
        <w:spacing w:line="360" w:lineRule="auto"/>
        <w:rPr>
          <w:sz w:val="28"/>
        </w:rPr>
      </w:pPr>
      <w:r>
        <w:rPr>
          <w:sz w:val="28"/>
        </w:rPr>
        <w:t>Шеф повар</w:t>
      </w:r>
    </w:p>
    <w:p w:rsidR="00000000" w:rsidRDefault="009B0440" w:rsidP="009B0440">
      <w:pPr>
        <w:numPr>
          <w:ilvl w:val="0"/>
          <w:numId w:val="39"/>
        </w:numPr>
        <w:spacing w:line="360" w:lineRule="auto"/>
        <w:rPr>
          <w:sz w:val="28"/>
        </w:rPr>
      </w:pPr>
      <w:r>
        <w:rPr>
          <w:sz w:val="28"/>
        </w:rPr>
        <w:t>Менеджер службы ресторанного обслуживания</w:t>
      </w:r>
    </w:p>
    <w:p w:rsidR="00000000" w:rsidRDefault="009B0440" w:rsidP="009B0440">
      <w:pPr>
        <w:numPr>
          <w:ilvl w:val="0"/>
          <w:numId w:val="39"/>
        </w:numPr>
        <w:spacing w:line="360" w:lineRule="auto"/>
        <w:rPr>
          <w:sz w:val="28"/>
        </w:rPr>
      </w:pPr>
      <w:r>
        <w:rPr>
          <w:sz w:val="28"/>
        </w:rPr>
        <w:t>Менеджер по банкетам</w:t>
      </w:r>
    </w:p>
    <w:p w:rsidR="00000000" w:rsidRDefault="009B0440" w:rsidP="009B0440">
      <w:pPr>
        <w:numPr>
          <w:ilvl w:val="0"/>
          <w:numId w:val="39"/>
        </w:numPr>
        <w:spacing w:line="360" w:lineRule="auto"/>
        <w:rPr>
          <w:sz w:val="28"/>
        </w:rPr>
      </w:pPr>
      <w:r>
        <w:rPr>
          <w:sz w:val="28"/>
        </w:rPr>
        <w:t>Сменные повара.</w:t>
      </w:r>
    </w:p>
    <w:p w:rsidR="00000000" w:rsidRDefault="009B0440" w:rsidP="009B0440">
      <w:pPr>
        <w:numPr>
          <w:ilvl w:val="0"/>
          <w:numId w:val="39"/>
        </w:numPr>
        <w:spacing w:line="360" w:lineRule="auto"/>
        <w:rPr>
          <w:sz w:val="28"/>
        </w:rPr>
      </w:pPr>
      <w:r>
        <w:rPr>
          <w:sz w:val="28"/>
        </w:rPr>
        <w:t>Менеджер отдела  питания (</w:t>
      </w:r>
      <w:r>
        <w:rPr>
          <w:sz w:val="28"/>
          <w:lang w:val="en-US"/>
        </w:rPr>
        <w:t>F</w:t>
      </w:r>
      <w:r>
        <w:rPr>
          <w:sz w:val="28"/>
        </w:rPr>
        <w:t>&amp;</w:t>
      </w:r>
      <w:r>
        <w:rPr>
          <w:sz w:val="28"/>
          <w:lang w:val="en-US"/>
        </w:rPr>
        <w:t>B</w:t>
      </w:r>
      <w:r>
        <w:rPr>
          <w:sz w:val="28"/>
        </w:rPr>
        <w:t xml:space="preserve"> </w:t>
      </w:r>
      <w:r>
        <w:rPr>
          <w:sz w:val="28"/>
          <w:lang w:val="en-US"/>
        </w:rPr>
        <w:t>menders</w:t>
      </w:r>
      <w:r>
        <w:rPr>
          <w:sz w:val="28"/>
        </w:rPr>
        <w:t>)</w:t>
      </w:r>
    </w:p>
    <w:p w:rsidR="00000000" w:rsidRDefault="009B0440">
      <w:pPr>
        <w:pStyle w:val="a3"/>
        <w:rPr>
          <w:b/>
        </w:rPr>
      </w:pPr>
      <w:r>
        <w:rPr>
          <w:b/>
        </w:rPr>
        <w:t>Менеджер по маркетингу:</w:t>
      </w:r>
    </w:p>
    <w:p w:rsidR="00000000" w:rsidRDefault="009B0440" w:rsidP="009B0440">
      <w:pPr>
        <w:numPr>
          <w:ilvl w:val="0"/>
          <w:numId w:val="40"/>
        </w:numPr>
        <w:spacing w:line="360" w:lineRule="auto"/>
        <w:rPr>
          <w:sz w:val="28"/>
        </w:rPr>
      </w:pPr>
      <w:r>
        <w:rPr>
          <w:sz w:val="28"/>
        </w:rPr>
        <w:t>Менеджер коммерческой службы</w:t>
      </w:r>
    </w:p>
    <w:p w:rsidR="00000000" w:rsidRDefault="009B0440" w:rsidP="009B0440">
      <w:pPr>
        <w:numPr>
          <w:ilvl w:val="0"/>
          <w:numId w:val="40"/>
        </w:numPr>
        <w:spacing w:line="360" w:lineRule="auto"/>
        <w:rPr>
          <w:sz w:val="28"/>
        </w:rPr>
      </w:pPr>
      <w:r>
        <w:rPr>
          <w:sz w:val="28"/>
        </w:rPr>
        <w:t xml:space="preserve">Менеджер  </w:t>
      </w:r>
      <w:r>
        <w:rPr>
          <w:sz w:val="28"/>
          <w:lang w:val="en-US"/>
        </w:rPr>
        <w:t>Business</w:t>
      </w:r>
      <w:r>
        <w:rPr>
          <w:sz w:val="28"/>
        </w:rPr>
        <w:t xml:space="preserve"> – </w:t>
      </w:r>
      <w:r>
        <w:rPr>
          <w:sz w:val="28"/>
          <w:lang w:val="en-US"/>
        </w:rPr>
        <w:t>Center</w:t>
      </w:r>
      <w:r>
        <w:rPr>
          <w:sz w:val="28"/>
        </w:rPr>
        <w:t xml:space="preserve"> </w:t>
      </w:r>
    </w:p>
    <w:p w:rsidR="00000000" w:rsidRDefault="009B0440" w:rsidP="009B0440">
      <w:pPr>
        <w:numPr>
          <w:ilvl w:val="0"/>
          <w:numId w:val="40"/>
        </w:numPr>
        <w:spacing w:line="360" w:lineRule="auto"/>
        <w:rPr>
          <w:sz w:val="28"/>
        </w:rPr>
      </w:pPr>
      <w:r>
        <w:rPr>
          <w:sz w:val="28"/>
        </w:rPr>
        <w:t>Региональные и коммерческие менеджеры.</w:t>
      </w:r>
    </w:p>
    <w:p w:rsidR="00000000" w:rsidRDefault="009B0440">
      <w:pPr>
        <w:spacing w:line="360" w:lineRule="auto"/>
        <w:rPr>
          <w:b/>
          <w:sz w:val="28"/>
        </w:rPr>
      </w:pPr>
      <w:r>
        <w:rPr>
          <w:b/>
          <w:sz w:val="28"/>
        </w:rPr>
        <w:t>Менеджер финансовой службы:</w:t>
      </w:r>
    </w:p>
    <w:p w:rsidR="00000000" w:rsidRDefault="009B0440" w:rsidP="009B0440">
      <w:pPr>
        <w:numPr>
          <w:ilvl w:val="0"/>
          <w:numId w:val="41"/>
        </w:numPr>
        <w:spacing w:line="360" w:lineRule="auto"/>
        <w:rPr>
          <w:sz w:val="28"/>
        </w:rPr>
      </w:pPr>
      <w:r>
        <w:rPr>
          <w:sz w:val="28"/>
        </w:rPr>
        <w:t>Главный бухгалтер</w:t>
      </w:r>
    </w:p>
    <w:p w:rsidR="00000000" w:rsidRDefault="009B0440" w:rsidP="009B0440">
      <w:pPr>
        <w:numPr>
          <w:ilvl w:val="0"/>
          <w:numId w:val="41"/>
        </w:numPr>
        <w:spacing w:line="360" w:lineRule="auto"/>
        <w:rPr>
          <w:sz w:val="28"/>
        </w:rPr>
      </w:pPr>
      <w:r>
        <w:rPr>
          <w:sz w:val="28"/>
        </w:rPr>
        <w:t>Менеджер кадровой службы  (</w:t>
      </w:r>
      <w:r>
        <w:rPr>
          <w:sz w:val="28"/>
          <w:lang w:val="en-US"/>
        </w:rPr>
        <w:t>Human</w:t>
      </w:r>
      <w:r>
        <w:rPr>
          <w:sz w:val="28"/>
        </w:rPr>
        <w:t xml:space="preserve">  </w:t>
      </w:r>
      <w:r>
        <w:rPr>
          <w:sz w:val="28"/>
          <w:lang w:val="en-US"/>
        </w:rPr>
        <w:t>Resource</w:t>
      </w:r>
      <w:r>
        <w:rPr>
          <w:sz w:val="28"/>
        </w:rPr>
        <w:t xml:space="preserve">) </w:t>
      </w:r>
    </w:p>
    <w:p w:rsidR="00000000" w:rsidRDefault="009B0440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Менеджер </w:t>
      </w:r>
      <w:r>
        <w:rPr>
          <w:b/>
          <w:sz w:val="28"/>
          <w:lang w:val="en-US"/>
        </w:rPr>
        <w:t>Fitness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Center</w:t>
      </w:r>
    </w:p>
    <w:p w:rsidR="00000000" w:rsidRDefault="009B0440">
      <w:pPr>
        <w:spacing w:line="360" w:lineRule="auto"/>
        <w:jc w:val="both"/>
        <w:rPr>
          <w:sz w:val="28"/>
        </w:rPr>
      </w:pPr>
    </w:p>
    <w:p w:rsidR="00000000" w:rsidRDefault="009B0440">
      <w:pPr>
        <w:pStyle w:val="21"/>
      </w:pPr>
      <w:r>
        <w:t xml:space="preserve">     За время прох</w:t>
      </w:r>
      <w:r>
        <w:t>ождения   преддипломной   практики  было  продиагностированно  30  менеджеров (главных  служб  отеля) и их  заместителей (супервайзеры, хостесы).</w:t>
      </w:r>
    </w:p>
    <w:p w:rsidR="00000000" w:rsidRDefault="009B04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Диагностические  исследования  проводились  по 4 методикам,  определяющим  взаимосвязь  индивидуально – псих</w:t>
      </w:r>
      <w:r>
        <w:rPr>
          <w:sz w:val="28"/>
        </w:rPr>
        <w:t>ологических  особенностей  со  стилем  руководства</w:t>
      </w:r>
      <w:r>
        <w:rPr>
          <w:b/>
          <w:sz w:val="28"/>
        </w:rPr>
        <w:t xml:space="preserve">  </w:t>
      </w:r>
      <w:r>
        <w:rPr>
          <w:sz w:val="28"/>
        </w:rPr>
        <w:t xml:space="preserve"> менеджеров.</w:t>
      </w:r>
    </w:p>
    <w:p w:rsidR="00000000" w:rsidRDefault="009B0440" w:rsidP="009B0440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sz w:val="28"/>
        </w:rPr>
        <w:t>Методика  диагностики  темперамента  Я. Стреляу. Тест – опросник    направлен  на   изучение  трех основных  характеристик   нервной  деятельности:  уровня  процессов   торможения  и возбужде</w:t>
      </w:r>
      <w:r>
        <w:rPr>
          <w:sz w:val="28"/>
        </w:rPr>
        <w:t xml:space="preserve">ния   и  подвижности  нервных  процессов.   Содержит  три  шкалы,  которые   реализуются  в виде  перечня   из  134  вопросов. </w:t>
      </w:r>
    </w:p>
    <w:p w:rsidR="00000000" w:rsidRDefault="009B0440" w:rsidP="009B0440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Тест  -  опросник  Г.Айзенка  </w:t>
      </w:r>
      <w:r>
        <w:rPr>
          <w:sz w:val="28"/>
          <w:lang w:val="en-US"/>
        </w:rPr>
        <w:t>EPI</w:t>
      </w:r>
      <w:r>
        <w:rPr>
          <w:sz w:val="28"/>
        </w:rPr>
        <w:t xml:space="preserve">  адаптирован  А.Г. Шмелевым.  Тест  предназначен  для  изучения   индивидуально  -  психологич</w:t>
      </w:r>
      <w:r>
        <w:rPr>
          <w:sz w:val="28"/>
        </w:rPr>
        <w:t xml:space="preserve">еских  черт  личности: искренности, экстра – интроверсии    и нейротизма. Опросник  содержит  57  вопросов.  </w:t>
      </w:r>
    </w:p>
    <w:p w:rsidR="00000000" w:rsidRDefault="009B0440" w:rsidP="009B0440">
      <w:pPr>
        <w:pStyle w:val="a3"/>
        <w:numPr>
          <w:ilvl w:val="0"/>
          <w:numId w:val="42"/>
        </w:numPr>
        <w:jc w:val="both"/>
      </w:pPr>
      <w:r>
        <w:t xml:space="preserve"> Тест   «Стили  руководства», позволяет  определить  наиболее  близкий  испытуемому  стиль  управления  над персоналом.  Содержит  40  вопросов.</w:t>
      </w:r>
    </w:p>
    <w:p w:rsidR="00000000" w:rsidRDefault="009B0440" w:rsidP="009B0440">
      <w:pPr>
        <w:pStyle w:val="a3"/>
        <w:numPr>
          <w:ilvl w:val="0"/>
          <w:numId w:val="42"/>
        </w:numPr>
        <w:jc w:val="both"/>
      </w:pPr>
      <w:r>
        <w:t>М</w:t>
      </w:r>
      <w:r>
        <w:t>етодика  «Стили  управления»  определяет  характер  деятельности  руководителя. Тест  состоит  из  15  вопросов.</w:t>
      </w:r>
    </w:p>
    <w:p w:rsidR="00000000" w:rsidRDefault="009B0440">
      <w:pPr>
        <w:pStyle w:val="a3"/>
        <w:jc w:val="both"/>
      </w:pPr>
      <w:r>
        <w:t xml:space="preserve"> </w:t>
      </w:r>
    </w:p>
    <w:p w:rsidR="00000000" w:rsidRDefault="009B0440">
      <w:pPr>
        <w:rPr>
          <w:sz w:val="28"/>
        </w:rPr>
      </w:pPr>
      <w:r>
        <w:rPr>
          <w:sz w:val="28"/>
        </w:rPr>
        <w:t>Результаты  диагностических  исследований  отображены  в  Таблице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410"/>
        <w:gridCol w:w="2161"/>
        <w:gridCol w:w="1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10" w:type="dxa"/>
          </w:tcPr>
          <w:p w:rsidR="00000000" w:rsidRDefault="009B0440">
            <w:pPr>
              <w:pStyle w:val="7"/>
            </w:pPr>
            <w:r>
              <w:t>Я. Стреляу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Айзенк  </w:t>
            </w:r>
            <w:r>
              <w:rPr>
                <w:sz w:val="28"/>
                <w:lang w:val="en-US"/>
              </w:rPr>
              <w:t>EPI</w:t>
            </w:r>
          </w:p>
        </w:tc>
        <w:tc>
          <w:tcPr>
            <w:tcW w:w="2161" w:type="dxa"/>
          </w:tcPr>
          <w:p w:rsidR="00000000" w:rsidRDefault="009B0440">
            <w:pPr>
              <w:pStyle w:val="7"/>
            </w:pPr>
            <w:r>
              <w:t>С/Р  №1</w:t>
            </w:r>
          </w:p>
        </w:tc>
        <w:tc>
          <w:tcPr>
            <w:tcW w:w="1914" w:type="dxa"/>
          </w:tcPr>
          <w:p w:rsidR="00000000" w:rsidRDefault="009B0440">
            <w:pPr>
              <w:pStyle w:val="7"/>
            </w:pPr>
            <w:r>
              <w:t>С/Р №2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10" w:type="dxa"/>
          </w:tcPr>
          <w:p w:rsidR="00000000" w:rsidRDefault="009B0440">
            <w:pPr>
              <w:pStyle w:val="1"/>
              <w:tabs>
                <w:tab w:val="clear" w:pos="585"/>
              </w:tabs>
              <w:spacing w:line="240" w:lineRule="auto"/>
              <w:jc w:val="center"/>
            </w:pPr>
            <w:r>
              <w:t>Ф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410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61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1914" w:type="dxa"/>
          </w:tcPr>
          <w:p w:rsidR="00000000" w:rsidRDefault="009B04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</w:tbl>
    <w:p w:rsidR="00000000" w:rsidRDefault="009B0440">
      <w:pPr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Где,   Х -  холерический  тип  темперамента,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С -  сангвинический  тип  темперамента,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Ф -  флегматический  тип  темперамента,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М -  меланхолический  тип  темпе</w:t>
      </w:r>
      <w:r>
        <w:rPr>
          <w:sz w:val="28"/>
        </w:rPr>
        <w:t>рамента.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Д – демократический,</w:t>
      </w:r>
    </w:p>
    <w:p w:rsidR="00000000" w:rsidRDefault="009B044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А -  авторитарный,</w:t>
      </w:r>
    </w:p>
    <w:p w:rsidR="00000000" w:rsidRDefault="009B0440">
      <w:pPr>
        <w:pStyle w:val="a3"/>
        <w:ind w:firstLine="567"/>
      </w:pPr>
      <w:r>
        <w:t xml:space="preserve">         Л -  либеральный  стили  управления. </w:t>
      </w:r>
    </w:p>
    <w:p w:rsidR="00000000" w:rsidRDefault="009B0440">
      <w:pPr>
        <w:pStyle w:val="a3"/>
        <w:ind w:firstLine="567"/>
      </w:pPr>
      <w:r>
        <w:t xml:space="preserve">Все  результаты  диагностических  исследований  были  преображены  в  процентное  соотношение. </w:t>
      </w:r>
    </w:p>
    <w:p w:rsidR="00000000" w:rsidRDefault="009B0440">
      <w:pPr>
        <w:pStyle w:val="a3"/>
        <w:ind w:firstLine="567"/>
        <w:jc w:val="both"/>
      </w:pPr>
      <w:r>
        <w:t xml:space="preserve">Таблица №2  отображает,   сколько  процентов </w:t>
      </w:r>
      <w:r>
        <w:t xml:space="preserve">  испытуемых  из  100%  имеет свой тип  темперамента.  Следовательно, 43,3% испытуемых обладает холерическим  типом  темперамента.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4361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Тип  темперамента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% соотношение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Х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Ф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М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6,7%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С/Ш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16,7%</w:t>
            </w:r>
          </w:p>
        </w:tc>
      </w:tr>
    </w:tbl>
    <w:p w:rsidR="00000000" w:rsidRDefault="009B0440">
      <w:pPr>
        <w:pStyle w:val="a3"/>
        <w:ind w:firstLine="567"/>
        <w:jc w:val="center"/>
      </w:pPr>
    </w:p>
    <w:p w:rsidR="00000000" w:rsidRDefault="009B0440">
      <w:pPr>
        <w:pStyle w:val="a3"/>
        <w:ind w:firstLine="567"/>
        <w:jc w:val="both"/>
      </w:pPr>
      <w:r>
        <w:t>Таблица №3  показывает, что  40%  испытуемых –</w:t>
      </w:r>
      <w:r>
        <w:t xml:space="preserve"> менеджеров  обладает  демократическим  стилем  управления 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4361"/>
        <w:gridCol w:w="4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Стиль управления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% соотношение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Д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А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23%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Л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С/Ш</w:t>
            </w:r>
          </w:p>
        </w:tc>
        <w:tc>
          <w:tcPr>
            <w:tcW w:w="4819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16,7%</w:t>
            </w:r>
          </w:p>
        </w:tc>
      </w:tr>
    </w:tbl>
    <w:p w:rsidR="00000000" w:rsidRDefault="009B0440">
      <w:pPr>
        <w:pStyle w:val="a3"/>
        <w:ind w:firstLine="567"/>
        <w:jc w:val="center"/>
      </w:pPr>
    </w:p>
    <w:p w:rsidR="00000000" w:rsidRDefault="009B0440">
      <w:pPr>
        <w:pStyle w:val="a3"/>
        <w:ind w:firstLine="567"/>
        <w:jc w:val="both"/>
      </w:pPr>
      <w:r>
        <w:t>Таблица  №4. В этой  таблице   отображены  данные  с табл.№1,2,3. Это  свидетельствует  о том, что  большинству  испытуемых   при</w:t>
      </w:r>
      <w:r>
        <w:t>сущ  холерический  тип  темперамента  и преобладает демократический  стиль  управления. Эти испытуемые выработали  демократический  стиль  в  связи  со  спецификой  работы  -  это  имеет  прямое   отношение к  стажу  работы (7 –10 лет).  Сангвиническому (и</w:t>
      </w:r>
      <w:r>
        <w:t xml:space="preserve">х  стаж работы  на  предприятии не превышает 3-5 лет)  и  меланхолическому типу    темперамента  - присущ    либеральный    стиль   управления.  Флегматики  управляют   с  помощью   демократического  стиля.  Флегматики  обладают   демократическим  стилем  </w:t>
      </w:r>
      <w:r>
        <w:t>руководства.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101"/>
        <w:gridCol w:w="2693"/>
        <w:gridCol w:w="3260"/>
        <w:gridCol w:w="251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  <w:vAlign w:val="center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Т/Т</w:t>
            </w:r>
          </w:p>
        </w:tc>
        <w:tc>
          <w:tcPr>
            <w:tcW w:w="8467" w:type="dxa"/>
            <w:gridSpan w:val="3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СТИЛИ 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000000" w:rsidRDefault="009B0440">
            <w:pPr>
              <w:pStyle w:val="a3"/>
              <w:spacing w:line="240" w:lineRule="auto"/>
              <w:jc w:val="both"/>
            </w:pPr>
          </w:p>
        </w:tc>
        <w:tc>
          <w:tcPr>
            <w:tcW w:w="2693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А</w:t>
            </w:r>
          </w:p>
        </w:tc>
        <w:tc>
          <w:tcPr>
            <w:tcW w:w="3260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Д</w:t>
            </w:r>
          </w:p>
        </w:tc>
        <w:tc>
          <w:tcPr>
            <w:tcW w:w="2514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Х</w:t>
            </w:r>
          </w:p>
        </w:tc>
        <w:tc>
          <w:tcPr>
            <w:tcW w:w="2693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16,7%</w:t>
            </w:r>
          </w:p>
        </w:tc>
        <w:tc>
          <w:tcPr>
            <w:tcW w:w="326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26,7%</w:t>
            </w:r>
          </w:p>
        </w:tc>
        <w:tc>
          <w:tcPr>
            <w:tcW w:w="2514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</w:t>
            </w:r>
          </w:p>
        </w:tc>
        <w:tc>
          <w:tcPr>
            <w:tcW w:w="2693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3,3%</w:t>
            </w:r>
          </w:p>
        </w:tc>
        <w:tc>
          <w:tcPr>
            <w:tcW w:w="326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3,3</w:t>
            </w:r>
          </w:p>
        </w:tc>
        <w:tc>
          <w:tcPr>
            <w:tcW w:w="2514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Ф</w:t>
            </w:r>
          </w:p>
        </w:tc>
        <w:tc>
          <w:tcPr>
            <w:tcW w:w="2693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3,3%</w:t>
            </w:r>
          </w:p>
        </w:tc>
        <w:tc>
          <w:tcPr>
            <w:tcW w:w="326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10%</w:t>
            </w:r>
          </w:p>
        </w:tc>
        <w:tc>
          <w:tcPr>
            <w:tcW w:w="2514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М</w:t>
            </w:r>
          </w:p>
        </w:tc>
        <w:tc>
          <w:tcPr>
            <w:tcW w:w="2693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0%</w:t>
            </w:r>
          </w:p>
        </w:tc>
        <w:tc>
          <w:tcPr>
            <w:tcW w:w="326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0%</w:t>
            </w:r>
          </w:p>
        </w:tc>
        <w:tc>
          <w:tcPr>
            <w:tcW w:w="2514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6,7%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С/Ш</w:t>
            </w:r>
          </w:p>
        </w:tc>
        <w:tc>
          <w:tcPr>
            <w:tcW w:w="2693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16,7%</w:t>
            </w:r>
          </w:p>
        </w:tc>
        <w:tc>
          <w:tcPr>
            <w:tcW w:w="326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16,7%</w:t>
            </w:r>
          </w:p>
        </w:tc>
        <w:tc>
          <w:tcPr>
            <w:tcW w:w="2514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16,7%</w:t>
            </w:r>
          </w:p>
        </w:tc>
      </w:tr>
    </w:tbl>
    <w:p w:rsidR="00000000" w:rsidRDefault="009B0440">
      <w:pPr>
        <w:pStyle w:val="a3"/>
        <w:jc w:val="center"/>
      </w:pPr>
    </w:p>
    <w:p w:rsidR="00000000" w:rsidRDefault="009B0440">
      <w:pPr>
        <w:pStyle w:val="a3"/>
        <w:ind w:firstLine="567"/>
        <w:jc w:val="both"/>
      </w:pPr>
      <w:r>
        <w:t xml:space="preserve">Стиль   управления  менеджеров  гостиничного  хозяйства  не  предполагает   прямой  зависимости   от  их   типологических   </w:t>
      </w:r>
      <w:r>
        <w:t>особенностей. Именно  в  гостиничном  менеджменте   он  проявляется  по-разному.  Такие  проявления  не  имеют  зависимость  от  типологических  особенностей  личности  менеджера.</w:t>
      </w:r>
    </w:p>
    <w:p w:rsidR="00000000" w:rsidRDefault="009B0440">
      <w:pPr>
        <w:pStyle w:val="a3"/>
        <w:ind w:firstLine="567"/>
        <w:jc w:val="both"/>
      </w:pPr>
      <w:r>
        <w:t>В  проведенном  экспериментальном  исследовании  было  выявлено,  что  43.3%</w:t>
      </w:r>
      <w:r>
        <w:t xml:space="preserve">  холериков   обладают   демократическим (26,7%)   и авторитарным  (16,7%) стилем  управления,  следовательно,  такой  тип  темперамента  как  холерический  может  детерминировать  не  только  авторитарный  стиль  управления  как  принято  считать   в  сил</w:t>
      </w:r>
      <w:r>
        <w:t>у  его  особенностей нервной  системы холериков (неусидчивость, раздражительность,  несдержанностью и  тд),   но  и демократический. При   порицании  следует  принимать  во внимание  ситуацию, характер   и  темперамент   порицаемого (например:  реакция  сп</w:t>
      </w:r>
      <w:r>
        <w:t>ециалиста  имитирующий   темперамент  холерика   и  находящийся  в  состоянии  возбуждения,  раздражения),  может  иметь  прямо противоположный  ожидаемому  эффект.</w:t>
      </w:r>
    </w:p>
    <w:p w:rsidR="00000000" w:rsidRDefault="009B0440">
      <w:pPr>
        <w:pStyle w:val="a3"/>
        <w:ind w:firstLine="567"/>
        <w:jc w:val="both"/>
      </w:pPr>
      <w:r>
        <w:t xml:space="preserve">20%  испытуемых  с  сангвиническим  типом   темперамента   обладают   либеральным  стилем  </w:t>
      </w:r>
      <w:r>
        <w:t>руководства,  а  значит  люди   обладающие  сангвиническим  типом  темперамента  не  могут  обуславливать  либеральный  стиль   руководства,  что  может  быть  частично,   противоречить  некоторым  особенностям  нервной  системы  сангвиников (неустойчив  в</w:t>
      </w:r>
      <w:r>
        <w:t xml:space="preserve">  интересах,  переоценивает  себя,  но  и  дисциплинированность,  т.е. стремление  к организации),  что  противоречит  либеральному     стилю.</w:t>
      </w:r>
    </w:p>
    <w:p w:rsidR="00000000" w:rsidRDefault="009B0440">
      <w:pPr>
        <w:pStyle w:val="a3"/>
        <w:ind w:firstLine="567"/>
        <w:jc w:val="both"/>
      </w:pPr>
      <w:r>
        <w:t>13,3%   флегматиков   обладают   демократическим  стилем, для  не  характерен   этот   стиль  управления,   поско</w:t>
      </w:r>
      <w:r>
        <w:t xml:space="preserve">льку  для  флегматика  характерны   такие  черты,  как  отсутствие   прямого   подтверждения  реакции   на  стимул.  У  них   недостаточно  развит   уровень   комммуникативности,  недостаточно  уделяется  внимание  требовательности,  так  как  особенности </w:t>
      </w:r>
      <w:r>
        <w:t xml:space="preserve"> нервной  системы  флегматика  говорят  о  такой  особенности   как   инертность   нервных  процессов.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6,7%   менеджеров  -  меланхоликов   характеризуется   либеральным  стилем  руководства (низкая  работоспособность, активность, переживания),  что   вп</w:t>
      </w:r>
      <w:r>
        <w:t>олне  может характеризовать   меланхолика   как  либерального  руководителя,  так  как   руководитель   -   либерал   нуждается  в  развитом   уровне   компетенции   в  общении,  а  также    в  определенной  пластичности,  уровне  социальной  адаптации   к</w:t>
      </w:r>
      <w:r>
        <w:t xml:space="preserve">  меняющимся  условиям   внешней   среды.</w:t>
      </w:r>
    </w:p>
    <w:p w:rsidR="00000000" w:rsidRDefault="009B0440">
      <w:pPr>
        <w:pStyle w:val="a3"/>
        <w:ind w:firstLine="567"/>
        <w:jc w:val="both"/>
      </w:pPr>
      <w:r>
        <w:t>Такие  полученные  данные   получились  в результате  исследования  проведенного   на  базе  «</w:t>
      </w:r>
      <w:r>
        <w:rPr>
          <w:lang w:val="en-US"/>
        </w:rPr>
        <w:t>Radisson</w:t>
      </w:r>
      <w:r>
        <w:t xml:space="preserve">  </w:t>
      </w:r>
      <w:r>
        <w:rPr>
          <w:lang w:val="en-US"/>
        </w:rPr>
        <w:t>SAS</w:t>
      </w:r>
      <w:r>
        <w:t xml:space="preserve">  </w:t>
      </w:r>
      <w:r>
        <w:rPr>
          <w:lang w:val="en-US"/>
        </w:rPr>
        <w:t>Lazurnaya</w:t>
      </w:r>
      <w:r>
        <w:t xml:space="preserve">  </w:t>
      </w:r>
      <w:r>
        <w:rPr>
          <w:lang w:val="en-US"/>
        </w:rPr>
        <w:t>Hotel</w:t>
      </w:r>
      <w:r>
        <w:t>»,  что  говорит   о наличие  на  этом предприятие таких  принципов   организации  рабоче</w:t>
      </w:r>
      <w:r>
        <w:t>й  деятельности  персонала (в  частности  среднего  управленческого  звена  менеджеров),  как  создание  тренинговых  занятий,  коррекционных   мероприятий,  просветительских  бесед, условий  стимулирования,  мотивации  к  успешной  деятельности  и  избежа</w:t>
      </w:r>
      <w:r>
        <w:t>нию  неудач,  а   также  создание  единственной  в  Краснодарском  крае  школы  подготовки  профессиональных  кадров.</w:t>
      </w:r>
    </w:p>
    <w:p w:rsidR="00000000" w:rsidRDefault="009B0440">
      <w:pPr>
        <w:pStyle w:val="a3"/>
        <w:ind w:firstLine="567"/>
        <w:jc w:val="both"/>
      </w:pPr>
      <w:r>
        <w:t>Таким  образом,  можно  сделать  вывод  о  том,  что   субъекты  характеризующиеся   теми  или  иными  типологическими  особенностями (тем</w:t>
      </w:r>
      <w:r>
        <w:t>перамент)  обладают  разным  стилем  управления,  тем  более  результаты  исследования   можно   считать  достоверными,  так  как эксперимент  проводился  на  базе  организации  международного  класса  имеющей  определенную   специфику  рабочей  деятельнос</w:t>
      </w:r>
      <w:r>
        <w:t>ти,  которая и  может   изменить  доминирование  того,  или  иного   стиля  управления   независимо   от   типа  темперамента.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>3.3. «Стиль управления в  деятельности менеджера».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 Слово </w:t>
      </w:r>
      <w:r>
        <w:rPr>
          <w:b/>
        </w:rPr>
        <w:t>«стиль»</w:t>
      </w:r>
      <w:r>
        <w:t xml:space="preserve"> – греческого происхождения.  Первоначал</w:t>
      </w:r>
      <w:r>
        <w:t>ьно оно означало стержень для писания на восковой доске, а позднее употреблялось в знач</w:t>
      </w:r>
      <w:r>
        <w:t>е</w:t>
      </w:r>
      <w:r>
        <w:t>нии «почерк». Следовательно, стиль руководства своего рода «почерк» в действиях менеджера.</w:t>
      </w:r>
    </w:p>
    <w:p w:rsidR="00000000" w:rsidRDefault="009B0440">
      <w:pPr>
        <w:pStyle w:val="a3"/>
        <w:ind w:firstLine="567"/>
        <w:jc w:val="both"/>
      </w:pPr>
      <w:r>
        <w:t xml:space="preserve"> Более полное  определение </w:t>
      </w:r>
      <w:r>
        <w:rPr>
          <w:b/>
        </w:rPr>
        <w:t>стиля руководства</w:t>
      </w:r>
      <w:r>
        <w:t xml:space="preserve"> – относительно устойчивая систем</w:t>
      </w:r>
      <w:r>
        <w:t>а способов, методов и форм практической деятельности менеджера.</w:t>
      </w:r>
    </w:p>
    <w:p w:rsidR="00000000" w:rsidRDefault="009B0440">
      <w:pPr>
        <w:pStyle w:val="a3"/>
        <w:ind w:firstLine="567"/>
        <w:jc w:val="both"/>
      </w:pPr>
      <w:r>
        <w:t xml:space="preserve"> Под стилем управления понимают манеру и способ поведения менеджера в процессе подготовки и реализации управленческих решений.</w:t>
      </w:r>
    </w:p>
    <w:p w:rsidR="00000000" w:rsidRDefault="009B0440">
      <w:pPr>
        <w:pStyle w:val="a3"/>
        <w:ind w:firstLine="567"/>
        <w:jc w:val="both"/>
      </w:pPr>
      <w:r>
        <w:t xml:space="preserve">  Все определения стилей управления сводятся к  совокупности хара</w:t>
      </w:r>
      <w:r>
        <w:t>ктерных для  менеджера приемов и  способов решения  задач управления, то есть стиль – это система постоянно  применяемых методов руководства.</w:t>
      </w:r>
    </w:p>
    <w:p w:rsidR="00000000" w:rsidRDefault="009B0440">
      <w:pPr>
        <w:pStyle w:val="a3"/>
        <w:ind w:firstLine="567"/>
        <w:jc w:val="both"/>
      </w:pPr>
      <w:r>
        <w:t xml:space="preserve"> Стиль и метод руководства существует в определенном единстве. Стиль представляет собой форму  реализации методов </w:t>
      </w:r>
      <w:r>
        <w:t>руководства,  принятую да</w:t>
      </w:r>
      <w:r>
        <w:t>н</w:t>
      </w:r>
      <w:r>
        <w:t>ным менеджером в соответствии  с его личными, субъективно – психолог</w:t>
      </w:r>
      <w:r>
        <w:t>и</w:t>
      </w:r>
      <w:r>
        <w:t>ческими характеристиками.</w:t>
      </w:r>
    </w:p>
    <w:p w:rsidR="00000000" w:rsidRDefault="009B0440">
      <w:pPr>
        <w:pStyle w:val="a3"/>
        <w:ind w:firstLine="567"/>
        <w:jc w:val="both"/>
      </w:pPr>
      <w:r>
        <w:t xml:space="preserve"> Каждому из  сложившихся методов руководства адекватен определенный стиль управления. Каждый метод для своей реализации нуждается в лич</w:t>
      </w:r>
      <w:r>
        <w:t>н</w:t>
      </w:r>
      <w:r>
        <w:t>о</w:t>
      </w:r>
      <w:r>
        <w:t>стях,  обладающих вполне определенными качествами. Кроме того  метод управления является, более подвижным и чувствительным к новым потре</w:t>
      </w:r>
      <w:r>
        <w:t>б</w:t>
      </w:r>
      <w:r>
        <w:t>ностям в сфере управленческих решений, чем стиль руководства.</w:t>
      </w:r>
    </w:p>
    <w:p w:rsidR="00000000" w:rsidRDefault="009B0440">
      <w:pPr>
        <w:pStyle w:val="a3"/>
        <w:ind w:firstLine="567"/>
        <w:jc w:val="both"/>
      </w:pPr>
      <w:r>
        <w:t xml:space="preserve"> Стиль, как явление производственного  порядка, в опред</w:t>
      </w:r>
      <w:r>
        <w:t>еленной мере, о</w:t>
      </w:r>
      <w:r>
        <w:t>т</w:t>
      </w:r>
      <w:r>
        <w:t>стает от развития и совершенствования методов  управления, и в связи с этом может выступать с ним в противоречия. То есть, вследствие определенной автономизации стиль руководства   в качестве отражения  устаревших  мет</w:t>
      </w:r>
      <w:r>
        <w:t>о</w:t>
      </w:r>
      <w:r>
        <w:t xml:space="preserve">дов управления может </w:t>
      </w:r>
      <w:r>
        <w:t>привносить в них новые,  более  прогрессивные эл</w:t>
      </w:r>
      <w:r>
        <w:t>е</w:t>
      </w:r>
      <w:r>
        <w:t>менты.</w:t>
      </w:r>
    </w:p>
    <w:p w:rsidR="00000000" w:rsidRDefault="009B0440">
      <w:pPr>
        <w:pStyle w:val="a3"/>
        <w:ind w:firstLine="567"/>
        <w:jc w:val="both"/>
      </w:pPr>
      <w:r>
        <w:t xml:space="preserve"> Менеджер с присущим только  ему стилем руководства и своей деятельн</w:t>
      </w:r>
      <w:r>
        <w:t>о</w:t>
      </w:r>
      <w:r>
        <w:t>сти используют  различные методы управления экономические, организ</w:t>
      </w:r>
      <w:r>
        <w:t>а</w:t>
      </w:r>
      <w:r>
        <w:t>ционно – административные (распорядительные),  социально – психо</w:t>
      </w:r>
      <w:r>
        <w:t>лог</w:t>
      </w:r>
      <w:r>
        <w:t>и</w:t>
      </w:r>
      <w:r>
        <w:t>ческие.</w:t>
      </w:r>
    </w:p>
    <w:p w:rsidR="00000000" w:rsidRDefault="009B0440">
      <w:pPr>
        <w:pStyle w:val="a3"/>
        <w:ind w:firstLine="567"/>
        <w:jc w:val="both"/>
      </w:pPr>
      <w:r>
        <w:t>Матрица иллюстрирует взаимосвязь между стилями руководства и методами управления.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2410"/>
        <w:gridCol w:w="22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vAlign w:val="center"/>
          </w:tcPr>
          <w:p w:rsidR="00000000" w:rsidRDefault="009B0440">
            <w:pPr>
              <w:pStyle w:val="a3"/>
              <w:jc w:val="center"/>
            </w:pPr>
            <w:r>
              <w:t>Методы управления</w:t>
            </w:r>
          </w:p>
        </w:tc>
        <w:tc>
          <w:tcPr>
            <w:tcW w:w="7050" w:type="dxa"/>
            <w:gridSpan w:val="3"/>
          </w:tcPr>
          <w:p w:rsidR="00000000" w:rsidRDefault="009B0440">
            <w:pPr>
              <w:pStyle w:val="a3"/>
              <w:jc w:val="center"/>
            </w:pPr>
            <w:r>
              <w:t>Стили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000000" w:rsidRDefault="009B0440">
            <w:pPr>
              <w:pStyle w:val="a3"/>
              <w:jc w:val="both"/>
            </w:pPr>
          </w:p>
        </w:tc>
        <w:tc>
          <w:tcPr>
            <w:tcW w:w="2410" w:type="dxa"/>
          </w:tcPr>
          <w:p w:rsidR="00000000" w:rsidRDefault="009B0440">
            <w:pPr>
              <w:pStyle w:val="a3"/>
              <w:jc w:val="both"/>
            </w:pPr>
            <w:r>
              <w:t>Автократический</w:t>
            </w:r>
          </w:p>
        </w:tc>
        <w:tc>
          <w:tcPr>
            <w:tcW w:w="2410" w:type="dxa"/>
          </w:tcPr>
          <w:p w:rsidR="00000000" w:rsidRDefault="009B0440">
            <w:pPr>
              <w:pStyle w:val="a3"/>
              <w:jc w:val="both"/>
            </w:pPr>
            <w:r>
              <w:t>Демократический</w:t>
            </w:r>
          </w:p>
        </w:tc>
        <w:tc>
          <w:tcPr>
            <w:tcW w:w="2230" w:type="dxa"/>
          </w:tcPr>
          <w:p w:rsidR="00000000" w:rsidRDefault="009B0440">
            <w:pPr>
              <w:pStyle w:val="a3"/>
              <w:jc w:val="center"/>
            </w:pPr>
            <w:r>
              <w:t>Либеральный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000000" w:rsidRDefault="009B0440">
            <w:pPr>
              <w:pStyle w:val="a3"/>
              <w:jc w:val="both"/>
            </w:pPr>
            <w:r>
              <w:t>Экономические</w:t>
            </w:r>
          </w:p>
        </w:tc>
        <w:tc>
          <w:tcPr>
            <w:tcW w:w="241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 +</w:t>
            </w:r>
          </w:p>
        </w:tc>
        <w:tc>
          <w:tcPr>
            <w:tcW w:w="241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 +</w:t>
            </w:r>
          </w:p>
        </w:tc>
        <w:tc>
          <w:tcPr>
            <w:tcW w:w="223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 + 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000000" w:rsidRDefault="009B0440">
            <w:pPr>
              <w:pStyle w:val="a3"/>
              <w:jc w:val="both"/>
            </w:pPr>
            <w:r>
              <w:t>Организационно-распорядительные</w:t>
            </w:r>
          </w:p>
        </w:tc>
        <w:tc>
          <w:tcPr>
            <w:tcW w:w="241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 + +</w:t>
            </w:r>
          </w:p>
        </w:tc>
        <w:tc>
          <w:tcPr>
            <w:tcW w:w="241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 +</w:t>
            </w:r>
          </w:p>
        </w:tc>
        <w:tc>
          <w:tcPr>
            <w:tcW w:w="223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000000" w:rsidRDefault="009B0440">
            <w:pPr>
              <w:pStyle w:val="a3"/>
              <w:jc w:val="both"/>
            </w:pPr>
            <w:r>
              <w:t>Социал</w:t>
            </w:r>
            <w:r>
              <w:t>ьно – психологические</w:t>
            </w:r>
          </w:p>
        </w:tc>
        <w:tc>
          <w:tcPr>
            <w:tcW w:w="241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</w:t>
            </w:r>
          </w:p>
        </w:tc>
        <w:tc>
          <w:tcPr>
            <w:tcW w:w="241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</w:t>
            </w:r>
          </w:p>
        </w:tc>
        <w:tc>
          <w:tcPr>
            <w:tcW w:w="223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+</w:t>
            </w:r>
          </w:p>
        </w:tc>
      </w:tr>
    </w:tbl>
    <w:p w:rsidR="00000000" w:rsidRDefault="009B0440">
      <w:pPr>
        <w:pStyle w:val="a3"/>
        <w:ind w:firstLine="567"/>
        <w:jc w:val="both"/>
      </w:pPr>
      <w:r>
        <w:t>Число знаков «+», характеризует степень предпочтительности методов</w:t>
      </w:r>
    </w:p>
    <w:p w:rsidR="00000000" w:rsidRDefault="009B0440">
      <w:pPr>
        <w:pStyle w:val="a3"/>
        <w:ind w:firstLine="567"/>
        <w:jc w:val="both"/>
      </w:pPr>
      <w:r>
        <w:t xml:space="preserve"> Автократический стиль управления -  явно тяготеет к организационно- ра</w:t>
      </w:r>
      <w:r>
        <w:t>с</w:t>
      </w:r>
      <w:r>
        <w:t>порядительным методам, более ярко выражающим  императив власти, пр</w:t>
      </w:r>
      <w:r>
        <w:t>и</w:t>
      </w:r>
      <w:r>
        <w:t>нуждение.  Даже эконо</w:t>
      </w:r>
      <w:r>
        <w:t>мические методы,  такой руководитель больше подч</w:t>
      </w:r>
      <w:r>
        <w:t>и</w:t>
      </w:r>
      <w:r>
        <w:t>няет распорядительным отношениям, чем экономическим оценкам целесоо</w:t>
      </w:r>
      <w:r>
        <w:t>б</w:t>
      </w:r>
      <w:r>
        <w:t>разности. Социально – психологические методы не развиты, и для этого нет оснований. Психологические контакты с коллективом развиты очень ма</w:t>
      </w:r>
      <w:r>
        <w:t>ло.</w:t>
      </w:r>
    </w:p>
    <w:p w:rsidR="00000000" w:rsidRDefault="009B0440">
      <w:pPr>
        <w:pStyle w:val="a3"/>
        <w:ind w:firstLine="567"/>
        <w:jc w:val="both"/>
      </w:pPr>
      <w:r>
        <w:t xml:space="preserve"> Либеральный стиль руководства существенно тяготеет к  социально – пс</w:t>
      </w:r>
      <w:r>
        <w:t>и</w:t>
      </w:r>
      <w:r>
        <w:t>хологическим методам управления возможно даже в ущерб правам и отве</w:t>
      </w:r>
      <w:r>
        <w:t>т</w:t>
      </w:r>
      <w:r>
        <w:t>ственности. Экономический метод, также оказывается, деформирован, п</w:t>
      </w:r>
      <w:r>
        <w:t>о</w:t>
      </w:r>
      <w:r>
        <w:t xml:space="preserve">скольку экономические рычаги и стимулы больше </w:t>
      </w:r>
      <w:r>
        <w:t>подчинены  психологич</w:t>
      </w:r>
      <w:r>
        <w:t>е</w:t>
      </w:r>
      <w:r>
        <w:t>ским контактам, чем  экономическим результатам. Наибольшие потенциал</w:t>
      </w:r>
      <w:r>
        <w:t>ь</w:t>
      </w:r>
      <w:r>
        <w:t xml:space="preserve">ные  возможности использовании методов управления у демократического стиля управления.   </w:t>
      </w:r>
    </w:p>
    <w:p w:rsidR="00000000" w:rsidRDefault="009B0440">
      <w:pPr>
        <w:pStyle w:val="a3"/>
        <w:ind w:firstLine="567"/>
        <w:jc w:val="both"/>
      </w:pPr>
      <w:r>
        <w:t xml:space="preserve">  Стиль руководства явление строго индивидуальное, так как он определяется </w:t>
      </w:r>
      <w:r>
        <w:t>специфическими характеристиками конкретной личности и  отражает ос</w:t>
      </w:r>
      <w:r>
        <w:t>о</w:t>
      </w:r>
      <w:r>
        <w:t>бенности работы с людьми и технологию принятия решений, именно данной личности. Регламентируется стиль личными качествами менеджера.</w:t>
      </w:r>
    </w:p>
    <w:p w:rsidR="00000000" w:rsidRDefault="009B0440">
      <w:pPr>
        <w:pStyle w:val="a3"/>
        <w:ind w:firstLine="567"/>
        <w:jc w:val="both"/>
      </w:pPr>
      <w:r>
        <w:t xml:space="preserve"> </w:t>
      </w:r>
    </w:p>
    <w:p w:rsidR="00000000" w:rsidRDefault="009B0440">
      <w:pPr>
        <w:pStyle w:val="a3"/>
        <w:ind w:firstLine="567"/>
        <w:jc w:val="both"/>
      </w:pPr>
      <w:r>
        <w:t xml:space="preserve"> Впервые вопросы о стилях руководства был рассмотрен  </w:t>
      </w:r>
      <w:r>
        <w:t>К. Левином, кот</w:t>
      </w:r>
      <w:r>
        <w:t>о</w:t>
      </w:r>
      <w:r>
        <w:t>рый выделил три стиля руководства:</w:t>
      </w:r>
    </w:p>
    <w:p w:rsidR="00000000" w:rsidRDefault="009B0440" w:rsidP="009B0440">
      <w:pPr>
        <w:pStyle w:val="a3"/>
        <w:numPr>
          <w:ilvl w:val="0"/>
          <w:numId w:val="27"/>
        </w:numPr>
        <w:ind w:left="0" w:firstLine="567"/>
        <w:jc w:val="both"/>
      </w:pPr>
      <w:r>
        <w:t xml:space="preserve"> Авторитарный ( автократический ).</w:t>
      </w:r>
    </w:p>
    <w:p w:rsidR="00000000" w:rsidRDefault="009B0440" w:rsidP="009B0440">
      <w:pPr>
        <w:pStyle w:val="a3"/>
        <w:numPr>
          <w:ilvl w:val="0"/>
          <w:numId w:val="27"/>
        </w:numPr>
        <w:ind w:left="0" w:firstLine="567"/>
        <w:jc w:val="both"/>
      </w:pPr>
      <w:r>
        <w:t>Демократический.</w:t>
      </w:r>
    </w:p>
    <w:p w:rsidR="00000000" w:rsidRDefault="009B0440" w:rsidP="009B0440">
      <w:pPr>
        <w:pStyle w:val="a3"/>
        <w:numPr>
          <w:ilvl w:val="0"/>
          <w:numId w:val="27"/>
        </w:numPr>
        <w:ind w:left="0" w:firstLine="567"/>
        <w:jc w:val="both"/>
      </w:pPr>
      <w:r>
        <w:t>Либеральный (анархический, попустительский).</w:t>
      </w:r>
    </w:p>
    <w:p w:rsidR="00000000" w:rsidRDefault="009B0440">
      <w:pPr>
        <w:pStyle w:val="a3"/>
        <w:ind w:firstLine="567"/>
        <w:jc w:val="both"/>
      </w:pPr>
      <w:r>
        <w:t xml:space="preserve"> </w:t>
      </w:r>
    </w:p>
    <w:p w:rsidR="00000000" w:rsidRDefault="009B0440">
      <w:pPr>
        <w:pStyle w:val="a3"/>
        <w:ind w:firstLine="567"/>
        <w:jc w:val="both"/>
      </w:pPr>
      <w:r>
        <w:t xml:space="preserve"> Для  </w:t>
      </w:r>
      <w:r>
        <w:rPr>
          <w:b/>
        </w:rPr>
        <w:t>авторитарного (автократического)</w:t>
      </w:r>
      <w:r>
        <w:t xml:space="preserve"> стиля – характерна  централизация власти в руках одного руководител</w:t>
      </w:r>
      <w:r>
        <w:t>я, требующего, чтобы о всех делах докл</w:t>
      </w:r>
      <w:r>
        <w:t>а</w:t>
      </w:r>
      <w:r>
        <w:t>дывали только ему. Стилю присуще ставка на администрирование  и  огран</w:t>
      </w:r>
      <w:r>
        <w:t>и</w:t>
      </w:r>
      <w:r>
        <w:t>ченные контакты с подчиненными.</w:t>
      </w:r>
    </w:p>
    <w:p w:rsidR="00000000" w:rsidRDefault="009B0440">
      <w:pPr>
        <w:pStyle w:val="a3"/>
        <w:ind w:firstLine="567"/>
        <w:jc w:val="both"/>
      </w:pPr>
      <w:r>
        <w:t>Такой менеджер единолично принимает (или  отменяет) решения, не давая возможности проявить инициативу подчиненным,</w:t>
      </w:r>
      <w:r>
        <w:t xml:space="preserve"> категоричен, часто резок с людьми. Всегда что - не будь  приказывает, распоряжается, наставляет, но н</w:t>
      </w:r>
      <w:r>
        <w:t>и</w:t>
      </w:r>
      <w:r>
        <w:t>когда не просит.</w:t>
      </w:r>
    </w:p>
    <w:p w:rsidR="00000000" w:rsidRDefault="009B0440">
      <w:pPr>
        <w:pStyle w:val="a3"/>
        <w:ind w:firstLine="567"/>
        <w:jc w:val="both"/>
      </w:pPr>
      <w:r>
        <w:t xml:space="preserve"> Иными словами, основное содержание его управленческой деятельности с</w:t>
      </w:r>
      <w:r>
        <w:t>о</w:t>
      </w:r>
      <w:r>
        <w:t>стоит  из приказов и команд.</w:t>
      </w:r>
    </w:p>
    <w:p w:rsidR="00000000" w:rsidRDefault="009B0440">
      <w:pPr>
        <w:pStyle w:val="a3"/>
        <w:ind w:firstLine="567"/>
        <w:jc w:val="both"/>
      </w:pPr>
      <w:r>
        <w:t xml:space="preserve"> Для автократа  характерны догматизм </w:t>
      </w:r>
      <w:r>
        <w:t xml:space="preserve"> и стереотипность мышления. Все н</w:t>
      </w:r>
      <w:r>
        <w:t>о</w:t>
      </w:r>
      <w:r>
        <w:t>вое воспринимается им с осторожностью или вообще не воспринимается, так как  в управленческой работе он практически пользуется одними и теми же  методами. То есть вся власть сосредоточенна  в руках руководителя автокр</w:t>
      </w:r>
      <w:r>
        <w:t>а</w:t>
      </w:r>
      <w:r>
        <w:t xml:space="preserve">та. </w:t>
      </w:r>
      <w:r>
        <w:t>Даже размещения людей в процессе проведения совещаний подчинено его идеологии. Это создает напряженную обстановку, так как в этом случае желали бы  избежать тесного контакта  с таким менеджером.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>Место руководителя автократического  стиля.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Руководитель</w:t>
      </w:r>
      <w:r>
        <w:t xml:space="preserve"> становится автократом тогда,  когда он по своим качествам стоит ниже людей,  которыми руководит, или если его подчиненные имеют слишком низкую общую  и профессиональную структуру.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>Место руководителя демократа при проведении деловых совещаний.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jc w:val="center"/>
      </w:pPr>
      <w:r>
        <w:t>Сравнит</w:t>
      </w:r>
      <w:r>
        <w:t>ельная характеристика авторитарного и  демократического стилей руководства.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0" w:type="dxa"/>
            <w:vMerge w:val="restart"/>
            <w:vAlign w:val="center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Характеристики</w:t>
            </w:r>
          </w:p>
        </w:tc>
        <w:tc>
          <w:tcPr>
            <w:tcW w:w="6380" w:type="dxa"/>
            <w:gridSpan w:val="2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Стили руководства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0" w:type="dxa"/>
            <w:vMerge/>
          </w:tcPr>
          <w:p w:rsidR="00000000" w:rsidRDefault="009B0440">
            <w:pPr>
              <w:pStyle w:val="a3"/>
              <w:spacing w:line="240" w:lineRule="auto"/>
              <w:jc w:val="both"/>
            </w:pP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Авторитарный</w:t>
            </w:r>
          </w:p>
          <w:p w:rsidR="00000000" w:rsidRDefault="009B0440">
            <w:pPr>
              <w:pStyle w:val="a3"/>
              <w:spacing w:line="240" w:lineRule="auto"/>
              <w:jc w:val="center"/>
            </w:pPr>
            <w:r>
              <w:t>(директивный)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Демократический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«Кредо» принцип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Руководитель – повели-тель, руководимый – подчиненный.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 xml:space="preserve">Руководитель – коорди-натор,  </w:t>
            </w:r>
            <w:r>
              <w:t>руководимый – партнер.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Авторитет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</w:pPr>
            <w:r>
              <w:t>По должности (форма-льный)</w:t>
            </w:r>
          </w:p>
          <w:p w:rsidR="00000000" w:rsidRDefault="009B0440">
            <w:pPr>
              <w:pStyle w:val="a3"/>
              <w:spacing w:line="240" w:lineRule="auto"/>
            </w:pP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По работе (реальный)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 xml:space="preserve">Степень организован-ности 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Детальная организация исполнения работ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Гибкие организацион-ные  рамки исполнения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Вид решения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Единоличные решения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Коллегиальные решения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Ви</w:t>
            </w:r>
            <w:r>
              <w:t>ды распоряжений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Приказ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center"/>
            </w:pPr>
            <w:r>
              <w:t>Просьба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 xml:space="preserve">Делегирование полно-мочий 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>Делегируются только исполнительские задачи и ответственность за них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spacing w:line="240" w:lineRule="auto"/>
              <w:jc w:val="both"/>
            </w:pPr>
            <w:r>
              <w:t xml:space="preserve">Делегируется общая задача и общая ответст-венность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vAlign w:val="center"/>
          </w:tcPr>
          <w:p w:rsidR="00000000" w:rsidRDefault="009B0440">
            <w:pPr>
              <w:pStyle w:val="a3"/>
              <w:jc w:val="center"/>
            </w:pPr>
            <w:r>
              <w:t>Вид контроля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jc w:val="both"/>
            </w:pPr>
            <w:r>
              <w:t>Контроль исполнения</w:t>
            </w:r>
          </w:p>
        </w:tc>
        <w:tc>
          <w:tcPr>
            <w:tcW w:w="3190" w:type="dxa"/>
          </w:tcPr>
          <w:p w:rsidR="00000000" w:rsidRDefault="009B0440">
            <w:pPr>
              <w:pStyle w:val="a3"/>
              <w:jc w:val="both"/>
            </w:pPr>
            <w:r>
              <w:t>Контроль результата.</w:t>
            </w:r>
          </w:p>
        </w:tc>
      </w:tr>
    </w:tbl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Данный стиль не сти</w:t>
      </w:r>
      <w:r>
        <w:t>мулирует  подчиненных, а наоборот, часто  наказуем  автократом, что делает невозможным высокой эффективности работы орг</w:t>
      </w:r>
      <w:r>
        <w:t>а</w:t>
      </w:r>
      <w:r>
        <w:t>низации. Под началом автократа не принято работать, ибо увольнение «н</w:t>
      </w:r>
      <w:r>
        <w:t>е</w:t>
      </w:r>
      <w:r>
        <w:t xml:space="preserve">угодных» является  делом его управленческой деятельности. </w:t>
      </w:r>
    </w:p>
    <w:p w:rsidR="00000000" w:rsidRDefault="009B0440">
      <w:pPr>
        <w:pStyle w:val="a3"/>
        <w:ind w:firstLine="567"/>
        <w:jc w:val="both"/>
      </w:pPr>
      <w:r>
        <w:t xml:space="preserve"> </w:t>
      </w:r>
    </w:p>
    <w:p w:rsidR="00000000" w:rsidRDefault="009B0440">
      <w:pPr>
        <w:pStyle w:val="a3"/>
        <w:ind w:firstLine="567"/>
        <w:jc w:val="both"/>
        <w:rPr>
          <w:sz w:val="24"/>
        </w:rPr>
      </w:pPr>
      <w:r>
        <w:t>Менед</w:t>
      </w:r>
      <w:r>
        <w:t xml:space="preserve">жер, использующий преимущественно  </w:t>
      </w:r>
      <w:r>
        <w:rPr>
          <w:b/>
        </w:rPr>
        <w:t>демократический стиль,</w:t>
      </w:r>
      <w:r>
        <w:t xml:space="preserve"> стр</w:t>
      </w:r>
      <w:r>
        <w:t>е</w:t>
      </w:r>
      <w:r>
        <w:t>миться, как можно больше вопросов решать  коллегиально, систематически информировать подчиненных о положении дел в коллективе,  правильно ре</w:t>
      </w:r>
      <w:r>
        <w:t>а</w:t>
      </w:r>
      <w:r>
        <w:t>гирует на критику. В общении с подчиненными  предельн</w:t>
      </w:r>
      <w:r>
        <w:t>о вежлив и добр</w:t>
      </w:r>
      <w:r>
        <w:t>о</w:t>
      </w:r>
      <w:r>
        <w:t>желателен, находится в постоянном контакте, часть управленческих функций делегирует другим специалистам, доверяет людям. Требователен, но спр</w:t>
      </w:r>
      <w:r>
        <w:t>а</w:t>
      </w:r>
      <w:r>
        <w:t>ведлив. В подготовке и реализации управленческих решений принимают участие все члены  коллектива.</w:t>
      </w:r>
      <w:r>
        <w:rPr>
          <w:sz w:val="24"/>
        </w:rPr>
        <w:t xml:space="preserve"> </w:t>
      </w:r>
    </w:p>
    <w:p w:rsidR="00000000" w:rsidRDefault="009B0440">
      <w:pPr>
        <w:pStyle w:val="a3"/>
        <w:ind w:firstLine="567"/>
        <w:jc w:val="both"/>
      </w:pPr>
      <w:r>
        <w:rPr>
          <w:sz w:val="24"/>
        </w:rPr>
        <w:t xml:space="preserve">  </w:t>
      </w:r>
      <w:r>
        <w:t>Демократический менеджер  при  проведение деловых совещаний размещ</w:t>
      </w:r>
      <w:r>
        <w:t>а</w:t>
      </w:r>
      <w:r>
        <w:t>ется, как правило, в середине группы. Это создает непринужденную  обст</w:t>
      </w:r>
      <w:r>
        <w:t>а</w:t>
      </w:r>
      <w:r>
        <w:t>новку при обсуждении проблем развития организации.</w:t>
      </w:r>
    </w:p>
    <w:p w:rsidR="00000000" w:rsidRDefault="009B0440">
      <w:pPr>
        <w:pStyle w:val="a3"/>
        <w:ind w:firstLine="567"/>
        <w:jc w:val="both"/>
      </w:pPr>
      <w:r>
        <w:t xml:space="preserve"> </w:t>
      </w:r>
    </w:p>
    <w:p w:rsidR="00000000" w:rsidRDefault="009B0440">
      <w:pPr>
        <w:pStyle w:val="a3"/>
        <w:ind w:firstLine="567"/>
        <w:jc w:val="both"/>
      </w:pPr>
      <w:r>
        <w:t xml:space="preserve">  Руководитель с </w:t>
      </w:r>
      <w:r>
        <w:rPr>
          <w:b/>
        </w:rPr>
        <w:t>либеральным (невмешательским)</w:t>
      </w:r>
      <w:r>
        <w:t xml:space="preserve"> стилем управлен</w:t>
      </w:r>
      <w:r>
        <w:t>ия пра</w:t>
      </w:r>
      <w:r>
        <w:t>к</w:t>
      </w:r>
      <w:r>
        <w:t>тически не вмешивается в  деятельность коллектива, а работникам предо</w:t>
      </w:r>
      <w:r>
        <w:t>с</w:t>
      </w:r>
      <w:r>
        <w:t>тавлена полная самостоятельность, возможность индивидуального и колле</w:t>
      </w:r>
      <w:r>
        <w:t>к</w:t>
      </w:r>
      <w:r>
        <w:t>тивного творчества. Такой руководитель с подчиненными обычно вежлив, готов отменить раннее принятое им решени</w:t>
      </w:r>
      <w:r>
        <w:t>е, особенно если это угрожает его популярности. Отличие либералов – безынициативность,  неосмысленное и</w:t>
      </w:r>
      <w:r>
        <w:t>с</w:t>
      </w:r>
      <w:r>
        <w:t>полнение директив  вышестоящих органов управления.</w:t>
      </w:r>
    </w:p>
    <w:p w:rsidR="00000000" w:rsidRDefault="009B0440">
      <w:pPr>
        <w:pStyle w:val="a3"/>
        <w:ind w:firstLine="567"/>
        <w:jc w:val="both"/>
      </w:pPr>
      <w:r>
        <w:t xml:space="preserve"> Из имеющегося арсенала средств воздействия  на  коллектив основное место у либералов занимают уговор</w:t>
      </w:r>
      <w:r>
        <w:t>ы и просьбы. При выполнение управленческих функций пассивен, можно сказать, «плывет по течению».</w:t>
      </w:r>
    </w:p>
    <w:p w:rsidR="00000000" w:rsidRDefault="009B0440">
      <w:pPr>
        <w:pStyle w:val="a3"/>
        <w:ind w:firstLine="567"/>
        <w:jc w:val="both"/>
      </w:pPr>
      <w:r>
        <w:t xml:space="preserve">  Менеджер либерал боится конфликтов, в основном соглашается с мнением подчиненных. Мягкость в обращении с людьми мешает приобрести реальный авторитет, посколь</w:t>
      </w:r>
      <w:r>
        <w:t>ку отдельные сотрудники требуют от него поблажек, к</w:t>
      </w:r>
      <w:r>
        <w:t>о</w:t>
      </w:r>
      <w:r>
        <w:t>торые он и делает, боясь испортить с ними взаимоотношения. Следствием этого может быть панибратство, а «дистанция» руководителя со своими по</w:t>
      </w:r>
      <w:r>
        <w:t>д</w:t>
      </w:r>
      <w:r>
        <w:t>чиненными  крайне не значительна. В конечном счете, руководител</w:t>
      </w:r>
      <w:r>
        <w:t>ь либ</w:t>
      </w:r>
      <w:r>
        <w:t>е</w:t>
      </w:r>
      <w:r>
        <w:t>рального стиля  не проявляет выраженных организационных способностей, слабо контролирует и регулирует действия подчиненных и, как следствие, его  управленческая деятельность нерезультативна.</w:t>
      </w:r>
    </w:p>
    <w:p w:rsidR="00000000" w:rsidRDefault="009B0440">
      <w:pPr>
        <w:pStyle w:val="a3"/>
        <w:ind w:firstLine="567"/>
        <w:jc w:val="both"/>
      </w:pPr>
      <w:r>
        <w:t xml:space="preserve"> В конечном итоге всего сводится к технологии принятия упра</w:t>
      </w:r>
      <w:r>
        <w:t xml:space="preserve">вленческих решений, в частности менеджер:   </w:t>
      </w:r>
    </w:p>
    <w:p w:rsidR="00000000" w:rsidRDefault="009B0440" w:rsidP="009B0440">
      <w:pPr>
        <w:pStyle w:val="a3"/>
        <w:numPr>
          <w:ilvl w:val="0"/>
          <w:numId w:val="28"/>
        </w:numPr>
        <w:ind w:left="0" w:firstLine="567"/>
        <w:jc w:val="both"/>
      </w:pPr>
      <w:r>
        <w:t>Единолично принимает решения и  извещает о нем («чистый автократ»).</w:t>
      </w:r>
    </w:p>
    <w:p w:rsidR="00000000" w:rsidRDefault="009B0440" w:rsidP="009B0440">
      <w:pPr>
        <w:pStyle w:val="a3"/>
        <w:numPr>
          <w:ilvl w:val="0"/>
          <w:numId w:val="28"/>
        </w:numPr>
        <w:ind w:left="0" w:firstLine="567"/>
        <w:jc w:val="both"/>
      </w:pPr>
      <w:r>
        <w:t>Внушает решения.</w:t>
      </w:r>
    </w:p>
    <w:p w:rsidR="00000000" w:rsidRDefault="009B0440" w:rsidP="009B0440">
      <w:pPr>
        <w:pStyle w:val="a3"/>
        <w:numPr>
          <w:ilvl w:val="0"/>
          <w:numId w:val="28"/>
        </w:numPr>
        <w:ind w:left="0" w:firstLine="567"/>
        <w:jc w:val="both"/>
      </w:pPr>
      <w:r>
        <w:t>Высказывает свои мысли, идеи и предлагает задавать вопросы.</w:t>
      </w:r>
    </w:p>
    <w:p w:rsidR="00000000" w:rsidRDefault="009B0440" w:rsidP="009B0440">
      <w:pPr>
        <w:pStyle w:val="a3"/>
        <w:numPr>
          <w:ilvl w:val="0"/>
          <w:numId w:val="28"/>
        </w:numPr>
        <w:ind w:left="0" w:firstLine="567"/>
        <w:jc w:val="both"/>
      </w:pPr>
      <w:r>
        <w:t xml:space="preserve">Предлагает пробные решения в качестве опытного образца ( модели ) </w:t>
      </w:r>
      <w:r>
        <w:t>для решения.</w:t>
      </w:r>
    </w:p>
    <w:p w:rsidR="00000000" w:rsidRDefault="009B0440" w:rsidP="009B0440">
      <w:pPr>
        <w:pStyle w:val="a3"/>
        <w:numPr>
          <w:ilvl w:val="0"/>
          <w:numId w:val="28"/>
        </w:numPr>
        <w:ind w:left="0" w:firstLine="567"/>
        <w:jc w:val="both"/>
      </w:pPr>
      <w:r>
        <w:t>Раскрывает суть проблемы, дает указания, оценивает предложения, пр</w:t>
      </w:r>
      <w:r>
        <w:t>и</w:t>
      </w:r>
      <w:r>
        <w:t>нимает решения («чистый демократ»).</w:t>
      </w:r>
    </w:p>
    <w:p w:rsidR="00000000" w:rsidRDefault="009B0440" w:rsidP="009B0440">
      <w:pPr>
        <w:pStyle w:val="a3"/>
        <w:numPr>
          <w:ilvl w:val="0"/>
          <w:numId w:val="28"/>
        </w:numPr>
        <w:ind w:left="0" w:firstLine="567"/>
        <w:jc w:val="both"/>
      </w:pPr>
      <w:r>
        <w:t>Устанавливает ограничения и просит сотрудников принять решения.</w:t>
      </w:r>
    </w:p>
    <w:p w:rsidR="00000000" w:rsidRDefault="009B0440" w:rsidP="009B0440">
      <w:pPr>
        <w:pStyle w:val="a3"/>
        <w:numPr>
          <w:ilvl w:val="0"/>
          <w:numId w:val="28"/>
        </w:numPr>
        <w:ind w:left="0" w:firstLine="567"/>
        <w:jc w:val="both"/>
      </w:pPr>
      <w:r>
        <w:t>Позволяет подчиненным  действовать без  ограничений установленных  руководст</w:t>
      </w:r>
      <w:r>
        <w:t>вом «свыше» («чистое не вмешательство»).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  <w:r>
        <w:t xml:space="preserve"> Исследования немецких ученых выявили зависимость между результатами  труда и  стилем руководства. Эффективность различных стилей оценивались в течении трех лет. Самые высокие результаты у коллективов, где преоблад</w:t>
      </w:r>
      <w:r>
        <w:t>а</w:t>
      </w:r>
      <w:r>
        <w:t>ет демократический стиль управления, и самый низкий – либеральный и а</w:t>
      </w:r>
      <w:r>
        <w:t>в</w:t>
      </w:r>
      <w:r>
        <w:t xml:space="preserve">торитарный стили управления. </w:t>
      </w:r>
    </w:p>
    <w:p w:rsidR="00000000" w:rsidRDefault="009B0440">
      <w:pPr>
        <w:pStyle w:val="a3"/>
        <w:ind w:firstLine="567"/>
        <w:jc w:val="both"/>
      </w:pPr>
      <w:r>
        <w:t xml:space="preserve">  Исследовались: производительность труда,  психологический климат в ко</w:t>
      </w:r>
      <w:r>
        <w:t>л</w:t>
      </w:r>
      <w:r>
        <w:t>лективе и так далее. Следует иметь в виду, что   каждый из  указанных ст</w:t>
      </w:r>
      <w:r>
        <w:t>и</w:t>
      </w:r>
      <w:r>
        <w:t>лей в чист</w:t>
      </w:r>
      <w:r>
        <w:t>ом виде встречаются очень редко. Гибкость руководителя и закл</w:t>
      </w:r>
      <w:r>
        <w:t>ю</w:t>
      </w:r>
      <w:r>
        <w:t>чается в том, что использовались преимущественно  каждого стиля  и прим</w:t>
      </w:r>
      <w:r>
        <w:t>е</w:t>
      </w:r>
      <w:r>
        <w:t>нять его в зависимости от  особенностей ситуации.</w:t>
      </w:r>
    </w:p>
    <w:p w:rsidR="00000000" w:rsidRDefault="009B0440">
      <w:pPr>
        <w:pStyle w:val="a3"/>
        <w:ind w:firstLine="567"/>
        <w:jc w:val="both"/>
      </w:pPr>
      <w:r>
        <w:t>Эффективность различных стилей работы руководителя.</w:t>
      </w:r>
    </w:p>
    <w:p w:rsidR="00000000" w:rsidRDefault="009B0440">
      <w:pPr>
        <w:pStyle w:val="a3"/>
        <w:ind w:firstLine="567"/>
        <w:jc w:val="both"/>
      </w:pPr>
      <w:r>
        <w:t xml:space="preserve">( 1 – авторитарный, </w:t>
      </w:r>
      <w:r>
        <w:t>2 – либеральный, 3 – демократический ).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center"/>
      </w:pPr>
      <w:r>
        <w:rPr>
          <w:b/>
        </w:rPr>
        <w:t>Дополнительные стили управления</w:t>
      </w:r>
      <w:r>
        <w:t>.</w:t>
      </w:r>
    </w:p>
    <w:p w:rsidR="00000000" w:rsidRDefault="009B0440" w:rsidP="009B0440">
      <w:pPr>
        <w:pStyle w:val="a3"/>
        <w:numPr>
          <w:ilvl w:val="0"/>
          <w:numId w:val="29"/>
        </w:numPr>
        <w:tabs>
          <w:tab w:val="clear" w:pos="360"/>
          <w:tab w:val="num" w:pos="510"/>
        </w:tabs>
        <w:ind w:left="0" w:firstLine="567"/>
        <w:jc w:val="both"/>
      </w:pPr>
      <w:r>
        <w:rPr>
          <w:b/>
        </w:rPr>
        <w:t>Патернализм (матернализм).</w:t>
      </w:r>
      <w:r>
        <w:t xml:space="preserve"> Данный стиль управления характеризуется сочетанием  высокого уровня заботы о  производстве с высоким уровнем заботы о людях, дополняющим его.  Матерн</w:t>
      </w:r>
      <w:r>
        <w:t>ализм отличается от пате</w:t>
      </w:r>
      <w:r>
        <w:t>р</w:t>
      </w:r>
      <w:r>
        <w:t>нализма  только полом (мужской, женский) руководителя.</w:t>
      </w:r>
    </w:p>
    <w:p w:rsidR="00000000" w:rsidRDefault="009B0440">
      <w:pPr>
        <w:pStyle w:val="a3"/>
        <w:ind w:firstLine="567"/>
        <w:jc w:val="both"/>
      </w:pPr>
      <w:r>
        <w:t xml:space="preserve"> Руководитель патернализма является единственным человеком, прин</w:t>
      </w:r>
      <w:r>
        <w:t>и</w:t>
      </w:r>
      <w:r>
        <w:t xml:space="preserve">мающим решения,  которое не принимается, а  выдается как команда. При этом используется обучение и тренировка  </w:t>
      </w:r>
      <w:r>
        <w:t>подчиненных. Таким образом, руководитель кажется грубым и жестоким, а наоборот  добрым мягким и полезным. Персональная обратная связь, является односторонней – от рук</w:t>
      </w:r>
      <w:r>
        <w:t>о</w:t>
      </w:r>
      <w:r>
        <w:t>водителя к   подчиненному, то есть,  он считает частью  организационной семьи.</w:t>
      </w:r>
    </w:p>
    <w:p w:rsidR="00000000" w:rsidRDefault="009B0440">
      <w:pPr>
        <w:pStyle w:val="a3"/>
        <w:ind w:firstLine="567"/>
        <w:jc w:val="both"/>
      </w:pPr>
      <w:r>
        <w:t xml:space="preserve"> Распознав</w:t>
      </w:r>
      <w:r>
        <w:t>ание патерналистского поведения:  великодушный диктатор,  снисходительный,  постоянной дает советы, выполняет обязательства, ож</w:t>
      </w:r>
      <w:r>
        <w:t>и</w:t>
      </w:r>
      <w:r>
        <w:t>дает слепой  лояльности,  снисходительно предъявляет требования, ревн</w:t>
      </w:r>
      <w:r>
        <w:t>о</w:t>
      </w:r>
      <w:r>
        <w:t>стно отстаивает прерогативы, руководит, проявляя вдохновен</w:t>
      </w:r>
      <w:r>
        <w:t>ия, энтузиазм, управляет толпой, заставляет чувствовать себя  виноватым того, кто с ним не согласен, мучитель, моралист, покровитель, терпим к конфиденциальн</w:t>
      </w:r>
      <w:r>
        <w:t>о</w:t>
      </w:r>
      <w:r>
        <w:t>му  высказыванию нес согласия, но не терпит публичных возражений.</w:t>
      </w:r>
    </w:p>
    <w:p w:rsidR="00000000" w:rsidRDefault="009B0440" w:rsidP="009B0440">
      <w:pPr>
        <w:pStyle w:val="a3"/>
        <w:numPr>
          <w:ilvl w:val="0"/>
          <w:numId w:val="30"/>
        </w:numPr>
        <w:tabs>
          <w:tab w:val="clear" w:pos="360"/>
          <w:tab w:val="num" w:pos="285"/>
          <w:tab w:val="num" w:pos="585"/>
        </w:tabs>
        <w:ind w:left="0" w:firstLine="567"/>
        <w:jc w:val="both"/>
      </w:pPr>
      <w:r>
        <w:t xml:space="preserve">  </w:t>
      </w:r>
      <w:r>
        <w:rPr>
          <w:b/>
        </w:rPr>
        <w:t>Оппортунизм.</w:t>
      </w:r>
      <w:r>
        <w:t xml:space="preserve">  Каждое действие </w:t>
      </w:r>
      <w:r>
        <w:t>такого руководителя осуществляется «тактическими»  причинами и является средством для достижения ли</w:t>
      </w:r>
      <w:r>
        <w:t>ч</w:t>
      </w:r>
      <w:r>
        <w:t>ного успеха.</w:t>
      </w:r>
    </w:p>
    <w:p w:rsidR="00000000" w:rsidRDefault="009B0440">
      <w:pPr>
        <w:pStyle w:val="a3"/>
        <w:tabs>
          <w:tab w:val="num" w:pos="585"/>
        </w:tabs>
        <w:ind w:firstLine="567"/>
        <w:jc w:val="both"/>
      </w:pPr>
      <w:r>
        <w:t>Желает быть  исключительным человеком, его поведение непредсказуемо. Движение «вверх»,  способны достижения целей зависят от того с кем,  он им</w:t>
      </w:r>
      <w:r>
        <w:t>еет дело (месть, порабощение, увольнение и так далее),  предпочитает избегать конфликтов всеми  возможными способами, но не прячется, когда конфликт возникает. Если все же он возникает с человеком более высокого ранга, он первым делает шаг к примирению. Ко</w:t>
      </w:r>
      <w:r>
        <w:t>гда возникает конфликт  с подчиненными, позиция оппортуниста заключается в  капитуляции или ух</w:t>
      </w:r>
      <w:r>
        <w:t>о</w:t>
      </w:r>
      <w:r>
        <w:t>де  подчиненного.</w:t>
      </w:r>
    </w:p>
    <w:p w:rsidR="00000000" w:rsidRDefault="009B0440">
      <w:pPr>
        <w:pStyle w:val="a3"/>
        <w:tabs>
          <w:tab w:val="num" w:pos="585"/>
        </w:tabs>
        <w:ind w:firstLine="567"/>
        <w:jc w:val="both"/>
      </w:pPr>
      <w:r>
        <w:t xml:space="preserve">  Проявление инициативности на основе точно рассчитанного риска. Иници</w:t>
      </w:r>
      <w:r>
        <w:t>а</w:t>
      </w:r>
      <w:r>
        <w:t>тива направлена на эгоистические интересы с дальнейшим прицелом. Сам</w:t>
      </w:r>
      <w:r>
        <w:t>о</w:t>
      </w:r>
      <w:r>
        <w:t>влю</w:t>
      </w:r>
      <w:r>
        <w:t>бленная звезда, часто подчеркивает личную значимость, хвастается своими достижениями.</w:t>
      </w:r>
    </w:p>
    <w:p w:rsidR="00000000" w:rsidRDefault="009B0440">
      <w:pPr>
        <w:pStyle w:val="a3"/>
        <w:tabs>
          <w:tab w:val="num" w:pos="585"/>
        </w:tabs>
        <w:ind w:firstLine="567"/>
        <w:jc w:val="both"/>
      </w:pPr>
      <w:r>
        <w:t xml:space="preserve"> Избегает обратной связи,  которая может указать  на его слабость,  огран</w:t>
      </w:r>
      <w:r>
        <w:t>и</w:t>
      </w:r>
      <w:r>
        <w:t>ченность или ошибки руководителя оппортуниста. Просит  высказать крит</w:t>
      </w:r>
      <w:r>
        <w:t>и</w:t>
      </w:r>
      <w:r>
        <w:t xml:space="preserve">ческие замечания только в </w:t>
      </w:r>
      <w:r>
        <w:t>том случае если  предполагает, что отзыв будет благоприятен.</w:t>
      </w:r>
    </w:p>
    <w:p w:rsidR="00000000" w:rsidRDefault="009B0440">
      <w:pPr>
        <w:pStyle w:val="a3"/>
        <w:tabs>
          <w:tab w:val="num" w:pos="585"/>
        </w:tabs>
        <w:ind w:firstLine="567"/>
        <w:jc w:val="both"/>
      </w:pPr>
      <w:r>
        <w:t xml:space="preserve"> Признаки оппортунистического  поведения: стремление угодить всем и ка</w:t>
      </w:r>
      <w:r>
        <w:t>ж</w:t>
      </w:r>
      <w:r>
        <w:t>дому, надменность к тем, кто стоит ниже по рангу, оказывает внимание, ст</w:t>
      </w:r>
      <w:r>
        <w:t>а</w:t>
      </w:r>
      <w:r>
        <w:t>вя условия, льстив,  хвастовство знаменитыми людьми</w:t>
      </w:r>
      <w:r>
        <w:t>, заранее обдумывает каждое действие, знает слабости людей и  использует их в своих целях, об</w:t>
      </w:r>
      <w:r>
        <w:t>е</w:t>
      </w:r>
      <w:r>
        <w:t>щания выполняет тогда, когда это ему  выгодно, считает, что  важно быть первым номером.</w:t>
      </w:r>
    </w:p>
    <w:p w:rsidR="00000000" w:rsidRDefault="009B0440">
      <w:pPr>
        <w:pStyle w:val="a3"/>
        <w:ind w:firstLine="567"/>
        <w:jc w:val="both"/>
      </w:pPr>
    </w:p>
    <w:p w:rsidR="00000000" w:rsidRDefault="009B0440" w:rsidP="009B0440">
      <w:pPr>
        <w:pStyle w:val="a3"/>
        <w:numPr>
          <w:ilvl w:val="0"/>
          <w:numId w:val="31"/>
        </w:numPr>
        <w:ind w:left="0" w:firstLine="567"/>
        <w:jc w:val="both"/>
      </w:pPr>
      <w:r>
        <w:rPr>
          <w:b/>
        </w:rPr>
        <w:t>Фасадизм</w:t>
      </w:r>
      <w:r>
        <w:t>. Имеет место, когда нужно показать внешнюю сторону явлений и про</w:t>
      </w:r>
      <w:r>
        <w:t>цессов (фасад). Избегает раскрывать свои мысли, хотя создает вп</w:t>
      </w:r>
      <w:r>
        <w:t>е</w:t>
      </w:r>
      <w:r>
        <w:t>чатление, что он честный и откровенный. Уловки руководителя – фасад</w:t>
      </w:r>
      <w:r>
        <w:t>и</w:t>
      </w:r>
      <w:r>
        <w:t>ста, могут изменяться в зависимости от того, чтобы скрыть стремления к контролю, господству и власти.</w:t>
      </w:r>
    </w:p>
    <w:p w:rsidR="00000000" w:rsidRDefault="009B0440">
      <w:pPr>
        <w:pStyle w:val="a3"/>
        <w:ind w:firstLine="567"/>
        <w:jc w:val="both"/>
      </w:pPr>
      <w:r>
        <w:t xml:space="preserve"> Создатель фасада не т</w:t>
      </w:r>
      <w:r>
        <w:t>олько избегает раскрывать свои намерения, ни и  со</w:t>
      </w:r>
      <w:r>
        <w:t>з</w:t>
      </w:r>
      <w:r>
        <w:t>дает позитивную репутацию, помогающую  поддерживать обман. Он не и</w:t>
      </w:r>
      <w:r>
        <w:t>з</w:t>
      </w:r>
      <w:r>
        <w:t>бегает конфликтов. Однако цели заключаются не в их разрешении, а получ</w:t>
      </w:r>
      <w:r>
        <w:t>е</w:t>
      </w:r>
      <w:r>
        <w:t>нии определяет выгоды.  Для создателя фасада является то, что он, д</w:t>
      </w:r>
      <w:r>
        <w:t>ействуя, проявляя инициативу, а продолжает действия. Таким образом,  до тех пор, пока не будет обеспечен успех. Возможность критики между руководителем и подчиненным неприятна фасадисту, который использует обратную связь как  метод  контроля посредствам  п</w:t>
      </w:r>
      <w:r>
        <w:t>охвалы  и наказания. Критика в его адрес ему не приятна.</w:t>
      </w:r>
    </w:p>
    <w:p w:rsidR="00000000" w:rsidRDefault="009B0440">
      <w:pPr>
        <w:pStyle w:val="a3"/>
        <w:ind w:firstLine="567"/>
        <w:jc w:val="both"/>
      </w:pPr>
      <w:r>
        <w:t xml:space="preserve">  Распознавание поведения фасадиста: неясные амбиции, расчет, предпочит</w:t>
      </w:r>
      <w:r>
        <w:t>а</w:t>
      </w:r>
      <w:r>
        <w:t>ет окольные пути, постоянно играет роль, чтобы произвести эффект. Хитрый, тайно упивается властью, лицемер, уклончив, манипулят</w:t>
      </w:r>
      <w:r>
        <w:t>ивный, охотно сл</w:t>
      </w:r>
      <w:r>
        <w:t>у</w:t>
      </w:r>
      <w:r>
        <w:t>шает похвалы, но не выносит критики, чрезмерно развито чувство личной власти, склонен к обману, дорожит своей положительной репутацией, нар</w:t>
      </w:r>
      <w:r>
        <w:t>у</w:t>
      </w:r>
      <w:r>
        <w:t>шает законы,  боится разоблачения, фальшивый фасад.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tabs>
          <w:tab w:val="num" w:pos="585"/>
        </w:tabs>
        <w:ind w:firstLine="567"/>
        <w:jc w:val="both"/>
      </w:pPr>
    </w:p>
    <w:p w:rsidR="00000000" w:rsidRDefault="009B0440">
      <w:pPr>
        <w:pStyle w:val="a3"/>
        <w:ind w:firstLine="567"/>
        <w:jc w:val="center"/>
        <w:rPr>
          <w:b/>
        </w:rPr>
      </w:pPr>
      <w:r>
        <w:rPr>
          <w:b/>
        </w:rPr>
        <w:t>Заключение.</w:t>
      </w:r>
    </w:p>
    <w:p w:rsidR="00000000" w:rsidRDefault="009B0440">
      <w:pPr>
        <w:pStyle w:val="a3"/>
      </w:pPr>
      <w:r>
        <w:t xml:space="preserve">     Анализ  результатов  теорети</w:t>
      </w:r>
      <w:r>
        <w:t>ко-практического  исследования  позволил  сделать  следующие  выводы:</w:t>
      </w:r>
    </w:p>
    <w:p w:rsidR="00000000" w:rsidRDefault="009B0440">
      <w:pPr>
        <w:pStyle w:val="a4"/>
        <w:ind w:firstLine="0"/>
      </w:pPr>
      <w:r>
        <w:t xml:space="preserve">     Менеджмент  в  гостиничном  бизнесе,  если  рассматривать эту проблему  в общих  чертах   имеет,  четкую   управленческую   структуру,  она    осуществляется   с помощью  четырех  б</w:t>
      </w:r>
      <w:r>
        <w:t>азовых  функций  и  менеджера (руководителя)    организации (гостиницы)   который  управляет  этим  предприятием:</w:t>
      </w:r>
    </w:p>
    <w:p w:rsidR="00000000" w:rsidRDefault="009B0440" w:rsidP="009B0440">
      <w:pPr>
        <w:pStyle w:val="a4"/>
        <w:numPr>
          <w:ilvl w:val="0"/>
          <w:numId w:val="43"/>
        </w:numPr>
        <w:tabs>
          <w:tab w:val="clear" w:pos="360"/>
          <w:tab w:val="num" w:pos="927"/>
          <w:tab w:val="num" w:pos="1002"/>
        </w:tabs>
        <w:ind w:left="927"/>
      </w:pPr>
      <w:r>
        <w:t>Планирование  -  основа  будущего  предприятия.  Разработка  политики,  намеченных  целей,  анализ  конкурентно – способности  на  рынке  услу</w:t>
      </w:r>
      <w:r>
        <w:t>г,   стратегия  организации.</w:t>
      </w:r>
    </w:p>
    <w:p w:rsidR="00000000" w:rsidRDefault="009B0440" w:rsidP="009B0440">
      <w:pPr>
        <w:pStyle w:val="a4"/>
        <w:numPr>
          <w:ilvl w:val="0"/>
          <w:numId w:val="43"/>
        </w:numPr>
        <w:tabs>
          <w:tab w:val="clear" w:pos="360"/>
          <w:tab w:val="num" w:pos="927"/>
          <w:tab w:val="num" w:pos="1002"/>
        </w:tabs>
        <w:ind w:left="927"/>
      </w:pPr>
      <w:r>
        <w:t>Организация  -  обеспечивает   упорядочение  экономической,  социально -  психологической,  правовой  и технической  стороны  деятельности  гостиницы  или  организации.</w:t>
      </w:r>
    </w:p>
    <w:p w:rsidR="00000000" w:rsidRDefault="009B0440" w:rsidP="009B0440">
      <w:pPr>
        <w:pStyle w:val="a4"/>
        <w:numPr>
          <w:ilvl w:val="0"/>
          <w:numId w:val="43"/>
        </w:numPr>
        <w:tabs>
          <w:tab w:val="clear" w:pos="360"/>
          <w:tab w:val="num" w:pos="927"/>
          <w:tab w:val="num" w:pos="1002"/>
        </w:tabs>
        <w:ind w:left="927"/>
      </w:pPr>
      <w:r>
        <w:t>Мотивация.  Для  менеджмента  в гостиничном  хозяйстве,  э</w:t>
      </w:r>
      <w:r>
        <w:t>та  функция  имеет   очень  большое  значение  -  это  мотивы  поездки   и  мотивация  трудовых  отношений.</w:t>
      </w:r>
    </w:p>
    <w:p w:rsidR="00000000" w:rsidRDefault="009B0440" w:rsidP="009B0440">
      <w:pPr>
        <w:pStyle w:val="a4"/>
        <w:numPr>
          <w:ilvl w:val="0"/>
          <w:numId w:val="43"/>
        </w:numPr>
        <w:tabs>
          <w:tab w:val="clear" w:pos="360"/>
          <w:tab w:val="num" w:pos="927"/>
          <w:tab w:val="num" w:pos="1002"/>
        </w:tabs>
        <w:ind w:left="927"/>
      </w:pPr>
      <w:r>
        <w:t xml:space="preserve">Учет и  контроль -  оценка  достигнутых  результатов  и  целей   с намеченными. </w:t>
      </w:r>
    </w:p>
    <w:p w:rsidR="00000000" w:rsidRDefault="009B0440">
      <w:pPr>
        <w:pStyle w:val="a4"/>
        <w:tabs>
          <w:tab w:val="num" w:pos="1002"/>
        </w:tabs>
        <w:ind w:firstLine="0"/>
      </w:pPr>
      <w:r>
        <w:t xml:space="preserve">       Управленческая  иерархия   в  «</w:t>
      </w:r>
      <w:r>
        <w:rPr>
          <w:lang w:val="en-US"/>
        </w:rPr>
        <w:t>Radisson</w:t>
      </w:r>
      <w:r>
        <w:t xml:space="preserve">  </w:t>
      </w:r>
      <w:r>
        <w:rPr>
          <w:lang w:val="en-US"/>
        </w:rPr>
        <w:t>SAS</w:t>
      </w:r>
      <w:r>
        <w:t xml:space="preserve">  </w:t>
      </w:r>
      <w:r>
        <w:rPr>
          <w:lang w:val="en-US"/>
        </w:rPr>
        <w:t>Lazurnaya</w:t>
      </w:r>
      <w:r>
        <w:t xml:space="preserve">  </w:t>
      </w:r>
      <w:r>
        <w:rPr>
          <w:lang w:val="en-US"/>
        </w:rPr>
        <w:t>Hot</w:t>
      </w:r>
      <w:r>
        <w:rPr>
          <w:lang w:val="en-US"/>
        </w:rPr>
        <w:t>el</w:t>
      </w:r>
      <w:r>
        <w:t xml:space="preserve">»    имеет    стандартную  систему   управления,  которую  используют  отели  и гостиницы  морового  масштаба. </w:t>
      </w:r>
    </w:p>
    <w:p w:rsidR="00000000" w:rsidRDefault="009B0440">
      <w:pPr>
        <w:pStyle w:val="a4"/>
        <w:tabs>
          <w:tab w:val="num" w:pos="1002"/>
        </w:tabs>
        <w:ind w:firstLine="0"/>
      </w:pPr>
      <w:r>
        <w:t xml:space="preserve">       В  составе   менеджеров  есть  люди  с  разным индивидуальными  особенностями в частности типом  темпераментом (холерический, меланхоли</w:t>
      </w:r>
      <w:r>
        <w:t>ческий, сангвинический, флегматический),  который    может повлиять  на  стиль   руководства,  что  имеет  весомое  значение  в  управленческой  деятельности.</w:t>
      </w:r>
    </w:p>
    <w:p w:rsidR="00000000" w:rsidRDefault="009B0440">
      <w:pPr>
        <w:pStyle w:val="a4"/>
        <w:ind w:firstLine="0"/>
      </w:pPr>
      <w:r>
        <w:t xml:space="preserve">   Так,  темпераментом,  а  в  научной  психологической  литературе   -  это формально -  динамич</w:t>
      </w:r>
      <w:r>
        <w:t>еская  (психодинамическая)  характеристика  личности,   занимались  многие  ученые,  которые  доказали   мировой  общественности,  что   прежде  всего  темперамент  -  прирожденное свойство  которое   устойчиво   в   течение  всей  жизни  индивида,  проявл</w:t>
      </w:r>
      <w:r>
        <w:t>яется  во  всех   сферах  жизнедеятельности.</w:t>
      </w:r>
    </w:p>
    <w:p w:rsidR="00000000" w:rsidRDefault="009B0440">
      <w:pPr>
        <w:pStyle w:val="a3"/>
        <w:jc w:val="both"/>
      </w:pPr>
      <w:r>
        <w:t xml:space="preserve">    Стиль   управления  менеджеров  гостиничного  хозяйства  не  предполагает   прямой  зависимости   от  их   типологических   особенностей. Именно  в  гостиничном  менеджменте   он  проявляется  по-разному.  Т</w:t>
      </w:r>
      <w:r>
        <w:t>акие  проявления  не  имеют  зависимость  от  типологических  особенностей  личности  менеджера.</w:t>
      </w:r>
    </w:p>
    <w:p w:rsidR="00000000" w:rsidRDefault="009B0440">
      <w:pPr>
        <w:pStyle w:val="a3"/>
        <w:ind w:firstLine="567"/>
        <w:jc w:val="both"/>
      </w:pPr>
      <w:r>
        <w:t xml:space="preserve">В  проведенном  экспериментальном  исследовании  было  выявлено,  что  43.3%  холериков   обладают   демократическим (26,7%)   и авторитарным  (16,7%) стилем  </w:t>
      </w:r>
      <w:r>
        <w:t xml:space="preserve">управления,  следовательно,  такой  тип  темперамента  как  холерический  может  детерминировать  не  только  авторитарный  стиль  управления  как  принято  считать   в  силу  его  особенностей нервной  системы холериков (неусидчивость, раздражительность, </w:t>
      </w:r>
      <w:r>
        <w:t xml:space="preserve"> несдержанностью и  тд),   но  и демократический.</w:t>
      </w:r>
    </w:p>
    <w:p w:rsidR="00000000" w:rsidRDefault="009B0440">
      <w:pPr>
        <w:pStyle w:val="a3"/>
        <w:ind w:firstLine="567"/>
        <w:jc w:val="both"/>
      </w:pPr>
      <w:r>
        <w:t>20%  испытуемых  с  сангвиническим  типом   темперамента   обладают   либеральным  стилем  руководства,  а  значит  люди   обладающие  сангвиническим  типом  темперамента  не  могут  обуславливать  либераль</w:t>
      </w:r>
      <w:r>
        <w:t>ный  стиль   руководства,  что  может  быть  частично,   противоречить  некоторым  особенностям  нервной  системы  сангвиников (неустойчив  в  интересах,  переоценивает  себя,  но  и  дисциплинированность,  т.е. стремление  к организации),  что  противореч</w:t>
      </w:r>
      <w:r>
        <w:t>ит  либеральному     стилю.</w:t>
      </w:r>
    </w:p>
    <w:p w:rsidR="00000000" w:rsidRDefault="009B0440">
      <w:pPr>
        <w:pStyle w:val="a3"/>
        <w:ind w:firstLine="567"/>
        <w:jc w:val="both"/>
      </w:pPr>
      <w:r>
        <w:t>13,3%   флегматиков   обладают   демократическим  стилем, для  не  характерен   этот   стиль  управления,   поскольку  для  флегматика  характерны   такие  черты,  как  отсутствие   прямого   подтверждения  реакции   на  стимул.</w:t>
      </w:r>
      <w:r>
        <w:t xml:space="preserve">  У  них   недостаточно  развит   уровень   комммуникативности,  недостаточно  уделяется  внимание  требовательности,  так  как  особенности  нервной  системы  флегматика  говорят  о  такой  особенности   как   инертность   нервных  процессов.</w:t>
      </w:r>
    </w:p>
    <w:p w:rsidR="00000000" w:rsidRDefault="009B0440">
      <w:pPr>
        <w:pStyle w:val="a3"/>
        <w:ind w:firstLine="567"/>
        <w:jc w:val="both"/>
      </w:pPr>
      <w:r>
        <w:t xml:space="preserve"> 6,7%   мене</w:t>
      </w:r>
      <w:r>
        <w:t xml:space="preserve">джеров  -  меланхоликов   характеризуется   либеральным  стилем  руководства (низкая  работоспособность, активность, переживания),  что   вполне  может характеризовать   меланхолика   как  либерального  руководителя,  так  как   руководитель   -   либерал </w:t>
      </w:r>
      <w:r>
        <w:t xml:space="preserve">  нуждается  в  развитом   уровне   компетенции   в  общении,  а  также    в  определенной  пластичности,  уровне  социальной  адаптации   к  меняющимся  условиям   внешней   среды.</w:t>
      </w: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3"/>
        <w:ind w:firstLine="567"/>
        <w:jc w:val="both"/>
      </w:pPr>
    </w:p>
    <w:p w:rsidR="00000000" w:rsidRDefault="009B0440">
      <w:pPr>
        <w:pStyle w:val="a4"/>
        <w:jc w:val="center"/>
      </w:pPr>
    </w:p>
    <w:p w:rsidR="00000000" w:rsidRDefault="009B0440">
      <w:pPr>
        <w:pStyle w:val="a4"/>
        <w:jc w:val="center"/>
      </w:pPr>
    </w:p>
    <w:p w:rsidR="00000000" w:rsidRDefault="009B0440">
      <w:pPr>
        <w:pStyle w:val="a4"/>
      </w:pPr>
    </w:p>
    <w:p w:rsidR="00000000" w:rsidRDefault="009B0440">
      <w:pPr>
        <w:pStyle w:val="a4"/>
        <w:jc w:val="center"/>
      </w:pPr>
    </w:p>
    <w:p w:rsidR="00000000" w:rsidRDefault="009B0440">
      <w:pPr>
        <w:pStyle w:val="a4"/>
        <w:jc w:val="center"/>
      </w:pPr>
    </w:p>
    <w:p w:rsidR="00000000" w:rsidRDefault="009B0440">
      <w:pPr>
        <w:pStyle w:val="a4"/>
        <w:jc w:val="center"/>
      </w:pPr>
    </w:p>
    <w:p w:rsidR="00000000" w:rsidRDefault="009B0440">
      <w:pPr>
        <w:pStyle w:val="a4"/>
        <w:jc w:val="center"/>
      </w:pPr>
    </w:p>
    <w:p w:rsidR="00000000" w:rsidRDefault="009B0440">
      <w:pPr>
        <w:pStyle w:val="a4"/>
        <w:jc w:val="center"/>
      </w:pPr>
    </w:p>
    <w:p w:rsidR="00000000" w:rsidRDefault="009B0440">
      <w:pPr>
        <w:pStyle w:val="a4"/>
        <w:jc w:val="center"/>
      </w:pPr>
      <w:r>
        <w:t>Список используемой  литературы.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Абчук В. «Азбука м</w:t>
      </w:r>
      <w:r>
        <w:rPr>
          <w:sz w:val="28"/>
        </w:rPr>
        <w:t>енеджмента». СПб. СОЮЗ  1998г.  154с.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Аверьянов Б.И «Путь к звездам отеля» Сочи. 2000г. – 231с.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Анисимов О.С,  Деркач А.А «Основы  общей  и  управленческой  акмеологии». – М.- Новгород:  Изд-во С.Е.Т.,1995г.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Беляцкий Н.П. «Техника работы менеджера». Уч.пос</w:t>
      </w:r>
      <w:r>
        <w:rPr>
          <w:sz w:val="28"/>
        </w:rPr>
        <w:t>обие. МН:. 1998г.  282с.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Берулава М.Н. «Психология и педагогика менеджмента». Уч.пособие Бийск. НИЦ БиГПИ 1995г.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«Бизнес» – международный журнал для менеджеров.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Бизюкова И.В «Кадры: подбор  и  оценка». – М,:  Московский   рабочий  1984г.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Браймер Р.А. «Осно</w:t>
      </w:r>
      <w:r>
        <w:rPr>
          <w:sz w:val="28"/>
        </w:rPr>
        <w:t>вы управления в индустрии гостеприимства». Пер. с англ. М:. Аспект Пресс 1995г.  525с.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Вершигора Е.Е. «Менеджмент». Уч.пособие – 2-ое изд.перераб. и дополн. – М:. ИНФРА – М, 2001г. 283с.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Дубинина Т.И., Яворская А.О. «Зарубежный опыт  малых гостиниц» / Мето</w:t>
      </w:r>
      <w:r>
        <w:rPr>
          <w:sz w:val="28"/>
        </w:rPr>
        <w:t>дич.мат-лы. Вып.№3 1997г. – 154с.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Кабушкин Н.И, Бондаренко Г.А. «Менеджмент гостиниц и ресторанов».  Уч.пособие.  МН:, БГЭУ.  1997г.  370с.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Кабушкин Н.И. «Основы менеджмента». Уч.пособие  4-ое изд. МН:, Новое издание 2001г. – 336с.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Кабушкин Н.И. «Менеджмен</w:t>
      </w:r>
      <w:r>
        <w:rPr>
          <w:sz w:val="28"/>
        </w:rPr>
        <w:t>т туризма». Уч.пособие МН:, БГЭУ 1992г.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Карпов А.В. «Процессы  принятия  решений  структуры  управленческой  деятельности» // Психологический  журнал  Т 21, №1  2000г. стр. 63 –77.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Кречмер Э. «Строение тела и характер». М:, Педагогика – Пресс  (Серия «Псих</w:t>
      </w:r>
      <w:r>
        <w:rPr>
          <w:sz w:val="28"/>
        </w:rPr>
        <w:t>ология: Классические труды). 1995г.  608с.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Ладанов И.Д. «Практический менеджмент» М:, 1995г  284с.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 xml:space="preserve">Лебедев О.Т, Каньковская А.Р «Основы менеджмента». Уч.пособие под ред.д-ра эконом.наук.проф. Лебедева О.Т. Изд. 2-ое дополн – Дизайн.обл Андреев А.С – Спб:, </w:t>
      </w:r>
      <w:r>
        <w:rPr>
          <w:sz w:val="28"/>
        </w:rPr>
        <w:t>ИД «МиМ» 1998г. – 192с.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«Международное гостиничное хозяйство». Уч. Под. ред. проф.д-ра эконом наук Чудновского А.Д. – М:, Ассоциация авторов и издателей «ТАНДЕМ». Изд-во ЭКМОС 2000г.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«Международное гостиничное хозяйство» / По материалам зарубежных публикац</w:t>
      </w:r>
      <w:r>
        <w:rPr>
          <w:sz w:val="28"/>
        </w:rPr>
        <w:t>ий – М:, Высшая коммерческая школа по иностранному туризму. 1992г.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 xml:space="preserve">Мерлен В.С. «Психология индивидуальности». Изб.труды – М.: Воронеж. Изд-во «Ин-т практической  психологии. НПО «МОДЭК» Психология  отечества.  1996г. 448с. 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Михайлов Г. Статья «Мотивация  к</w:t>
      </w:r>
      <w:r>
        <w:rPr>
          <w:sz w:val="28"/>
        </w:rPr>
        <w:t>ак  функция  управления» // Прикладная  психология  и  психоанализ» №2  2002г. стр. 15 – 30.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Переверзева И.А. «Проблемы   доверия  в  сфере  бизнеса»// Иностранная  психология, 12/2000  стр. 84 – 93.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Практическая психодиагностика.  Методики и тесты. Под ре</w:t>
      </w:r>
      <w:r>
        <w:rPr>
          <w:sz w:val="28"/>
        </w:rPr>
        <w:t>д. Райгородской Д.Я. Уч.пособие – Самара. Изд.дом «БАХРАХ» 1998г. 672с.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Психология личности в трудах отечественных психологов. Составитель: Куликов Л.В. СПб:, Изд-во Питер 2000г. 480с.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Психология. Словарь./ Под обш.ред. П.Р.Петровского М.Г.Ярошевского – 2-</w:t>
      </w:r>
      <w:r>
        <w:rPr>
          <w:sz w:val="28"/>
        </w:rPr>
        <w:t>ое изд.иапр.и дополн – М:, Политиздат 1990г. 494с.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 xml:space="preserve">Рубинштейн С.Л. «Основы общей психологии», СПб:, Питер 1998г. ( Серия «Мастера психологии»)  688с. 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Сапрунова В. «Туризм: эволюция, структура, маркетинг» - М:, Ось – 89, 1998г.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Симонов В.П, Ершов П.М  «Тем</w:t>
      </w:r>
      <w:r>
        <w:rPr>
          <w:sz w:val="28"/>
        </w:rPr>
        <w:t>перамент, характер, личность» М.: Наука. (Серия   «От  молекулы  до  организма»). 1984г. 161с.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Соловьев Б.Л, Толстова А.А. «Менеджмент гостеприимства» - М:, Аспект Пресс – 1995г.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Столяренко Л.Д, Самыгин С.И. «Психология управления». Уч.пособие.- Ростов н\Д</w:t>
      </w:r>
      <w:r>
        <w:rPr>
          <w:sz w:val="28"/>
        </w:rPr>
        <w:t>.: Изд-во «Феникс», 1997г. 512с.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Стреляу Я. «Роль темперамента в психическом развитии».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Угланова Е.Б. «Основы управления в индустрии  гостеприимства». М:, Аспект Пресс – 1995г.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Фахутдинов Р.А. «Производственный менеджмент». Уч. М:, ЮНИТА 1997г.</w:t>
      </w:r>
    </w:p>
    <w:p w:rsidR="00000000" w:rsidRDefault="009B0440" w:rsidP="009B0440">
      <w:pPr>
        <w:numPr>
          <w:ilvl w:val="0"/>
          <w:numId w:val="32"/>
        </w:numPr>
        <w:tabs>
          <w:tab w:val="clear" w:pos="360"/>
          <w:tab w:val="num" w:pos="927"/>
        </w:tabs>
        <w:spacing w:line="360" w:lineRule="auto"/>
        <w:ind w:left="927"/>
        <w:jc w:val="both"/>
      </w:pPr>
      <w:r>
        <w:rPr>
          <w:sz w:val="28"/>
        </w:rPr>
        <w:t>Чернышев В.</w:t>
      </w:r>
      <w:r>
        <w:rPr>
          <w:sz w:val="28"/>
        </w:rPr>
        <w:t xml:space="preserve">Н., Двинин А.П. «Человек и персонал в управлении» СПб:, Энергоатомиздат  1997г.  </w:t>
      </w:r>
    </w:p>
    <w:p w:rsidR="00000000" w:rsidRDefault="009B0440">
      <w:pPr>
        <w:spacing w:line="360" w:lineRule="auto"/>
        <w:jc w:val="both"/>
      </w:pPr>
    </w:p>
    <w:p w:rsidR="00000000" w:rsidRDefault="009B0440">
      <w:pPr>
        <w:spacing w:line="360" w:lineRule="auto"/>
        <w:ind w:firstLine="567"/>
        <w:jc w:val="both"/>
      </w:pPr>
    </w:p>
    <w:p w:rsidR="009B0440" w:rsidRDefault="009B0440">
      <w:pPr>
        <w:spacing w:line="360" w:lineRule="auto"/>
        <w:ind w:firstLine="567"/>
        <w:jc w:val="both"/>
      </w:pPr>
    </w:p>
    <w:sectPr w:rsidR="009B0440">
      <w:footerReference w:type="even" r:id="rId7"/>
      <w:footerReference w:type="default" r:id="rId8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40" w:rsidRDefault="009B0440">
      <w:r>
        <w:separator/>
      </w:r>
    </w:p>
  </w:endnote>
  <w:endnote w:type="continuationSeparator" w:id="0">
    <w:p w:rsidR="009B0440" w:rsidRDefault="009B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04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9B04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04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4A6B">
      <w:rPr>
        <w:rStyle w:val="a8"/>
        <w:noProof/>
      </w:rPr>
      <w:t>2</w:t>
    </w:r>
    <w:r>
      <w:rPr>
        <w:rStyle w:val="a8"/>
      </w:rPr>
      <w:fldChar w:fldCharType="end"/>
    </w:r>
  </w:p>
  <w:p w:rsidR="00000000" w:rsidRDefault="009B04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40" w:rsidRDefault="009B0440">
      <w:r>
        <w:separator/>
      </w:r>
    </w:p>
  </w:footnote>
  <w:footnote w:type="continuationSeparator" w:id="0">
    <w:p w:rsidR="009B0440" w:rsidRDefault="009B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6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86D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292A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C86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171A04"/>
    <w:multiLevelType w:val="singleLevel"/>
    <w:tmpl w:val="D93C7C1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5" w15:restartNumberingAfterBreak="0">
    <w:nsid w:val="055E09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9A5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6503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E3640F"/>
    <w:multiLevelType w:val="singleLevel"/>
    <w:tmpl w:val="D93C7C1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9" w15:restartNumberingAfterBreak="0">
    <w:nsid w:val="0DF644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06E18"/>
    <w:multiLevelType w:val="multilevel"/>
    <w:tmpl w:val="B748F31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b/>
      </w:rPr>
    </w:lvl>
  </w:abstractNum>
  <w:abstractNum w:abstractNumId="11" w15:restartNumberingAfterBreak="0">
    <w:nsid w:val="0EA5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28F2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1A0D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65C7D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D190B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EDD3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F453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B593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EC85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6D0D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1D6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617A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0076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500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13959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470A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BCE5C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895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FF06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52775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875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B093F42"/>
    <w:multiLevelType w:val="singleLevel"/>
    <w:tmpl w:val="20B4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3" w15:restartNumberingAfterBreak="0">
    <w:nsid w:val="5B6339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E15B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EF04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F763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65D5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D367E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377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A439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3530735"/>
    <w:multiLevelType w:val="multilevel"/>
    <w:tmpl w:val="3B1AC80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  <w:b/>
      </w:rPr>
    </w:lvl>
  </w:abstractNum>
  <w:abstractNum w:abstractNumId="42" w15:restartNumberingAfterBreak="0">
    <w:nsid w:val="73C76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6E57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E6A6D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B8126B"/>
    <w:multiLevelType w:val="singleLevel"/>
    <w:tmpl w:val="D93C7C1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32"/>
  </w:num>
  <w:num w:numId="2">
    <w:abstractNumId w:val="7"/>
  </w:num>
  <w:num w:numId="3">
    <w:abstractNumId w:val="22"/>
  </w:num>
  <w:num w:numId="4">
    <w:abstractNumId w:val="15"/>
  </w:num>
  <w:num w:numId="5">
    <w:abstractNumId w:val="14"/>
  </w:num>
  <w:num w:numId="6">
    <w:abstractNumId w:val="42"/>
  </w:num>
  <w:num w:numId="7">
    <w:abstractNumId w:val="36"/>
  </w:num>
  <w:num w:numId="8">
    <w:abstractNumId w:val="24"/>
  </w:num>
  <w:num w:numId="9">
    <w:abstractNumId w:val="34"/>
  </w:num>
  <w:num w:numId="10">
    <w:abstractNumId w:val="21"/>
  </w:num>
  <w:num w:numId="11">
    <w:abstractNumId w:val="19"/>
  </w:num>
  <w:num w:numId="12">
    <w:abstractNumId w:val="35"/>
  </w:num>
  <w:num w:numId="13">
    <w:abstractNumId w:val="0"/>
  </w:num>
  <w:num w:numId="14">
    <w:abstractNumId w:val="25"/>
  </w:num>
  <w:num w:numId="15">
    <w:abstractNumId w:val="29"/>
  </w:num>
  <w:num w:numId="16">
    <w:abstractNumId w:val="40"/>
  </w:num>
  <w:num w:numId="17">
    <w:abstractNumId w:val="44"/>
  </w:num>
  <w:num w:numId="18">
    <w:abstractNumId w:val="11"/>
  </w:num>
  <w:num w:numId="19">
    <w:abstractNumId w:val="6"/>
  </w:num>
  <w:num w:numId="20">
    <w:abstractNumId w:val="38"/>
  </w:num>
  <w:num w:numId="21">
    <w:abstractNumId w:val="13"/>
  </w:num>
  <w:num w:numId="22">
    <w:abstractNumId w:val="16"/>
  </w:num>
  <w:num w:numId="23">
    <w:abstractNumId w:val="33"/>
  </w:num>
  <w:num w:numId="24">
    <w:abstractNumId w:val="30"/>
  </w:num>
  <w:num w:numId="25">
    <w:abstractNumId w:val="5"/>
  </w:num>
  <w:num w:numId="26">
    <w:abstractNumId w:val="39"/>
  </w:num>
  <w:num w:numId="27">
    <w:abstractNumId w:val="28"/>
  </w:num>
  <w:num w:numId="28">
    <w:abstractNumId w:val="1"/>
  </w:num>
  <w:num w:numId="29">
    <w:abstractNumId w:val="17"/>
  </w:num>
  <w:num w:numId="30">
    <w:abstractNumId w:val="31"/>
  </w:num>
  <w:num w:numId="31">
    <w:abstractNumId w:val="27"/>
  </w:num>
  <w:num w:numId="32">
    <w:abstractNumId w:val="3"/>
  </w:num>
  <w:num w:numId="33">
    <w:abstractNumId w:val="8"/>
  </w:num>
  <w:num w:numId="34">
    <w:abstractNumId w:val="9"/>
  </w:num>
  <w:num w:numId="35">
    <w:abstractNumId w:val="23"/>
  </w:num>
  <w:num w:numId="36">
    <w:abstractNumId w:val="45"/>
  </w:num>
  <w:num w:numId="37">
    <w:abstractNumId w:val="4"/>
  </w:num>
  <w:num w:numId="38">
    <w:abstractNumId w:val="12"/>
  </w:num>
  <w:num w:numId="39">
    <w:abstractNumId w:val="2"/>
  </w:num>
  <w:num w:numId="40">
    <w:abstractNumId w:val="37"/>
  </w:num>
  <w:num w:numId="41">
    <w:abstractNumId w:val="20"/>
  </w:num>
  <w:num w:numId="42">
    <w:abstractNumId w:val="43"/>
  </w:num>
  <w:num w:numId="43">
    <w:abstractNumId w:val="18"/>
  </w:num>
  <w:num w:numId="44">
    <w:abstractNumId w:val="26"/>
  </w:num>
  <w:num w:numId="45">
    <w:abstractNumId w:val="10"/>
  </w:num>
  <w:num w:numId="4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6B"/>
    <w:rsid w:val="00024A6B"/>
    <w:rsid w:val="009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1B23-602D-4BC7-8CF9-11C97005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num" w:pos="585"/>
      </w:tabs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56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567"/>
      <w:jc w:val="both"/>
    </w:pPr>
    <w:rPr>
      <w:b/>
      <w:sz w:val="28"/>
    </w:rPr>
  </w:style>
  <w:style w:type="paragraph" w:styleId="30">
    <w:name w:val="Body Text Indent 3"/>
    <w:basedOn w:val="a"/>
    <w:semiHidden/>
    <w:pPr>
      <w:spacing w:line="360" w:lineRule="auto"/>
      <w:ind w:firstLine="567"/>
    </w:pPr>
    <w:rPr>
      <w:b/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36"/>
    </w:rPr>
  </w:style>
  <w:style w:type="paragraph" w:styleId="a6">
    <w:name w:val="Subtitle"/>
    <w:basedOn w:val="a"/>
    <w:qFormat/>
    <w:pPr>
      <w:jc w:val="center"/>
    </w:pPr>
    <w:rPr>
      <w:sz w:val="36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13882</Words>
  <Characters>79131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«Теоретический анализ исследований посвященных проблеме менеджмента, в гостиничном хозяйстве»</vt:lpstr>
    </vt:vector>
  </TitlesOfParts>
  <Company>Unknown</Company>
  <LinksUpToDate>false</LinksUpToDate>
  <CharactersWithSpaces>92828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«Теоретический анализ исследований посвященных проблеме менеджмента, в гостиничном хозяйстве»</dc:title>
  <dc:subject/>
  <dc:creator>Юрина</dc:creator>
  <cp:keywords/>
  <cp:lastModifiedBy>Igor Trofimov</cp:lastModifiedBy>
  <cp:revision>3</cp:revision>
  <cp:lastPrinted>2002-06-16T07:35:00Z</cp:lastPrinted>
  <dcterms:created xsi:type="dcterms:W3CDTF">2024-10-13T17:44:00Z</dcterms:created>
  <dcterms:modified xsi:type="dcterms:W3CDTF">2024-10-13T17:44:00Z</dcterms:modified>
</cp:coreProperties>
</file>