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16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</w:p>
    <w:p w:rsidR="00000000" w:rsidRDefault="00816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16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16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16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КУРСОВАЯ РАБОТА</w:t>
      </w:r>
    </w:p>
    <w:p w:rsidR="00000000" w:rsidRDefault="00816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 физиология</w:t>
      </w:r>
    </w:p>
    <w:p w:rsidR="00000000" w:rsidRDefault="00816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ВЛИЯНИЕ ЗАНЯТИЙ ХАТХА ЙОГОЙ НА ФИЗИОЛОГИЧЕСКОЕ РАЗВИТИЕ ДЕТЕЙ 11-12 ЛЕТ</w:t>
      </w:r>
    </w:p>
    <w:p w:rsidR="00000000" w:rsidRDefault="00816DB3">
      <w:pPr>
        <w:widowControl w:val="0"/>
        <w:tabs>
          <w:tab w:val="left" w:pos="5529"/>
          <w:tab w:val="left" w:pos="852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</w:t>
      </w:r>
    </w:p>
    <w:p w:rsidR="00000000" w:rsidRDefault="00816DB3">
      <w:pPr>
        <w:widowControl w:val="0"/>
        <w:tabs>
          <w:tab w:val="left" w:pos="5529"/>
          <w:tab w:val="left" w:pos="852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16DB3">
      <w:pPr>
        <w:widowControl w:val="0"/>
        <w:tabs>
          <w:tab w:val="left" w:pos="5529"/>
          <w:tab w:val="left" w:pos="85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816DB3">
      <w:pPr>
        <w:widowControl w:val="0"/>
        <w:tabs>
          <w:tab w:val="left" w:pos="5529"/>
          <w:tab w:val="left" w:pos="85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1 ФИЗИОЛОГИЧЕСКИЕ ОСОБЕННОСТИ ИНТЕГРАТИВНЫХ СИСТЕМ ОРГАНИЗМА ДЕТЕЙ 11-12 ЛЕТ</w:t>
      </w:r>
    </w:p>
    <w:p w:rsidR="00000000" w:rsidRDefault="00816DB3">
      <w:pPr>
        <w:widowControl w:val="0"/>
        <w:tabs>
          <w:tab w:val="left" w:pos="5529"/>
          <w:tab w:val="left" w:pos="85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Особенности нервной системы</w:t>
      </w:r>
    </w:p>
    <w:p w:rsidR="00000000" w:rsidRDefault="00816DB3">
      <w:pPr>
        <w:widowControl w:val="0"/>
        <w:tabs>
          <w:tab w:val="left" w:pos="5529"/>
          <w:tab w:val="left" w:pos="85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Особенности сенсорных систем</w:t>
      </w:r>
    </w:p>
    <w:p w:rsidR="00000000" w:rsidRDefault="00816DB3">
      <w:pPr>
        <w:widowControl w:val="0"/>
        <w:tabs>
          <w:tab w:val="left" w:pos="5529"/>
          <w:tab w:val="left" w:pos="85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Высшая нервная деятельность</w:t>
      </w:r>
    </w:p>
    <w:p w:rsidR="00000000" w:rsidRDefault="00816DB3">
      <w:pPr>
        <w:widowControl w:val="0"/>
        <w:tabs>
          <w:tab w:val="left" w:pos="5529"/>
          <w:tab w:val="left" w:pos="85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2 ФИЗИОЛОГИЧЕСКИЕ ОСОБЕННОСТИ ВИСЦЕРАЛЬНЫХ СИСТЕМ И ОПОРНО-ДВИГАТЕЛЬНОГО АППАРАТА. ВЛИЯНИЕ ЗАНЯТИЙ НА ВЕСЬ ОРГАНИЗМ</w:t>
      </w:r>
    </w:p>
    <w:p w:rsidR="00000000" w:rsidRDefault="00816DB3">
      <w:pPr>
        <w:widowControl w:val="0"/>
        <w:tabs>
          <w:tab w:val="left" w:pos="5529"/>
          <w:tab w:val="left" w:pos="85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Особенности висцеральных систем</w:t>
      </w:r>
    </w:p>
    <w:p w:rsidR="00000000" w:rsidRDefault="00816DB3">
      <w:pPr>
        <w:widowControl w:val="0"/>
        <w:tabs>
          <w:tab w:val="left" w:pos="5529"/>
          <w:tab w:val="left" w:pos="85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Особенности физического развития</w:t>
      </w:r>
      <w:r>
        <w:rPr>
          <w:rFonts w:ascii="Times New Roman CYR" w:hAnsi="Times New Roman CYR" w:cs="Times New Roman CYR"/>
          <w:sz w:val="28"/>
          <w:szCs w:val="28"/>
        </w:rPr>
        <w:t xml:space="preserve"> и опорно-двигательного аппарата</w:t>
      </w:r>
    </w:p>
    <w:p w:rsidR="00000000" w:rsidRDefault="00816DB3">
      <w:pPr>
        <w:widowControl w:val="0"/>
        <w:tabs>
          <w:tab w:val="left" w:pos="5529"/>
          <w:tab w:val="left" w:pos="85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Влияние занятий хатха-йогой на физиологические особенности развития детей</w:t>
      </w:r>
    </w:p>
    <w:p w:rsidR="00000000" w:rsidRDefault="00816DB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816DB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ИСПОЛЬЗОВАННЫХ ИСТОЧНИКОВ</w:t>
      </w:r>
    </w:p>
    <w:p w:rsidR="00000000" w:rsidRDefault="00816DB3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:rsidR="00000000" w:rsidRDefault="00816DB3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16DB3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Вопрос о воздействии физических упражнений на здоровье человека интересовал врачей и ученых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самых древних времен. В настоящее время, когда здоровье человека стоит на первом месте основных ценностей, один из способов профилактики различных заболеваний - занятия йогой. Активная мышечная деятельность оказывает благоприятное влияние на функциониро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вание различных физиологических систем организма.</w:t>
      </w:r>
    </w:p>
    <w:p w:rsidR="00000000" w:rsidRDefault="00816DB3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Физические упражнения положительно сказываются на умственной работоспособности и состоянии вегетативной сферы организма, деятельности внутренних органов. Благотворно воздействие физических упражнений на нер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вную систему. Много лет назад выдающийся русский учёный И.М. Сеченов, открывший основные закономерности физиологических функций человеческого организма, отмечал в своей известной работе "Рефлексы головного мозга", что всё бесконечное разнообразие внешних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роявлений мозговой деятельности сводится окончательно к одному лишь явлению - мышечному движению. И действительно, прыгает ли ребёнок на одной ноге, играя в классы, стремительно ли преодолевает спортсмен сложную слаломную трассу, выполняет ли учащийся слож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ное математическое упражнение, или исполняет музыкальное произведение скрипач - во всех случаях конечным проявлением сложнейшей нервной деятельности становится мышечное сокращение. Наш двигательный аппарат играет решающую роль в осуществлении связи с внешн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 средой, и это общий физиологический закон работы скелетной мускулатуры. Двигательные реакции - это сложные условные рефлексы, возникновение и течение которых определяются законами нервной деятельности.</w:t>
      </w:r>
    </w:p>
    <w:p w:rsidR="00000000" w:rsidRDefault="00816DB3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Чёткая функциональная система нервной деятельности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обеспечивает двигательный акт во всём богатстве его мышечных проявлений. Под влиянием упражнений, течение нервных процессов облегчается, осуществляется всё более высокая согласованность в мышечной работе и деятельности сердца, лёгких и других органов. Обра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зуется сложная и весьма подвижная система управления движениями, постепенно обеспечивающая их автоматизацию при одновременной способности к быстрой перестройке. Двигательная активность, физические упражнения тренируют, закаляют нервную систему. Хорошо изве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стно, что люди, систематически занимающиеся йогой, более устойчивы к болезням. И это легко понять, представив в целом действие физических упражнений, проявляющееся в улучшении приспособительных реакций организма. Согласованная деятельность многочисленных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рганов и физиологических систем человека обеспечивает не только быстрое и наилучшее выполнение двигательной функции, но и подготавливает эти же системы в процессе упражнений к быстрой ответной реакции на иные, в том числе и неблагоприятные, воздействия.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звивается система так называемой неспецифической защиты. В то же время в организме занимающихся создаются выгодные физиологические условия для осуществления специфических защитных реакций - таких, как выработка иммунных тел. Всё сказанное позволяет утвержд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ать, что оздоровительные занятия йогой являются одним из основных средств предупреждения заболеваний и важным условием гармонического развития подростка.</w:t>
      </w:r>
    </w:p>
    <w:p w:rsidR="00000000" w:rsidRDefault="00816DB3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связи с этим, целью работы стало выявление влияния занятий хатха-йогой на физиологические особенност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развития детей 11-12 лет.</w:t>
      </w:r>
    </w:p>
    <w:p w:rsidR="00000000" w:rsidRDefault="00816DB3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Задачи:</w:t>
      </w:r>
    </w:p>
    <w:p w:rsidR="00000000" w:rsidRDefault="00816DB3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изучить имеющуюся литературу по данной теме;</w:t>
      </w:r>
    </w:p>
    <w:p w:rsidR="00000000" w:rsidRDefault="00816DB3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определить физиологические особенности интегративных, висцеральных систем и опорно-двигательного аппарата;</w:t>
      </w:r>
    </w:p>
    <w:p w:rsidR="00000000" w:rsidRDefault="00816DB3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определить изменения функционального состояние, происходящие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процессе занятий.</w:t>
      </w:r>
    </w:p>
    <w:p w:rsidR="00000000" w:rsidRDefault="00816DB3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ГЛАВА 1 ФИЗИОЛОГИЧЕСКИЕ ОСОБЕННОСТИ ИНТЕГРАТИВНЫХ СИСТЕМ ОРГАНИЗМА ДЕТЕЙ 11-12 ЛЕТ</w:t>
      </w:r>
    </w:p>
    <w:p w:rsidR="00000000" w:rsidRDefault="00816DB3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16DB3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1.1 Особенности нервной системы</w:t>
      </w:r>
    </w:p>
    <w:p w:rsidR="00000000" w:rsidRDefault="00816DB3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16DB3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Нервная система, основными функциями которой являются быстрая, точная передача информации и ее интеграция, обеспечивает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взаимосвязь между органами и системами органов, функционирование организма как единого целого, его взаимодействие с внешней средой. Она регулирует и координирует деятельность различных органов, приспосабливает деятельность всего организма как целостной 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стемы к изменяющимся условиям внешней и внутренней среды. С помощью нервной системы осуществляется прием и анализ разнообразных сигналов из окружающей среды и внутренних органов, формируются ответные реакции на эти сигналы. [15]</w:t>
      </w:r>
    </w:p>
    <w:p w:rsidR="00000000" w:rsidRDefault="00816DB3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среднем школьном возрасте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высокого уровня достигает развитие центральной нервной системы, сформированы индивидуальные особенности высшей нервной деятельности, завершается созревание сенсорных систем.</w:t>
      </w:r>
    </w:p>
    <w:p w:rsidR="00000000" w:rsidRDefault="00816DB3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этому возрасту у подростков сформированы все основные механизмы управления движ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ениями, свойственные взрослому организму - рефлекторное кольцевое управление системой обратных связей и программное управление по механизму центральных команд (предпрограммирование). Это обеспечивает не только совершенство выполнения длительных упражнений,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когда возможны коррекции моторных программ по ходу движения, но и выполнение кратковременных двигательных. Рассматриваемый период характеризуется тремя качественными перестройками механизмов центральной регуляции движений:</w:t>
      </w:r>
    </w:p>
    <w:p w:rsidR="00000000" w:rsidRDefault="00816DB3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значительным усилением межцент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ральных взаимосвязей в коре больших полушарий,</w:t>
      </w:r>
    </w:p>
    <w:p w:rsidR="00000000" w:rsidRDefault="00816DB3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становлением ведущей роли ассоциативных третичных полей коры в функциональной системе управления движениями,</w:t>
      </w:r>
    </w:p>
    <w:p w:rsidR="00000000" w:rsidRDefault="00816DB3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переходом доминирующей роли правого полушария к левому.</w:t>
      </w:r>
    </w:p>
    <w:p w:rsidR="00000000" w:rsidRDefault="00816DB3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возрасте 11-12 происходит важнейший эт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 в совершенствовании интегративных функций высших отделов - резкое увеличение горизонтальных взаимосвязей в коре больших полушарий. Происходит усиленный рост отростков корковых нейронов, обеспечивающих функциональные связи между нейронными ансамблями 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личных корковых областей. В результате на протяжении среднего и старшего школьного возраста формируются многочисленные внутрисистемные и межсистемные функциональные взаимосвязи в организме. Совершенствуются зрительно-двигательные, рече-двигательные реакции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вестибуло-моторные и другие рефлексы. Отмечается высокий уровень интеграции деятельности сенсорных систем. Налаживается сочетание различных моторных реакций между собой. </w:t>
      </w:r>
    </w:p>
    <w:p w:rsidR="00000000" w:rsidRDefault="00816DB3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Достигается высокий уровень сочетания двигательных и вегетативных реакций. Налажива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ется стабильное соответствие темпа шагов и дыхания, тонкое сочетание моторных компонентов с вегетативными функциями, согласование реакций сердечно-сосудистой и дыхательной систем.</w:t>
      </w:r>
    </w:p>
    <w:p w:rsidR="00000000" w:rsidRDefault="00816DB3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электроэнцефалограмме эти изменения отражаются в виде достоверного увеличе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высокой пространственной и временной согласованности колебаний потенциалов различных корковых зон, что отражает увеличение функционального взаимодействия между этими зонами. Как в состоянии покоя, так и во время работы в электроэнцефалограмме юношей 11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-12 лет отмечается значительное число высоких межцентровых корреляций электрической активности. [13]</w:t>
      </w:r>
    </w:p>
    <w:p w:rsidR="00000000" w:rsidRDefault="00816DB3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Вторым важнейшим моментом в совершенствовании центральной регуляции движений является высокий уровень созревания ассоциативных третичных полей коры - перед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них лобных и задних нижнетеменных. Благодаря этому создается функциональная основа для извлечения полезной информации из множества афферентных сообщений, построения сложных многоцелевых поведенческих программ. Становится более точной пространственная ориен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тация движений, улучшаются процессы экстраполяции, предвидения предстоящих ситуаций.</w:t>
      </w:r>
    </w:p>
    <w:p w:rsidR="00000000" w:rsidRDefault="00816DB3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12-летних подростков существенно улучшается переработка информации и повышается эффективность тактического мышления, уменьшается количество ошибочных решений. В возрасте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10 до 13 лет у подростков достоверно сокращается время принятия решения и общее время решения тактических задач. В 12 лет дети способны решать легкие тактические задачи. В этом возрасте они еще не в совершенстве могут делать правильный выбор из многоал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ьтернативных ситуаций, сохранять высокую умственную работоспособность в напряженных условиях деятельности, в ситуациях с дефицитом времени. Рабочие доминанты, формирующиеся в высших отделах мозга, становятся стабильными, обеспечивая высокую помехоустойчиво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сть юных занимающимся.</w:t>
      </w:r>
    </w:p>
    <w:p w:rsidR="00000000" w:rsidRDefault="00816DB3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Улучшение процессов афферентного синтеза и анализа афферентной информации позволяет подросткам точнее оценивать интероцептивную и проприоцептивную информацию о функциональном состоянии собственного организма в процессе работы. [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6, 13]</w:t>
      </w:r>
    </w:p>
    <w:p w:rsidR="00000000" w:rsidRDefault="00816DB3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Ощущение усталости не достаточно информативно. Дети могут сообщить об ощущении усталости лишь после развития регистрируемых объективно признаков утомления. Подростки в 12-13 ощущают наступление утомления в процессе его развития. Поэтому необходимо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равильно дозировать нагрузку и постоянно следить за состоянием занимающихся.</w:t>
      </w:r>
    </w:p>
    <w:p w:rsidR="00000000" w:rsidRDefault="00816DB3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Третьим качественным изменением в центральной регуляции движений у детей среднего школьного возраста является постепенный переход ведущей функции от правого полушария к левому. 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детей дошкольного и младшего школьного возраста основное значение имеет правое полушарие, функцией которого является комплексный зрительно-пространственный анализ текущей ситуации, преимущественные реакции на непосредственные (первосигнальные) раздражители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Это требует от педагогов и тренеров преимущественного использования методов показа, прочувствования движений.</w:t>
      </w:r>
    </w:p>
    <w:p w:rsidR="00000000" w:rsidRDefault="00816DB3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Возрастные перестройки центральной нервной системы управления обеспечивают более экономное и эффективное выполнение работы. Уточняются моторные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команды к работающим мышцам и совершенствуются межмышечные координации. Усилившееся влияние переднелобных третичных полей на двигательную деятельность обеспечивает повышение произвольной мобилизации функциональных резервов организма, волевое преодоление ут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омления и, соответственно, увеличивает длительность работы до отказа.</w:t>
      </w:r>
    </w:p>
    <w:p w:rsidR="00000000" w:rsidRDefault="00816DB3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Возможности участия третичных полей в регуляции движений еще недостаточно развиты. Наблюдается нарушение центральной регуляции движений. Корковые центры широко охватывают процесс возбужд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ения, нарушая тонкие межцентральные взаимоотношения и координацию движений. Перед стартом преобладает состояние предстартовой лихорадки. Ухудшаются процессы памяти и выработки двигательных навыков. Затрудняется переделка двигательных динамических стереотип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ов. Подростки быстро утомляются, особенно при длительной монотонной работе.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[13]</w:t>
      </w:r>
    </w:p>
    <w:p w:rsidR="00000000" w:rsidRDefault="00816DB3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16DB3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Особенности сенсорных систем</w:t>
      </w:r>
    </w:p>
    <w:p w:rsidR="00000000" w:rsidRDefault="00816DB3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16DB3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среднем школьном возрасте (к 12-13 годам) в основном заканчивается созревание всех сенсорных систем.</w:t>
      </w:r>
    </w:p>
    <w:p w:rsidR="00000000" w:rsidRDefault="00816DB3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Зрительная сенсорная система уже в 11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-12-летнем возрасте достигает функциональной зрелости. К этому моменту совершенствуются функции ее коркового представительства, развивается система все более сложных нейронов-детекторов, обеспечивающих высокий уровень зрительного восприятия, обогащаются 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жцентральные взаимосвязи зрительных центров с другими зонами коры, позволяя интегрировать зрительные впечатления в общую систему регуляции поведения. В затылочной области, где находятся проекции первичных зрительных полей, устанавливается взрослый тип альф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а-активности электроэнцефалограммы.</w:t>
      </w:r>
    </w:p>
    <w:p w:rsidR="00000000" w:rsidRDefault="00816DB3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Глаза становятся соразмерными, то есть длина зрительной оси глаза теперь соответствует преломляющей силе, и фокусирование лучей происходит непосредственно на сетчатке. Детская дальнозоркость при этом исчезает. Вместе с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ем, благодаря чрезвычайно высокой эластичности хрусталика, дети могут четко видеть предметы на близком расстоянии. Ближайшая точка ясного видения у школьников понемногу отодвигается, но привычка рассматривать мелкие предметы с близкого расстояния может пос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тепенно привести к развитию близорукости. Длина глазного яблока в этих условиях продолжает с возрастом и дальше увеличиваться. Этому способствует чтение на близком расстоянии от книги, чтении лежа, а также систематическая работа с мелкими предметами. Чтени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или работа на близком расстоянии составляют на уроках в среднем школьном возрасте от 65 до 90% учебного времени. Длительное напряжение глазодвигательных мышц сдавливает глазное яблоко, уплощая и удлиняя его. Фокусирование лучей происходит перед сетчаткой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а изображение на сетчатке оказывается расплывчатым. Для профилактики этих явлений необходимо соблюдать правильную рабочую позу, читать при достаточном освещении, предохранять глаза от переутомления. [5, 13]</w:t>
      </w:r>
    </w:p>
    <w:p w:rsidR="00000000" w:rsidRDefault="00816DB3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 подростка заметно повышается острота зрения,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расширяется поле зрения, совершенствуется различение цветовых оттенков. Глубинное зрение продолжает развиваться до 16-17 лет, когда оно достигает конечных величин, а светочувствительность увеличивается до 20-летнего возраста. Наиболее интенсивно в этот пер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иод изменяется стереоскопическое зрение и достигает своего оптимального уровня развития к 17-22 годам.</w:t>
      </w:r>
    </w:p>
    <w:p w:rsidR="00000000" w:rsidRDefault="00816DB3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Пропускная способность зрительной сенсорной системы растет с возрастом, уже к 11-летнему возрасту соответствуя взрослому уровню (около 2-4 бит/с). У дево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чек поле зрения и пропускная способность больше, чем у мальчиков, а глазомер выражен хуже.</w:t>
      </w:r>
    </w:p>
    <w:p w:rsidR="00000000" w:rsidRDefault="00816DB3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Скорость и четкость зрительных восприятий отражается в показателях критической частоты слияния световых мельканий, когда отдельные световые вспышки начинают восприни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маться как сплошной свет. Показатель критической частоты слияния световых мельканий растет с возрастом: в 7-8 лет он составляет 25 Гц, в 9-11 лет - 30 Гц, В 12-14 лет - 40 Гц (что соответствует взрослому уровню). Зрачковый рефлекс на свет в 11-12 лет еще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достигает взрослых величин.</w:t>
      </w:r>
    </w:p>
    <w:p w:rsidR="00000000" w:rsidRDefault="00816DB3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Совершенствование зрительной сенсорной системы позволяет значительно улучшить ориентацию в пространстве, выделение значимой информации из потока внешних сигналов. Это, в свою очередь, повышает точность и координацию движений,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расширяет сферу деятельности растущего организма.</w:t>
      </w:r>
    </w:p>
    <w:p w:rsidR="00000000" w:rsidRDefault="00816DB3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Созревание слуховой сенсорной системы (главным образом ее коркового отдела) завершается к 12-13-летнему возрасту. Резко снижаются пороги слышимости звуков, особенно в речевом диапазоне (1000-4000 Гц). Повыш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ение остроты слуха позволяет хорошо дифференцировать звуковые раздражители. Улучшается скорость и точность восприятия речи, развивается музыкальный слух.</w:t>
      </w:r>
    </w:p>
    <w:p w:rsidR="00000000" w:rsidRDefault="00816DB3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11-летнему возрасту повышается точность оценки протяженности звучания различных сигналов и длительно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 звуковых интервалов, что имеет большое значение для формирования чувства времени у подростков, а совершенствование в этом возрасте бинаурального слуха улучшает пространственную ориентацию.</w:t>
      </w:r>
    </w:p>
    <w:p w:rsidR="00000000" w:rsidRDefault="00816DB3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Вместе с тем у подростков начинает снижаться восприятие высоких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частот, этот процесс продолжается и далее в зрелом возрасте и по мере старения организма.</w:t>
      </w:r>
    </w:p>
    <w:p w:rsidR="00000000" w:rsidRDefault="00816DB3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нормальную деятельность слуховой сенсорной системы, особенно у подростков, негативное влияние оказывают громкие звуки. В частности, нужно помнить, что систематиче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ское прослушивание громкой музыки через наушники плейеров нарушают воздушную и костную проходимость звуковых колебаний и часто приводит к патологическому снижению слуха. [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13]</w:t>
      </w:r>
    </w:p>
    <w:p w:rsidR="00000000" w:rsidRDefault="00816DB3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Также большое значение имеет развитие кожного анализатора, так как на коже находя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рецепторы температурной, тактильной и болевой чувствительности. Чувствительность температурных рецепторов в данный период еще немного ниже, чем у взрослых. Исследование возрастных особенностей тактильного восприятия также показало, что чувствительность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рецепторов у детей ниже, чем у взрослых, и уменьшение порогов происходит до 18-20 лет. Чувствительность болевых рецепторов соответствует уровню развития взрослого человека.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Вестибулярная система созревает к 14-летнему возрасту. Следовательно, у детей 11-1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 лет вестибулярная система еще не до конца сформирована. Большинство подростков характеризуются неустойчивостью к действию ускорений. Часто проявляется недостаточная способность к сохранению равновесия.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Двигательный анализатор, так же как и вестибулярный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аппарат, имеет важное значение в регуляции положения тела в пространстве и обеспечивает координацию абсолютно всех двигательных действий человека - от локомоторных движений до сложнейших трудовых и спортивных двигательных навыков.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11-12 лет проприорецепт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оры и корковые отделы двигательного анализатора достигают высокой степени морфологической зрелости и способны к выполнению своих функций. В совершенстве развиты все отделы двигательного анализатора, высокая чувствительность проприорецепции. Формирование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оприорецепторов, расположенных в суставах и связках (суставно-связочный аппарат), заканчивается морфологически и функционально к 13-14 годам, а проприорецепторов мышц - к 12-15 годам. К этому возрасту они уже практически не отличаются от проприоцептивного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аппарата взрослого человека. Кинестетические механизмы регуляции парной деятельности рук и ног в 11-12 лет интенсивно развиваются. Интенсивная двигательная деятельность существенно стимулирует развитие всех отделов двигательного анализатора, способствует 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го функциональному совершенствованию.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[6]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 Высшая нервная деятельность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Существующие немногочисленные данные физиологии свидетельствуют, что младший школьный возраст (с 7 до 12 лет) - период относительно "спокойного" развития высшей нервной деятельност</w:t>
      </w:r>
      <w:r>
        <w:rPr>
          <w:rFonts w:ascii="Times New Roman CYR" w:hAnsi="Times New Roman CYR" w:cs="Times New Roman CYR"/>
          <w:sz w:val="28"/>
          <w:szCs w:val="28"/>
        </w:rPr>
        <w:t>и. Сила процессов торможения и возбуждения, их подвижность, уравновешенность и взаимная индукция, а также уменьшение силы внешнего торможения обеспечивают возможности широкого обучения ребенка. Это переход "от рефлекторной эмоциональности к интеллектуализа</w:t>
      </w:r>
      <w:r>
        <w:rPr>
          <w:rFonts w:ascii="Times New Roman CYR" w:hAnsi="Times New Roman CYR" w:cs="Times New Roman CYR"/>
          <w:sz w:val="28"/>
          <w:szCs w:val="28"/>
        </w:rPr>
        <w:t xml:space="preserve">ции эмоций". 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только на базе обучения письму и чтению слово становится предметом сознания ребенка, все более отдаляясь от связанных с ним образов предметов и действии. Незначительное ухудшение процессов высшей нервной деятельности наблюдается только</w:t>
      </w:r>
      <w:r>
        <w:rPr>
          <w:rFonts w:ascii="Times New Roman CYR" w:hAnsi="Times New Roman CYR" w:cs="Times New Roman CYR"/>
          <w:sz w:val="28"/>
          <w:szCs w:val="28"/>
        </w:rPr>
        <w:t xml:space="preserve"> в 1-м классе в связи с процессами адаптации к школе. Интересно отметить, что в младшем школьном возрасте на основе развития второй сигнальной системы условно-рефлекторная деятельность ребенка приобретает специфический характер, свойственный только человек</w:t>
      </w:r>
      <w:r>
        <w:rPr>
          <w:rFonts w:ascii="Times New Roman CYR" w:hAnsi="Times New Roman CYR" w:cs="Times New Roman CYR"/>
          <w:sz w:val="28"/>
          <w:szCs w:val="28"/>
        </w:rPr>
        <w:t>у. Например, при выработке вегетативных и сомато-двигательных условных рефлексов у детей в ряде случаев наблюдается ответная реакция только на безусловный раздражитель, а условный не вызывает реакции. Так, если испытуемому была дана словесная инструкция, ч</w:t>
      </w:r>
      <w:r>
        <w:rPr>
          <w:rFonts w:ascii="Times New Roman CYR" w:hAnsi="Times New Roman CYR" w:cs="Times New Roman CYR"/>
          <w:sz w:val="28"/>
          <w:szCs w:val="28"/>
        </w:rPr>
        <w:t>то после звонка он получит клюквенный сок, то слюноотделение начинается только при предъявлении безусловного раздражителя. Подобные случаи "не образования" условного рефлекса проявляются тем чаще, чем старше возраст испытуемого, а среди детей одного возрас</w:t>
      </w:r>
      <w:r>
        <w:rPr>
          <w:rFonts w:ascii="Times New Roman CYR" w:hAnsi="Times New Roman CYR" w:cs="Times New Roman CYR"/>
          <w:sz w:val="28"/>
          <w:szCs w:val="28"/>
        </w:rPr>
        <w:t xml:space="preserve">та - у более дисциплинированных и способных. 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Словесная инструкция значительно ускоряет образование условных рефлексов и в некоторых случаях даже не требует безусловного подкрепления: условные рефлексы образуются у человека в отсутствие непосредственных ра</w:t>
      </w:r>
      <w:r>
        <w:rPr>
          <w:rFonts w:ascii="Times New Roman CYR" w:hAnsi="Times New Roman CYR" w:cs="Times New Roman CYR"/>
          <w:sz w:val="28"/>
          <w:szCs w:val="28"/>
        </w:rPr>
        <w:t>здражителей. Эти особенности условно-рефлекторной деятельности обусловливают громадное значение словесного педагогического воздействия в процессе занятий с подростками. [12]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Особое значение для инструктора имеет следующий возрастной период - подростковый (</w:t>
      </w:r>
      <w:r>
        <w:rPr>
          <w:rFonts w:ascii="Times New Roman CYR" w:hAnsi="Times New Roman CYR" w:cs="Times New Roman CYR"/>
          <w:sz w:val="28"/>
          <w:szCs w:val="28"/>
        </w:rPr>
        <w:t>с 11 - 12 до 15-17 лет). Это время больших эндокринных преобразований в организме подростков и формирования у них вторичных половых признаков, что в свою очередь сказывается и на свойствах высшей нервной деятельности. Этот период характеризуется ослабленны</w:t>
      </w:r>
      <w:r>
        <w:rPr>
          <w:rFonts w:ascii="Times New Roman CYR" w:hAnsi="Times New Roman CYR" w:cs="Times New Roman CYR"/>
          <w:sz w:val="28"/>
          <w:szCs w:val="28"/>
        </w:rPr>
        <w:t>м тормозных влияний коры на нижележащие структуры и «буйством подкорки», вызывающим сильное возбуждение по всей коре и усиление эмоциональных реакций у подростков. Возрастает активность симпатического отдела нервной системы и концентрация адреналина в кров</w:t>
      </w:r>
      <w:r>
        <w:rPr>
          <w:rFonts w:ascii="Times New Roman CYR" w:hAnsi="Times New Roman CYR" w:cs="Times New Roman CYR"/>
          <w:sz w:val="28"/>
          <w:szCs w:val="28"/>
        </w:rPr>
        <w:t>и. Ухудшается кровоснабжение мозга.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[1, 13]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изменения ведут к нарушению тонкой мозаики возбужденных и заторможенных участков коры, нарушают координацию движений, ухудшают память и чувство времени. В межполушарных отношениях также возникают существенн</w:t>
      </w:r>
      <w:r>
        <w:rPr>
          <w:rFonts w:ascii="Times New Roman CYR" w:hAnsi="Times New Roman CYR" w:cs="Times New Roman CYR"/>
          <w:sz w:val="28"/>
          <w:szCs w:val="28"/>
        </w:rPr>
        <w:t>ые изменения - временно усиливается роль правого полушария в поведенческих реакциях. Ухудшается деятельность второй сигнальной системы (речевые функции), повышается значимость зрительно-пространственной информации.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функциональные изменения приводят к п</w:t>
      </w:r>
      <w:r>
        <w:rPr>
          <w:rFonts w:ascii="Times New Roman CYR" w:hAnsi="Times New Roman CYR" w:cs="Times New Roman CYR"/>
          <w:sz w:val="28"/>
          <w:szCs w:val="28"/>
        </w:rPr>
        <w:t>сихической неуравновешенности подростка (вспыльчивость, "взрывная" ответная реакция даже на незначительные раздражения) и частым конфликтам с родителями и педагогами. Положение подростка, как правило, усугубляется все более усложняющимися требованиями к не</w:t>
      </w:r>
      <w:r>
        <w:rPr>
          <w:rFonts w:ascii="Times New Roman CYR" w:hAnsi="Times New Roman CYR" w:cs="Times New Roman CYR"/>
          <w:sz w:val="28"/>
          <w:szCs w:val="28"/>
        </w:rPr>
        <w:t>му со стороны взрослых и, прежде всего школы. К сожалению, сегодня далеко не каждый педагог учитывает в своей работе функциональные возможности детей, отсюда и те трудности, которые возникают у педагога и большинства родителей в их общении с подростками. Т</w:t>
      </w:r>
      <w:r>
        <w:rPr>
          <w:rFonts w:ascii="Times New Roman CYR" w:hAnsi="Times New Roman CYR" w:cs="Times New Roman CYR"/>
          <w:sz w:val="28"/>
          <w:szCs w:val="28"/>
        </w:rPr>
        <w:t>олько правильный здоровый режим, спокойная обстановка, твердая программа занятий, доброжелательность и понимание со стороны взрослых являются основными условиями для того, чтобы переходный период прошел без развития функциональных расстройств и связанных с</w:t>
      </w:r>
      <w:r>
        <w:rPr>
          <w:rFonts w:ascii="Times New Roman CYR" w:hAnsi="Times New Roman CYR" w:cs="Times New Roman CYR"/>
          <w:sz w:val="28"/>
          <w:szCs w:val="28"/>
        </w:rPr>
        <w:t xml:space="preserve"> ним осложнений в жизни ребенка. 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Учебные занятия требуют напряженной работы головного мозга, и прежде всего его высшего отдела - коры головного мозга. Особенно интенсивно работают те корковые структуры, которые связаны с деятельностью второй сигнальной си</w:t>
      </w:r>
      <w:r>
        <w:rPr>
          <w:rFonts w:ascii="Times New Roman CYR" w:hAnsi="Times New Roman CYR" w:cs="Times New Roman CYR"/>
          <w:sz w:val="28"/>
          <w:szCs w:val="28"/>
        </w:rPr>
        <w:t>стемы и сложными аналитико-синтетическими процессами. Естественно, что нагрузка на нервные элементы не должна превышать их функциональных возможностей, иначе неизбежны патологические изменения высшей нервной деятельности. Если учебные и тренировочные занят</w:t>
      </w:r>
      <w:r>
        <w:rPr>
          <w:rFonts w:ascii="Times New Roman CYR" w:hAnsi="Times New Roman CYR" w:cs="Times New Roman CYR"/>
          <w:sz w:val="28"/>
          <w:szCs w:val="28"/>
        </w:rPr>
        <w:t>ия организованы согласно гигиеническим требованиям, то изменения высшей нервной деятельности не выходят за пределы нормы. Обычно в конце учебного дня наблюдается ослабление возбудительного и тормозного процессов, нарушение индукционных процессов и соотноше</w:t>
      </w:r>
      <w:r>
        <w:rPr>
          <w:rFonts w:ascii="Times New Roman CYR" w:hAnsi="Times New Roman CYR" w:cs="Times New Roman CYR"/>
          <w:sz w:val="28"/>
          <w:szCs w:val="28"/>
        </w:rPr>
        <w:t>ния между первой и второй сигнальной системами. Особенно резко эти изменения заметны у младших школьников. Важно отметить, что включение в учебные занятия уроков физкультуры сопровождается в конце учебного дня менее выраженными изменениями высшей нервной д</w:t>
      </w:r>
      <w:r>
        <w:rPr>
          <w:rFonts w:ascii="Times New Roman CYR" w:hAnsi="Times New Roman CYR" w:cs="Times New Roman CYR"/>
          <w:sz w:val="28"/>
          <w:szCs w:val="28"/>
        </w:rPr>
        <w:t>еятельности.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значение для сохранения нормальной работоспособности учащихся имеет активный отдых: подвижные игры, занятия спортом, прогулки на свежем воздухе. Особое значение для сохранения нормального уровня высшей нервной деятельности имеет ночной</w:t>
      </w:r>
      <w:r>
        <w:rPr>
          <w:rFonts w:ascii="Times New Roman CYR" w:hAnsi="Times New Roman CYR" w:cs="Times New Roman CYR"/>
          <w:sz w:val="28"/>
          <w:szCs w:val="28"/>
        </w:rPr>
        <w:t xml:space="preserve"> сон. Недостаточная продолжительность ночного сна у школьников приводит к нарушению аналитико-синтетической деятельности мозга, затруднению образования условно-рефлекторных связей и дисбалансу соотношения между сигнальными системами. [2, 12, 13]</w:t>
      </w:r>
    </w:p>
    <w:p w:rsidR="00000000" w:rsidRDefault="00816DB3">
      <w:pPr>
        <w:widowControl w:val="0"/>
        <w:tabs>
          <w:tab w:val="left" w:pos="5529"/>
          <w:tab w:val="left" w:pos="852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ГЛАВА 2 Ф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ИЗИОЛОГИЧЕСКИЕ ВЛИЯНИЕ ХАТХА-ОЙГИ НА ДЕТЕЙ 11-12 ЛЕТ</w:t>
      </w:r>
    </w:p>
    <w:p w:rsidR="00000000" w:rsidRDefault="00816DB3">
      <w:pPr>
        <w:widowControl w:val="0"/>
        <w:tabs>
          <w:tab w:val="left" w:pos="5529"/>
          <w:tab w:val="left" w:pos="852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2.1 Особенности висцеральных систем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Особенности крови, кровообращения, дыхания.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крови в организме в процентах к массе тела уменьшается от периода новорожденности к возрасту 10-12 лет в 2 раз</w:t>
      </w:r>
      <w:r>
        <w:rPr>
          <w:rFonts w:ascii="Times New Roman CYR" w:hAnsi="Times New Roman CYR" w:cs="Times New Roman CYR"/>
          <w:sz w:val="28"/>
          <w:szCs w:val="28"/>
        </w:rPr>
        <w:t>а, но еще превышает конечные значения.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12-летнего возраста кроветворение происходит только в губчатом веществе плоских костей и эпифизах трубчатых костей, а в диафизах трубчатых костей красный костный мозг заменяется желтым жировым мозгом, не имеющим кро</w:t>
      </w:r>
      <w:r>
        <w:rPr>
          <w:rFonts w:ascii="Times New Roman CYR" w:hAnsi="Times New Roman CYR" w:cs="Times New Roman CYR"/>
          <w:sz w:val="28"/>
          <w:szCs w:val="28"/>
        </w:rPr>
        <w:t>ветворной функции.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среднего школьного возраста увеличивается количество эритроцитов и гемоглобина, снижается количество лейкоцитов, в лейкоцитарной формуле продолжается снижение числа лимфоцитов и нарастание числа сегментированных нейтрофилов</w:t>
      </w:r>
      <w:r>
        <w:rPr>
          <w:rFonts w:ascii="Times New Roman CYR" w:hAnsi="Times New Roman CYR" w:cs="Times New Roman CYR"/>
          <w:sz w:val="28"/>
          <w:szCs w:val="28"/>
        </w:rPr>
        <w:t>. В этом возрасте еще встречается много незрелых форм лейкоцитов. Скорость оседания эритроцитов достигает 8-10 мм/час.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 среднем школьном возрасте полностью формируется система кровообращения. Растут масса и объем сердца. Масса сердца по сравнению с новоро</w:t>
      </w:r>
      <w:r>
        <w:rPr>
          <w:rFonts w:ascii="Times New Roman CYR" w:hAnsi="Times New Roman CYR" w:cs="Times New Roman CYR"/>
          <w:sz w:val="28"/>
          <w:szCs w:val="28"/>
        </w:rPr>
        <w:t xml:space="preserve">жденным увеличивается в 6-8 раз. Рост массы сердца происходит с некоторым отставанием от роста массы тела.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[13]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сердца достигает 130-150 мл (у взрослых - 280 мл), а минутный объем крови 3-4 л/мин (у взрослых - 5-6 л/мин). Минутный объем крови увеличи</w:t>
      </w:r>
      <w:r>
        <w:rPr>
          <w:rFonts w:ascii="Times New Roman CYR" w:hAnsi="Times New Roman CYR" w:cs="Times New Roman CYR"/>
          <w:sz w:val="28"/>
          <w:szCs w:val="28"/>
        </w:rPr>
        <w:t>вается за счет возросшего систолического объема. За счет увеличения систолического объема крови и повышения тонуса парасимпатического отдела нервной системы происходит дальнейшее снижение частоты сердечных сокращений: в среднем школьном возрасте ЧСС в поко</w:t>
      </w:r>
      <w:r>
        <w:rPr>
          <w:rFonts w:ascii="Times New Roman CYR" w:hAnsi="Times New Roman CYR" w:cs="Times New Roman CYR"/>
          <w:sz w:val="28"/>
          <w:szCs w:val="28"/>
        </w:rPr>
        <w:t>е около 80 уд./мин. В 11-12 лет еще значительно выражена дыхательная аритмия.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целом, происходящие в сердечно-сосудистой системе изменения свидетельствуют об экономизации функций сердца.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дыхания совершенствуется с возрастом. Увеличивается длительн</w:t>
      </w:r>
      <w:r>
        <w:rPr>
          <w:rFonts w:ascii="Times New Roman CYR" w:hAnsi="Times New Roman CYR" w:cs="Times New Roman CYR"/>
          <w:sz w:val="28"/>
          <w:szCs w:val="28"/>
        </w:rPr>
        <w:t xml:space="preserve">ость дыхательного цикла и скорость вдоха, продолжительнее становится (особенно пауза на выдохе), снижается чувствительность дыхательного центра к недостатку кислорода и избытку углекислого газа. Совершенствуется регуляция дыхания, в том числе произвольная </w:t>
      </w:r>
      <w:r>
        <w:rPr>
          <w:rFonts w:ascii="Times New Roman CYR" w:hAnsi="Times New Roman CYR" w:cs="Times New Roman CYR"/>
          <w:sz w:val="28"/>
          <w:szCs w:val="28"/>
        </w:rPr>
        <w:t>регуляция при осуществлении речевой функции. Экономизируется дыхательные реакции на нагрузки. [7, 13]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Возрастает дыхательный объем и снижается частота дыхания в минуту. Легочная вентиляция нарастает преимущественно за счет повышения глубины дыхания, и лишь</w:t>
      </w:r>
      <w:r>
        <w:rPr>
          <w:rFonts w:ascii="Times New Roman CYR" w:hAnsi="Times New Roman CYR" w:cs="Times New Roman CYR"/>
          <w:sz w:val="28"/>
          <w:szCs w:val="28"/>
        </w:rPr>
        <w:t xml:space="preserve"> у половины детей при этом происходит и учащение дыхания. В 12-летнем возрасте частота дыхания составляет 19вд./мин. Минутный объем дыхания в 11-12 лет составляет около 4-5л/мин. Происходящие изменения носят прогрессивный характер, позволяя улучшить газооб</w:t>
      </w:r>
      <w:r>
        <w:rPr>
          <w:rFonts w:ascii="Times New Roman CYR" w:hAnsi="Times New Roman CYR" w:cs="Times New Roman CYR"/>
          <w:sz w:val="28"/>
          <w:szCs w:val="28"/>
        </w:rPr>
        <w:t>мен в легких, так как при частом и неглубоком дыхании воздух обменивается преимущественно в воздухоносных путях, очень мало изменяя состав альвеолярного воздуха.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Объемы легких зависят от стадий полового созревания. Общая емкость легких и жизненная емкость </w:t>
      </w:r>
      <w:r>
        <w:rPr>
          <w:rFonts w:ascii="Times New Roman CYR" w:hAnsi="Times New Roman CYR" w:cs="Times New Roman CYR"/>
          <w:sz w:val="28"/>
          <w:szCs w:val="28"/>
        </w:rPr>
        <w:t>легких у 11-12-летних мальчиков - лишь 73% к этим объемам у 18-летних юношей. С небольшими колебаниями жизненная емкость легких в среднем школьном возрасте составляет порядка двух литров.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Особенности пищеварения, выделения и эндокринной системы.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растущ</w:t>
      </w:r>
      <w:r>
        <w:rPr>
          <w:rFonts w:ascii="Times New Roman CYR" w:hAnsi="Times New Roman CYR" w:cs="Times New Roman CYR"/>
          <w:sz w:val="28"/>
          <w:szCs w:val="28"/>
        </w:rPr>
        <w:t>его организма огромное значение имеет качественное и разнообразное питание, важен рациональный режим поступления пищи. Для среднего школьного возраста оптимальное количество приема пищи - 3-4 раза в сутки. Соблюдение четкой периодичности режима питания спо</w:t>
      </w:r>
      <w:r>
        <w:rPr>
          <w:rFonts w:ascii="Times New Roman CYR" w:hAnsi="Times New Roman CYR" w:cs="Times New Roman CYR"/>
          <w:sz w:val="28"/>
          <w:szCs w:val="28"/>
        </w:rPr>
        <w:t>собствует выработке условных пищевых рефлексов и развитию аппетита, необходимых для улучшения процессов переваривания пищи и ее усвоения организмом.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11-12 лет еще происходит прорезывание постоянных зубов (кроме зубов мудрости) и заканчивается к 14-летнем</w:t>
      </w:r>
      <w:r>
        <w:rPr>
          <w:rFonts w:ascii="Times New Roman CYR" w:hAnsi="Times New Roman CYR" w:cs="Times New Roman CYR"/>
          <w:sz w:val="28"/>
          <w:szCs w:val="28"/>
        </w:rPr>
        <w:t>у возрасту.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объема и концентрации выделяемых пищеварительных соков близок к взрослому. Достигается максимальная активность пищеварительных ферментов, повышается кислотность желудочного сока, развивается полостное пищеварение.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поддержание постоянс</w:t>
      </w:r>
      <w:r>
        <w:rPr>
          <w:rFonts w:ascii="Times New Roman CYR" w:hAnsi="Times New Roman CYR" w:cs="Times New Roman CYR"/>
          <w:sz w:val="28"/>
          <w:szCs w:val="28"/>
        </w:rPr>
        <w:t>тва внутренней среды важная роль принадлежит мочевыделительной системе. Почки достаточно сформированы уже к 2-3 годам. Особенно значительный прирост массы почек отмечается в период полового созревания.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среднем школьном возрасте заканчивается функциональн</w:t>
      </w:r>
      <w:r>
        <w:rPr>
          <w:rFonts w:ascii="Times New Roman CYR" w:hAnsi="Times New Roman CYR" w:cs="Times New Roman CYR"/>
          <w:sz w:val="28"/>
          <w:szCs w:val="28"/>
        </w:rPr>
        <w:t>ое созревание процессов мочеобразования - фильтрации и реабсорбции. Происходит образование первичной и вторичной мочи, близкой по количеству и составу к конечным показателям. Суточное количество выделяемой мочи составляет у детей 1,5 литра.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Хотя условно-ре</w:t>
      </w:r>
      <w:r>
        <w:rPr>
          <w:rFonts w:ascii="Times New Roman CYR" w:hAnsi="Times New Roman CYR" w:cs="Times New Roman CYR"/>
          <w:sz w:val="28"/>
          <w:szCs w:val="28"/>
        </w:rPr>
        <w:t>флекторный механизм выделения мочи устанавливается в первые годы жизни ребенка, но еще и в среднем школьном возрасте встречается ночное непроизвольное недержание мочи.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среднем школьном возрасте происходит резкое изменение деятельности желез внутренней се</w:t>
      </w:r>
      <w:r>
        <w:rPr>
          <w:rFonts w:ascii="Times New Roman CYR" w:hAnsi="Times New Roman CYR" w:cs="Times New Roman CYR"/>
          <w:sz w:val="28"/>
          <w:szCs w:val="28"/>
        </w:rPr>
        <w:t>креции, вызванное включением генетических влияний на центральную нервную систему и эндокринную систему. Организм подростка вступает в переходный период.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значение в этом возрасте в росте тела имеет гормон поджелудочной железы инсулин, который активи</w:t>
      </w:r>
      <w:r>
        <w:rPr>
          <w:rFonts w:ascii="Times New Roman CYR" w:hAnsi="Times New Roman CYR" w:cs="Times New Roman CYR"/>
          <w:sz w:val="28"/>
          <w:szCs w:val="28"/>
        </w:rPr>
        <w:t>рует секрецию соматотропина и способствует анаболическим процессам - синтезу белков, жиров и углеводов в организме. Среди детей нарушения функций поджелудочной железы и заболевания сахарным диабетом чаще всего встречается в возрасте 12 лет. 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13]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Особенност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и терморегуляции обмена веществ и энергии.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Процессы теплообмена у подростков отличаются от этих процессов у детей более младшего возраста. С увеличением габаритов тела увеличиваются градиенты температуры кожи от туловища к дистальным отделам конечностей.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тановятся более выраженными суточные колебания температуры тела. Средние суточные изменения температуры ядра тела в подростковом возрасте составляют около 1.0</w:t>
      </w:r>
      <w:r>
        <w:rPr>
          <w:rFonts w:ascii="Symbol" w:hAnsi="Symbol" w:cs="Symbol"/>
          <w:sz w:val="28"/>
          <w:szCs w:val="28"/>
        </w:rPr>
        <w:t>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Снижается значение химической терморегуляции, обеспечивающей поддержание постоянства температу</w:t>
      </w:r>
      <w:r>
        <w:rPr>
          <w:rFonts w:ascii="Times New Roman CYR" w:hAnsi="Times New Roman CYR" w:cs="Times New Roman CYR"/>
          <w:sz w:val="28"/>
          <w:szCs w:val="28"/>
        </w:rPr>
        <w:t>ры тела за счет изменений интенсивности метаболических процессов, и повышается роль физической терморегуляции, изменяющей отдачу тепла с поверхности кожи за счет сосудистых реакций.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среднем школьном возрасте завершается созревание физиологических механиз</w:t>
      </w:r>
      <w:r>
        <w:rPr>
          <w:rFonts w:ascii="Times New Roman CYR" w:hAnsi="Times New Roman CYR" w:cs="Times New Roman CYR"/>
          <w:sz w:val="28"/>
          <w:szCs w:val="28"/>
        </w:rPr>
        <w:t>мов, регулирующих потоотделение. По количеству и характеру реакций термическое и психогенное потоотделение с окончанием переходного периода приближается к аналогичным показателям взрослых лиц.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среднего и старшего школьного возраста происходят</w:t>
      </w:r>
      <w:r>
        <w:rPr>
          <w:rFonts w:ascii="Times New Roman CYR" w:hAnsi="Times New Roman CYR" w:cs="Times New Roman CYR"/>
          <w:sz w:val="28"/>
          <w:szCs w:val="28"/>
        </w:rPr>
        <w:t xml:space="preserve"> перемены в обмене веществ и энергии. Уменьшается преобладание процессов ассимиляции над процессами диссимиляции.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Величина основного обмена у детей этого возраста в расчете на единицу массы тела или поверхности тела заметно снижается. Суточная величина осн</w:t>
      </w:r>
      <w:r>
        <w:rPr>
          <w:rFonts w:ascii="Times New Roman CYR" w:hAnsi="Times New Roman CYR" w:cs="Times New Roman CYR"/>
          <w:sz w:val="28"/>
          <w:szCs w:val="28"/>
        </w:rPr>
        <w:t>овного обмена возрастает у подростков по отношению к детям младшего школьного возраста почти в 1,5 раза, достигая 1300-1400 кал.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Особенности физического развития и опорно-двигательного аппарата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физиологический занятие дети хатха йога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организм</w:t>
      </w:r>
      <w:r>
        <w:rPr>
          <w:rFonts w:ascii="Times New Roman CYR" w:hAnsi="Times New Roman CYR" w:cs="Times New Roman CYR"/>
          <w:sz w:val="28"/>
          <w:szCs w:val="28"/>
        </w:rPr>
        <w:t>а детей происходит непрерывно, но неравномерно. Отдельные периоды сравнительно бурного развития, сменяются периодами замедленного развития. В этом возрасте существенные изменения претерпевают не только объем мышечной массы, но и функциональные свойства мыш</w:t>
      </w:r>
      <w:r>
        <w:rPr>
          <w:rFonts w:ascii="Times New Roman CYR" w:hAnsi="Times New Roman CYR" w:cs="Times New Roman CYR"/>
          <w:sz w:val="28"/>
          <w:szCs w:val="28"/>
        </w:rPr>
        <w:t>ц. Мышечная сила у мальчиков 12-14 лет увеличивается гораздо быстрее, чем у девочек, причем, если у мальчиков одновременно увеличиваются показатели абсолютной и относительной (в перерасчете на 1кг. веса) силы, то у девочек к 12-13 годам прирост общего веса</w:t>
      </w:r>
      <w:r>
        <w:rPr>
          <w:rFonts w:ascii="Times New Roman CYR" w:hAnsi="Times New Roman CYR" w:cs="Times New Roman CYR"/>
          <w:sz w:val="28"/>
          <w:szCs w:val="28"/>
        </w:rPr>
        <w:t xml:space="preserve"> опережает прирост абсолютной силы, что приводит к снижению относительных силовых показателей. 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13]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возрасте 11-15 лет (этап начальной спортивной специализации) активно продолжается формирование скелета. Однако позвоночник, сохраняя большую часть гибкост</w:t>
      </w:r>
      <w:r>
        <w:rPr>
          <w:rFonts w:ascii="Times New Roman CYR" w:hAnsi="Times New Roman CYR" w:cs="Times New Roman CYR"/>
          <w:sz w:val="28"/>
          <w:szCs w:val="28"/>
        </w:rPr>
        <w:t xml:space="preserve">ь, подвержен различного рода искривлениям, так как не укреплен еще достаточно сильной мускулатурой. 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Однообразные длительные физические упражнения (могут привести к одностороннему (ассиметричному) развитию мускулатуры и как следствие этого к искривлению по</w:t>
      </w:r>
      <w:r>
        <w:rPr>
          <w:rFonts w:ascii="Times New Roman CYR" w:hAnsi="Times New Roman CYR" w:cs="Times New Roman CYR"/>
          <w:sz w:val="28"/>
          <w:szCs w:val="28"/>
        </w:rPr>
        <w:t>звоночного столба и нарушению осанки. Следует помнить, что в этом возрасте тонус мышц-сгибателей превалирует над тонусом мышц-разгибателей. Поэтому, подбирая упражнения для воспитания к статическим усилиям, прежде всего, нужно особенно следить за тем, чтоб</w:t>
      </w:r>
      <w:r>
        <w:rPr>
          <w:rFonts w:ascii="Times New Roman CYR" w:hAnsi="Times New Roman CYR" w:cs="Times New Roman CYR"/>
          <w:sz w:val="28"/>
          <w:szCs w:val="28"/>
        </w:rPr>
        <w:t>ы достаточную нагрузку получили мышцы спины и шеи, препятствующие возникновению "круглой спины" и сутуловатости. Очень важно на тренировках следить за правильной осанкой и применять упражнения, требующие статических поз. 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9]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Сила как способность преодолева</w:t>
      </w:r>
      <w:r>
        <w:rPr>
          <w:rFonts w:ascii="Times New Roman CYR" w:hAnsi="Times New Roman CYR" w:cs="Times New Roman CYR"/>
          <w:sz w:val="28"/>
          <w:szCs w:val="28"/>
        </w:rPr>
        <w:t>ть внешнее сопротивление путем мышечного напряжения проявляются во всех двигательных актах. Благодаря нервной регуляции одни и те же мышцы или мышечные группы могут развивать усилия от нескольких граммов до десятков и даже сотен килограммов. Для развития и</w:t>
      </w:r>
      <w:r>
        <w:rPr>
          <w:rFonts w:ascii="Times New Roman CYR" w:hAnsi="Times New Roman CYR" w:cs="Times New Roman CYR"/>
          <w:sz w:val="28"/>
          <w:szCs w:val="28"/>
        </w:rPr>
        <w:t xml:space="preserve"> проявления мышечной силы нужно применять такие упражнения, которые будут способствовать увеличению мышечной массы или проявлению силы.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Возрастное развитие основных мышечных групп (сгибатели и разгибатели туловища) у детей носит следующий характер.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Сила сг</w:t>
      </w:r>
      <w:r>
        <w:rPr>
          <w:rFonts w:ascii="Times New Roman CYR" w:hAnsi="Times New Roman CYR" w:cs="Times New Roman CYR"/>
          <w:sz w:val="28"/>
          <w:szCs w:val="28"/>
        </w:rPr>
        <w:t>ибателей туловища у мальчиков изменяется с возрастом неравномерно и увеличивается с 9 до 17 лет. Если рассматривать развитие силы в зависимости от темпов полового созревания, то на всем протяжении этого периода показатели выше у подростков и юношей с больш</w:t>
      </w:r>
      <w:r>
        <w:rPr>
          <w:rFonts w:ascii="Times New Roman CYR" w:hAnsi="Times New Roman CYR" w:cs="Times New Roman CYR"/>
          <w:sz w:val="28"/>
          <w:szCs w:val="28"/>
        </w:rPr>
        <w:t>ой степенью биологической зрелости. Однако к 17 годам качество стремительными темпами развивается у юношей с меньшим уровнем полового созревания. Развитие силы в зависимости от биологического возраста происходит от этапа к этапу примерно равномерно, но нес</w:t>
      </w:r>
      <w:r>
        <w:rPr>
          <w:rFonts w:ascii="Times New Roman CYR" w:hAnsi="Times New Roman CYR" w:cs="Times New Roman CYR"/>
          <w:sz w:val="28"/>
          <w:szCs w:val="28"/>
        </w:rPr>
        <w:t xml:space="preserve">колько меньшими темпами в начале периода полового созревания.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[13]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эти особенности, не рекомендуется развивать силу на начальном этапе подготовки. Целесообразно обеспечить оптимальный уровень развития всех мышечных групп, содействовать образованию</w:t>
      </w:r>
      <w:r>
        <w:rPr>
          <w:rFonts w:ascii="Times New Roman CYR" w:hAnsi="Times New Roman CYR" w:cs="Times New Roman CYR"/>
          <w:sz w:val="28"/>
          <w:szCs w:val="28"/>
        </w:rPr>
        <w:t xml:space="preserve"> мышечного корсета и правильной осанки.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развития силы применяются многочисленные упражнения, которые необходимо варьировать в зависимости от возраста, пола и индивидуальных особенностей. Эти упражнения должны носить скоростно-силовую направленность. В </w:t>
      </w:r>
      <w:r>
        <w:rPr>
          <w:rFonts w:ascii="Times New Roman CYR" w:hAnsi="Times New Roman CYR" w:cs="Times New Roman CYR"/>
          <w:sz w:val="28"/>
          <w:szCs w:val="28"/>
        </w:rPr>
        <w:t>подростковом периоде целесообразно развивать силовую выносливость, чему способствует применение упражнений с небольшими отягощениями при относительно большом количестве повторений. К развитию собственно силовых способностей можно приступать в старшем юноше</w:t>
      </w:r>
      <w:r>
        <w:rPr>
          <w:rFonts w:ascii="Times New Roman CYR" w:hAnsi="Times New Roman CYR" w:cs="Times New Roman CYR"/>
          <w:sz w:val="28"/>
          <w:szCs w:val="28"/>
        </w:rPr>
        <w:t>ском возрасте [9].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Скоростно-силовые способности - это разновидность силовых способностей, которые проявляются в действиях, требующих определенного уровня силы и быстроты. 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Быстрота (или скоростные способности) </w:t>
      </w:r>
      <w:r>
        <w:rPr>
          <w:rFonts w:ascii="Symbol" w:hAnsi="Symbol" w:cs="Symbol"/>
          <w:sz w:val="28"/>
          <w:szCs w:val="28"/>
        </w:rPr>
        <w:t>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способность выполнять те или иные двигатель</w:t>
      </w:r>
      <w:r>
        <w:rPr>
          <w:rFonts w:ascii="Times New Roman CYR" w:hAnsi="Times New Roman CYR" w:cs="Times New Roman CYR"/>
          <w:sz w:val="28"/>
          <w:szCs w:val="28"/>
        </w:rPr>
        <w:t>ные действия в минимальный отрезок времени. В спортивной практике интересует быстрота, проявляемая в процессе выполнения соревновательного упражнения или же в средствах специальной подготовки, позволяющая спортсмену развивать определенную скорость в услови</w:t>
      </w:r>
      <w:r>
        <w:rPr>
          <w:rFonts w:ascii="Times New Roman CYR" w:hAnsi="Times New Roman CYR" w:cs="Times New Roman CYR"/>
          <w:sz w:val="28"/>
          <w:szCs w:val="28"/>
        </w:rPr>
        <w:t>ях соревновательной деятельности. 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>].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и подростков имеются благоприятные предпосылки для развития скоростных способностей в силу того, что им свойственны высокая возбудимость и повышенная интенсивность обменных процессов.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Быстрота - это комплексно</w:t>
      </w:r>
      <w:r>
        <w:rPr>
          <w:rFonts w:ascii="Times New Roman CYR" w:hAnsi="Times New Roman CYR" w:cs="Times New Roman CYR"/>
          <w:sz w:val="28"/>
          <w:szCs w:val="28"/>
        </w:rPr>
        <w:t>е качество, состоящее из частоты движений и скорости передвижения в пространстве. Показатели развития быстроты в зависимости от биологического возраста нарастают от этапа к этапу примерно равномерно по скорости передвижения в пространстве, а максимальная ч</w:t>
      </w:r>
      <w:r>
        <w:rPr>
          <w:rFonts w:ascii="Times New Roman CYR" w:hAnsi="Times New Roman CYR" w:cs="Times New Roman CYR"/>
          <w:sz w:val="28"/>
          <w:szCs w:val="28"/>
        </w:rPr>
        <w:t>астота с середины периода полового созревания не изменяется. К 10 летнему возрасту, частота беговых шагов достигает показателей, свойственных взрослым спортсменам-разрядникам. Однако если в период 12-13 лет не воздействовать специальными средствами на част</w:t>
      </w:r>
      <w:r>
        <w:rPr>
          <w:rFonts w:ascii="Times New Roman CYR" w:hAnsi="Times New Roman CYR" w:cs="Times New Roman CYR"/>
          <w:sz w:val="28"/>
          <w:szCs w:val="28"/>
        </w:rPr>
        <w:t>оту шагов движений, то данное качество, как быстрота, постепенно ухудшается и к 16 голам достигает своего минимума.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воспитания быстроты в этом возрасте целесообразно использовать как различные спортивные подвижные игры, так и многократное выполнение ра</w:t>
      </w:r>
      <w:r>
        <w:rPr>
          <w:rFonts w:ascii="Times New Roman CYR" w:hAnsi="Times New Roman CYR" w:cs="Times New Roman CYR"/>
          <w:sz w:val="28"/>
          <w:szCs w:val="28"/>
        </w:rPr>
        <w:t>зличных прыжков и прыжковых упражнений, быстро пробегаемых отрезков до 60-80м., а также контрастные по мышечному напряжению упражнения.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Морфологические особенности опорно-двигательного аппарата - высокая эластичность связок и мышц, большая подвижность позв</w:t>
      </w:r>
      <w:r>
        <w:rPr>
          <w:rFonts w:ascii="Times New Roman CYR" w:hAnsi="Times New Roman CYR" w:cs="Times New Roman CYR"/>
          <w:sz w:val="28"/>
          <w:szCs w:val="28"/>
        </w:rPr>
        <w:t>оночного столба - способствует повышению эффективности специальных упражнений для развития гибкости. Гибкость определяется способностью индивидуума выполнить определенное упражнение с большой (оптимальной) амплитудой. Следует помнить, что гибкость метателя</w:t>
      </w:r>
      <w:r>
        <w:rPr>
          <w:rFonts w:ascii="Times New Roman CYR" w:hAnsi="Times New Roman CYR" w:cs="Times New Roman CYR"/>
          <w:sz w:val="28"/>
          <w:szCs w:val="28"/>
        </w:rPr>
        <w:t xml:space="preserve"> должна отличаться от гибкости в других видах легкой атлетики. Недостаток в развитии гибкости может отрицательно влиять на совершенствование силы, быстроты, выносливости, ловкости, снижать темпы освоения новых движений. 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9]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других двигательных</w:t>
      </w:r>
      <w:r>
        <w:rPr>
          <w:rFonts w:ascii="Times New Roman CYR" w:hAnsi="Times New Roman CYR" w:cs="Times New Roman CYR"/>
          <w:sz w:val="28"/>
          <w:szCs w:val="28"/>
        </w:rPr>
        <w:t xml:space="preserve"> качеств гибкость начинает ухудшаться в силу своих особенностей становления организма уже до начала обучения в школе. Так, к 10-12 годам подвижность голеностопных суставов уменьшается на 25%, а в суставах позвоночного столба к 14 годам - еще более. [10]. С</w:t>
      </w:r>
      <w:r>
        <w:rPr>
          <w:rFonts w:ascii="Times New Roman CYR" w:hAnsi="Times New Roman CYR" w:cs="Times New Roman CYR"/>
          <w:sz w:val="28"/>
          <w:szCs w:val="28"/>
        </w:rPr>
        <w:t>нижение уровня гибкости зависит от возрастного окостенения хрящевых тканей, уменьшения подвижности в сочленениях, так как уже к 13-16 годам завершается формирование суставов, теряют эластичность связки и мышцы. В связи с этим гибкость поддается развитию го</w:t>
      </w:r>
      <w:r>
        <w:rPr>
          <w:rFonts w:ascii="Times New Roman CYR" w:hAnsi="Times New Roman CYR" w:cs="Times New Roman CYR"/>
          <w:sz w:val="28"/>
          <w:szCs w:val="28"/>
        </w:rPr>
        <w:t>раздо легче в младшем возрасте. Поэтому если у них гибкость была развита довольно хорошо, то в старшем возрасте достаточно сохранить и поддерживать достигнутый уровень этого качества.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Координация движений является важным фактором для успешного овладения те</w:t>
      </w:r>
      <w:r>
        <w:rPr>
          <w:rFonts w:ascii="Times New Roman CYR" w:hAnsi="Times New Roman CYR" w:cs="Times New Roman CYR"/>
          <w:sz w:val="28"/>
          <w:szCs w:val="28"/>
        </w:rPr>
        <w:t>хникой. Наиболее благоприятный возраст для эффективного развития и совершенствования координации движений: у мальчиков - 10-14 лет, у девочек - 9-13 лет. В этом возрасте дети очень быстро усваивают сложные упражнения. Они могут научиться практически всем д</w:t>
      </w:r>
      <w:r>
        <w:rPr>
          <w:rFonts w:ascii="Times New Roman CYR" w:hAnsi="Times New Roman CYR" w:cs="Times New Roman CYR"/>
          <w:sz w:val="28"/>
          <w:szCs w:val="28"/>
        </w:rPr>
        <w:t>вижениям, требующим точности и высокой координации. Этому способствует интенсивное развитие пространственной ориентировки и других показателей двигательной функции. При этом особое значение имеет правильный показ изучаемого упражнения (особенно младшего во</w:t>
      </w:r>
      <w:r>
        <w:rPr>
          <w:rFonts w:ascii="Times New Roman CYR" w:hAnsi="Times New Roman CYR" w:cs="Times New Roman CYR"/>
          <w:sz w:val="28"/>
          <w:szCs w:val="28"/>
        </w:rPr>
        <w:t>зраста до 11 лет) - обладают большими подражательными способностями. С переходом в подростковый возраст (у мальчиков с 12-13 лет, и у девочек с 11-12 лет) координационные возможности значительно понижаются. Период ухудшения координации движений может продо</w:t>
      </w:r>
      <w:r>
        <w:rPr>
          <w:rFonts w:ascii="Times New Roman CYR" w:hAnsi="Times New Roman CYR" w:cs="Times New Roman CYR"/>
          <w:sz w:val="28"/>
          <w:szCs w:val="28"/>
        </w:rPr>
        <w:t>лжаться от 1,5 до 2,5 года. [8]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2.3 Влияние занятий хатха-йогой на физиологические особенности развития детей </w:t>
      </w:r>
    </w:p>
    <w:p w:rsidR="00000000" w:rsidRDefault="00816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16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выполнении статических упражнений хатха-йоги (асан) функционального напряжения мускулатуры достигают и вследствие статически-силового сокра</w:t>
      </w:r>
      <w:r>
        <w:rPr>
          <w:rFonts w:ascii="Times New Roman CYR" w:hAnsi="Times New Roman CYR" w:cs="Times New Roman CYR"/>
          <w:sz w:val="28"/>
          <w:szCs w:val="28"/>
        </w:rPr>
        <w:t>щения действующих мышц, и за счет сильного растяжения противодействующих мышц, сухожилий и связок. Это растяжение часто достигает максимальных границ и создает значительное, иногда максимальное, раздражение проприорецепторов в мышцах, сухожилиях и суставны</w:t>
      </w:r>
      <w:r>
        <w:rPr>
          <w:rFonts w:ascii="Times New Roman CYR" w:hAnsi="Times New Roman CYR" w:cs="Times New Roman CYR"/>
          <w:sz w:val="28"/>
          <w:szCs w:val="28"/>
        </w:rPr>
        <w:t>х связках. Возникает мощная проприорецепторная афферентация в центральную нервную систему (ЦНС), в кору головного мозга. Каждая поза йоги воздействует на определенную рефлексогенную зону опорно-двигательного аппарата, которая является источником нервных им</w:t>
      </w:r>
      <w:r>
        <w:rPr>
          <w:rFonts w:ascii="Times New Roman CYR" w:hAnsi="Times New Roman CYR" w:cs="Times New Roman CYR"/>
          <w:sz w:val="28"/>
          <w:szCs w:val="28"/>
        </w:rPr>
        <w:t>пульсов к ЦНС, а через неё - к вегетативной системе, к внутренним органам.</w:t>
      </w:r>
    </w:p>
    <w:p w:rsidR="00000000" w:rsidRDefault="00816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Сильная проприорецепторная афферентация в ЦНС, кору головного мозга, по механизму моторно-висцеральных рефлексов влияет на все вегетативные функции, скелетную мускулатуру и трофику </w:t>
      </w:r>
      <w:r>
        <w:rPr>
          <w:rFonts w:ascii="Times New Roman CYR" w:hAnsi="Times New Roman CYR" w:cs="Times New Roman CYR"/>
          <w:sz w:val="28"/>
          <w:szCs w:val="28"/>
        </w:rPr>
        <w:t>тканей. При выполнении упражнений йоги проприорецепторная импульсация от до предела растянутых мышц и сухожилий отличается от значительной импульсации в циклических упражнениях изотонического типа, так как во время выполнения поз хатха-йоги эта импульсация</w:t>
      </w:r>
      <w:r>
        <w:rPr>
          <w:rFonts w:ascii="Times New Roman CYR" w:hAnsi="Times New Roman CYR" w:cs="Times New Roman CYR"/>
          <w:sz w:val="28"/>
          <w:szCs w:val="28"/>
        </w:rPr>
        <w:t xml:space="preserve"> не сопровождается значительным увеличением расхода энергии и образованием большого количества тепла. Энергообмен при выполнении стойки на голове (VO2 -336мл/мин) примерно в 1,5 раза выше, чем в положении лежа (VO2 -200мл/мин).</w:t>
      </w:r>
    </w:p>
    <w:p w:rsidR="00000000" w:rsidRDefault="00816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значительных физических </w:t>
      </w:r>
      <w:r>
        <w:rPr>
          <w:rFonts w:ascii="Times New Roman CYR" w:hAnsi="Times New Roman CYR" w:cs="Times New Roman CYR"/>
          <w:sz w:val="28"/>
          <w:szCs w:val="28"/>
        </w:rPr>
        <w:t>нагрузках в спорте энергообмен может превосходить основной обмен до 20 раз. При выполнении утреннего комплекса физических упражнений йоги «Сурья Намаскар» средняя стоимость работы равна 3,8 ккал/мин (13,9 ккал за 3 мин 40 с). При выполнении поз йоги не нак</w:t>
      </w:r>
      <w:r>
        <w:rPr>
          <w:rFonts w:ascii="Times New Roman CYR" w:hAnsi="Times New Roman CYR" w:cs="Times New Roman CYR"/>
          <w:sz w:val="28"/>
          <w:szCs w:val="28"/>
        </w:rPr>
        <w:t>апливается молочная кислота, образующаяся при напряженной мышечной работе. Во время выполнения Шавасаны (поза психофизической релаксации) обнаруживается снижение энергообмена на 10,3% по сравнению с основным обменом, что указывает на полное мышечное рассла</w:t>
      </w:r>
      <w:r>
        <w:rPr>
          <w:rFonts w:ascii="Times New Roman CYR" w:hAnsi="Times New Roman CYR" w:cs="Times New Roman CYR"/>
          <w:sz w:val="28"/>
          <w:szCs w:val="28"/>
        </w:rPr>
        <w:t>бление. В Падмасане (поза лотоса) отмечается, также как и в Шавасане, понижение энергообмена, на электромиограмме не обнаружены потенциалы действия на четырехглавой мышце бедра.</w:t>
      </w:r>
    </w:p>
    <w:p w:rsidR="00000000" w:rsidRDefault="00816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Выполнение основных поз хатха-йоги сопровождается незначительным ростом артери</w:t>
      </w:r>
      <w:r>
        <w:rPr>
          <w:rFonts w:ascii="Times New Roman CYR" w:hAnsi="Times New Roman CYR" w:cs="Times New Roman CYR"/>
          <w:sz w:val="28"/>
          <w:szCs w:val="28"/>
        </w:rPr>
        <w:t>ального давления (АД) без существенных изменений пульсового давления. В отдельных случаях при стойке на голове вследствие высокого гидростатического давления отмечается снижение пульсового давления.</w:t>
      </w:r>
    </w:p>
    <w:p w:rsidR="00000000" w:rsidRDefault="00816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тем, по данным строгих экспериментальных нейрофи</w:t>
      </w:r>
      <w:r>
        <w:rPr>
          <w:rFonts w:ascii="Times New Roman CYR" w:hAnsi="Times New Roman CYR" w:cs="Times New Roman CYR"/>
          <w:sz w:val="28"/>
          <w:szCs w:val="28"/>
        </w:rPr>
        <w:t>зиологических исследований в МГУ им. М.В.Ломоносова по целенаправленному воздействию физических факторов на отдельные системы мозга выявлено (В.Э. Нагорный, 1970), что систематическое выполнение перевернутых поз, в том числе и стойки на голове, при отсутст</w:t>
      </w:r>
      <w:r>
        <w:rPr>
          <w:rFonts w:ascii="Times New Roman CYR" w:hAnsi="Times New Roman CYR" w:cs="Times New Roman CYR"/>
          <w:sz w:val="28"/>
          <w:szCs w:val="28"/>
        </w:rPr>
        <w:t>вии медицинских противопоказаний есть высокоэффективная форма тренировки всех сосудов мозга. Чрезмерному растяжению сосудов головы под действием гидростатического напора крови в стойке на голове препятствует физиологическая защитная реакция в виде пропорци</w:t>
      </w:r>
      <w:r>
        <w:rPr>
          <w:rFonts w:ascii="Times New Roman CYR" w:hAnsi="Times New Roman CYR" w:cs="Times New Roman CYR"/>
          <w:sz w:val="28"/>
          <w:szCs w:val="28"/>
        </w:rPr>
        <w:t>онально повышающегося напряжения стенок сосудов (эффект Остроумова-Бейлиса), что способствует поддержанию постоянства мозгового кровообращения при любых изменениях положения тела (лицам из групп риска по сосудистой патологии необходимо тщательное клиническ</w:t>
      </w:r>
      <w:r>
        <w:rPr>
          <w:rFonts w:ascii="Times New Roman CYR" w:hAnsi="Times New Roman CYR" w:cs="Times New Roman CYR"/>
          <w:sz w:val="28"/>
          <w:szCs w:val="28"/>
        </w:rPr>
        <w:t>ое обследование с учётом новых подходов к оценке состояния сосудистой системы по результатам реографических измерений).</w:t>
      </w:r>
    </w:p>
    <w:p w:rsidR="00000000" w:rsidRDefault="00816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Начинать совершенствовать адаптивные механизмы церебральной гемодинамики более эффективно, безопасно и целесообразно с детского возраста</w:t>
      </w:r>
      <w:r>
        <w:rPr>
          <w:rFonts w:ascii="Times New Roman CYR" w:hAnsi="Times New Roman CYR" w:cs="Times New Roman CYR"/>
          <w:sz w:val="28"/>
          <w:szCs w:val="28"/>
        </w:rPr>
        <w:t>, что, в свою очередь, имеет профилактическое значение для часто фиксируемых, в зрелом и пожилом возрасте, нарушений мозгового кровообращения.</w:t>
      </w:r>
    </w:p>
    <w:p w:rsidR="00000000" w:rsidRDefault="00816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реоэнцефалографии и тетраполярной реографии, выявлены адаптивные реакции мозгового кровообращения на об</w:t>
      </w:r>
      <w:r>
        <w:rPr>
          <w:rFonts w:ascii="Times New Roman CYR" w:hAnsi="Times New Roman CYR" w:cs="Times New Roman CYR"/>
          <w:sz w:val="28"/>
          <w:szCs w:val="28"/>
        </w:rPr>
        <w:t>щее изометрическое напряжение тела при выполнении упражнений йоги и временные параметры фаз напряжения - до 15 с. Подобные напряжения приводят к незначительному повышению тонуса церебральных артериол, который, вследствие постизометрической релаксации, смен</w:t>
      </w:r>
      <w:r>
        <w:rPr>
          <w:rFonts w:ascii="Times New Roman CYR" w:hAnsi="Times New Roman CYR" w:cs="Times New Roman CYR"/>
          <w:sz w:val="28"/>
          <w:szCs w:val="28"/>
        </w:rPr>
        <w:t>яется вазогипотоническим состоянием (1-2 мин) с последующим уменьшением явлений дистонии мозговых сосудов.</w:t>
      </w:r>
    </w:p>
    <w:p w:rsidR="00000000" w:rsidRDefault="00816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выполнении стойки на голове во всех возрастных группах отмечается 2-кратное увеличение внутриглазного давления при среднем исходном уровне 15 мм </w:t>
      </w:r>
      <w:r>
        <w:rPr>
          <w:rFonts w:ascii="Times New Roman CYR" w:hAnsi="Times New Roman CYR" w:cs="Times New Roman CYR"/>
          <w:sz w:val="28"/>
          <w:szCs w:val="28"/>
        </w:rPr>
        <w:t>рт.ст. Подобное повышение не расценивается как гипертензивное состояние и не коррелирует с факторами риска развития глаукомы (при болевых раздражениях и глаукоме отмечается 4-кратное увеличение внутриглазного давления до 60 - 80 мм рт. ст.).</w:t>
      </w:r>
    </w:p>
    <w:p w:rsidR="00000000" w:rsidRDefault="00816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Выполнение ста</w:t>
      </w:r>
      <w:r>
        <w:rPr>
          <w:rFonts w:ascii="Times New Roman CYR" w:hAnsi="Times New Roman CYR" w:cs="Times New Roman CYR"/>
          <w:sz w:val="28"/>
          <w:szCs w:val="28"/>
        </w:rPr>
        <w:t>тических поз йоги не сопровождается значительным изменением давления в легких, так как они выполняются при спокойном дыхании с открытой голосовой щелью. Наряду с этим, позы, с прогибанием спины назад ведут к раскрытию и лучшей вентиляции передних рёберно-д</w:t>
      </w:r>
      <w:r>
        <w:rPr>
          <w:rFonts w:ascii="Times New Roman CYR" w:hAnsi="Times New Roman CYR" w:cs="Times New Roman CYR"/>
          <w:sz w:val="28"/>
          <w:szCs w:val="28"/>
        </w:rPr>
        <w:t>иафрагмальных углублений и верхушек легких, а позы, с сильным сгибанием позвоночника вперед, увеличивают вентиляцию задних рёберно-диафрагмальных углублений, что приводит к увеличению площади газо/кровообмена. При выполнении упражнений йоги, совместно с об</w:t>
      </w:r>
      <w:r>
        <w:rPr>
          <w:rFonts w:ascii="Times New Roman CYR" w:hAnsi="Times New Roman CYR" w:cs="Times New Roman CYR"/>
          <w:sz w:val="28"/>
          <w:szCs w:val="28"/>
        </w:rPr>
        <w:t>ычными физическими упражнениями, фиксируется значительное статистически достоверное увеличение абсолютных значений максимального потребления кислорода (МПК) Отмечаются значительные изменения внутрибрюшного давления под воздействием статических упражнений й</w:t>
      </w:r>
      <w:r>
        <w:rPr>
          <w:rFonts w:ascii="Times New Roman CYR" w:hAnsi="Times New Roman CYR" w:cs="Times New Roman CYR"/>
          <w:sz w:val="28"/>
          <w:szCs w:val="28"/>
        </w:rPr>
        <w:t xml:space="preserve">оги и усиленных дыхательных движений диафрагмы по причине внешней замкнутости брюшной полости (внутрижелудочное давление изменяется от +70 мм рт.ст. в Маюрасане (поза павлина) до - 120 мм рт.ст. в фазе протракции передней брюшной стенки при диафрагмальных </w:t>
      </w:r>
      <w:r>
        <w:rPr>
          <w:rFonts w:ascii="Times New Roman CYR" w:hAnsi="Times New Roman CYR" w:cs="Times New Roman CYR"/>
          <w:sz w:val="28"/>
          <w:szCs w:val="28"/>
        </w:rPr>
        <w:t>манипуляциях на глубоком выдохе (Агнисара)).</w:t>
      </w:r>
    </w:p>
    <w:p w:rsidR="00000000" w:rsidRDefault="00816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упражнениях йоги с растяжением (скручиванием) туловища изменение давлений ведет к растяжению мускулатуры стенки кишечника, что стимулирует моторику пищеварительного тракта за счет рефлекторного сокращения глад</w:t>
      </w:r>
      <w:r>
        <w:rPr>
          <w:rFonts w:ascii="Times New Roman CYR" w:hAnsi="Times New Roman CYR" w:cs="Times New Roman CYR"/>
          <w:sz w:val="28"/>
          <w:szCs w:val="28"/>
        </w:rPr>
        <w:t>ких мышц и через нервные узлы, расположенные в стенке кишечника, вызывает ряд кишечных рефлексов, которые приводят к сокращению стенки кишечника в самых удаленных его участках.</w:t>
      </w:r>
    </w:p>
    <w:p w:rsidR="00000000" w:rsidRDefault="00816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Изначально в системе хатха-йога большое внимание уделялось влиянию внешних факт</w:t>
      </w:r>
      <w:r>
        <w:rPr>
          <w:rFonts w:ascii="Times New Roman CYR" w:hAnsi="Times New Roman CYR" w:cs="Times New Roman CYR"/>
          <w:sz w:val="28"/>
          <w:szCs w:val="28"/>
        </w:rPr>
        <w:t>оров при выполнении упражнений и взаимосвязи организма человека со средой.</w:t>
      </w:r>
    </w:p>
    <w:p w:rsidR="00000000" w:rsidRDefault="00816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Электрофизиологическими методами (гальваническая вольт-амперометрия) установлено, что при выполнении поз хатха-йоги (асан) значительно изменяется величина тока, генерируемого биоэне</w:t>
      </w:r>
      <w:r>
        <w:rPr>
          <w:rFonts w:ascii="Times New Roman CYR" w:hAnsi="Times New Roman CYR" w:cs="Times New Roman CYR"/>
          <w:sz w:val="28"/>
          <w:szCs w:val="28"/>
        </w:rPr>
        <w:t>ргетической системой человека. В настоящее время считается, что, так как каждый орган имеет представительство в ЦНС, то и одномоментное состояние всех органов, тканей и систем определенным образом отражается в ЦНС.</w:t>
      </w:r>
    </w:p>
    <w:p w:rsidR="00000000" w:rsidRDefault="00816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момент выполнения асаны состояние орган</w:t>
      </w:r>
      <w:r>
        <w:rPr>
          <w:rFonts w:ascii="Times New Roman CYR" w:hAnsi="Times New Roman CYR" w:cs="Times New Roman CYR"/>
          <w:sz w:val="28"/>
          <w:szCs w:val="28"/>
        </w:rPr>
        <w:t>ов находит отражение в ЦНС в виде специфической мозаики электрических потенциалов, характерных параметров собственного электромагнитного поля мозга, специфических нюансов взаимодействия с электрическим и магнитным полями Земли.</w:t>
      </w:r>
    </w:p>
    <w:p w:rsidR="00000000" w:rsidRDefault="00816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Постоянное многообразное дей</w:t>
      </w:r>
      <w:r>
        <w:rPr>
          <w:rFonts w:ascii="Times New Roman CYR" w:hAnsi="Times New Roman CYR" w:cs="Times New Roman CYR"/>
          <w:sz w:val="28"/>
          <w:szCs w:val="28"/>
        </w:rPr>
        <w:t>ствие слабых магнитных и электрических полей на организм человека, в частности, на кровообращение, функцию ЦНС, сделали его в процессе эволюции очень чувствительным к изменениям этих полей. Эта чувствительность возрастает еще и потому, что сам организм ген</w:t>
      </w:r>
      <w:r>
        <w:rPr>
          <w:rFonts w:ascii="Times New Roman CYR" w:hAnsi="Times New Roman CYR" w:cs="Times New Roman CYR"/>
          <w:sz w:val="28"/>
          <w:szCs w:val="28"/>
        </w:rPr>
        <w:t>ерирует электромагнитные и электростатические поля, модулированные, в основном, низкими частотами. Асана - это определенная конфигурация сосудистого контура в магнитном поле Земли.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Правильно подобранный комплекс асан - это последовательная смена конфигурац</w:t>
      </w:r>
      <w:r>
        <w:rPr>
          <w:rFonts w:ascii="Times New Roman CYR" w:hAnsi="Times New Roman CYR" w:cs="Times New Roman CYR"/>
          <w:sz w:val="28"/>
          <w:szCs w:val="28"/>
        </w:rPr>
        <w:t>ий сосудистого контура, создание динамической последовательности биохимических, биофизических изменений в различных частях, органах, тканях тела, в электрических процессах головного мозга. При выполнении такого комплекса происходит нормализация функций орг</w:t>
      </w:r>
      <w:r>
        <w:rPr>
          <w:rFonts w:ascii="Times New Roman CYR" w:hAnsi="Times New Roman CYR" w:cs="Times New Roman CYR"/>
          <w:sz w:val="28"/>
          <w:szCs w:val="28"/>
        </w:rPr>
        <w:t>анизма, а при постоянной практике йоги увеличивается и становится стойкой неспецифическая сопротивляемость организма различным стрессорам.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ЗАКЛЮЧЕНИЕ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Возрастные морфофункциональные особенности мышечной, сердечно-сосудистой, дыхательной и других систем ор</w:t>
      </w:r>
      <w:r>
        <w:rPr>
          <w:rFonts w:ascii="Times New Roman CYR" w:hAnsi="Times New Roman CYR" w:cs="Times New Roman CYR"/>
          <w:sz w:val="28"/>
          <w:szCs w:val="28"/>
        </w:rPr>
        <w:t>ганизма обеспечивает более "быструю", чем у взрослых, врабатываемость. Но, несмотря на это, подростки быстрее, чем взрослые, устают от однообразной нагрузки, так как сердце подростка справляется с работой главным образом за счет увеличения частоты сокращен</w:t>
      </w:r>
      <w:r>
        <w:rPr>
          <w:rFonts w:ascii="Times New Roman CYR" w:hAnsi="Times New Roman CYR" w:cs="Times New Roman CYR"/>
          <w:sz w:val="28"/>
          <w:szCs w:val="28"/>
        </w:rPr>
        <w:t>ий и поэтому затрачивает больше энергии, чем сердце взрослого человека, обеспечивающее выполнение работы, прежде всего за счет увеличения ударного объема.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Однообразная работа быстрее утомляет подростка, поэтому в ходе занятий необходимо регулярно изменять </w:t>
      </w:r>
      <w:r>
        <w:rPr>
          <w:rFonts w:ascii="Times New Roman CYR" w:hAnsi="Times New Roman CYR" w:cs="Times New Roman CYR"/>
          <w:sz w:val="28"/>
          <w:szCs w:val="28"/>
        </w:rPr>
        <w:t>характер упражнений. Юные занимающиеся быстрее взрослых восстанавливают свои силы после нагрузки. Это нужно учитывать при дозировке пауз отдыха. Важно помнить, что в этом возрасте охранительное торможение не способно преодолевать, влияние возбуждения, по э</w:t>
      </w:r>
      <w:r>
        <w:rPr>
          <w:rFonts w:ascii="Times New Roman CYR" w:hAnsi="Times New Roman CYR" w:cs="Times New Roman CYR"/>
          <w:sz w:val="28"/>
          <w:szCs w:val="28"/>
        </w:rPr>
        <w:t>тому подростки (особенно мальчики) склонны переоценивать свои возможности.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Бурное развитие двигательной функции, присуще этому возрасту, приводит к тому, что по многим основным показателям она мало отличается от двигательной активности взрослых людей. Одна</w:t>
      </w:r>
      <w:r>
        <w:rPr>
          <w:rFonts w:ascii="Times New Roman CYR" w:hAnsi="Times New Roman CYR" w:cs="Times New Roman CYR"/>
          <w:sz w:val="28"/>
          <w:szCs w:val="28"/>
        </w:rPr>
        <w:t>ко на фоне общего совершенствования двигательной активности у занимающихся могут иметь место случаи довольно значительного ухудшения координации движений, снижение их точности. Одной из существенных причин этого явления специалисты называют перестройку мот</w:t>
      </w:r>
      <w:r>
        <w:rPr>
          <w:rFonts w:ascii="Times New Roman CYR" w:hAnsi="Times New Roman CYR" w:cs="Times New Roman CYR"/>
          <w:sz w:val="28"/>
          <w:szCs w:val="28"/>
        </w:rPr>
        <w:t>орного аппарата, выражающуюся во временном несоответствии мышечной силы и непропорционально возросшего веса. Учитывая это, для предупреждения временной дискоординации, следует начинать регулярные занятия оздоровительной хатха-йогой до начала периода активн</w:t>
      </w:r>
      <w:r>
        <w:rPr>
          <w:rFonts w:ascii="Times New Roman CYR" w:hAnsi="Times New Roman CYR" w:cs="Times New Roman CYR"/>
          <w:sz w:val="28"/>
          <w:szCs w:val="28"/>
        </w:rPr>
        <w:t xml:space="preserve">ого полового созревания и не торопиться с окончательными выводами о способностях занимающегося. В этой возрастной категории у занимающихся совершенствуется и приближается к уровню, свойственному взрослым, способность правильно организовать свое восприятие </w:t>
      </w:r>
      <w:r>
        <w:rPr>
          <w:rFonts w:ascii="Times New Roman CYR" w:hAnsi="Times New Roman CYR" w:cs="Times New Roman CYR"/>
          <w:sz w:val="28"/>
          <w:szCs w:val="28"/>
        </w:rPr>
        <w:t>в процессе занятий. Они стремятся осознать сущность усвояемых знаний, выработать к ним свое собственное отношение, не просто запомнить и выполнить упражнение, но и понять, объяснить его истинность, что налагает на педагога ряд требований к качественной сто</w:t>
      </w:r>
      <w:r>
        <w:rPr>
          <w:rFonts w:ascii="Times New Roman CYR" w:hAnsi="Times New Roman CYR" w:cs="Times New Roman CYR"/>
          <w:sz w:val="28"/>
          <w:szCs w:val="28"/>
        </w:rPr>
        <w:t>роне самого обучения.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процессе оздоровительных занятий хатха-йогой важен учет возрастных особенностей, а именно сенситивных периодов, присущих развитию физических качеств занимающихся, прироста соматических признаков, а также взаимосвязи морфологических </w:t>
      </w:r>
      <w:r>
        <w:rPr>
          <w:rFonts w:ascii="Times New Roman CYR" w:hAnsi="Times New Roman CYR" w:cs="Times New Roman CYR"/>
          <w:sz w:val="28"/>
          <w:szCs w:val="28"/>
        </w:rPr>
        <w:t>факторов и данных функционального состояния.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Учитывая, данные о функциональном состоянии различных органов и систем организма детей, позволяют своевременно выявить наличие отклонений, которые (без врачебно-медицинского вмешательства) могут усугубиться при </w:t>
      </w:r>
      <w:r>
        <w:rPr>
          <w:rFonts w:ascii="Times New Roman CYR" w:hAnsi="Times New Roman CYR" w:cs="Times New Roman CYR"/>
          <w:sz w:val="28"/>
          <w:szCs w:val="28"/>
        </w:rPr>
        <w:t>больших нагрузках и интенсивности занятий.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СПИСОК ИСПОЛЬЗОВАННЫХ ИСТОЧНИКОВ</w:t>
      </w:r>
    </w:p>
    <w:p w:rsidR="00000000" w:rsidRDefault="00816DB3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16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ab/>
        <w:t>Анатомо-физиологические и психологические особенности детей младшего школьного возраста [Электронный ресурс]. - Режим доступа</w:t>
      </w:r>
      <w:r>
        <w:rPr>
          <w:rFonts w:ascii="Times New Roman CYR" w:hAnsi="Times New Roman CYR" w:cs="Times New Roman CYR"/>
          <w:sz w:val="28"/>
          <w:szCs w:val="28"/>
        </w:rPr>
        <w:t xml:space="preserve"> : &lt;http://www.iro.yar.ru/resource/distant/physic_culture/phys_aktiv5.htm&gt;</w:t>
      </w:r>
    </w:p>
    <w:p w:rsidR="00000000" w:rsidRDefault="00816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Анатомо-физиологические особенности организма детей и подростков &lt;http://footballtrainer.ru/books/football1999/238-62-anatomo-fiziologicheskie-osobennosti-organizma-detej-i-podrost</w:t>
      </w:r>
      <w:r>
        <w:rPr>
          <w:rFonts w:ascii="Times New Roman CYR" w:hAnsi="Times New Roman CYR" w:cs="Times New Roman CYR"/>
          <w:sz w:val="28"/>
          <w:szCs w:val="28"/>
        </w:rPr>
        <w:t>kov.html&gt; [Электронный ресурс]. - Режим доступа : &lt;http://footballtrainer.ru/books/football1999/238-62-anatomo-fiziologicheskie-osobennosti-organizma-detej-i-podrostkov.html&gt;</w:t>
      </w:r>
    </w:p>
    <w:p w:rsidR="00000000" w:rsidRDefault="00816DB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ab/>
        <w:t>Безруких, М.М. Возрастная физиология: физиология развития ребенка : учеб. пособ</w:t>
      </w:r>
      <w:r>
        <w:rPr>
          <w:rFonts w:ascii="Times New Roman CYR" w:hAnsi="Times New Roman CYR" w:cs="Times New Roman CYR"/>
          <w:sz w:val="28"/>
          <w:szCs w:val="28"/>
        </w:rPr>
        <w:t>ие / М.М. Безруких, В.Д. Сонькин, Д.А. Фербер. - М.: Академия, 2002. - 415 с.</w:t>
      </w:r>
    </w:p>
    <w:p w:rsidR="00000000" w:rsidRDefault="00816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ab/>
        <w:t>Гальперин, С.И. &lt;http://lib.sportedu.ru/2SimQuery.idc?Author=%D0%B3%D0%B0%D0%BB%D1%8C%D0%BF%D0%B5%D1%80%D0%B8%D0%BD%20%D1%81&gt; Анатомия и физиология человека &lt;http://lib.sported</w:t>
      </w:r>
      <w:r>
        <w:rPr>
          <w:rFonts w:ascii="Times New Roman CYR" w:hAnsi="Times New Roman CYR" w:cs="Times New Roman CYR"/>
          <w:sz w:val="28"/>
          <w:szCs w:val="28"/>
        </w:rPr>
        <w:t>u.ru/2SimQuery.idc?Title=%D0%B0%D0%BD%D0%B0%D1%82%D0%BE%D0%BC%D0%B8%D1%8F%20%D0%B8%20%D1%84%D0%B8%D0%B7%D0%B8%D0%BE%D0%BB%D0%BE%D0%B3%D0%B8%D1%8F%20%D1%87%D0%B5%D0%BB%D0%BE%D0%B2%D0%B5%D0%BA%D0%B0&gt;. Возрастные особенности с основами школьной гигиены &lt;http:</w:t>
      </w:r>
      <w:r>
        <w:rPr>
          <w:rFonts w:ascii="Times New Roman CYR" w:hAnsi="Times New Roman CYR" w:cs="Times New Roman CYR"/>
          <w:sz w:val="28"/>
          <w:szCs w:val="28"/>
        </w:rPr>
        <w:t>//lib.sportedu.ru/2SimQuery.idc?Title=%D0%B2%D0%BE%D0%B7%D1%80%D0%B0%D1%81%D1%82%D0%BD%D1%8B%D0%B5%20%D0%BE%D1%81%D0%BE%D0%B1%D0%B5%D0%BD%D0%BD%D0%BE%D1%81%D1%82%D0%B8%20%D1%81%20%D0%BE%D1%81%D0%BD%D0%BE%D0%B2%D0%B0%D0%BC%D0%B8%20%D1%88%D0%BA%D0%BE%D0%BB%D</w:t>
      </w:r>
      <w:r>
        <w:rPr>
          <w:rFonts w:ascii="Times New Roman CYR" w:hAnsi="Times New Roman CYR" w:cs="Times New Roman CYR"/>
          <w:sz w:val="28"/>
          <w:szCs w:val="28"/>
        </w:rPr>
        <w:t>1%8C%D0%BD%D0%BE%D0%B9%20%D0%B3%D0%B8%D0%B3%D0%B8%D0%B5%D0%BD%D1%8B&gt; : учебное пособие для педагогических институтов / С.И. Гальперин. - 2-е издание. - М.: "Высшая школа", 1974.</w:t>
      </w:r>
    </w:p>
    <w:p w:rsidR="00000000" w:rsidRDefault="00816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Дьяконов, В.В. &lt;http://lib.sportedu.ru/2SimQuery.idc?Author=%D0%B4%D1%8C%D1%8</w:t>
      </w:r>
      <w:r>
        <w:rPr>
          <w:rFonts w:ascii="Times New Roman CYR" w:hAnsi="Times New Roman CYR" w:cs="Times New Roman CYR"/>
          <w:sz w:val="28"/>
          <w:szCs w:val="28"/>
        </w:rPr>
        <w:t>F%D0%BA%D0%BE%D0%BD%D0%BE%D0%B2%20%D0%B2&gt; Комплексное развитие двигательных качеств у детей 11-12 лет &lt;http://lib.sportedu.ru/2SimQuery.idc?Title=%D0%BA%D0%BE%D0%BC%D0%BF%D0%BB%D0%B5%D0%BA%D1%81%D0%BD%D0%BE%D0%B5%20%D1%80%D0%B0%D0%B7%D0%B2%D0%B8%D1%82%D0%B</w:t>
      </w:r>
      <w:r>
        <w:rPr>
          <w:rFonts w:ascii="Times New Roman CYR" w:hAnsi="Times New Roman CYR" w:cs="Times New Roman CYR"/>
          <w:sz w:val="28"/>
          <w:szCs w:val="28"/>
        </w:rPr>
        <w:t>8%D0%B5%20%D0%B4%D0%B2%D0%B8%D0%B3%D0%B0%D1%82%D0%B5%D0%BB%D1%8C%D0%BD%D1%8B%D1%85%20%D0%BA%D0%B0%D1%87%D0%B5%D1%81%D1%82%D0%B2%20%D1%83%20%D0%B4%D0%B5%D1%82%D0%B5%D0%B9%2011-12%20%D0%BB%D0%B5%D1%82&gt; / В.В Дьяконов, Ю.Г. Травин // Физическая культура в шко</w:t>
      </w:r>
      <w:r>
        <w:rPr>
          <w:rFonts w:ascii="Times New Roman CYR" w:hAnsi="Times New Roman CYR" w:cs="Times New Roman CYR"/>
          <w:sz w:val="28"/>
          <w:szCs w:val="28"/>
        </w:rPr>
        <w:t>ле &lt;http://lib.sportedu.ru/2SimQuery.idc?Title=%D1%84%D0%B8%D0%B7%D0%B8%D1%87%D0%B5%D1%81%D0%BA%D0%B0%D1%8F%20%D0%BA%D1%83%D0%BB%D1%8C%D1%82%D1%83%D1%80%D0%B0%20%D0%B2%20%D1%88%D0%BA%D0%BE%D0%BB%D0%B5&gt;. - 1970. - 9. - с 13.</w:t>
      </w:r>
    </w:p>
    <w:p w:rsidR="00000000" w:rsidRDefault="00816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Ермолаев, Ю.А. Возрастная физио</w:t>
      </w:r>
      <w:r>
        <w:rPr>
          <w:rFonts w:ascii="Times New Roman CYR" w:hAnsi="Times New Roman CYR" w:cs="Times New Roman CYR"/>
          <w:sz w:val="28"/>
          <w:szCs w:val="28"/>
        </w:rPr>
        <w:t>логия : учеб. пособие для вузов и ссузов / Ю.А Ермолаев. - М.: СпортАкадемПресс, 2001. - 444 с.</w:t>
      </w:r>
    </w:p>
    <w:p w:rsidR="00000000" w:rsidRDefault="00816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Любимова, З.В. Возрастная физиология : учебник для вузов в 2 ч. / З.В. Любимова, К.В. Маринова, А.А. Никитина. - М.: ВЛАДОС, 2004.</w:t>
      </w:r>
    </w:p>
    <w:p w:rsidR="00000000" w:rsidRDefault="00816D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ab/>
        <w:t>Матвеев, Л.П. Основы спорт</w:t>
      </w:r>
      <w:r>
        <w:rPr>
          <w:rFonts w:ascii="Times New Roman CYR" w:hAnsi="Times New Roman CYR" w:cs="Times New Roman CYR"/>
          <w:sz w:val="28"/>
          <w:szCs w:val="28"/>
        </w:rPr>
        <w:t>ивной тренировки : учеб. пособие для ин-тов физической культуры / Л.П. Матвеев. - М.: Физическая культура и спорт, 1977. - 271 с., с ил.</w:t>
      </w:r>
    </w:p>
    <w:p w:rsidR="00000000" w:rsidRDefault="00816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ab/>
        <w:t>Морфофункциональные особенности детей 11 - 15 лет [Электронный ресурс]. - Режим доступа : &lt;http://www.libsport.ru/doc</w:t>
      </w:r>
      <w:r>
        <w:rPr>
          <w:rFonts w:ascii="Times New Roman CYR" w:hAnsi="Times New Roman CYR" w:cs="Times New Roman CYR"/>
          <w:sz w:val="28"/>
          <w:szCs w:val="28"/>
        </w:rPr>
        <w:t>/c2590b0b-92a7-4e68-a8d7-60d3bb963dc8/&gt;</w:t>
      </w:r>
    </w:p>
    <w:p w:rsidR="00000000" w:rsidRDefault="00816DB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ab/>
        <w:t>Сапин, М.Р. Анатомия и физиология человека (с возрастными особенностями) : учеб. пособие / М.Р. Сапин, В.И. Сивоглазов. - 2-е изд., стер. - М.: Академия, 1999. - 438 с.</w:t>
      </w:r>
    </w:p>
    <w:p w:rsidR="00000000" w:rsidRDefault="00816D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</w:t>
      </w:r>
      <w:r>
        <w:rPr>
          <w:rFonts w:ascii="Times New Roman CYR" w:hAnsi="Times New Roman CYR" w:cs="Times New Roman CYR"/>
          <w:sz w:val="28"/>
          <w:szCs w:val="28"/>
        </w:rPr>
        <w:tab/>
        <w:t>Сапин, М.Р. Анатомия и физиология детей и</w:t>
      </w:r>
      <w:r>
        <w:rPr>
          <w:rFonts w:ascii="Times New Roman CYR" w:hAnsi="Times New Roman CYR" w:cs="Times New Roman CYR"/>
          <w:sz w:val="28"/>
          <w:szCs w:val="28"/>
        </w:rPr>
        <w:t xml:space="preserve"> подростков : учеб. пособие / М.Р. Сапин, З.Г. Брыксина. - М.: Академия, 2000. - 454 с.</w:t>
      </w:r>
    </w:p>
    <w:p w:rsidR="00000000" w:rsidRDefault="00816D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Смирнов, В.М. Нейрофизиология и высшая нервная деятельность детей и подростков : учеб. пособие для вузов / В.М. Смирнов. - М.: Академия, 2000. - 396 с.</w:t>
      </w:r>
    </w:p>
    <w:p w:rsidR="00000000" w:rsidRDefault="00816D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Солодков, А.С.</w:t>
      </w:r>
      <w:r>
        <w:rPr>
          <w:rFonts w:ascii="Times New Roman CYR" w:hAnsi="Times New Roman CYR" w:cs="Times New Roman CYR"/>
          <w:sz w:val="28"/>
          <w:szCs w:val="28"/>
        </w:rPr>
        <w:t xml:space="preserve"> Физиология человека. Общая. Спортивная. Возрастная : Учебник / А.С. Солодков, Е.Б. Сологуб. - Изд. 2-е, испр. и доп. - М.: Олимпия Пресс, 2005. - 528 с., ил.</w:t>
      </w:r>
    </w:p>
    <w:p w:rsidR="00000000" w:rsidRDefault="00816D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Фомин, Н.А. Основы возрастной физиологии спорта / Н.А. Фомин. - Челябинск : изд-во ЧГПИ, 1973.</w:t>
      </w:r>
    </w:p>
    <w:p w:rsidR="00000000" w:rsidRDefault="00816DB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ab/>
        <w:t>Хрипкова, А.Г. Возрастная физиология и школьная гигиена : учеб. пособие для студентов пед. ин-тов / А.Г. Хрипкова, М.В. Антропова, Д.А. Фарбер. - М.: Просвещение, 1990. - 319 с.</w:t>
      </w:r>
    </w:p>
    <w:p w:rsidR="00000000" w:rsidRDefault="00816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</w:t>
      </w:r>
      <w:r>
        <w:rPr>
          <w:rFonts w:ascii="Times New Roman CYR" w:hAnsi="Times New Roman CYR" w:cs="Times New Roman CYR"/>
          <w:sz w:val="28"/>
          <w:szCs w:val="28"/>
        </w:rPr>
        <w:tab/>
        <w:t>Хрипкова, А.Г. &lt;http://lib.sportedu.ru/2</w:t>
      </w:r>
      <w:r>
        <w:rPr>
          <w:rFonts w:ascii="Times New Roman CYR" w:hAnsi="Times New Roman CYR" w:cs="Times New Roman CYR"/>
          <w:sz w:val="28"/>
          <w:szCs w:val="28"/>
        </w:rPr>
        <w:t>SimQuery.idc?Author=%D1%85%D1%80%D0%B8%D0%BF%D0%BA%D0%BE%D0%B2%D0%B0%20%D0%B0&gt; Проблема возрастной физиологии &lt;http://lib.sportedu.ru/2SimQuery.idc?Title=%D0%BF%D1%80%D0%BE%D0%B1%D0%BB%D0%B5%D0%BC%D0%B0%20%D0%B2%D0%BE%D0%B7%D1%80%D0%B0%D1%81%D1%82%D0%BD%D0</w:t>
      </w:r>
      <w:r>
        <w:rPr>
          <w:rFonts w:ascii="Times New Roman CYR" w:hAnsi="Times New Roman CYR" w:cs="Times New Roman CYR"/>
          <w:sz w:val="28"/>
          <w:szCs w:val="28"/>
        </w:rPr>
        <w:t>%BE%D0%B9%20%D1%84%D0%B8%D0%B7%D0%B8%D0%BE%D0%BB%D0%BE%D0%B3%D0%B8%D0%B8&gt; / А.Г. Хрипкова // Физическая культура в школе &lt;http://lib.sportedu.ru/2SimQuery.idc?Title=%D1%84%D0%B8%D0%B7%D0%B8%D1%87%D0%B5%D1%81%D0%BA%D0%B0%D1%8F%20%D0%BA%D1%83%D0%BB%D1%8C%D1%</w:t>
      </w:r>
      <w:r>
        <w:rPr>
          <w:rFonts w:ascii="Times New Roman CYR" w:hAnsi="Times New Roman CYR" w:cs="Times New Roman CYR"/>
          <w:sz w:val="28"/>
          <w:szCs w:val="28"/>
        </w:rPr>
        <w:t>82%D1%83%D1%80%D0%B0%20%D0%B2%20%D1%88%D0%BA%D0%BE%D0%BB%D0%B5&gt;. - 1978. - 12. - с10-13.</w:t>
      </w:r>
    </w:p>
    <w:p w:rsidR="00000000" w:rsidRDefault="00816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Быстров, В.И. Йога. Полная система упражнений / В. И. Быстров. - Минск : Харвест, 2008. - 352 с.</w:t>
      </w:r>
    </w:p>
    <w:p w:rsidR="00000000" w:rsidRDefault="00816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18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Бойко, В.С. Йога. Искусство коммуникации / В.С. Бойко. - Издательс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тво: Деком, 2008 г. - 496 с.</w:t>
      </w:r>
    </w:p>
    <w:p w:rsidR="00000000" w:rsidRDefault="00816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Дхирендра Брахмачари. Йогасана Виджняна / Дхирендра Брахмачари. - Bibliotheca Yogica. - Проспект, 2006. 296 с.</w:t>
      </w:r>
    </w:p>
    <w:p w:rsidR="00000000" w:rsidRDefault="00816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Громов, С.Н. 40 дней, практикуя Йогу / С.Н. Громов. - Одесса.: ВМВ, 2005. - 507 с.</w:t>
      </w:r>
    </w:p>
    <w:p w:rsidR="00000000" w:rsidRDefault="00816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Громов, С.Н. 108 дней,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рактикуя Йогу (Раджа-йога для всех) / С.Н. Громов. - Книга. Учитель - 2009. - 944 с.</w:t>
      </w:r>
    </w:p>
    <w:p w:rsidR="00000000" w:rsidRDefault="00816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Кукалев, С.В</w:t>
      </w:r>
      <w:r>
        <w:rPr>
          <w:rFonts w:ascii="Times New Roman CYR" w:hAnsi="Times New Roman CYR" w:cs="Times New Roman CYR"/>
          <w:sz w:val="28"/>
          <w:szCs w:val="28"/>
        </w:rPr>
        <w:t>. Опыты Йоги: Религия личного пути &lt;http://yogaway.spb.ru/book.html&gt; / С.В. Кукалев.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СПб.: Питер, 2004. - 448 с.</w:t>
      </w:r>
    </w:p>
    <w:p w:rsidR="00000000" w:rsidRDefault="00816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Кукалев С.В. </w:t>
      </w:r>
      <w:r>
        <w:rPr>
          <w:rFonts w:ascii="Times New Roman CYR" w:hAnsi="Times New Roman CYR" w:cs="Times New Roman CYR"/>
          <w:sz w:val="28"/>
          <w:szCs w:val="28"/>
        </w:rPr>
        <w:t>Тайны хатха-йоги: 163 воп</w:t>
      </w:r>
      <w:r>
        <w:rPr>
          <w:rFonts w:ascii="Times New Roman CYR" w:hAnsi="Times New Roman CYR" w:cs="Times New Roman CYR"/>
          <w:sz w:val="28"/>
          <w:szCs w:val="28"/>
        </w:rPr>
        <w:t>роса «почему?» с ответами &lt;http://yogaway.spb.ru/book.html&gt;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/ С.В. Кукалев. - Ростов н/Д: Феникс, 2007. - 314 с</w:t>
      </w:r>
    </w:p>
    <w:p w:rsidR="00000000" w:rsidRDefault="00816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Мира Метха. Простые упражнения йоги для здоровья / Мира Метха. - ФАИР-ПРЕСС, 2005. - 256 с.</w:t>
      </w:r>
    </w:p>
    <w:p w:rsidR="00816DB3" w:rsidRDefault="00816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Пахомов, А. Хатха Йога: корректный подход к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звоночнику / А. Пахомов. - K.: Велес, 2007. 280 с.</w:t>
      </w:r>
    </w:p>
    <w:sectPr w:rsidR="00816DB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F6D"/>
    <w:rsid w:val="003F3F6D"/>
    <w:rsid w:val="0081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7788</Words>
  <Characters>44396</Characters>
  <Application>Microsoft Office Word</Application>
  <DocSecurity>0</DocSecurity>
  <Lines>369</Lines>
  <Paragraphs>104</Paragraphs>
  <ScaleCrop>false</ScaleCrop>
  <Company/>
  <LinksUpToDate>false</LinksUpToDate>
  <CharactersWithSpaces>52080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2024-03-09T13:05:00Z</dcterms:created>
  <dcterms:modified xsi:type="dcterms:W3CDTF">2024-03-09T13:05:00Z</dcterms:modified>
</cp:coreProperties>
</file>