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7B" w:rsidRDefault="00B121F8">
      <w:pPr>
        <w:jc w:val="center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400800" cy="9715500"/>
                <wp:effectExtent l="32385" t="34290" r="34290" b="3238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Общие сведения о больном. 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1.Ф.И.О.: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2.Возраст: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3.Место работы: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4.Место жительства: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5.Дата поступления в клинику: 16.03.2005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6.Предварительный диагноз: Внебольничная правосторонняя внутридолевая  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пневмония , хронический обструктивный бронхит, эмфизема легких.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7.Клинический диагноз: Внебольничная правосторонняя внутридолевая  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пневмония , хронический обструктивный бронхит, эмфизема легких.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Жалобы больного.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Боли в легких, в правой стороне за грудиной при кашле. Кашель сухой.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z w:val="28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до </w:t>
                            </w:r>
                            <w:smartTag w:uri="urn:schemas-microsoft-com:office:smarttags" w:element="metricconverter">
                              <w:smartTagPr>
                                <w:attr w:name="ProductID" w:val="380 C"/>
                              </w:smartTagPr>
                              <w:r>
                                <w:rPr>
                                  <w:color w:val="000000"/>
                                  <w:sz w:val="28"/>
                                </w:rPr>
                                <w:t>38</w:t>
                              </w:r>
                              <w:r>
                                <w:rPr>
                                  <w:color w:val="000000"/>
                                  <w:sz w:val="28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C</w:t>
                              </w:r>
                            </w:smartTag>
                            <w:r>
                              <w:rPr>
                                <w:color w:val="000000"/>
                                <w:sz w:val="28"/>
                              </w:rPr>
                              <w:t>. Приступы кашля ночью.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История настоящего заболевания.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В конце января был избит дома, после чего стали беспокоить боли в правой половине грудной клетки, температура не поднималась. Около полумесяца назад стали беспокоить боли в правой половине легких, сухой кашель и температура 38 </w:t>
                            </w:r>
                            <w:r>
                              <w:rPr>
                                <w:color w:val="000000"/>
                                <w:sz w:val="28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. К врачу обратился лишь в конце февраля. Таблетки, которые ему были назначены, он не знает. На момент осмотра наблюдался кашель с мокротой.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История жизни больного.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Родился в городе Ульяновске. Рос и развивался соответственно возрасту и полу. Учиться начал с7 лет, окончил 7 классов. Служил в армии. Вдовец. Живет с дочерью.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Вредные привычки: курит 50 лет по 0,5 пачки в день. Употреблял алкоголь часто и в больших количествах. С 1 февраля не пьет.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Будучи взрослым перенес: переломы правой ключицы и левого коленного сустава. В 2001 году перенес двустороннее воспаление легких.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Гемотрансфузии не было.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Семейный анамнез и наследственность: наследственные заболевания не отмечает.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Аллергологический анамнез: отмечаются аллергические реакции на факторы неизвестной этиологии.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Наружное исследование.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Общий вид больного.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Общее состояние относительно удовлетворительное.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Положение больного активное.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Сознание ясное.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Выражение лица безразличное.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Телосложение правильное , астеничное.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Температура тела 38 градусов.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7pt;margin-top:-18pt;width:7in;height:7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" strokecolor="navy" strokeweight="4pt">
                <v:stroke linestyle="thinThin"/>
                <v:textbox>
                  <w:txbxContent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Общие сведения о больном. 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1.Ф.И.О.: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2.Возраст: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3.Место работы: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4.Место жительства: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5.Дата поступления в клинику: 16.03.2005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6.Предварительный диагноз: Внебольничная правосторонняя внутридолевая  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пневмония , хронический обструктивный бронхит, эмфизема легких.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7.Клинический диагноз: Внебольничная правосторонняя внутридолевая  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пневмония , хронический обструктивный бронхит, эмфизема легких.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Жалобы больного.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Боли в легких, в правой стороне за грудиной при кашле. Кашель сухой.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T</w:t>
                      </w:r>
                      <w:r>
                        <w:rPr>
                          <w:color w:val="000000"/>
                          <w:sz w:val="28"/>
                          <w:vertAlign w:val="superscript"/>
                        </w:rPr>
                        <w:t>0</w:t>
                      </w:r>
                      <w:r>
                        <w:rPr>
                          <w:color w:val="000000"/>
                          <w:sz w:val="28"/>
                        </w:rPr>
                        <w:t xml:space="preserve">  до </w:t>
                      </w:r>
                      <w:smartTag w:uri="urn:schemas-microsoft-com:office:smarttags" w:element="metricconverter">
                        <w:smartTagPr>
                          <w:attr w:name="ProductID" w:val="380 C"/>
                        </w:smartTagPr>
                        <w:r>
                          <w:rPr>
                            <w:color w:val="000000"/>
                            <w:sz w:val="28"/>
                          </w:rPr>
                          <w:t>38</w:t>
                        </w:r>
                        <w:r>
                          <w:rPr>
                            <w:color w:val="000000"/>
                            <w:sz w:val="28"/>
                            <w:vertAlign w:val="superscript"/>
                          </w:rPr>
                          <w:t>0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lang w:val="en-US"/>
                          </w:rPr>
                          <w:t>C</w:t>
                        </w:r>
                      </w:smartTag>
                      <w:r>
                        <w:rPr>
                          <w:color w:val="000000"/>
                          <w:sz w:val="28"/>
                        </w:rPr>
                        <w:t>. Приступы кашля ночью.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История настоящего заболевания.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В конце января был избит дома, после чего стали беспокоить боли в правой половине грудной клетки, температура не поднималась. Около полумесяца назад стали беспокоить боли в правой половине легких, сухой кашель и температура 38 </w:t>
                      </w:r>
                      <w:r>
                        <w:rPr>
                          <w:color w:val="000000"/>
                          <w:sz w:val="28"/>
                          <w:vertAlign w:val="superscript"/>
                        </w:rPr>
                        <w:t>0</w:t>
                      </w:r>
                      <w:r>
                        <w:rPr>
                          <w:color w:val="000000"/>
                          <w:sz w:val="28"/>
                        </w:rPr>
                        <w:t>. К врачу обратился лишь в конце февраля. Таблетки, которые ему были назначены, он не знает. На момент осмотра наблюдался кашель с мокротой.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История жизни больного.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Родился в городе Ульяновске. Рос и развивался соответственно возрасту и полу. Учиться начал с7 лет, окончил 7 классов. Служил в армии. Вдовец. Живет с дочерью.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Вредные привычки: курит 50 лет по 0,5 пачки в день. Употреблял алкоголь часто и в больших количествах. С 1 февраля не пьет.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Будучи взрослым перенес: переломы правой ключицы и левого коленного сустава. В 2001 году перенес двустороннее воспаление легких.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Гемотрансфузии не было.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Семейный анамнез и наследственность: наследственные заболевания не отмечает.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Аллергологический анамнез: отмечаются аллергические реакции на факторы неизвестной этиологии.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Наружное исследование.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Общий вид больного.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Общее состояние относительно удовлетворительное.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Положение больного активное.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Сознание ясное.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Выражение лица безразличное.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Телосложение правильное , астеничное.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Температура тела 38 градусов.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B121F8">
      <w:pPr>
        <w:jc w:val="center"/>
        <w:rPr>
          <w:color w:val="000000"/>
          <w:sz w:val="28"/>
        </w:rPr>
      </w:pPr>
      <w:r>
        <w:rPr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400800" cy="9715500"/>
                <wp:effectExtent l="32385" t="34290" r="34290" b="3238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    Кожные покровы.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Кожные покровы телесного цвета. Отмечается пигментация на внутренней стороне плеча, голени.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Слизистые оболочки (губ, носа, глаз, век, неба).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Слизистые оболочки бледно-розового цвета, влажные, язык не обложен.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Подкожная клетчатка.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Развитие подкожно-жирового слоя слабое.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Лимфатические узлы.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Периферические  лимфатические  узлы ( подчелюстные, шейные, подмышечные, паховые) не увеличены 5-</w:t>
                            </w:r>
                            <w:smartTag w:uri="urn:schemas-microsoft-com:office:smarttags" w:element="metricconverter">
                              <w:smartTagPr>
                                <w:attr w:name="ProductID" w:val="6 мм"/>
                              </w:smartTagPr>
                              <w:r>
                                <w:rPr>
                                  <w:color w:val="000000"/>
                                  <w:sz w:val="28"/>
                                </w:rPr>
                                <w:t>6 мм</w:t>
                              </w:r>
                            </w:smartTag>
                            <w:r>
                              <w:rPr>
                                <w:color w:val="000000"/>
                                <w:sz w:val="28"/>
                              </w:rPr>
                              <w:t>., мягкой консистенции, не спаяны с окружающей клетчаткой и между собой. Безболезненны при пальпации.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           Мышцы.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Степень развития мускулатуры умеренная, тонус мышц сохранен, при пальпации безболезненны.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           Кости.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Болезненности при пальпации и поколачивании (грудины, ребер, трубчатых костей,  позвонков, плоских костей черепа) нет. При осмотре отмечается деформация левого коленного сустава.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         Суставы.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Конфигурация суставов нормальная (кроме левого коленного сустава). Гиперемии  кожи и местного повышения температуры в области суставов нет.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При пальпации безболезненны.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 Органы дыхания.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Дыхание осуществляется через нос. Голос не изменен. Грудная клетка бочкообразной формы. Правая половина грудной клетки отстает в акте дыхания. Межреберные промежутки расширены. Тип грудной клетки - астеничный. Над- и подключичные ямки  хорошо выражены. Ключицы расположены симметрично. Лопатки отстают от грудной клетки. Эпигастральный угол меньше 90</w:t>
                            </w:r>
                            <w:r>
                              <w:rPr>
                                <w:color w:val="000000"/>
                                <w:sz w:val="28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. Тип дыхания смешанный с преобладанием брюшного типа. Число дыхательных движений 20 в минуту. Голосовое дрожание с правой стороны усилено. Отмечается экспираторная одышка.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27pt;margin-top:-18pt;width:7in;height:7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" strokecolor="navy" strokeweight="4pt">
                <v:stroke linestyle="thinThin"/>
                <v:textbox>
                  <w:txbxContent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    Кожные покровы.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Кожные покровы телесного цвета. Отмечается пигментация на внутренней стороне плеча, голени.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Слизистые оболочки (губ, носа, глаз, век, неба).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Слизистые оболочки бледно-розового цвета, влажные, язык не обложен.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Подкожная клетчатка.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Развитие подкожно-жирового слоя слабое.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Лимфатические узлы.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Периферические  лимфатические  узлы ( подчелюстные, шейные, подмышечные, паховые) не увеличены 5-</w:t>
                      </w:r>
                      <w:smartTag w:uri="urn:schemas-microsoft-com:office:smarttags" w:element="metricconverter">
                        <w:smartTagPr>
                          <w:attr w:name="ProductID" w:val="6 мм"/>
                        </w:smartTagPr>
                        <w:r>
                          <w:rPr>
                            <w:color w:val="000000"/>
                            <w:sz w:val="28"/>
                          </w:rPr>
                          <w:t>6 мм</w:t>
                        </w:r>
                      </w:smartTag>
                      <w:r>
                        <w:rPr>
                          <w:color w:val="000000"/>
                          <w:sz w:val="28"/>
                        </w:rPr>
                        <w:t>., мягкой консистенции, не спаяны с окружающей клетчаткой и между собой. Безболезненны при пальпации.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           Мышцы.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Степень развития мускулатуры умеренная, тонус мышц сохранен, при пальпации безболезненны.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           Кости.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Болезненности при пальпации и поколачивании (грудины, ребер, трубчатых костей,  позвонков, плоских костей черепа) нет. При осмотре отмечается деформация левого коленного сустава.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         Суставы.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Конфигурация суставов нормальная (кроме левого коленного сустава). Гиперемии  кожи и местного повышения температуры в области суставов нет.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При пальпации безболезненны.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 Органы дыхания.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Дыхание осуществляется через нос. Голос не изменен. Грудная клетка бочкообразной формы. Правая половина грудной клетки отстает в акте дыхания. Межреберные промежутки расширены. Тип грудной клетки - астеничный. Над- и подключичные ямки  хорошо выражены. Ключицы расположены симметрично. Лопатки отстают от грудной клетки. Эпигастральный угол меньше 90</w:t>
                      </w:r>
                      <w:r>
                        <w:rPr>
                          <w:color w:val="000000"/>
                          <w:sz w:val="28"/>
                          <w:vertAlign w:val="superscript"/>
                        </w:rPr>
                        <w:t>0</w:t>
                      </w:r>
                      <w:r>
                        <w:rPr>
                          <w:color w:val="000000"/>
                          <w:sz w:val="28"/>
                        </w:rPr>
                        <w:t>. Тип дыхания смешанный с преобладанием брюшного типа. Число дыхательных движений 20 в минуту. Голосовое дрожание с правой стороны усилено. Отмечается экспираторная одышка.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B121F8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400800" cy="9715500"/>
                <wp:effectExtent l="32385" t="34290" r="34290" b="323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  Перкуссия легких.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Данные сравнительной перкуссии: притупление перкуторного звука,  выслушивается  легочный звук с коробочным оттенком над симметричными участками.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Данные топографической перкуссии: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3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420"/>
                              <w:gridCol w:w="1980"/>
                              <w:gridCol w:w="1800"/>
                            </w:tblGrid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42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Топографические линии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Правое легкое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Левое легкое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42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окологрудинная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6 межреберье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58"/>
                              </w:trPr>
                              <w:tc>
                                <w:tcPr>
                                  <w:tcW w:w="342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среднеключичная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7 ребро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7 ребро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57"/>
                              </w:trPr>
                              <w:tc>
                                <w:tcPr>
                                  <w:tcW w:w="342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передняя подмышечная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8 ребро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8 ребро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42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средняя подмышечная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9 ребро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9 ребро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42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задняя подмышечная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10 ребро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10 ребро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42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лопаточная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Остистый отросток 11 ребра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Остистый отросток 11 ребра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42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околопозвоночная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Остистый отросток 12 ребра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Остистый отросток 12 ребра</w:t>
                                  </w:r>
                                </w:p>
                              </w:tc>
                            </w:tr>
                          </w:tbl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Верхняя граница легких составляет: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правое легкое- 1см. над ключицей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левое легкое- </w:t>
                            </w:r>
                            <w:smartTag w:uri="urn:schemas-microsoft-com:office:smarttags" w:element="metricconverter">
                              <w:smartTagPr>
                                <w:attr w:name="ProductID" w:val="3 см"/>
                              </w:smartTagPr>
                              <w:r>
                                <w:rPr>
                                  <w:color w:val="000000"/>
                                  <w:sz w:val="28"/>
                                </w:rPr>
                                <w:t>3 см</w:t>
                              </w:r>
                            </w:smartTag>
                            <w:r>
                              <w:rPr>
                                <w:color w:val="000000"/>
                                <w:sz w:val="28"/>
                              </w:rPr>
                              <w:t>. над ключицей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Ширина поля Кренига составляет </w:t>
                            </w:r>
                            <w:smartTag w:uri="urn:schemas-microsoft-com:office:smarttags" w:element="metricconverter">
                              <w:smartTagPr>
                                <w:attr w:name="ProductID" w:val="3 см"/>
                              </w:smartTagPr>
                              <w:r>
                                <w:rPr>
                                  <w:color w:val="000000"/>
                                  <w:sz w:val="28"/>
                                </w:rPr>
                                <w:t>3 см</w:t>
                              </w:r>
                            </w:smartTag>
                            <w:r>
                              <w:rPr>
                                <w:color w:val="000000"/>
                                <w:sz w:val="28"/>
                              </w:rPr>
                              <w:t xml:space="preserve">.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Аускультация легких.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При аускультации определяется ослабленное везикулярное дыхание, на верхушке правого легкого выслушивается шум крепитации.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Осмотр и пальпация сердечной области.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Область сердца без патологии. Патологическая пульсация  в области крупных сосудов не выявляется. При пальпации верхушечный толчок располагается в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межреберье – сильный, высокий, положительный. Сердечное дрожание и сердечный толчок пальпаторно не определяются. Границы сердца в пределах возрастной нормы. ЧСС – 78, пульс – 78. Тоны ритмичные, чистые. Верхушечный толчок располагается на уровне левой срединно-ключичной линии – ограниченный (локализованный), высокий, сильный.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 Перкуссия сердца.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Определение границ относительной тупости сердца.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Правая граница: расположена на </w:t>
                            </w:r>
                            <w:smartTag w:uri="urn:schemas-microsoft-com:office:smarttags" w:element="metricconverter">
                              <w:smartTagPr>
                                <w:attr w:name="ProductID" w:val="1 см"/>
                              </w:smartTagPr>
                              <w:r>
                                <w:rPr>
                                  <w:color w:val="000000"/>
                                  <w:sz w:val="28"/>
                                </w:rPr>
                                <w:t>1 см</w:t>
                              </w:r>
                            </w:smartTag>
                            <w:r>
                              <w:rPr>
                                <w:color w:val="000000"/>
                                <w:sz w:val="28"/>
                              </w:rPr>
                              <w:t>. кнаружи от правого края грудины.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Левая граница: расположена в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межреберье, на </w:t>
                            </w:r>
                            <w:smartTag w:uri="urn:schemas-microsoft-com:office:smarttags" w:element="metricconverter">
                              <w:smartTagPr>
                                <w:attr w:name="ProductID" w:val="1 см"/>
                              </w:smartTagPr>
                              <w:r>
                                <w:rPr>
                                  <w:color w:val="000000"/>
                                  <w:sz w:val="28"/>
                                </w:rPr>
                                <w:t>1 см</w:t>
                              </w:r>
                            </w:smartTag>
                            <w:r>
                              <w:rPr>
                                <w:color w:val="000000"/>
                                <w:sz w:val="28"/>
                              </w:rPr>
                              <w:t>. кнаружи от левой срединно-ключичной линии.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Верхняя граница: расположена на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ребре.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Определение границ абсолютной тупости сердца.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27pt;margin-top:-18pt;width:7in;height:7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" strokecolor="navy" strokeweight="4pt">
                <v:stroke linestyle="thinThin"/>
                <v:textbox>
                  <w:txbxContent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  Перкуссия легких.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Данные сравнительной перкуссии: притупление перкуторного звука,  выслушивается  легочный звук с коробочным оттенком над симметричными участками.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Данные топографической перкуссии: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tbl>
                      <w:tblPr>
                        <w:tblW w:w="0" w:type="auto"/>
                        <w:tblInd w:w="13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420"/>
                        <w:gridCol w:w="1980"/>
                        <w:gridCol w:w="1800"/>
                      </w:tblGrid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42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Топографические линии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Правое легкое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Левое легкое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42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окологрудинная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6 межреберье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58"/>
                        </w:trPr>
                        <w:tc>
                          <w:tcPr>
                            <w:tcW w:w="342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среднеключичная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7 ребро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7 ребро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57"/>
                        </w:trPr>
                        <w:tc>
                          <w:tcPr>
                            <w:tcW w:w="342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передняя подмышечная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8 ребро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8 ребро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42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средняя подмышечная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9 ребро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9 ребро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42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задняя подмышечная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10 ребро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10 ребро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42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лопаточная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Остистый отросток 11 ребра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Остистый отросток 11 ребра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42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околопозвоночная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Остистый отросток 12 ребра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Остистый отросток 12 ребра</w:t>
                            </w:r>
                          </w:p>
                        </w:tc>
                      </w:tr>
                    </w:tbl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Верхняя граница легких составляет: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правое легкое- 1см. над ключицей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левое легкое- </w:t>
                      </w:r>
                      <w:smartTag w:uri="urn:schemas-microsoft-com:office:smarttags" w:element="metricconverter">
                        <w:smartTagPr>
                          <w:attr w:name="ProductID" w:val="3 см"/>
                        </w:smartTagPr>
                        <w:r>
                          <w:rPr>
                            <w:color w:val="000000"/>
                            <w:sz w:val="28"/>
                          </w:rPr>
                          <w:t>3 см</w:t>
                        </w:r>
                      </w:smartTag>
                      <w:r>
                        <w:rPr>
                          <w:color w:val="000000"/>
                          <w:sz w:val="28"/>
                        </w:rPr>
                        <w:t>. над ключицей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Ширина поля Кренига составляет </w:t>
                      </w:r>
                      <w:smartTag w:uri="urn:schemas-microsoft-com:office:smarttags" w:element="metricconverter">
                        <w:smartTagPr>
                          <w:attr w:name="ProductID" w:val="3 см"/>
                        </w:smartTagPr>
                        <w:r>
                          <w:rPr>
                            <w:color w:val="000000"/>
                            <w:sz w:val="28"/>
                          </w:rPr>
                          <w:t>3 см</w:t>
                        </w:r>
                      </w:smartTag>
                      <w:r>
                        <w:rPr>
                          <w:color w:val="000000"/>
                          <w:sz w:val="28"/>
                        </w:rPr>
                        <w:t xml:space="preserve">.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Аускультация легких.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При аускультации определяется ослабленное везикулярное дыхание, на верхушке правого легкого выслушивается шум крепитации.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Осмотр и пальпация сердечной области.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Область сердца без патологии. Патологическая пульсация  в области крупных сосудов не выявляется. При пальпации верхушечный толчок располагается в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  <w:sz w:val="28"/>
                        </w:rPr>
                        <w:t xml:space="preserve">  межреберье – сильный, высокий, положительный. Сердечное дрожание и сердечный толчок пальпаторно не определяются. Границы сердца в пределах возрастной нормы. ЧСС – 78, пульс – 78. Тоны ритмичные, чистые. Верхушечный толчок располагается на уровне левой срединно-ключичной линии – ограниченный (локализованный), высокий, сильный.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 Перкуссия сердца.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Определение границ относительной тупости сердца.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Правая граница: расположена на </w:t>
                      </w:r>
                      <w:smartTag w:uri="urn:schemas-microsoft-com:office:smarttags" w:element="metricconverter">
                        <w:smartTagPr>
                          <w:attr w:name="ProductID" w:val="1 см"/>
                        </w:smartTagPr>
                        <w:r>
                          <w:rPr>
                            <w:color w:val="000000"/>
                            <w:sz w:val="28"/>
                          </w:rPr>
                          <w:t>1 см</w:t>
                        </w:r>
                      </w:smartTag>
                      <w:r>
                        <w:rPr>
                          <w:color w:val="000000"/>
                          <w:sz w:val="28"/>
                        </w:rPr>
                        <w:t>. кнаружи от правого края грудины.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Левая граница: расположена в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  <w:sz w:val="28"/>
                        </w:rPr>
                        <w:t xml:space="preserve"> межреберье, на </w:t>
                      </w:r>
                      <w:smartTag w:uri="urn:schemas-microsoft-com:office:smarttags" w:element="metricconverter">
                        <w:smartTagPr>
                          <w:attr w:name="ProductID" w:val="1 см"/>
                        </w:smartTagPr>
                        <w:r>
                          <w:rPr>
                            <w:color w:val="000000"/>
                            <w:sz w:val="28"/>
                          </w:rPr>
                          <w:t>1 см</w:t>
                        </w:r>
                      </w:smartTag>
                      <w:r>
                        <w:rPr>
                          <w:color w:val="000000"/>
                          <w:sz w:val="28"/>
                        </w:rPr>
                        <w:t>. кнаружи от левой срединно-ключичной линии.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Верхняя граница: расположена на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III</w:t>
                      </w:r>
                      <w:r>
                        <w:rPr>
                          <w:color w:val="000000"/>
                          <w:sz w:val="28"/>
                        </w:rPr>
                        <w:t xml:space="preserve"> ребре.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Определение границ абсолютной тупости сердца.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B121F8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400800" cy="9715500"/>
                <wp:effectExtent l="32385" t="34290" r="34290" b="3238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Правая граница: проходит по левому краю грудины.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Левая граница: расположена  на уровне левой срединно-ключичной линии.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Верхняя граница: расположена на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ребре.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Определение границ сосудистого пучка.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Ширина сосудистого пучка  составляет </w:t>
                            </w:r>
                            <w:smartTag w:uri="urn:schemas-microsoft-com:office:smarttags" w:element="metricconverter">
                              <w:smartTagPr>
                                <w:attr w:name="ProductID" w:val="6 см"/>
                              </w:smartTagPr>
                              <w:r>
                                <w:rPr>
                                  <w:color w:val="000000"/>
                                  <w:sz w:val="28"/>
                                </w:rPr>
                                <w:t>6 см</w:t>
                              </w:r>
                            </w:smartTag>
                            <w:r>
                              <w:rPr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Аускультация сердца.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При аускультации тоны ритмичные, чистые; акценты, расщепления тонов не выявлены, шумы не выслушиваются.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АД- 130/80. Пульс тыльной артерии стопы ослаблен.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Состояние шейных вен.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Набухание шейных вен, пульсация вен, положительный венный пульс не наблюдаются.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Органы пищеварения.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Зубы санированы внизу, сверху съемные протезы. Язык чистый и влажный. Живот правильной конфигурации, мягкий, безболезненный, участвует в акте дыхания. Видимой перистальтики не отмечается. При глубокой пальпации пальпируется сигмовидная, слепая кишка, восходящий и нисходящий участки толстого кишечника в виде мягких, эластичных, безболезненных тяжей шириной 2,0-</w:t>
                            </w:r>
                            <w:smartTag w:uri="urn:schemas-microsoft-com:office:smarttags" w:element="metricconverter">
                              <w:smartTagPr>
                                <w:attr w:name="ProductID" w:val="2,5 см"/>
                              </w:smartTagPr>
                              <w:r>
                                <w:rPr>
                                  <w:color w:val="000000"/>
                                  <w:sz w:val="28"/>
                                </w:rPr>
                                <w:t>2,5 см</w:t>
                              </w:r>
                            </w:smartTag>
                            <w:r>
                              <w:rPr>
                                <w:color w:val="000000"/>
                                <w:sz w:val="28"/>
                              </w:rPr>
                              <w:t>. Тело и палорический отделы желудка не пальпируются.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Кишечник безболезненный. Стула не было 2 дня.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При аускультации перистальтические шумы тихие.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Гепато-лиенальная система.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Печень, селезенка не пальпируются. Правая акромиальная. Лопаточные точки безболезненны.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Органы мочевыделения.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Область почек без деформации. Пальпация в области проекции почек безболезненна.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Почки в положении больного стоя и лежа не пальпируются. Симптом Пастернадского отрицательный. Мочеиспускание не нарушено.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Эндокринная система.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При осмотре и пальпации щитовидная железа не определяется.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27pt;margin-top:-18pt;width:7in;height:7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" strokecolor="navy" strokeweight="4pt">
                <v:stroke linestyle="thinThin"/>
                <v:textbox>
                  <w:txbxContent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Правая граница: проходит по левому краю грудины.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Левая граница: расположена  на уровне левой срединно-ключичной линии.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Верхняя граница: расположена на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IV</w:t>
                      </w:r>
                      <w:r>
                        <w:rPr>
                          <w:color w:val="000000"/>
                          <w:sz w:val="28"/>
                        </w:rPr>
                        <w:t xml:space="preserve"> ребре.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Определение границ сосудистого пучка.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Ширина сосудистого пучка  составляет </w:t>
                      </w:r>
                      <w:smartTag w:uri="urn:schemas-microsoft-com:office:smarttags" w:element="metricconverter">
                        <w:smartTagPr>
                          <w:attr w:name="ProductID" w:val="6 см"/>
                        </w:smartTagPr>
                        <w:r>
                          <w:rPr>
                            <w:color w:val="000000"/>
                            <w:sz w:val="28"/>
                          </w:rPr>
                          <w:t>6 см</w:t>
                        </w:r>
                      </w:smartTag>
                      <w:r>
                        <w:rPr>
                          <w:color w:val="000000"/>
                          <w:sz w:val="28"/>
                        </w:rPr>
                        <w:t>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Аускультация сердца.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При аускультации тоны ритмичные, чистые; акценты, расщепления тонов не выявлены, шумы не выслушиваются.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АД- 130/80. Пульс тыльной артерии стопы ослаблен.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Состояние шейных вен.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Набухание шейных вен, пульсация вен, положительный венный пульс не наблюдаются.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Органы пищеварения.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Зубы санированы внизу, сверху съемные протезы. Язык чистый и влажный. Живот правильной конфигурации, мягкий, безболезненный, участвует в акте дыхания. Видимой перистальтики не отмечается. При глубокой пальпации пальпируется сигмовидная, слепая кишка, восходящий и нисходящий участки толстого кишечника в виде мягких, эластичных, безболезненных тяжей шириной 2,0-</w:t>
                      </w:r>
                      <w:smartTag w:uri="urn:schemas-microsoft-com:office:smarttags" w:element="metricconverter">
                        <w:smartTagPr>
                          <w:attr w:name="ProductID" w:val="2,5 см"/>
                        </w:smartTagPr>
                        <w:r>
                          <w:rPr>
                            <w:color w:val="000000"/>
                            <w:sz w:val="28"/>
                          </w:rPr>
                          <w:t>2,5 см</w:t>
                        </w:r>
                      </w:smartTag>
                      <w:r>
                        <w:rPr>
                          <w:color w:val="000000"/>
                          <w:sz w:val="28"/>
                        </w:rPr>
                        <w:t>. Тело и палорический отделы желудка не пальпируются.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Кишечник безболезненный. Стула не было 2 дня.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При аускультации перистальтические шумы тихие.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Гепато-лиенальная система.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Печень, селезенка не пальпируются. Правая акромиальная. Лопаточные точки безболезненны.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Органы мочевыделения.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Область почек без деформации. Пальпация в области проекции почек безболезненна.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Почки в положении больного стоя и лежа не пальпируются. Симптом Пастернадского отрицательный. Мочеиспускание не нарушено.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Эндокринная система.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При осмотре и пальпации щитовидная железа не определяется.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B121F8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400800" cy="9715500"/>
                <wp:effectExtent l="32385" t="34290" r="34290" b="3238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Предварительный диагноз.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Внебольничная  правосторонняя внутридолевая пневмония, хронический обструктивный бронхит.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Обоснование.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Внебольничная  правосторонняя внутридолевая  пневмония.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На основании жалоб больного: боли в легких, в правой стороне при кашле, приступы кашля.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На основании данных осмотра: отмечается субфебрильная лихорадка, кашель с мокротой; боли в грудной клетке, усиливающиеся при кашле; усиление голосового дрожания, притупление перкуторного звука,, ослабленное везикулярное дыхание; шум  крепитации прослушивается на верхушке правого легкого.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На основании данных исследования крови: обнаруживается нейтрофильный лейкоцитоз – 16,3*10*9/л, увеличение СОЭ.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На основании перенесенных заболеваний: стаж курения- 50 курения, перенес  в 2001 году двустороннее воспаление легких.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Хронический обструктивный бронхит.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На основании осмотра: кашель с мокротой, также наблюдается экспираторная одышка. Отмечается бочкообразная форма грудной клетки. Перкуторно выявляются легочный звук с коробочным оттенком, опущение нижних краев легких.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На основании вредных привычек – стаж курения 50 лет по 0,5 пачки в день.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На основании данных исследования крови: обнаруживается нейтрофильный лейкоцитоз – 16,3*10*9/л, увеличение СОЭ.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Эмфизема легких.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На основании вредных привычек – стаж курения 50 лет по 0,5 пачки в день.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На основании данных осмотра: наблюдается экспираторная одышка.  Отмечается бочкообразная форма грудной клетки с расширенными межреберными промежутками, участие вспомогательных дыхательных мышц в акте дыхания. Перкуторно выявляются легочный звук с коробочным оттенком, опущение нижних краев легких.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Основной причиной развития эмфиземы является хронический обструктивный бронхит, также важным фактором, предрасполагающим к возникновению эмфиземы легких, служит курение.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-27pt;margin-top:-18pt;width:7in;height:7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" strokecolor="navy" strokeweight="4pt">
                <v:stroke linestyle="thinThin"/>
                <v:textbox>
                  <w:txbxContent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Предварительный диагноз.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Внебольничная  правосторонняя внутридолевая пневмония, хронический обструктивный бронхит.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Обоснование.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Внебольничная  правосторонняя внутридолевая  пневмония.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На основании жалоб больного: боли в легких, в правой стороне при кашле, приступы кашля.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На основании данных осмотра: отмечается субфебрильная лихорадка, кашель с мокротой; боли в грудной клетке, усиливающиеся при кашле; усиление голосового дрожания, притупление перкуторного звука,, ослабленное везикулярное дыхание; шум  крепитации прослушивается на верхушке правого легкого.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На основании данных исследования крови: обнаруживается нейтрофильный лейкоцитоз – 16,3*10*9/л, увеличение СОЭ.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На основании перенесенных заболеваний: стаж курения- 50 курения, перенес  в 2001 году двустороннее воспаление легких.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Хронический обструктивный бронхит.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На основании осмотра: кашель с мокротой, также наблюдается экспираторная одышка. Отмечается бочкообразная форма грудной клетки. Перкуторно выявляются легочный звук с коробочным оттенком, опущение нижних краев легких.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На основании вредных привычек – стаж курения 50 лет по 0,5 пачки в день.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На основании данных исследования крови: обнаруживается нейтрофильный лейкоцитоз – 16,3*10*9/л, увеличение СОЭ.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Эмфизема легких.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На основании вредных привычек – стаж курения 50 лет по 0,5 пачки в день.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На основании данных осмотра: наблюдается экспираторная одышка.  Отмечается бочкообразная форма грудной клетки с расширенными межреберными промежутками, участие вспомогательных дыхательных мышц в акте дыхания. Перкуторно выявляются легочный звук с коробочным оттенком, опущение нижних краев легких.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Основной причиной развития эмфиземы является хронический обструктивный бронхит, также важным фактором, предрасполагающим к возникновению эмфиземы легких, служит курение.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B121F8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400800" cy="9715500"/>
                <wp:effectExtent l="32385" t="34290" r="34290" b="3238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 План обследования. </w:t>
                            </w:r>
                          </w:p>
                          <w:p w:rsidR="003D507B" w:rsidRDefault="003D507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Общий анализ крови</w:t>
                            </w:r>
                          </w:p>
                          <w:p w:rsidR="003D507B" w:rsidRDefault="003D507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Общий анализ мочи</w:t>
                            </w:r>
                          </w:p>
                          <w:p w:rsidR="003D507B" w:rsidRDefault="003D507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Биохимический анализ крови: креатинин, фибриноген, СРБ</w:t>
                            </w:r>
                          </w:p>
                          <w:p w:rsidR="003D507B" w:rsidRDefault="003D507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Рентгенография грудной клетки</w:t>
                            </w:r>
                          </w:p>
                          <w:p w:rsidR="003D507B" w:rsidRDefault="003D507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Спирометрия</w:t>
                            </w:r>
                          </w:p>
                          <w:p w:rsidR="003D507B" w:rsidRDefault="003D507B">
                            <w:pPr>
                              <w:ind w:left="360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ind w:left="360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ind w:left="360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Общий анализ крови.</w:t>
                            </w:r>
                          </w:p>
                          <w:tbl>
                            <w:tblPr>
                              <w:tblW w:w="4972" w:type="dxa"/>
                              <w:tblInd w:w="19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45"/>
                              <w:gridCol w:w="1446"/>
                              <w:gridCol w:w="1681"/>
                            </w:tblGrid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8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показатель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у больного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норма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lang w:val="en-US"/>
                                    </w:rPr>
                                    <w:t>Hb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96%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130-160 г/л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Эритроциты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3,05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4,0-5,0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ЦП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0,9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0,86-1,1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лейкоциты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16,3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4,0-9,0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Палочкояд.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1-6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Сегментояд.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47-70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Эозиноф.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1-5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лимфоциты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19-37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базофилы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0-1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моноциты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3-11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СОЭ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1-10</w:t>
                                  </w:r>
                                </w:p>
                              </w:tc>
                            </w:tr>
                          </w:tbl>
                          <w:p w:rsidR="003D507B" w:rsidRDefault="003D507B">
                            <w:pPr>
                              <w:ind w:left="360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ind w:left="360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Общий анализ мочи.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tbl>
                            <w:tblPr>
                              <w:tblW w:w="4972" w:type="dxa"/>
                              <w:tblInd w:w="19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61"/>
                              <w:gridCol w:w="2455"/>
                              <w:gridCol w:w="856"/>
                            </w:tblGrid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8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показатель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у больного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норма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цвет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соломенножелтый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белок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сахар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эпит.клетки 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1-2 в п.зр.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0-3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лейкоциты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1-2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0-2</w:t>
                                  </w:r>
                                </w:p>
                              </w:tc>
                            </w:tr>
                          </w:tbl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Биохимический анализ крови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tbl>
                            <w:tblPr>
                              <w:tblW w:w="5688" w:type="dxa"/>
                              <w:tblInd w:w="16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98"/>
                              <w:gridCol w:w="1333"/>
                              <w:gridCol w:w="2457"/>
                            </w:tblGrid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92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показатель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у больного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норма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креатинин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глюкоза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5,27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3,10-5,21ммоль/л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О.белок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86,8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65-85 г/л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фибриноген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6,88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2-4 г/л</w:t>
                                  </w:r>
                                </w:p>
                              </w:tc>
                            </w:tr>
                            <w:tr w:rsidR="003D50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СРБ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++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</w:tcPr>
                                <w:p w:rsidR="003D507B" w:rsidRDefault="003D507B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-27pt;margin-top:-18pt;width:7in;height:7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" strokecolor="navy" strokeweight="4pt">
                <v:stroke linestyle="thinThin"/>
                <v:textbox>
                  <w:txbxContent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 План обследования. </w:t>
                      </w:r>
                    </w:p>
                    <w:p w:rsidR="003D507B" w:rsidRDefault="003D507B">
                      <w:pPr>
                        <w:numPr>
                          <w:ilvl w:val="0"/>
                          <w:numId w:val="1"/>
                        </w:num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Общий анализ крови</w:t>
                      </w:r>
                    </w:p>
                    <w:p w:rsidR="003D507B" w:rsidRDefault="003D507B">
                      <w:pPr>
                        <w:numPr>
                          <w:ilvl w:val="0"/>
                          <w:numId w:val="1"/>
                        </w:num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Общий анализ мочи</w:t>
                      </w:r>
                    </w:p>
                    <w:p w:rsidR="003D507B" w:rsidRDefault="003D507B">
                      <w:pPr>
                        <w:numPr>
                          <w:ilvl w:val="0"/>
                          <w:numId w:val="1"/>
                        </w:num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Биохимический анализ крови: креатинин, фибриноген, СРБ</w:t>
                      </w:r>
                    </w:p>
                    <w:p w:rsidR="003D507B" w:rsidRDefault="003D507B">
                      <w:pPr>
                        <w:numPr>
                          <w:ilvl w:val="0"/>
                          <w:numId w:val="1"/>
                        </w:num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Рентгенография грудной клетки</w:t>
                      </w:r>
                    </w:p>
                    <w:p w:rsidR="003D507B" w:rsidRDefault="003D507B">
                      <w:pPr>
                        <w:numPr>
                          <w:ilvl w:val="0"/>
                          <w:numId w:val="1"/>
                        </w:num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Спирометрия</w:t>
                      </w:r>
                    </w:p>
                    <w:p w:rsidR="003D507B" w:rsidRDefault="003D507B">
                      <w:pPr>
                        <w:ind w:left="360"/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ind w:left="360"/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ind w:left="360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Общий анализ крови.</w:t>
                      </w:r>
                    </w:p>
                    <w:tbl>
                      <w:tblPr>
                        <w:tblW w:w="4972" w:type="dxa"/>
                        <w:tblInd w:w="19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45"/>
                        <w:gridCol w:w="1446"/>
                        <w:gridCol w:w="1681"/>
                      </w:tblGrid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8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показатель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 больного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норма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Hb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96%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130-160 г/л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Эритроциты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3,05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4,0-5,0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ЦП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0,9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0,86-1,1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лейкоциты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16,3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4,0-9,0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Палочкояд.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1-6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Сегментояд.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47-70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Эозиноф.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1-5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лимфоциты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19-37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базофилы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0-1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моноциты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3-11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СОЭ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1-10</w:t>
                            </w:r>
                          </w:p>
                        </w:tc>
                      </w:tr>
                    </w:tbl>
                    <w:p w:rsidR="003D507B" w:rsidRDefault="003D507B">
                      <w:pPr>
                        <w:ind w:left="360"/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ind w:left="360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Общий анализ мочи.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tbl>
                      <w:tblPr>
                        <w:tblW w:w="4972" w:type="dxa"/>
                        <w:tblInd w:w="19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61"/>
                        <w:gridCol w:w="2455"/>
                        <w:gridCol w:w="856"/>
                      </w:tblGrid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8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показатель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 больного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норма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цвет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соломенножелтый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белок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сахар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эпит.клетки 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1-2 в п.зр.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0-3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лейкоциты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1-2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0-2</w:t>
                            </w:r>
                          </w:p>
                        </w:tc>
                      </w:tr>
                    </w:tbl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Биохимический анализ крови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tbl>
                      <w:tblPr>
                        <w:tblW w:w="5688" w:type="dxa"/>
                        <w:tblInd w:w="16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98"/>
                        <w:gridCol w:w="1333"/>
                        <w:gridCol w:w="2457"/>
                      </w:tblGrid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92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показатель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 больного</w:t>
                            </w:r>
                          </w:p>
                        </w:tc>
                        <w:tc>
                          <w:tcPr>
                            <w:tcW w:w="2457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норма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креатинин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2457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глюкоза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5,27 </w:t>
                            </w:r>
                          </w:p>
                        </w:tc>
                        <w:tc>
                          <w:tcPr>
                            <w:tcW w:w="2457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3,10-5,21ммоль/л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О.белок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86,8</w:t>
                            </w:r>
                          </w:p>
                        </w:tc>
                        <w:tc>
                          <w:tcPr>
                            <w:tcW w:w="2457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65-85 г/л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фибриноген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6,88</w:t>
                            </w:r>
                          </w:p>
                        </w:tc>
                        <w:tc>
                          <w:tcPr>
                            <w:tcW w:w="2457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2-4 г/л</w:t>
                            </w:r>
                          </w:p>
                        </w:tc>
                      </w:tr>
                      <w:tr w:rsidR="003D50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0" w:type="auto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СРБ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++</w:t>
                            </w:r>
                          </w:p>
                        </w:tc>
                        <w:tc>
                          <w:tcPr>
                            <w:tcW w:w="2457" w:type="dxa"/>
                          </w:tcPr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B121F8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400800" cy="9715500"/>
                <wp:effectExtent l="32385" t="34290" r="34290" b="3238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               ЭКГ.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Синусовая тахикардия, ЧСС 78 уд. в минуту. Выявлены признаки гипертрофии левого желудочка: ЭОС отклоняется влево, увеличение амплитуды зубца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в отведениях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aVL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, V</w:t>
                            </w:r>
                            <w:r>
                              <w:rPr>
                                <w:color w:val="000000"/>
                                <w:sz w:val="28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, V</w:t>
                            </w:r>
                            <w:r>
                              <w:rPr>
                                <w:color w:val="000000"/>
                                <w:sz w:val="28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, нарастание зубца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в отведениях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aVF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z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. Гипертрофия перегрузки левого желудочка: изменение сегмента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и зубца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(дугообразная депрессия сегмента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и отрицательный зубец </w:t>
                            </w: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).    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  <w:lang w:val="en-US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  <w:lang w:val="en-US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  <w:lang w:val="en-US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  <w:lang w:val="en-US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                                     План лечения.</w:t>
                            </w:r>
                          </w:p>
                          <w:p w:rsidR="003D507B" w:rsidRDefault="003D507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Стол 15</w:t>
                            </w:r>
                          </w:p>
                          <w:p w:rsidR="003D507B" w:rsidRDefault="003D507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Режим палатный</w:t>
                            </w:r>
                          </w:p>
                          <w:p w:rsidR="003D507B" w:rsidRDefault="003D507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lang w:val="en-US"/>
                              </w:rPr>
                              <w:t>Ampicillini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1,0*6 раз в день</w:t>
                            </w:r>
                          </w:p>
                          <w:p w:rsidR="003D507B" w:rsidRDefault="003D507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Бронхолитики 0,15*3 раза в день</w:t>
                            </w:r>
                          </w:p>
                          <w:p w:rsidR="003D507B" w:rsidRDefault="003D507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Отхаркивающая микстура по 2 ст. ложки 4 раза в день.</w:t>
                            </w:r>
                          </w:p>
                          <w:p w:rsidR="003D507B" w:rsidRDefault="003D507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Бромгексин 2г*3 раза в день</w:t>
                            </w: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3D507B" w:rsidRDefault="003D507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-27pt;margin-top:-18pt;width:7in;height:7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" strokecolor="navy" strokeweight="4pt">
                <v:stroke linestyle="thinThin"/>
                <v:textbox>
                  <w:txbxContent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               ЭКГ.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Синусовая тахикардия, ЧСС 78 уд. в минуту. Выявлены признаки гипертрофии левого желудочка: ЭОС отклоняется влево, увеличение амплитуды зубца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color w:val="000000"/>
                          <w:sz w:val="28"/>
                        </w:rPr>
                        <w:t xml:space="preserve"> в отведениях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color w:val="000000"/>
                          <w:sz w:val="28"/>
                        </w:rPr>
                        <w:t xml:space="preserve">,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aVL</w:t>
                      </w:r>
                      <w:r>
                        <w:rPr>
                          <w:color w:val="000000"/>
                          <w:sz w:val="28"/>
                        </w:rPr>
                        <w:t>, V</w:t>
                      </w:r>
                      <w:r>
                        <w:rPr>
                          <w:color w:val="000000"/>
                          <w:sz w:val="28"/>
                          <w:vertAlign w:val="subscript"/>
                        </w:rPr>
                        <w:t>5</w:t>
                      </w:r>
                      <w:r>
                        <w:rPr>
                          <w:color w:val="000000"/>
                          <w:sz w:val="28"/>
                        </w:rPr>
                        <w:t xml:space="preserve"> , V</w:t>
                      </w:r>
                      <w:r>
                        <w:rPr>
                          <w:color w:val="000000"/>
                          <w:sz w:val="28"/>
                          <w:vertAlign w:val="subscript"/>
                        </w:rPr>
                        <w:t>6</w:t>
                      </w:r>
                      <w:r>
                        <w:rPr>
                          <w:color w:val="000000"/>
                          <w:sz w:val="28"/>
                        </w:rPr>
                        <w:t xml:space="preserve">, нарастание зубца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S</w:t>
                      </w:r>
                      <w:r>
                        <w:rPr>
                          <w:color w:val="000000"/>
                          <w:sz w:val="28"/>
                        </w:rPr>
                        <w:t xml:space="preserve">  в отведениях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III</w:t>
                      </w:r>
                      <w:r>
                        <w:rPr>
                          <w:color w:val="000000"/>
                          <w:sz w:val="28"/>
                        </w:rPr>
                        <w:t xml:space="preserve">,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aVF</w:t>
                      </w:r>
                      <w:r>
                        <w:rPr>
                          <w:color w:val="000000"/>
                          <w:sz w:val="28"/>
                        </w:rPr>
                        <w:t>,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color w:val="000000"/>
                          <w:sz w:val="28"/>
                        </w:rPr>
                        <w:t xml:space="preserve">,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  <w:sz w:val="28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z w:val="28"/>
                        </w:rPr>
                        <w:t xml:space="preserve">. Гипертрофия перегрузки левого желудочка: изменение сегмента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ST</w:t>
                      </w:r>
                      <w:r>
                        <w:rPr>
                          <w:color w:val="000000"/>
                          <w:sz w:val="28"/>
                        </w:rPr>
                        <w:t xml:space="preserve"> и зубца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T</w:t>
                      </w:r>
                      <w:r>
                        <w:rPr>
                          <w:color w:val="000000"/>
                          <w:sz w:val="28"/>
                        </w:rPr>
                        <w:t xml:space="preserve"> (дугообразная депрессия сегмента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ST</w:t>
                      </w:r>
                      <w:r>
                        <w:rPr>
                          <w:color w:val="000000"/>
                          <w:sz w:val="28"/>
                        </w:rPr>
                        <w:t xml:space="preserve"> и отрицательный зубец </w:t>
                      </w:r>
                      <w:r>
                        <w:rPr>
                          <w:color w:val="000000"/>
                          <w:sz w:val="28"/>
                          <w:lang w:val="en-US"/>
                        </w:rPr>
                        <w:t>T</w:t>
                      </w:r>
                      <w:r>
                        <w:rPr>
                          <w:color w:val="000000"/>
                          <w:sz w:val="28"/>
                        </w:rPr>
                        <w:t xml:space="preserve"> ).    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  <w:lang w:val="en-US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  <w:lang w:val="en-US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  <w:lang w:val="en-US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  <w:lang w:val="en-US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                                     План лечения.</w:t>
                      </w:r>
                    </w:p>
                    <w:p w:rsidR="003D507B" w:rsidRDefault="003D507B">
                      <w:pPr>
                        <w:numPr>
                          <w:ilvl w:val="0"/>
                          <w:numId w:val="2"/>
                        </w:num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Стол 15</w:t>
                      </w:r>
                    </w:p>
                    <w:p w:rsidR="003D507B" w:rsidRDefault="003D507B">
                      <w:pPr>
                        <w:numPr>
                          <w:ilvl w:val="0"/>
                          <w:numId w:val="2"/>
                        </w:num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Режим палатный</w:t>
                      </w:r>
                    </w:p>
                    <w:p w:rsidR="003D507B" w:rsidRDefault="003D507B">
                      <w:pPr>
                        <w:numPr>
                          <w:ilvl w:val="0"/>
                          <w:numId w:val="2"/>
                        </w:num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  <w:lang w:val="en-US"/>
                        </w:rPr>
                        <w:t>Ampicillini</w:t>
                      </w:r>
                      <w:r>
                        <w:rPr>
                          <w:color w:val="000000"/>
                          <w:sz w:val="28"/>
                        </w:rPr>
                        <w:t xml:space="preserve"> 1,0*6 раз в день</w:t>
                      </w:r>
                    </w:p>
                    <w:p w:rsidR="003D507B" w:rsidRDefault="003D507B">
                      <w:pPr>
                        <w:numPr>
                          <w:ilvl w:val="0"/>
                          <w:numId w:val="2"/>
                        </w:num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Бронхолитики 0,15*3 раза в день</w:t>
                      </w:r>
                    </w:p>
                    <w:p w:rsidR="003D507B" w:rsidRDefault="003D507B">
                      <w:pPr>
                        <w:numPr>
                          <w:ilvl w:val="0"/>
                          <w:numId w:val="2"/>
                        </w:num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Отхаркивающая микстура по 2 ст. ложки 4 раза в день.</w:t>
                      </w:r>
                    </w:p>
                    <w:p w:rsidR="003D507B" w:rsidRDefault="003D507B">
                      <w:pPr>
                        <w:numPr>
                          <w:ilvl w:val="0"/>
                          <w:numId w:val="2"/>
                        </w:num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Бромгексин 2г*3 раза в день</w:t>
                      </w: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color w:val="000000"/>
                          <w:sz w:val="28"/>
                        </w:rPr>
                      </w:pPr>
                    </w:p>
                    <w:p w:rsidR="003D507B" w:rsidRDefault="003D507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p w:rsidR="003D507B" w:rsidRDefault="003D507B">
      <w:pPr>
        <w:jc w:val="center"/>
      </w:pPr>
    </w:p>
    <w:sectPr w:rsidR="003D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615B7"/>
    <w:multiLevelType w:val="hybridMultilevel"/>
    <w:tmpl w:val="141A8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1298D"/>
    <w:multiLevelType w:val="hybridMultilevel"/>
    <w:tmpl w:val="0DA6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37"/>
    <w:rsid w:val="003D507B"/>
    <w:rsid w:val="004600D5"/>
    <w:rsid w:val="00A74B37"/>
    <w:rsid w:val="00B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EDEE-38A8-474F-9701-87BD6A18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Monotype Corsiva" w:hAnsi="Monotype Corsiva"/>
      <w:color w:val="0000FF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Monotype Corsiva" w:hAnsi="Monotype Corsiva"/>
      <w:color w:val="0000FF"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Monotype Corsiva" w:hAnsi="Monotype Corsiva"/>
      <w:color w:val="0000FF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минимири</vt:lpstr>
    </vt:vector>
  </TitlesOfParts>
  <Company>Квартира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минимири</dc:title>
  <dc:subject/>
  <dc:creator>Маша + Юля</dc:creator>
  <cp:keywords/>
  <dc:description/>
  <cp:lastModifiedBy>Тест</cp:lastModifiedBy>
  <cp:revision>2</cp:revision>
  <cp:lastPrinted>2004-04-03T14:50:00Z</cp:lastPrinted>
  <dcterms:created xsi:type="dcterms:W3CDTF">2024-04-21T06:00:00Z</dcterms:created>
  <dcterms:modified xsi:type="dcterms:W3CDTF">2024-04-21T06:00:00Z</dcterms:modified>
</cp:coreProperties>
</file>