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F6B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  <w:lang w:val="uk-UA"/>
        </w:rPr>
        <w:t>Хмельницька гуманітарно-педагогічна академія</w:t>
      </w:r>
    </w:p>
    <w:p w:rsidR="00000000" w:rsidRDefault="00EF6B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F6B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F6B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F6B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F6B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F6B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F6B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F6B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F6B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F6B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F6B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F6B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F6B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Реферативне повідомлення на тему:</w:t>
      </w:r>
    </w:p>
    <w:p w:rsidR="00000000" w:rsidRDefault="00EF6B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«Внесок Венгера Леоніда Абрамовича у розвиток дитячої психології»</w:t>
      </w:r>
    </w:p>
    <w:p w:rsidR="00000000" w:rsidRDefault="00EF6B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F6B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F6B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F6B1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Виконала студентка</w:t>
      </w:r>
    </w:p>
    <w:p w:rsidR="00000000" w:rsidRDefault="00EF6B1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групи ЗДО-51</w:t>
      </w:r>
    </w:p>
    <w:p w:rsidR="00000000" w:rsidRDefault="00EF6B1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Рачицька С.В.</w:t>
      </w:r>
    </w:p>
    <w:p w:rsidR="00000000" w:rsidRDefault="00EF6B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F6B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F6B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F6B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F6B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F6B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F6B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F6B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Хмельницький 2015</w:t>
      </w:r>
    </w:p>
    <w:p w:rsidR="00000000" w:rsidRDefault="00EF6B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3446A4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>
            <wp:extent cx="1905000" cy="2857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F6B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446A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76425" cy="2714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F6B1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F6B1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Венгер Леонід Абрамович (1925-1992) - видатний вітчизняний психолог, який розробив оригінальну концепцію пізнавального розвитку дитини в дошкільному віці, доктор психологічних наук,</w:t>
      </w:r>
      <w:r>
        <w:rPr>
          <w:rFonts w:ascii="Times New Roman CYR" w:hAnsi="Times New Roman CYR" w:cs="Times New Roman CYR"/>
          <w:sz w:val="28"/>
          <w:szCs w:val="28"/>
        </w:rPr>
        <w:t xml:space="preserve"> професор. Очолював лабораторію психофізіології НДІ дошкільного виховання. Дослідник проблем сенсорного розвитку, психодіагностики, розвитку здібностей дітей. Основні праці: Сприймання і навчання (1969), Педагогіка здібностей (1973), Діагностика розумового</w:t>
      </w:r>
      <w:r>
        <w:rPr>
          <w:rFonts w:ascii="Times New Roman CYR" w:hAnsi="Times New Roman CYR" w:cs="Times New Roman CYR"/>
          <w:sz w:val="28"/>
          <w:szCs w:val="28"/>
        </w:rPr>
        <w:t xml:space="preserve"> розвитку дошкільників (1978), Виховання сенсорної культури дитини (1988) та ін.</w:t>
      </w:r>
    </w:p>
    <w:p w:rsidR="00000000" w:rsidRDefault="00EF6B1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Л.А. Венгер народився в 1925 році в м Харкові. Після школи одразу потрапив на фронт. Він брав участь у бойових діях, служив у піхоті, ходив в атаку, був поранений. Згадуючи це</w:t>
      </w:r>
      <w:r>
        <w:rPr>
          <w:rFonts w:ascii="Times New Roman CYR" w:hAnsi="Times New Roman CYR" w:cs="Times New Roman CYR"/>
          <w:sz w:val="28"/>
          <w:szCs w:val="28"/>
        </w:rPr>
        <w:t>й час, він говорив: «Коли ми йшли в атаку, всі бігли вперед і я втік разом з ними, всі кричали Ура, За Батьківщину, За Сталіна, я теж кричав ...». При цьому він додавав, що крик висловлював швидше емоційний стан бійців, ніж їх ідеологічну переконаність. Пі</w:t>
      </w:r>
      <w:r>
        <w:rPr>
          <w:rFonts w:ascii="Times New Roman CYR" w:hAnsi="Times New Roman CYR" w:cs="Times New Roman CYR"/>
          <w:sz w:val="28"/>
          <w:szCs w:val="28"/>
        </w:rPr>
        <w:t>сля закінчення Великої вітчизняної війни в 1946 р вступив на філософський факультет МГУ, на відділення психології. Там він познайомився з відомими психологами, учнями Л.С. Виготського А.Н. Леонтьєвим, А.В. Запорожця, Д.Б. Ельконіна та іншими. Л.А. Венгер д</w:t>
      </w:r>
      <w:r>
        <w:rPr>
          <w:rFonts w:ascii="Times New Roman CYR" w:hAnsi="Times New Roman CYR" w:cs="Times New Roman CYR"/>
          <w:sz w:val="28"/>
          <w:szCs w:val="28"/>
        </w:rPr>
        <w:t>уже високо оцінював потенціал школи діяльності А.Н. Леонтьева, А.В. Запорожца, А.Р. Лурии, П.Я. Гальперина. Він дуже емоційно розповідав про дискусії, що проходили між А.Н. Леонтьєвим і С.Л. Рубинштейном. Особливо його вразив виступ А.Н. Леонтьева, на яком</w:t>
      </w:r>
      <w:r>
        <w:rPr>
          <w:rFonts w:ascii="Times New Roman CYR" w:hAnsi="Times New Roman CYR" w:cs="Times New Roman CYR"/>
          <w:sz w:val="28"/>
          <w:szCs w:val="28"/>
        </w:rPr>
        <w:t>у, звертаючись до аудиторії, він сказав: «Сергій Леонідович сплів нам вправні мережива, але я не буду їх розплітати, я їх розірву!».</w:t>
      </w:r>
    </w:p>
    <w:p w:rsidR="00000000" w:rsidRDefault="00EF6B1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Закінчивши в 1951 році факультет психології МГУ, В. ще в студентські роки розпочав наукову роботу під керівництвом А.В. Зап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орожця, зробивши центром своєї дослідницької діяльності вивчення психічного розвитку дітей дошкільного віку. </w:t>
      </w:r>
      <w:r>
        <w:rPr>
          <w:rFonts w:ascii="Times New Roman CYR" w:hAnsi="Times New Roman CYR" w:cs="Times New Roman CYR"/>
          <w:sz w:val="28"/>
          <w:szCs w:val="28"/>
        </w:rPr>
        <w:t>У 1955 році він захищає кандидатську, а в 1969 -докторскую дисертації. Завідувач лабораторією розвитку здібностей дітей дошкільного віку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інст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тут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8"/>
          <w:szCs w:val="28"/>
        </w:rPr>
        <w:t xml:space="preserve"> дошкільного виховання (з 1968), професор (1970). Автор численних праць попроблемам інтелектуального розвитку дітей, діагностики рівня їх пізнавального розвитку, здібностей, а також допомоги по сенсорному і пізнавальному вихованню дітей дошкільного віку, </w:t>
      </w:r>
      <w:r>
        <w:rPr>
          <w:rFonts w:ascii="Times New Roman CYR" w:hAnsi="Times New Roman CYR" w:cs="Times New Roman CYR"/>
          <w:sz w:val="28"/>
          <w:szCs w:val="28"/>
        </w:rPr>
        <w:t>в тому числі "Сприйняття і навчання" (1969), "Генезис сенсорних здібностей" (1976), "Р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озвиток пізнавальних</w:t>
      </w:r>
      <w:r>
        <w:rPr>
          <w:rFonts w:ascii="Times New Roman CYR" w:hAnsi="Times New Roman CYR" w:cs="Times New Roman CYR"/>
          <w:sz w:val="28"/>
          <w:szCs w:val="28"/>
        </w:rPr>
        <w:t xml:space="preserve"> здібностей у процесі дошкільного виховання "(1986).</w:t>
      </w:r>
    </w:p>
    <w:p w:rsidR="00000000" w:rsidRDefault="00EF6B1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кінці 60-х рр. під керівництвом Л.А. Венгера почалося вивчення питань діагностики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розумового</w:t>
      </w:r>
      <w:r>
        <w:rPr>
          <w:rFonts w:ascii="Times New Roman CYR" w:hAnsi="Times New Roman CYR" w:cs="Times New Roman CYR"/>
          <w:sz w:val="28"/>
          <w:szCs w:val="28"/>
        </w:rPr>
        <w:t xml:space="preserve"> ро</w:t>
      </w:r>
      <w:r>
        <w:rPr>
          <w:rFonts w:ascii="Times New Roman CYR" w:hAnsi="Times New Roman CYR" w:cs="Times New Roman CYR"/>
          <w:sz w:val="28"/>
          <w:szCs w:val="28"/>
        </w:rPr>
        <w:t>звитку дітей. Результати цієї роботи, пред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ставлені</w:t>
      </w:r>
      <w:r>
        <w:rPr>
          <w:rFonts w:ascii="Times New Roman CYR" w:hAnsi="Times New Roman CYR" w:cs="Times New Roman CYR"/>
          <w:sz w:val="28"/>
          <w:szCs w:val="28"/>
        </w:rPr>
        <w:t xml:space="preserve"> у збірнику «Діагностика розумового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озвитку</w:t>
      </w:r>
      <w:r>
        <w:rPr>
          <w:rFonts w:ascii="Times New Roman CYR" w:hAnsi="Times New Roman CYR" w:cs="Times New Roman CYR"/>
          <w:sz w:val="28"/>
          <w:szCs w:val="28"/>
        </w:rPr>
        <w:t xml:space="preserve"> дошкільнят» (1978), з'явилися принципово новим словом у вивченні цієї проблеми. Ці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дослідження</w:t>
      </w:r>
      <w:r>
        <w:rPr>
          <w:rFonts w:ascii="Times New Roman CYR" w:hAnsi="Times New Roman CYR" w:cs="Times New Roman CYR"/>
          <w:sz w:val="28"/>
          <w:szCs w:val="28"/>
        </w:rPr>
        <w:t xml:space="preserve"> дали можливість уже в 80-і рр. перейти до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творення</w:t>
      </w:r>
      <w:r>
        <w:rPr>
          <w:rFonts w:ascii="Times New Roman CYR" w:hAnsi="Times New Roman CYR" w:cs="Times New Roman CYR"/>
          <w:sz w:val="28"/>
          <w:szCs w:val="28"/>
        </w:rPr>
        <w:t xml:space="preserve"> теорії і практ</w:t>
      </w:r>
      <w:r>
        <w:rPr>
          <w:rFonts w:ascii="Times New Roman CYR" w:hAnsi="Times New Roman CYR" w:cs="Times New Roman CYR"/>
          <w:sz w:val="28"/>
          <w:szCs w:val="28"/>
        </w:rPr>
        <w:t>ики розвитку пізнавальних здібностей дитини. Л.А. Венгер спирався на 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ложення</w:t>
      </w:r>
      <w:r>
        <w:rPr>
          <w:rFonts w:ascii="Times New Roman CYR" w:hAnsi="Times New Roman CYR" w:cs="Times New Roman CYR"/>
          <w:sz w:val="28"/>
          <w:szCs w:val="28"/>
        </w:rPr>
        <w:t xml:space="preserve"> Л.С. Виготського про опосередкований харак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тер</w:t>
      </w:r>
      <w:r>
        <w:rPr>
          <w:rFonts w:ascii="Times New Roman CYR" w:hAnsi="Times New Roman CYR" w:cs="Times New Roman CYR"/>
          <w:sz w:val="28"/>
          <w:szCs w:val="28"/>
        </w:rPr>
        <w:t xml:space="preserve"> вищих психічних функцій.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Ним</w:t>
      </w:r>
      <w:r>
        <w:rPr>
          <w:rFonts w:ascii="Times New Roman CYR" w:hAnsi="Times New Roman CYR" w:cs="Times New Roman CYR"/>
          <w:sz w:val="28"/>
          <w:szCs w:val="28"/>
        </w:rPr>
        <w:t xml:space="preserve"> була 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сунута</w:t>
      </w:r>
      <w:r>
        <w:rPr>
          <w:rFonts w:ascii="Times New Roman CYR" w:hAnsi="Times New Roman CYR" w:cs="Times New Roman CYR"/>
          <w:sz w:val="28"/>
          <w:szCs w:val="28"/>
        </w:rPr>
        <w:t xml:space="preserve"> і підтверджена в лонгитюдних експериментах оригінальна гіпотеза про наочному моделюванні</w:t>
      </w:r>
      <w:r>
        <w:rPr>
          <w:rFonts w:ascii="Times New Roman CYR" w:hAnsi="Times New Roman CYR" w:cs="Times New Roman CYR"/>
          <w:sz w:val="28"/>
          <w:szCs w:val="28"/>
        </w:rPr>
        <w:t xml:space="preserve"> як основній формі опосередкування розумової діяльності дитини-дошкільника. Результати цієї роботи, відображені у збірнику «Розвиток пізнавальних здібностей у процесі дошкільного виховання» (1986), зробили можливим створення цілісних програм розумового роз</w:t>
      </w:r>
      <w:r>
        <w:rPr>
          <w:rFonts w:ascii="Times New Roman CYR" w:hAnsi="Times New Roman CYR" w:cs="Times New Roman CYR"/>
          <w:sz w:val="28"/>
          <w:szCs w:val="28"/>
        </w:rPr>
        <w:t xml:space="preserve">витку дітей, розвиваючих ігор та занять («Ігри та вправи з розвитку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розумових</w:t>
      </w:r>
      <w:r>
        <w:rPr>
          <w:rFonts w:ascii="Times New Roman CYR" w:hAnsi="Times New Roman CYR" w:cs="Times New Roman CYR"/>
          <w:sz w:val="28"/>
          <w:szCs w:val="28"/>
        </w:rPr>
        <w:t xml:space="preserve"> здібностей у дітей дошкільного віку », 1989).</w:t>
      </w:r>
    </w:p>
    <w:p w:rsidR="00000000" w:rsidRDefault="00EF6B1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Заслуга Л.А. Венгер полягає в тому, що йому вдалося розробити теорію пізнавальних здібностей дитини. До цієї теорії Венгер прийшов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 відразу, а в результаті довгих і ретельно перевіряних експериментальних досліджень. Спираючись на праці Л.С. Виготського і А.В. Запорожца, Венгер сформулював основні положення теорії розвитку сприйняття дитини.</w:t>
      </w:r>
    </w:p>
    <w:p w:rsidR="00000000" w:rsidRDefault="00EF6B1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Відповідно до цієї теорії, сприйняття дитин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являє собою складний, культурно опосередкований процес вирішення перцептивних завдань. Венгер говорить про те, що специфіка вирішення перцептивної задачі полягає у відділенні перцептивної ознаки від інших властивостей об'єктів. Підхід Л.А. Венгер до розв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итку дитячого сприйняття принципово відрізняється від натуралістичного розуміння цього процесу, при якому сприйняття виявляється еквівалентним роздратуванню перцептивної системи при зовнішньому впливі.</w:t>
      </w:r>
    </w:p>
    <w:p w:rsidR="00000000" w:rsidRDefault="00EF6B1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ході аналізу розвитку сприйняття Венгером була визна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чена програма і основні принципи вивчення проблеми розвитку пізнавальних здібностей. Насамперед Венгер став розуміти розвиток дитячого сприйняття як процес становлення сенсорних здібностей. Цей принципово новий погляд був відображений у колективній моногра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фії Л.А. Венгера і його співробітників «Генезис сенсорних здібностей» (1976).</w:t>
      </w:r>
    </w:p>
    <w:p w:rsidR="00000000" w:rsidRDefault="00EF6B1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Наступний етап його досліджень був присвячений вивченню розвитку здібностей до наочного моделювання. У виконаних під його керівництвом дослідженнях було блискуче підтверджено, що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саме ці здібності виявляються найважливішими в розумовому розвитку дошкільників. Як виявилося, розвиток цих здібностей призводить до суттєвих зрушень у психічному розвитку дітей дошкільного віку. У них розвивалася не тільки мова, але і довільність поведін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ки в цілому.</w:t>
      </w:r>
    </w:p>
    <w:p w:rsidR="00000000" w:rsidRDefault="00EF6B1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Л.А. Венгер дуже дбайливо підходив до розуміння дитячого розвитку. Він побоювався нав'язувати тонкої стає дитячій психіці чужі її природі властивості та якості. Виходячи з положень А.В. Запорожця про ампліфікації дитячого розвитку, Венгер пока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зував, що здатність до наочного моделювання не є привнесеної дорослим ззовні. Вона відображає закономірний шлях розвивається дитячої свідомості, тому роль дорослого полягає в максимальному збагаченні цього процесу.</w:t>
      </w:r>
    </w:p>
    <w:p w:rsidR="00000000" w:rsidRDefault="00EF6B1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Венгером була розроблена концепція діагно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стики розумового розвитку дошкільників, яка дозволяла визначити, які з компонентів пізнавальних здібностей розвинені у дітей більшою мірою, а які - недостатньо. У зв'язку з цим відкривалися принципово нові можливості організації освітньо-виховної роботи 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дитячому віці, а також організації корекційної допомоги.</w:t>
      </w:r>
    </w:p>
    <w:p w:rsidR="00000000" w:rsidRDefault="00EF6B1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Теорія розвитку пізнавальних здібностей лягла в основу підготовки практичних психологів для дитячих дошкільних установ. В результаті багаторічних досліджень була розроблена програма, спрямована на 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звиток пізнавальних здібностей, яка так і називалася - «Розвиток». Діти, котрі навчалися за цією програмою, досягали високого рівня пізнавального розвитку. Вони ставали успішними в різних видах дитячої діяльності в дошкільному віці і надалі показували висо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кі результати по академічної успішності в школі.</w:t>
      </w:r>
    </w:p>
    <w:p w:rsidR="00000000" w:rsidRDefault="00EF6B1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Останні роботи Венгера з розвитку пізнавальних здібностей були присвячені вивченню розумового розвитку обдарованих дітей. Венгер першим в нашій країні організував спеціальне навчання групи розумово обдарован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их дошкільнят. У ході експериментальної роботи було переконливо показано, що теорія Венгера про розвиток пізнавальних здібностей підтверджується практикою. Дошкільнята, які освоїли розроблену ученим і його співробітниками освітню програму «Обдарована дитин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а», протягом усього навчання в школі не тільки виявилися в числі найбільш успішних учнів, а й показали високі результати після її закінчення.</w:t>
      </w:r>
    </w:p>
    <w:p w:rsidR="00000000" w:rsidRDefault="00EF6B1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Л.А. Венгер керував лабораторією і сам брав участь у проведенні експериментальних досліджень. Він був не тільки 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датним вченим, але й гарним організатором. Він провів цілий ряд конференцій з дитячого розвитку.</w:t>
      </w:r>
    </w:p>
    <w:p w:rsidR="00000000" w:rsidRDefault="00EF6B1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Лінія досліджень, запропонована Л.А. Венгером, виявилася дуже продуктивною. Вона продовжує привертати до себе увагу як вітчизняних, так і зарубіжних фахівців 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реалізується в роботі лабораторії здібностей і творчості Інституту розвитку дошкільної освіти та організованого Венгером центру «Розвиток», надалі названого його ім'ям.</w:t>
      </w:r>
    </w:p>
    <w:p w:rsidR="00000000" w:rsidRDefault="00EF6B1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венгер дитина пізнавальний здібність</w:t>
      </w:r>
    </w:p>
    <w:p w:rsidR="00000000" w:rsidRDefault="00EF6B1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Список використаних джерел:</w:t>
      </w:r>
    </w:p>
    <w:p w:rsidR="00000000" w:rsidRDefault="00EF6B1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EF6B1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Венгер Л.А., Мух</w:t>
      </w:r>
      <w:r>
        <w:rPr>
          <w:rFonts w:ascii="Times New Roman CYR" w:hAnsi="Times New Roman CYR" w:cs="Times New Roman CYR"/>
          <w:sz w:val="28"/>
          <w:szCs w:val="28"/>
        </w:rPr>
        <w:t>ина В.С. Психология. - М., 1988.</w:t>
      </w:r>
    </w:p>
    <w:p w:rsidR="00000000" w:rsidRDefault="00EF6B1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М.А. Венгер и др. - М.: Педагогика, 1978. - 248 с.</w:t>
      </w:r>
    </w:p>
    <w:p w:rsidR="00000000" w:rsidRDefault="00EF6B1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Венгер Л.А. Восприятие и обучение (дошкольный возраст). - М.: Просвещение, 1968.</w:t>
      </w:r>
    </w:p>
    <w:p w:rsidR="00000000" w:rsidRDefault="00EF6B1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Венгер Л.А . О формировании позновательніх спосібностей в процес се обучения дошколь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ников: Хрестоматія по возрастной и педагогической психологи. М., 1981. С. 180.</w:t>
      </w:r>
    </w:p>
    <w:p w:rsidR="00000000" w:rsidRDefault="00EF6B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F6B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Венгер Л.А. (1925-1992) - видатний психолог</w:t>
      </w:r>
    </w:p>
    <w:p w:rsidR="00000000" w:rsidRDefault="00EF6B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2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Події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1925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Народився в Харкові, після школи потрапив на фронт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1946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Вступив на філософський факультет МГУ, на віділення псих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ології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1951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Розпочав наукову роботу під керівництвом А. В. Запорожця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1955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Захистив кандидатську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1968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Завідувач лабораторії розвитку здібностей дітей дошкільного віку в інституті дошкільного виховання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1969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Захистив докторську дисертацію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1970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Став профе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сором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Кінець 60-х рр..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Вивчає питання діагностики розумового розвитку дітей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80-і рр..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Створення теорії і практики розвитку пізнавальних здібностей дитини</w:t>
            </w:r>
          </w:p>
        </w:tc>
      </w:tr>
    </w:tbl>
    <w:p w:rsidR="00000000" w:rsidRDefault="00EF6B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446A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0" cy="5048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F6B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EF6B19" w:rsidRDefault="003446A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629525" cy="2743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6B1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A4"/>
    <w:rsid w:val="003446A4"/>
    <w:rsid w:val="00EF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903135-AD70-4322-9C01-72EF1325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1309</Words>
  <Characters>7465</Characters>
  <Application>Microsoft Office Word</Application>
  <DocSecurity>0</DocSecurity>
  <Lines>62</Lines>
  <Paragraphs>17</Paragraphs>
  <ScaleCrop>false</ScaleCrop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2024-08-11T17:24:00Z</dcterms:created>
  <dcterms:modified xsi:type="dcterms:W3CDTF">2024-08-11T17:24:00Z</dcterms:modified>
</cp:coreProperties>
</file>