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B7" w:rsidRPr="001D49B7" w:rsidRDefault="001D49B7" w:rsidP="002A0359">
      <w:pPr>
        <w:pStyle w:val="3"/>
        <w:ind w:firstLine="709"/>
        <w:jc w:val="both"/>
      </w:pPr>
      <w:bookmarkStart w:id="0" w:name="_GoBack"/>
      <w:bookmarkEnd w:id="0"/>
      <w:r w:rsidRPr="001D49B7">
        <w:t xml:space="preserve">Волынская лихорадка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t xml:space="preserve">Синонимы: траншейная (окопная) лихорадка, 5-дневная лихорадка, болезнь Гиса-Вернера, лихорадка с поражением голени и стопы; </w:t>
      </w:r>
      <w:proofErr w:type="spellStart"/>
      <w:r w:rsidRPr="001D49B7">
        <w:t>Irene</w:t>
      </w:r>
      <w:proofErr w:type="spellEnd"/>
      <w:r w:rsidRPr="001D49B7">
        <w:t xml:space="preserve"> </w:t>
      </w:r>
      <w:proofErr w:type="spellStart"/>
      <w:r w:rsidRPr="001D49B7">
        <w:t>fever</w:t>
      </w:r>
      <w:proofErr w:type="spellEnd"/>
      <w:r w:rsidRPr="001D49B7">
        <w:t xml:space="preserve"> - англ.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Волынская лихорадка </w:t>
      </w:r>
      <w:r w:rsidRPr="001D49B7">
        <w:t xml:space="preserve">- острое </w:t>
      </w:r>
      <w:proofErr w:type="spellStart"/>
      <w:r w:rsidRPr="001D49B7">
        <w:t>риккетсиозное</w:t>
      </w:r>
      <w:proofErr w:type="spellEnd"/>
      <w:r w:rsidRPr="001D49B7">
        <w:t xml:space="preserve"> заболевание, характеризующееся внезапным началом, возвратной лихорадкой, сильными болями в ногах, обильной </w:t>
      </w:r>
      <w:proofErr w:type="spellStart"/>
      <w:r w:rsidRPr="001D49B7">
        <w:t>макуло</w:t>
      </w:r>
      <w:proofErr w:type="spellEnd"/>
      <w:r w:rsidRPr="001D49B7">
        <w:t xml:space="preserve">-папулезной экзантемой.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Этиология </w:t>
      </w:r>
      <w:r w:rsidRPr="001D49B7">
        <w:t xml:space="preserve">. Возбудитель - </w:t>
      </w:r>
      <w:proofErr w:type="spellStart"/>
      <w:r w:rsidRPr="001D49B7">
        <w:t>Rochalimea</w:t>
      </w:r>
      <w:proofErr w:type="spellEnd"/>
      <w:r w:rsidRPr="001D49B7">
        <w:t xml:space="preserve"> </w:t>
      </w:r>
      <w:proofErr w:type="spellStart"/>
      <w:r w:rsidRPr="001D49B7">
        <w:t>quintana</w:t>
      </w:r>
      <w:proofErr w:type="spellEnd"/>
      <w:r w:rsidRPr="001D49B7">
        <w:t xml:space="preserve"> (R. </w:t>
      </w:r>
      <w:proofErr w:type="spellStart"/>
      <w:r w:rsidRPr="001D49B7">
        <w:t>quintana</w:t>
      </w:r>
      <w:proofErr w:type="spellEnd"/>
      <w:r w:rsidRPr="001D49B7">
        <w:t xml:space="preserve">). Характеризуется свойствами, характерными и для других риккетсий, для лабораторных животных </w:t>
      </w:r>
      <w:proofErr w:type="spellStart"/>
      <w:r w:rsidRPr="001D49B7">
        <w:t>малопатогенна</w:t>
      </w:r>
      <w:proofErr w:type="spellEnd"/>
      <w:r w:rsidRPr="001D49B7">
        <w:t xml:space="preserve">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Эпидемиология </w:t>
      </w:r>
      <w:r w:rsidRPr="001D49B7">
        <w:t xml:space="preserve">. Заболевание описано в </w:t>
      </w:r>
      <w:smartTag w:uri="urn:schemas-microsoft-com:office:smarttags" w:element="metricconverter">
        <w:smartTagPr>
          <w:attr w:name="ProductID" w:val="1915 г"/>
        </w:smartTagPr>
        <w:r w:rsidRPr="001D49B7">
          <w:t>1915 г</w:t>
        </w:r>
      </w:smartTag>
      <w:r w:rsidRPr="001D49B7">
        <w:t xml:space="preserve">. За время первой мировой войны переболело свыше 1 </w:t>
      </w:r>
      <w:proofErr w:type="spellStart"/>
      <w:r w:rsidRPr="001D49B7">
        <w:t>млн</w:t>
      </w:r>
      <w:proofErr w:type="spellEnd"/>
      <w:r w:rsidRPr="001D49B7">
        <w:t xml:space="preserve">, отмечалась заболеваемость и во время второй мировой войны. В настоящее время не регистрируется. Источник инфекции - больной человек. Переносчик - платяная вошь, заражение человека происходит при укусе инфицированной вши (риккетсии содержатся в слюне и в испражнениях). У некоторых больных риккетсии могут сохраняться в крови длительное время (300-400 дней).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Патогенез </w:t>
      </w:r>
      <w:r w:rsidRPr="001D49B7">
        <w:t xml:space="preserve">. Изучен недостаточно.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Симптомы и течение </w:t>
      </w:r>
      <w:r w:rsidRPr="001D49B7">
        <w:t xml:space="preserve">. Инкубационный период 7-17 дней. Болезнь начинается внезапно, с ознобом повышается температура тела, в дальнейшем лихорадка возвратного типа (без </w:t>
      </w:r>
      <w:proofErr w:type="spellStart"/>
      <w:r w:rsidRPr="001D49B7">
        <w:t>этиотропного</w:t>
      </w:r>
      <w:proofErr w:type="spellEnd"/>
      <w:r w:rsidRPr="001D49B7">
        <w:t xml:space="preserve"> лечения 3-8 приступов). Беспокоит слабость, сильная головная боль, боли в ногах, пояснице, спине, в глазных яблоках. При осмотре выявляется гиперемия лица, инъекция сосудов склер, первичного аффекта и регионарного лимфаденита нет. Рано появляется обильная </w:t>
      </w:r>
      <w:proofErr w:type="spellStart"/>
      <w:r w:rsidRPr="001D49B7">
        <w:t>макуло-папулезная</w:t>
      </w:r>
      <w:proofErr w:type="spellEnd"/>
      <w:r w:rsidRPr="001D49B7">
        <w:t xml:space="preserve"> сыпь - сначала на туловище, затем на конечностях. Отдельные пятна могут сливаться в </w:t>
      </w:r>
      <w:proofErr w:type="spellStart"/>
      <w:r w:rsidRPr="001D49B7">
        <w:t>эритематозные</w:t>
      </w:r>
      <w:proofErr w:type="spellEnd"/>
      <w:r w:rsidRPr="001D49B7">
        <w:t xml:space="preserve"> поля.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t xml:space="preserve">При обследовании сердечно-сосудистой системы отмечается тахикардия, снижение АД, со стороны органов дыхания без особых изменений. Рано увеличивается печень и селезенка (с 3-4 дня). Болезнь протекает в виде приступов длительностью около 5 дней. У половины больных наблюдался лишь один приступ, у остальных чаще в пределах от 3 до 8 (до введения в практику </w:t>
      </w:r>
      <w:proofErr w:type="spellStart"/>
      <w:r w:rsidRPr="001D49B7">
        <w:t>антибиотикотерапии</w:t>
      </w:r>
      <w:proofErr w:type="spellEnd"/>
      <w:r w:rsidRPr="001D49B7">
        <w:t xml:space="preserve">). Общая длительность болезни обычно равнялась 5-6 </w:t>
      </w:r>
      <w:proofErr w:type="spellStart"/>
      <w:r w:rsidRPr="001D49B7">
        <w:t>нед</w:t>
      </w:r>
      <w:proofErr w:type="spellEnd"/>
      <w:r w:rsidRPr="001D49B7">
        <w:t xml:space="preserve">. При исследовании крови чаще отмечался лейкоцитоз. Болезнь протекала благоприятно, летальных случаев не было. </w:t>
      </w:r>
    </w:p>
    <w:p w:rsidR="001D49B7" w:rsidRPr="001D49B7" w:rsidRDefault="001D49B7" w:rsidP="002A0359">
      <w:pPr>
        <w:pStyle w:val="a3"/>
        <w:ind w:firstLine="709"/>
        <w:jc w:val="both"/>
      </w:pPr>
      <w:r w:rsidRPr="001D49B7">
        <w:rPr>
          <w:b/>
          <w:bCs/>
        </w:rPr>
        <w:t xml:space="preserve">Диагноз и дифференциальный диагноз </w:t>
      </w:r>
      <w:r w:rsidRPr="001D49B7">
        <w:t xml:space="preserve">. Для диагностики большое значение имеют эпидемиологические предпосылки (завшивленность, появление случаев волынской лихорадки) и характерная клиническая симптоматика (возвратная лихорадка, боли в ногах, экзантема). Реакция Вейля-Феликса со всеми протеями (ОХ19, ОХ2, </w:t>
      </w:r>
      <w:proofErr w:type="spellStart"/>
      <w:r w:rsidRPr="001D49B7">
        <w:t>ОХк</w:t>
      </w:r>
      <w:proofErr w:type="spellEnd"/>
      <w:r w:rsidRPr="001D49B7">
        <w:t xml:space="preserve">) отрицательная. Специфические </w:t>
      </w:r>
      <w:proofErr w:type="spellStart"/>
      <w:r w:rsidRPr="001D49B7">
        <w:t>диагностикумы</w:t>
      </w:r>
      <w:proofErr w:type="spellEnd"/>
      <w:r w:rsidRPr="001D49B7">
        <w:t xml:space="preserve"> в настоящее время не выпускается.</w:t>
      </w:r>
    </w:p>
    <w:p w:rsidR="001D49B7" w:rsidRPr="001D49B7" w:rsidRDefault="001D49B7" w:rsidP="002A0359">
      <w:pPr>
        <w:ind w:firstLine="709"/>
        <w:jc w:val="both"/>
      </w:pPr>
    </w:p>
    <w:sectPr w:rsidR="001D49B7" w:rsidRPr="001D49B7" w:rsidSect="002A03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B7"/>
    <w:rsid w:val="001D49B7"/>
    <w:rsid w:val="002A0359"/>
    <w:rsid w:val="00B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B9B5D-4D85-488E-81C6-8F647CE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D49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49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Волынская лихорадка </vt:lpstr>
    </vt:vector>
  </TitlesOfParts>
  <Company>HOME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Волынская лихорадка</dc:title>
  <dc:subject/>
  <dc:creator>USER</dc:creator>
  <cp:keywords/>
  <dc:description/>
  <cp:lastModifiedBy>Тест</cp:lastModifiedBy>
  <cp:revision>2</cp:revision>
  <dcterms:created xsi:type="dcterms:W3CDTF">2024-05-27T22:54:00Z</dcterms:created>
  <dcterms:modified xsi:type="dcterms:W3CDTF">2024-05-27T22:54:00Z</dcterms:modified>
</cp:coreProperties>
</file>