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b/>
          <w:bCs/>
          <w:sz w:val="28"/>
          <w:szCs w:val="28"/>
          <w:lang w:val="uk-UA"/>
        </w:rPr>
        <w:t>ЗМІСТ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ВСТУП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Розділ 1. Теоретичні аспекти дослідження вольових порушень у дитячому віці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.1 Теоретичний аналіз поняття волі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.2 Аналіз вольових порушень у дитячому віці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Розділ 2. Емпіричне дослідження вольових порушень у дитячому віці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.1 Методика та організа</w:t>
      </w:r>
      <w:r>
        <w:rPr>
          <w:sz w:val="28"/>
          <w:szCs w:val="28"/>
          <w:lang w:val="uk-UA"/>
        </w:rPr>
        <w:t>ція дослідження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.2 Аналіз та інтерпретація результатів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ВИСНОВКИ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ДОДАТКИ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 ВИКОРИСТАНИХ ДЖЕРЕЛ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AD1286">
      <w:pPr>
        <w:tabs>
          <w:tab w:val="left" w:pos="99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ВСТУП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Актуальність дослідження </w:t>
      </w:r>
      <w:r>
        <w:rPr>
          <w:sz w:val="28"/>
          <w:szCs w:val="28"/>
          <w:lang w:val="uk-UA"/>
        </w:rPr>
        <w:t>полягає у тому, що на сьогоднішньому етапі розвитку психології воля та вольові порушення займають вагоме місце. Особливу у</w:t>
      </w:r>
      <w:r>
        <w:rPr>
          <w:sz w:val="28"/>
          <w:szCs w:val="28"/>
          <w:lang w:val="uk-UA"/>
        </w:rPr>
        <w:t>вагу приділяють також і дитячому віці.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 дослідників волі можна виділити таких: В. Іванніков, Є. Ільїн, В. Калін, В. Котирло, С. Рубінштейн, В. Селіванов, А. Леонтьєв та ін - вони виявили критерії прояву волі, ступені розвитку й умови на яких вона вияв</w:t>
      </w:r>
      <w:r>
        <w:rPr>
          <w:sz w:val="28"/>
          <w:szCs w:val="28"/>
          <w:lang w:val="uk-UA"/>
        </w:rPr>
        <w:t>ляється.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радянській психології найбільш повний огляд і аналіз робіт з проблеми волі є у роботах В. Селіванова, Ярошевського [53, 54], у підручниках С. Рубінштейна [35, 36].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Вольові якості у роботах дослідників найчастіше розглядаються як відносно стійкі,</w:t>
      </w:r>
      <w:r>
        <w:rPr>
          <w:sz w:val="28"/>
          <w:szCs w:val="28"/>
          <w:lang w:val="uk-UA"/>
        </w:rPr>
        <w:t xml:space="preserve"> незалежні від конкретної ситуації психічні утворення, що засвідчують досягнутий особистістю рівень свідомої саморегуляції поведінки, її володіння собою. Існує велика кількість різних класифікацій вольових якостей. Найпоширенішою класифікацію є класифікаці</w:t>
      </w:r>
      <w:r>
        <w:rPr>
          <w:sz w:val="28"/>
          <w:szCs w:val="28"/>
          <w:lang w:val="uk-UA"/>
        </w:rPr>
        <w:t>я В. Каліна. Також існують інші. Наприклад класифікації вольових якостей М. Добриніна, Є. Ільїна, С. Петухова, С. Поліщук, А. Пуні, П. Рудіка, В. Селіванова, Т. Шульги, Р. Ассаджіолі та ін.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 волі в онтогенезі дитячої особистості аналізується у роботах</w:t>
      </w:r>
      <w:r>
        <w:rPr>
          <w:sz w:val="28"/>
          <w:szCs w:val="28"/>
          <w:lang w:val="uk-UA"/>
        </w:rPr>
        <w:t xml:space="preserve"> М. Денисова, В. Котирло, О. Лурії, Д. Ніколенко, Н. Рогава, В. Селіванова, О. Смірнова, Н. Фігуріна, Ш. Чхартішвілі та ін. Вчені-психологи відмічають наявність початкових форм вольових проявів у ранньому дитинстві та розглядають цей період лише як передум</w:t>
      </w:r>
      <w:r>
        <w:rPr>
          <w:sz w:val="28"/>
          <w:szCs w:val="28"/>
          <w:lang w:val="uk-UA"/>
        </w:rPr>
        <w:t>ову для формування волі (І. Бех А. Давидова, М. Денисова, Є. Ільїн, М. Ланге, О. Лурія, С. Рубінштейн, І. Сікорський, Н. Фігурін, М. Щелованов).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дослідженнях М. Догонадзе, Р. Кварцхава повністю заперечується наявність волі не лише у ранньому віці, а й у </w:t>
      </w:r>
      <w:r>
        <w:rPr>
          <w:sz w:val="28"/>
          <w:szCs w:val="28"/>
          <w:lang w:val="uk-UA"/>
        </w:rPr>
        <w:t>молодшому дошкільному.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Аналіз наукових досліджень показав, що у дошкільному віці довільність </w:t>
      </w:r>
      <w:r>
        <w:rPr>
          <w:sz w:val="28"/>
          <w:szCs w:val="28"/>
          <w:lang w:val="uk-UA"/>
        </w:rPr>
        <w:lastRenderedPageBreak/>
        <w:t>якісно змінюється і стає важливою умовою майбутнього шкільного навчання. Її розглядають Б. Ананьєв, Л. Божович, Л. Виготський, Н. Гуткіна, О. Запорожець, В. Котирл</w:t>
      </w:r>
      <w:r>
        <w:rPr>
          <w:sz w:val="28"/>
          <w:szCs w:val="28"/>
          <w:lang w:val="uk-UA"/>
        </w:rPr>
        <w:t>о, Л. Кожаріна, В. Мануйленко, В. Селіванов, О. Тихомиров, Д. Ельконін, С. Яковлєва та ін.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Об'єктом дослідження є вольові порушення.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Предметом є дослідження вольових опрушень у дитячому віці.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Мета: Теоретично та емпірично дослідити проблему вольових поруше</w:t>
      </w:r>
      <w:r>
        <w:rPr>
          <w:sz w:val="28"/>
          <w:szCs w:val="28"/>
          <w:lang w:val="uk-UA"/>
        </w:rPr>
        <w:t>нь дитячого віку.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000000" w:rsidRDefault="00AD1286">
      <w:pPr>
        <w:tabs>
          <w:tab w:val="left" w:pos="993"/>
          <w:tab w:val="left" w:pos="14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Здійснити теоретичний аналіз поняття вольових порушень дитячого віку в науковій літературі.</w:t>
      </w:r>
    </w:p>
    <w:p w:rsidR="00000000" w:rsidRDefault="00AD128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Визначити особливості порушень волі у дітей.</w:t>
      </w:r>
    </w:p>
    <w:p w:rsidR="00000000" w:rsidRDefault="00AD128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Дослідити вольові порушення у дітей 3-го класу.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Теоретико-методологічна основа</w:t>
      </w:r>
      <w:r>
        <w:rPr>
          <w:sz w:val="28"/>
          <w:szCs w:val="28"/>
          <w:lang w:val="uk-UA"/>
        </w:rPr>
        <w:t xml:space="preserve"> скла</w:t>
      </w:r>
      <w:r>
        <w:rPr>
          <w:sz w:val="28"/>
          <w:szCs w:val="28"/>
          <w:lang w:val="uk-UA"/>
        </w:rPr>
        <w:t>дається із робіт дослідників психології волі: Є. Ільїна, О. Лурії, С. Рубінштейна, Л. Виготського, В. Селіванова, В. Іваннікова та ін. А також включає в себе роботи таких видатних психологів, що вивчали особливості психічних процесів у дітей, і їх різноман</w:t>
      </w:r>
      <w:r>
        <w:rPr>
          <w:sz w:val="28"/>
          <w:szCs w:val="28"/>
          <w:lang w:val="uk-UA"/>
        </w:rPr>
        <w:t>ітні порушення: Л. Божович, Б. Зейгарнік, В. Селіванов, Ш. Чхартішвілі, Є. Ігнатьєв та багато інших.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База дослідження: с</w:t>
      </w:r>
      <w:r>
        <w:rPr>
          <w:sz w:val="28"/>
          <w:szCs w:val="28"/>
          <w:lang w:val="uk-UA"/>
        </w:rPr>
        <w:t>пеціалізована школа І-ІІІ ступенів №5, м. Луцьк, Волинська область. У дослідженні прийняли участь 39 молодших школяра із двох 3-х класів</w:t>
      </w:r>
      <w:r>
        <w:rPr>
          <w:sz w:val="28"/>
          <w:szCs w:val="28"/>
          <w:lang w:val="uk-UA"/>
        </w:rPr>
        <w:t>. Їх вік становить 8-9 років, з них 16 хлопчиків і 23 дівчинки.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Наукова новизна </w:t>
      </w:r>
      <w:r>
        <w:rPr>
          <w:sz w:val="28"/>
          <w:szCs w:val="28"/>
          <w:lang w:val="uk-UA"/>
        </w:rPr>
        <w:t>полягає у дослідженні особливостей вольових порушень дитячого віку на прикладі учнів 3-х класів.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Практична значущість</w:t>
      </w:r>
      <w:r>
        <w:rPr>
          <w:sz w:val="28"/>
          <w:szCs w:val="28"/>
          <w:lang w:val="uk-UA"/>
        </w:rPr>
        <w:t xml:space="preserve"> полягає у тому, що отримані результати можна буде застосув</w:t>
      </w:r>
      <w:r>
        <w:rPr>
          <w:sz w:val="28"/>
          <w:szCs w:val="28"/>
          <w:lang w:val="uk-UA"/>
        </w:rPr>
        <w:t>ати для роботи у школах та інших дитячих закладах.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000000" w:rsidRDefault="00AD1286">
      <w:pPr>
        <w:tabs>
          <w:tab w:val="left" w:pos="993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Розділ 1. Теоретичні аспекти дослідження вольових порушень у дитячому віці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AD1286">
      <w:pPr>
        <w:tabs>
          <w:tab w:val="left" w:pos="993"/>
          <w:tab w:val="left" w:pos="1080"/>
        </w:tabs>
        <w:spacing w:line="360" w:lineRule="auto"/>
        <w:ind w:left="1069" w:hanging="36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1.1</w:t>
      </w:r>
      <w:r>
        <w:rPr>
          <w:b/>
          <w:bCs/>
          <w:sz w:val="28"/>
          <w:szCs w:val="28"/>
          <w:lang w:val="uk-UA"/>
        </w:rPr>
        <w:tab/>
        <w:t>Теоретичний аналіз поняття волі, структура вольового акту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Дослідження поняття волі почалося ще за часів античності і зуст</w:t>
      </w:r>
      <w:r>
        <w:rPr>
          <w:sz w:val="28"/>
          <w:szCs w:val="28"/>
          <w:lang w:val="uk-UA"/>
        </w:rPr>
        <w:t>річається у працях Аристотеля [1].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Р. Декарт також досліджував поняття волі і він, на відміну від Аристотеля, вводить поняття волі як здатність душі формувати бажання і визначати прагнення до будь-якої дії людини, яку не можна пояснити на основі рефлекторн</w:t>
      </w:r>
      <w:r>
        <w:rPr>
          <w:sz w:val="28"/>
          <w:szCs w:val="28"/>
          <w:lang w:val="uk-UA"/>
        </w:rPr>
        <w:t>ого принципу.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Сьогодні ж багато дослідників визначають поняття волі так.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Іванніков дає визначення волі як довільній формі мотивації зі створенням додаткового спонукання (чи гальмування) до суспільно-необхідної чи соціально-контрольованої дії [16].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Воля </w:t>
      </w:r>
      <w:r>
        <w:rPr>
          <w:sz w:val="28"/>
          <w:szCs w:val="28"/>
          <w:lang w:val="uk-UA"/>
        </w:rPr>
        <w:t>- це свідоме регулювання людиною своєї поведінки і діяльності, виражене в умінні долати внутрішні та зовнішні труднощі при здійсненні цілеспрямованих дій і вчинків [25, с. 508].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І. Сєченов відзначав, що "воля - це не якийсь безликий агент, що керує лише ди</w:t>
      </w:r>
      <w:r>
        <w:rPr>
          <w:sz w:val="28"/>
          <w:szCs w:val="28"/>
          <w:lang w:val="uk-UA"/>
        </w:rPr>
        <w:t>ханням, а діяльна сторона розуму і морального почуття, яка керує диханням в ім'я того чи іншого і часто наперекір навіть почуттю самозбереження" [46, с. 255-256].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Звідси видно, що найчастіше воля розуміється як певне свідоме прагнення людини діяти тим чи і</w:t>
      </w:r>
      <w:r>
        <w:rPr>
          <w:sz w:val="28"/>
          <w:szCs w:val="28"/>
          <w:lang w:val="uk-UA"/>
        </w:rPr>
        <w:t>ншим чином і певних ситуаціях, навіть всупереч певним зовнішнім чи внутрішнім чинникам.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Воля у власному розумінні виникає тоді, коли людина виявляється здатною до рефлексії своїх потягів, може так чи інакше співставитися з ними. Для цього індивід повинен в</w:t>
      </w:r>
      <w:r>
        <w:rPr>
          <w:sz w:val="28"/>
          <w:szCs w:val="28"/>
          <w:lang w:val="uk-UA"/>
        </w:rPr>
        <w:t>міти піднятися над своїми потягами і, відволікаючись від них, усвідомити самого себе як «я», як суб'єкта, у якого можуть бути ті чи інші потяги, але який сам не вичерпується жодним з них, ні їх сумою, а, підносячись над ними, в змозі провести вибір між ним</w:t>
      </w:r>
      <w:r>
        <w:rPr>
          <w:sz w:val="28"/>
          <w:szCs w:val="28"/>
          <w:lang w:val="uk-UA"/>
        </w:rPr>
        <w:t>и. У результаті його дії визначаються вже не безпосередньо потягами як природними силами, а ними самими. Виникнення волі, таким чином, нерозривно пов'язано - як сторона або компонент - зі становленням індивіда як суб'єкта, який сам вільно - довільно - визн</w:t>
      </w:r>
      <w:r>
        <w:rPr>
          <w:sz w:val="28"/>
          <w:szCs w:val="28"/>
          <w:lang w:val="uk-UA"/>
        </w:rPr>
        <w:t>ачає свою поведінку і відповідає за неї. Таким суб'єктом, здатним до самосвідомості та самовизначення, людина стає через усвідомлення своїх відносин з іншими людьми.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Воля в специфічному сенсі цього слова, що піднімається над рівнем одних лише природних орг</w:t>
      </w:r>
      <w:r>
        <w:rPr>
          <w:sz w:val="28"/>
          <w:szCs w:val="28"/>
          <w:lang w:val="uk-UA"/>
        </w:rPr>
        <w:t>анічних потягів, припускає існування суспільного життя, в якій поведінка людей регламентується моральністю і правом. У суспільстві, заснованому на поділі праці, людина може задовольнити свої потреби, лише направляючи свою діяльність на виробництво предметі</w:t>
      </w:r>
      <w:r>
        <w:rPr>
          <w:sz w:val="28"/>
          <w:szCs w:val="28"/>
          <w:lang w:val="uk-UA"/>
        </w:rPr>
        <w:t>в, які, як правило, безпосередньо не служать для задоволення особистих потреб індивіда і не визначаються тому безпосередньо його потягами. У процесі цієї діяльності цілі людських дій відокремлюються від його потягів як безпосереднього вираження чисто особи</w:t>
      </w:r>
      <w:r>
        <w:rPr>
          <w:sz w:val="28"/>
          <w:szCs w:val="28"/>
          <w:lang w:val="uk-UA"/>
        </w:rPr>
        <w:t>стісної потреби і перестають бути їх прямою, безпосередньою проекцією</w:t>
      </w:r>
      <w:r>
        <w:rPr>
          <w:b/>
          <w:bCs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У процесі суспільного життя виділяються суспільні блага і цінності, які виступають для індивіда як не залежні від його потягів об'єктивовані цінності. У міру того як в процесі суспільно</w:t>
      </w:r>
      <w:r>
        <w:rPr>
          <w:sz w:val="28"/>
          <w:szCs w:val="28"/>
          <w:lang w:val="uk-UA"/>
        </w:rPr>
        <w:t>го життя, в результаті виховання і т.д. суспільно значуще стає разом з тим і особистісно значущим, ці об'єктивовані в процесі суспільного життя блага і цінності стають цілями діяльності індивіда [35, с. 622-623].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Насамперед вольовим актом по справедливості</w:t>
      </w:r>
      <w:r>
        <w:rPr>
          <w:sz w:val="28"/>
          <w:szCs w:val="28"/>
          <w:lang w:val="uk-UA"/>
        </w:rPr>
        <w:t xml:space="preserve"> можна називати тільки дії або процеси цілепідпорядкування. Значить, вольові процеси протиставляються і відрізняються від усіх тих процесів, які не мають ознаки цілепідпорядкування. Під метою розуміється певний передбачуваний свідомий результат, до якого м</w:t>
      </w:r>
      <w:r>
        <w:rPr>
          <w:sz w:val="28"/>
          <w:szCs w:val="28"/>
          <w:lang w:val="uk-UA"/>
        </w:rPr>
        <w:t>ає привести дія. І таким чином процеси як би розділилися на дві групи: мимовільні (до них відносяться автоматичні, інстинктивні, імпульсивні дії, тобто дії за прямим спонуканням, дії під впливом афекту, пристрасті) і навмисні, довільні, тобто цілепідпорядк</w:t>
      </w:r>
      <w:r>
        <w:rPr>
          <w:sz w:val="28"/>
          <w:szCs w:val="28"/>
          <w:lang w:val="uk-UA"/>
        </w:rPr>
        <w:t>ування. Цілком очевидно, що коли ми говоримо про волю, то вже інтуїтивно завжди відносимо ці процеси до групи довільних.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Але однієї вказівки на цілепідпорядкування вольових дій недостатньо, тому що існує дуже багато дій, які ціленаправлені і в цьому високо</w:t>
      </w:r>
      <w:r>
        <w:rPr>
          <w:sz w:val="28"/>
          <w:szCs w:val="28"/>
          <w:lang w:val="uk-UA"/>
        </w:rPr>
        <w:t>му сенсі довільні [24, c. 4].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 окрім поняття цілепідпорядкування до волі він включав наявність вибору. “Воля є там і тільки там, де цілепідпорядкуванна дія відбувається в умовах вибору між двома або багатьма можливими діями.”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вольова дія - це ді</w:t>
      </w:r>
      <w:r>
        <w:rPr>
          <w:sz w:val="28"/>
          <w:szCs w:val="28"/>
          <w:lang w:val="uk-UA"/>
        </w:rPr>
        <w:t>я, здійснювана за вибором. Вибір є ознака вольової дії. Де немає вибору, там немає вольової дії. Якщо ж ми говоримо про вибір, то природно ввести ще одне поняття - прийняття рішення. Вольовий акт є дія в умовах вибору, що заснована на прийнятті рішення. Во</w:t>
      </w:r>
      <w:r>
        <w:rPr>
          <w:sz w:val="28"/>
          <w:szCs w:val="28"/>
          <w:lang w:val="uk-UA"/>
        </w:rPr>
        <w:t>льовий акт є дія в умовах вибору, що заснована на прийнятті рішення [24, c. 5].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Наступним компонентом, які виділяє Леонтьєв є подолання перешкод на шляху досягнення поставленої мети. При цьому наскільки важливим фактором є наявність перешкод для її досягне</w:t>
      </w:r>
      <w:r>
        <w:rPr>
          <w:sz w:val="28"/>
          <w:szCs w:val="28"/>
          <w:lang w:val="uk-UA"/>
        </w:rPr>
        <w:t>ння? Чи є їх наявність обов'язковою складовою вольової дії? Наприклад, якщо підніматися в атаку ненасправді, а не в бойовій обстановці (взяв і піднявся, лежав, а тепер стою або біжу), ніхто не визнає цю дію вольовою. Вона довільна, цілепідкорена, може бути</w:t>
      </w:r>
      <w:r>
        <w:rPr>
          <w:sz w:val="28"/>
          <w:szCs w:val="28"/>
          <w:lang w:val="uk-UA"/>
        </w:rPr>
        <w:t xml:space="preserve"> навіть альтернативною (наприклад, в умовах військової гри), але тільки не вольовою у вузькому сенсі, коли кажуть: «людина вольова», або «потрібна велика сила волі», або «це по-справжньому вольова дія».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Отже, третя характеристика - подолання перешкод, тобт</w:t>
      </w:r>
      <w:r>
        <w:rPr>
          <w:sz w:val="28"/>
          <w:szCs w:val="28"/>
          <w:lang w:val="uk-UA"/>
        </w:rPr>
        <w:t>о наявність перешкод.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Якщо дія відбувається безперешкодно, воно не може бути вольовою, навіть якщо вона з вибором і з прийняттям рішення [24, с 6].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цьому необхідно враховувати не лише зовнішні перешкоди, але і внутрішні. Зовнішня перешкода нам нічого н</w:t>
      </w:r>
      <w:r>
        <w:rPr>
          <w:sz w:val="28"/>
          <w:szCs w:val="28"/>
          <w:lang w:val="uk-UA"/>
        </w:rPr>
        <w:t>е дає. Відомо, що важкі наркомани здатні подолати будь-які перешкоди, щоб отримати наркотик, але цей вираження не волі, а безвілля. Відоме правило психіатричних клінік, які займаються важкими наркоманами, - не зводити з них очей, вони завжди знайдуть можли</w:t>
      </w:r>
      <w:r>
        <w:rPr>
          <w:sz w:val="28"/>
          <w:szCs w:val="28"/>
          <w:lang w:val="uk-UA"/>
        </w:rPr>
        <w:t>вість роздобути наркотик і розвинуть для цієї мети колосальну енергію. Значить, зовнішня перешкода відпадає.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Тут виникає ще інше ускладнення. Вольові явища не завжди бувають діями. Ще середньовічні письменники описували три роди вольових явищ. Перше - це </w:t>
      </w:r>
      <w:r>
        <w:rPr>
          <w:b/>
          <w:bCs/>
          <w:sz w:val="28"/>
          <w:szCs w:val="28"/>
          <w:lang w:val="uk-UA"/>
        </w:rPr>
        <w:t>ф</w:t>
      </w:r>
      <w:r>
        <w:rPr>
          <w:b/>
          <w:bCs/>
          <w:sz w:val="28"/>
          <w:szCs w:val="28"/>
          <w:lang w:val="uk-UA"/>
        </w:rPr>
        <w:t>ацер</w:t>
      </w:r>
      <w:r>
        <w:rPr>
          <w:sz w:val="28"/>
          <w:szCs w:val="28"/>
          <w:lang w:val="uk-UA"/>
        </w:rPr>
        <w:t xml:space="preserve">, тобто дія; друге - це </w:t>
      </w:r>
      <w:r>
        <w:rPr>
          <w:b/>
          <w:bCs/>
          <w:sz w:val="28"/>
          <w:szCs w:val="28"/>
          <w:lang w:val="uk-UA"/>
        </w:rPr>
        <w:t>нон-фацер</w:t>
      </w:r>
      <w:r>
        <w:rPr>
          <w:sz w:val="28"/>
          <w:szCs w:val="28"/>
          <w:lang w:val="uk-UA"/>
        </w:rPr>
        <w:t>, бездіяльність - дуже важко, виявляється, утримуватися від дії. Наприклад, я тримаю підрозділ під артилерійським обстрілом; дуже важко не бігти; і мені важко, та підрозділу важко, але доводиться.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нарешті, третє - най</w:t>
      </w:r>
      <w:r>
        <w:rPr>
          <w:sz w:val="28"/>
          <w:szCs w:val="28"/>
          <w:lang w:val="uk-UA"/>
        </w:rPr>
        <w:t xml:space="preserve">тонше, найвище - </w:t>
      </w:r>
      <w:r>
        <w:rPr>
          <w:b/>
          <w:bCs/>
          <w:sz w:val="28"/>
          <w:szCs w:val="28"/>
          <w:lang w:val="uk-UA"/>
        </w:rPr>
        <w:t>вати</w:t>
      </w:r>
      <w:r>
        <w:rPr>
          <w:sz w:val="28"/>
          <w:szCs w:val="28"/>
          <w:lang w:val="uk-UA"/>
        </w:rPr>
        <w:t>, що найпростіше перекласти як «терпіння», але не можна сказати, що це найточніше [24, с 6].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Наступною характеристикою волі можна виділити наявність мотиву. При чому виділяють позитивний і негативний мотив. Якщо за метою стоїть позитив</w:t>
      </w:r>
      <w:r>
        <w:rPr>
          <w:sz w:val="28"/>
          <w:szCs w:val="28"/>
          <w:lang w:val="uk-UA"/>
        </w:rPr>
        <w:t>ний мотив, то людина діє енергетично (тобто по витраченому часу, силі, обсягом роботи, який треба провести) знаходиться у відомому співвідношенні з силою мотивації, точніше - мотиву. Дія йде і не потрапляє в категорію вольових. Можна уявити собі зворотну к</w:t>
      </w:r>
      <w:r>
        <w:rPr>
          <w:sz w:val="28"/>
          <w:szCs w:val="28"/>
          <w:lang w:val="uk-UA"/>
        </w:rPr>
        <w:t>артину: за метою лежить негативний мотив - бездіяльність, і тоді дія просто не йде. Проста альтернатива: позитивний мотив - дія йде, негативний мотив - дія не йде. Простіше бути не може.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Проте специфіка волі полягає у тому, що вона завжди полімотивована. К</w:t>
      </w:r>
      <w:r>
        <w:rPr>
          <w:sz w:val="28"/>
          <w:szCs w:val="28"/>
          <w:lang w:val="uk-UA"/>
        </w:rPr>
        <w:t>оли я здійснюю будь-яку дію, то я вступаю у відносини не тільки до одного, а до кількох предметів, які самі по собі можуть виступати як мотиви. Візьмемо банальний випадок - обидва мотиву позитивні. Дія йде. Розглянемо другий випадок - обидва мотиви негатив</w:t>
      </w:r>
      <w:r>
        <w:rPr>
          <w:sz w:val="28"/>
          <w:szCs w:val="28"/>
          <w:lang w:val="uk-UA"/>
        </w:rPr>
        <w:t>ні. Дія не піде. Навіщо їй йти? А тепер розглянемо такий варіант: один мотив позитивний, а інший - негативний. Виникає ситуація вчинку. Це вже не просто дія. Це вольова дію. При цьому абсолютно все одно, чи усвідомлюються обидва мотиви, чи усвідомлюється т</w:t>
      </w:r>
      <w:r>
        <w:rPr>
          <w:sz w:val="28"/>
          <w:szCs w:val="28"/>
          <w:lang w:val="uk-UA"/>
        </w:rPr>
        <w:t>ільки один або обоє не усвідомлюються. Важливо, щоб ці мотиви були [24, с 7].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ми прийшли до деякої схеми будь-якої дії, яка може бути названою вольовою. Ще раз ця схема: дія реалізує об'єктивно дві різні відносини, тобто здійснює дві різні діяльності</w:t>
      </w:r>
      <w:r>
        <w:rPr>
          <w:sz w:val="28"/>
          <w:szCs w:val="28"/>
          <w:lang w:val="uk-UA"/>
        </w:rPr>
        <w:t>, отже, підпорядковується двом різним мотивам. У разі, коли один з цих мотивів є негативно емоційно забарвленим, а інший, навпаки, позитивно, то виникає ситуація, типова для вольової дії [24, с 8].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Інша характеристика волі, яку можна додати до вже названих</w:t>
      </w:r>
      <w:r>
        <w:rPr>
          <w:sz w:val="28"/>
          <w:szCs w:val="28"/>
          <w:lang w:val="uk-UA"/>
        </w:rPr>
        <w:t xml:space="preserve"> - потреба, як одна з основних і вихідних спонук людини до дії. Потреба, тобто відчуття людиною нестачі у будь-чому, - це стан пасивно-активний: пасивний, оскільки в ньому виражається залежність людини від того, в чому вона відчуває потребує, і активний, о</w:t>
      </w:r>
      <w:r>
        <w:rPr>
          <w:sz w:val="28"/>
          <w:szCs w:val="28"/>
          <w:lang w:val="uk-UA"/>
        </w:rPr>
        <w:t>скільки воно включає прагнення до його задоволення і того, що може його задовільнити.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Але одна справа - відчувати прагнення, а інше - усвідомлювати його. Залежно від ступеня усвідомлення прагнення виражається у вигляді потягу, бажання або хотіння [35, с. 6</w:t>
      </w:r>
      <w:r>
        <w:rPr>
          <w:sz w:val="28"/>
          <w:szCs w:val="28"/>
          <w:lang w:val="uk-UA"/>
        </w:rPr>
        <w:t>19].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 поглядами В. Селіванова [40], під волею слід розуміти активність особистості, передусім активність регуляції в умовах подолання труднощів. Ця активність має два аспекти: змістовий та аспект форми виявлення процесу. Загалом форми активності ос</w:t>
      </w:r>
      <w:r>
        <w:rPr>
          <w:sz w:val="28"/>
          <w:szCs w:val="28"/>
          <w:lang w:val="uk-UA"/>
        </w:rPr>
        <w:t>обистості поділяють на: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імпульсивну (миттєву психічну реактивність особистості на внутрішні чи зовнішні впливи - без роздумів, оцінки наслідків);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звичну, де дії є здебільшого стереотипними, а вольовий контроль відбувається за звичкою;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вольову, як вищ</w:t>
      </w:r>
      <w:r>
        <w:rPr>
          <w:sz w:val="28"/>
          <w:szCs w:val="28"/>
          <w:lang w:val="uk-UA"/>
        </w:rPr>
        <w:t>у форму активності, за якої особливості ситуації -напруження між мотивацією і перешкодою чинять найбільший опір особистості та вимагають зусиль свідомої саморегуляції поведінки [6, с. 603-604].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думку В. Вундта [12] і Т. Рібо [34] воля є різновидом афект</w:t>
      </w:r>
      <w:r>
        <w:rPr>
          <w:sz w:val="28"/>
          <w:szCs w:val="28"/>
          <w:lang w:val="uk-UA"/>
        </w:rPr>
        <w:t>у і, отже, може бути вивчена через характеристики емоційних явищ. Відповідно до поглядів У. Джемса [14] воля - автономне явище, є наслідком розвитку психічної регуляції поведінки. Звертаючи увагу на автономність волі, Джемс все ж вдається при її описі до т</w:t>
      </w:r>
      <w:r>
        <w:rPr>
          <w:sz w:val="28"/>
          <w:szCs w:val="28"/>
          <w:lang w:val="uk-UA"/>
        </w:rPr>
        <w:t>аких психічних реальностей, як увага, активна напруга, мотиви.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Воля - це свідомо спрямована активність особистості. Вона є внутрішньою активністю психіки, пов’язаною з вибором мотивів, цілепокладанням, прагненням до досягнення мети, зусиллям до подолання п</w:t>
      </w:r>
      <w:r>
        <w:rPr>
          <w:sz w:val="28"/>
          <w:szCs w:val="28"/>
          <w:lang w:val="uk-UA"/>
        </w:rPr>
        <w:t>ерешкод, мобілізацією внутрішньої напруженості, здатністю регулювати спонукання, можливістю приймати рішення, гальмуванням поведінкових реакцій. Усе це - специфічні властивості волі. Зв’язок волі з активністю має важливу характеристику - умисність, свідому</w:t>
      </w:r>
      <w:r>
        <w:rPr>
          <w:sz w:val="28"/>
          <w:szCs w:val="28"/>
          <w:lang w:val="uk-UA"/>
        </w:rPr>
        <w:t xml:space="preserve"> цілеспрямованість психічних процесів у стані вольової активності.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Свідомість і воля є самостійними, хоча й поєднаними та перехрещуваними гранями психічного. Виконуючи свою роль у психічному процесі, свідомість не стає волею, але все ж таки є її важливою о</w:t>
      </w:r>
      <w:r>
        <w:rPr>
          <w:sz w:val="28"/>
          <w:szCs w:val="28"/>
          <w:lang w:val="uk-UA"/>
        </w:rPr>
        <w:t>знакою. Свідомість і у вольовому процесі залишається свідомістю. Вона забезпечує виконання волею її функцій [6, с. 604].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концепції В. Селіванова [39; 41] воля розуміється як психологічний інструмент, що дозволяє особистості справлятися з імпульсивністю і</w:t>
      </w:r>
      <w:r>
        <w:rPr>
          <w:sz w:val="28"/>
          <w:szCs w:val="28"/>
          <w:lang w:val="uk-UA"/>
        </w:rPr>
        <w:t xml:space="preserve"> немпіддаватися рутині. Воля визначається як свідомий рівень регуляції людиною своєї поведінки і діяльності, виражений в умінні долати внутрішні та зовнішні перешкоди при здійсненні цілеспрямованих дій і вчинків. Вольова регуляція розглядається В. Селівано</w:t>
      </w:r>
      <w:r>
        <w:rPr>
          <w:sz w:val="28"/>
          <w:szCs w:val="28"/>
          <w:lang w:val="uk-UA"/>
        </w:rPr>
        <w:t>вим як вища форма активності (свідомо спрямована активність) особистості, в якій проявляється здатність людини панувати над собою, боротися за досягнення поставленої мети. Така регуляція відбувається за допомогою вольових зусиль [45], конкретизуючись у вол</w:t>
      </w:r>
      <w:r>
        <w:rPr>
          <w:sz w:val="28"/>
          <w:szCs w:val="28"/>
          <w:lang w:val="uk-UA"/>
        </w:rPr>
        <w:t>ьових процесах, станах, властивостях, діях. На думку В. Селіванова вольова регуляція не може вважатися завершеною, якщо вона не виразилася через виконання.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концепції А. Пуні воля визначається як "діяльнісна сторона розуму і моральних почуттів, що дозволя</w:t>
      </w:r>
      <w:r>
        <w:rPr>
          <w:sz w:val="28"/>
          <w:szCs w:val="28"/>
          <w:lang w:val="uk-UA"/>
        </w:rPr>
        <w:t>є людині управляти собою, особливо в умовах подолання перешкод різного ступеня труднощів" [32, с. 29]. На думку А. Пуні, перешкоди - необхідна умова актуалізації та розвитку волі. Вони виникають внаслідок невідповідності можливостей людини (його уявлень, д</w:t>
      </w:r>
      <w:r>
        <w:rPr>
          <w:sz w:val="28"/>
          <w:szCs w:val="28"/>
          <w:lang w:val="uk-UA"/>
        </w:rPr>
        <w:t>умок, почуттів, дій) об'єктивним умовам і особливостям діяльності і діляться на зовнішні і внутрішні. Під зовнішніми перешкодами розумілися будь-які об'єктивні умови та особливості зовнішнього середовища і діяльності, які стають перешкодою в досягненні мет</w:t>
      </w:r>
      <w:r>
        <w:rPr>
          <w:sz w:val="28"/>
          <w:szCs w:val="28"/>
          <w:lang w:val="uk-UA"/>
        </w:rPr>
        <w:t>и, у вирішенні особистих завдань; під внутрішніми перешкодами - ті, які виникають під впливом зовнішніх умов життя і діяльності людини.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концепції Є. Ільїна [18, с. 41] воля розуміється як різновид довільного управління, яке реалізовується у вигляді вольо</w:t>
      </w:r>
      <w:r>
        <w:rPr>
          <w:sz w:val="28"/>
          <w:szCs w:val="28"/>
          <w:lang w:val="uk-UA"/>
        </w:rPr>
        <w:t>вих дій, істотною ознакою яких є наявність вольового зусилля. Оголошуючи головною сутністю волі самість, автор визначає її як самодетермінацію і свідоме навмисне планування людиною своїх дій, включаючи самокоманду, самостимуляцією, самоконтроль за своїми д</w:t>
      </w:r>
      <w:r>
        <w:rPr>
          <w:sz w:val="28"/>
          <w:szCs w:val="28"/>
          <w:lang w:val="uk-UA"/>
        </w:rPr>
        <w:t>іями і станами. Власне воля, на думку Є. Ільїна, є самоврядуванням поведінки з допомогою свідомості, що припускає самостійність людини в прийнятті рішення, ініціації, здійсненні та контролі власних дій.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мотиваційно-діяльнісній теорії В. Іваннікова воля в</w:t>
      </w:r>
      <w:r>
        <w:rPr>
          <w:sz w:val="28"/>
          <w:szCs w:val="28"/>
          <w:lang w:val="uk-UA"/>
        </w:rPr>
        <w:t>изначається як "здатність людини до свідомої навмисної активності або до самодетермінації через роботу у внутрішньому плані, що забезпечує додаткове спонукання (гальмування) до дії на основі довільної форми мотивації" [16, с. 93]. Додаткові спонукання, най</w:t>
      </w:r>
      <w:r>
        <w:rPr>
          <w:sz w:val="28"/>
          <w:szCs w:val="28"/>
          <w:lang w:val="uk-UA"/>
        </w:rPr>
        <w:t>частіше, виявляються особистісними, етичними, естетичними мотивами, тобто не пов'язаними зі специфічною діяльністю з предметним результатом. У цьому плані Іванніков розглядає волю як "останню стадію в оволодінні людиною власними процесами, а саме як оволод</w:t>
      </w:r>
      <w:r>
        <w:rPr>
          <w:sz w:val="28"/>
          <w:szCs w:val="28"/>
          <w:lang w:val="uk-UA"/>
        </w:rPr>
        <w:t>іння власним мотиваційним процесом" [15, с. 26].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основі результатів аналізу дослідів К. Левіна Виготський [10, с. 282] виділяє у вольовій дії дві самостійні частини:</w:t>
      </w:r>
    </w:p>
    <w:p w:rsidR="00000000" w:rsidRDefault="00AD1286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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Заключну частину вольового процесу або момент вирішення людиною поводитися певним чин</w:t>
      </w:r>
      <w:r>
        <w:rPr>
          <w:sz w:val="28"/>
          <w:szCs w:val="28"/>
          <w:lang w:val="uk-UA"/>
        </w:rPr>
        <w:t>ом залежно від випадіння жереба; ця частина будується за механізмом звички, як "штучно створений умовний рефлекс";</w:t>
      </w:r>
    </w:p>
    <w:p w:rsidR="00000000" w:rsidRDefault="00AD128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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Виконавчу частину або виконання вольової дії (після метання жереба); ця частина функціонує як готовий умовний рефлекс, як дія за інструкціє</w:t>
      </w:r>
      <w:r>
        <w:rPr>
          <w:sz w:val="28"/>
          <w:szCs w:val="28"/>
          <w:lang w:val="uk-UA"/>
        </w:rPr>
        <w:t>ю.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Виділення двох частин вольової дії дозволило Виготському акцентувати увагу на парадоксі волі, що полягає у створенні при її допомозі мимоволі діючого механізму [10, с. 283].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Вольовий вибір розуміється Виготським як складний, вільний вибір, якому притама</w:t>
      </w:r>
      <w:r>
        <w:rPr>
          <w:sz w:val="28"/>
          <w:szCs w:val="28"/>
          <w:lang w:val="uk-UA"/>
        </w:rPr>
        <w:t>нні такі характеристики.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По-перше, вольовий вибір і є "дія замикаючого механізму, тобто замикання зв'язку між даними стимулом і реакцією [10, с. 285]; далі все відбувається як при ззовні заданому виборі.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По-друге, "при вольовому виборі борються не стимули,</w:t>
      </w:r>
      <w:r>
        <w:rPr>
          <w:sz w:val="28"/>
          <w:szCs w:val="28"/>
          <w:lang w:val="uk-UA"/>
        </w:rPr>
        <w:t xml:space="preserve"> а реактивні утворення, цілі системи установок" [10, с. 284], мотиви [10, с. 285].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По-третє, боротьба мотивів зсувається в часі і здійснюється задовго до актуальної ситуації, в якій людині треба діяти [10].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По-четверте, мотиви борються не за виконання, а з</w:t>
      </w:r>
      <w:r>
        <w:rPr>
          <w:sz w:val="28"/>
          <w:szCs w:val="28"/>
          <w:lang w:val="uk-UA"/>
        </w:rPr>
        <w:t>а заключну частину дії [10].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По-п'яте, при вольовому виборі має місце ілюзія (у випробуваного і у психологів), що вольова дія спрямована по лінії найбільшого опору [10, с. 286], а на насправді має місце свобода людини як відома необхідність.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В-шосте, при в</w:t>
      </w:r>
      <w:r>
        <w:rPr>
          <w:sz w:val="28"/>
          <w:szCs w:val="28"/>
          <w:lang w:val="uk-UA"/>
        </w:rPr>
        <w:t>ольовому виборі людина сама створює інструкцію для виконавських механізмів [10, с. 288].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теорії регуляційно-вольових процесів Л. Веккера [8] воля розглядається як вище специфічне довільне регулювання людиною поведінки і діяльності.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Веккер підкреслює, що </w:t>
      </w:r>
      <w:r>
        <w:rPr>
          <w:sz w:val="28"/>
          <w:szCs w:val="28"/>
          <w:lang w:val="uk-UA"/>
        </w:rPr>
        <w:t>вибір конкретного варіанту дії характерний тільки для психічної організації; в той же час на кожному з рівнів психічної регуляції - мимовільному, довільному і вольовому - вибір має свої специфічні особливості. Так на психічному мимовільному рівні рухи конт</w:t>
      </w:r>
      <w:r>
        <w:rPr>
          <w:sz w:val="28"/>
          <w:szCs w:val="28"/>
          <w:lang w:val="uk-UA"/>
        </w:rPr>
        <w:t>ролюються сенсорно-перцептивними образами, але без всякого попереднього наміру.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Мимовільний вибір того чи іншого рухового рішення здійснюється при виконанні самого завдання без попереднього перебору варіантів програми дії.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довільному рівні регуляції від</w:t>
      </w:r>
      <w:r>
        <w:rPr>
          <w:sz w:val="28"/>
          <w:szCs w:val="28"/>
          <w:lang w:val="uk-UA"/>
        </w:rPr>
        <w:t>бувається попередній вибір програм дій.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вольовому рівні регуляції поведінки і діяльності, характерному для цілісної особистості, вибір здійснюється за критеріями інтелектуальної,емоційно-моральної і загально соціальної цінності між альтернативами програ</w:t>
      </w:r>
      <w:r>
        <w:rPr>
          <w:sz w:val="28"/>
          <w:szCs w:val="28"/>
          <w:lang w:val="uk-UA"/>
        </w:rPr>
        <w:t>м дій.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Загалом вольова діяльність особистості охоплює: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вольові процеси, які мають місце у будь-якому вольовому вчинку, зусиллі;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вольову діяльність, яка виражається у здійсненні довільних і мимовільних дій;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вольові стани - це тимчасові психічні стани,</w:t>
      </w:r>
      <w:r>
        <w:rPr>
          <w:sz w:val="28"/>
          <w:szCs w:val="28"/>
          <w:lang w:val="uk-UA"/>
        </w:rPr>
        <w:t xml:space="preserve"> які оптимізують, мобілізують психіку людини на подолання внутрішніх і зовнішніх перешкод. Часто такі стани виявляються у вольовому зусиллі, яке відображає силу нервово-психічного напруження, що мобілізує фізичні, інтелектуальні й моральні сили людини;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в</w:t>
      </w:r>
      <w:r>
        <w:rPr>
          <w:sz w:val="28"/>
          <w:szCs w:val="28"/>
          <w:lang w:val="uk-UA"/>
        </w:rPr>
        <w:t>ольові якості - відносно стійкі, незалежні від конкретної ситуації психічні утворення людини [6, с. 604-605].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Вольова дія, її структура.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 - це закінчена в часі і просторі сукупність рухів і розумових операцій, об'єднаних єдиною свідомо поставленою метою</w:t>
      </w:r>
      <w:r>
        <w:rPr>
          <w:sz w:val="28"/>
          <w:szCs w:val="28"/>
          <w:lang w:val="uk-UA"/>
        </w:rPr>
        <w:t xml:space="preserve"> [42]. Дії можуть представляти собою фізичні (посадка дерева) чи інтелектуальні (вирішування алгебраїчної задачі) завдання. Дії можуть бути індивідуальні та колективні, з власного бажанням і за завданням інших людей. Поряд з терміном "дія" в психології вжи</w:t>
      </w:r>
      <w:r>
        <w:rPr>
          <w:sz w:val="28"/>
          <w:szCs w:val="28"/>
          <w:lang w:val="uk-UA"/>
        </w:rPr>
        <w:t>вають і термін " вчинок".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Вчинком зазвичай називають дію, в якому висловлено усвідомлене ставлення людини до інших людей, суспільству, що вимагає моральної чи юридичної оцінки [42].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ми бачили, не всі дії відносяться до вольових. Критерієм віднесення одн</w:t>
      </w:r>
      <w:r>
        <w:rPr>
          <w:sz w:val="28"/>
          <w:szCs w:val="28"/>
          <w:lang w:val="uk-UA"/>
        </w:rPr>
        <w:t>их дій до невольових, а інших - до вольових є не відсутність або наявність усвідомленої мети, а відсутність або наявність свідомої боротьби людини з труднощами на шляху досягнення цілі. У імпульсивних або давно завчених, стереотипних діях немає цієї бороть</w:t>
      </w:r>
      <w:r>
        <w:rPr>
          <w:sz w:val="28"/>
          <w:szCs w:val="28"/>
          <w:lang w:val="uk-UA"/>
        </w:rPr>
        <w:t>би з труднощами. Людини, у якого часто спостерігаються імпульсивні або афективні дії, справедливо називають слабовільними. Називають слабовільними і того, хто "загруз" у рутині звичних дій і вже не здатний до ініціативи і творчості.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Виникнення мотиву до ді</w:t>
      </w:r>
      <w:r>
        <w:rPr>
          <w:sz w:val="28"/>
          <w:szCs w:val="28"/>
          <w:lang w:val="uk-UA"/>
        </w:rPr>
        <w:t>ї, усвідомлення його, "боротьба" мотивів, постановка цілі і прийняття рішення - зміст першої стадії вольового процесу. Друга стадія - це вибір засобів досягнення цілі, планування можливих шляхів реалізації цієї мети. Це важлива проміжна ланка між постановк</w:t>
      </w:r>
      <w:r>
        <w:rPr>
          <w:sz w:val="28"/>
          <w:szCs w:val="28"/>
          <w:lang w:val="uk-UA"/>
        </w:rPr>
        <w:t>ою цілі і виконанням. Третя стадія - виконання - включає в себе реалізацію мети і плану на практиці, а також оцінку отриманого результату [42].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Основні ознаки вольової дії: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Докладання зусиль для виконання вольового акту.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Наявність продуманого плану зді</w:t>
      </w:r>
      <w:r>
        <w:rPr>
          <w:sz w:val="28"/>
          <w:szCs w:val="28"/>
          <w:lang w:val="uk-UA"/>
        </w:rPr>
        <w:t>йснення поведінкового акту.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Підсилена увага до вольової дії і відсутність безпосереднього задоволення, яке отримується в процесі і в результаті її виконання.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Зусилля волі спрямовані не стільки на перемогу над обставинами, скільки на подолання самого се</w:t>
      </w:r>
      <w:r>
        <w:rPr>
          <w:sz w:val="28"/>
          <w:szCs w:val="28"/>
          <w:lang w:val="uk-UA"/>
        </w:rPr>
        <w:t>бе [23].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Структура вольового акту включає в себе таки етапи як:</w:t>
      </w:r>
    </w:p>
    <w:p w:rsidR="00000000" w:rsidRDefault="00AD1286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Спонукання до вчинення вольового акту. Воно має місце або в формі усвідомлення, хоча б і слабкого, яке виникає і прагне до задоволення, або в формі усвідомлення труднощів, які при цьому вин</w:t>
      </w:r>
      <w:r>
        <w:rPr>
          <w:sz w:val="28"/>
          <w:szCs w:val="28"/>
          <w:lang w:val="uk-UA"/>
        </w:rPr>
        <w:t>икають.</w:t>
      </w:r>
    </w:p>
    <w:p w:rsidR="00000000" w:rsidRDefault="00AD128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Представлення мети дії. Кожне вольове дія характеризується тим, що в кінці його виходить результат, намічений в уявленні людини ще до початку дії.</w:t>
      </w:r>
    </w:p>
    <w:p w:rsidR="00000000" w:rsidRDefault="00AD128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Уявлення засобів, необхідних для досягнення наміченої мети. При відсутності або недостатньої ясн</w:t>
      </w:r>
      <w:r>
        <w:rPr>
          <w:sz w:val="28"/>
          <w:szCs w:val="28"/>
          <w:lang w:val="uk-UA"/>
        </w:rPr>
        <w:t>ості цих уявлень вольовий акт виявиться або нездійсненним (незнання засобів не дозволить людині виконати дію), або недосконалим (виконання дії буде протікати несвідомо, без контролю з боку свідомості).</w:t>
      </w:r>
    </w:p>
    <w:p w:rsidR="00000000" w:rsidRDefault="00AD128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Намір здійснити дану дію. За відсутності такого намі</w:t>
      </w:r>
      <w:r>
        <w:rPr>
          <w:sz w:val="28"/>
          <w:szCs w:val="28"/>
          <w:lang w:val="uk-UA"/>
        </w:rPr>
        <w:t>ру дія може виявитися нездатною до виконанння навіть при ясному уявленні цілей і засобів.</w:t>
      </w:r>
    </w:p>
    <w:p w:rsidR="00000000" w:rsidRDefault="00AD128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Рішення виконати дану дію. Зазвичай вольові дії розглядають як керовані виразними і сильними рішеннями. Однак далеко не завжди вони відрізняються цими якостями [56]</w:t>
      </w:r>
      <w:r>
        <w:rPr>
          <w:sz w:val="28"/>
          <w:szCs w:val="28"/>
          <w:lang w:val="uk-UA"/>
        </w:rPr>
        <w:t>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Більш ширше розписані ці етапи у даній схемі:</w:t>
      </w:r>
    </w:p>
    <w:p w:rsidR="00000000" w:rsidRDefault="003F561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" cy="38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1286">
        <w:rPr>
          <w:sz w:val="28"/>
          <w:szCs w:val="28"/>
          <w:lang w:val="uk-UA"/>
        </w:rPr>
        <w:t>Вольові процеси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того щоб добре виконувати роботу, потрібно точно сприймати і оцінювати інформацію, бути уважним, мислити, запам'ятовувати, пригадувати і т. д.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Усі психіч</w:t>
      </w:r>
      <w:r>
        <w:rPr>
          <w:sz w:val="28"/>
          <w:szCs w:val="28"/>
          <w:lang w:val="uk-UA"/>
        </w:rPr>
        <w:t>ні процеси діляться на дві групи - мимовільні й довільні. Коли потрібно не просто дивитися чи слухати, а вдивлятися і вслухатися, щоб краще зрозуміти і запам'ятати конкретну інформацію, то у всіх подібних випадках ми змушені мобілізувати вольові зусилля, і</w:t>
      </w:r>
      <w:r>
        <w:rPr>
          <w:sz w:val="28"/>
          <w:szCs w:val="28"/>
          <w:lang w:val="uk-UA"/>
        </w:rPr>
        <w:t>накше успіху не домогтися.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Ті психічні процеси, які здійснюються не тільки усвідомлено, але з досить вираженими зусиллями особистості, називаються </w:t>
      </w:r>
      <w:r>
        <w:rPr>
          <w:b/>
          <w:bCs/>
          <w:sz w:val="28"/>
          <w:szCs w:val="28"/>
          <w:lang w:val="uk-UA"/>
        </w:rPr>
        <w:t xml:space="preserve">вольовими процесами </w:t>
      </w:r>
      <w:r>
        <w:rPr>
          <w:sz w:val="28"/>
          <w:szCs w:val="28"/>
          <w:lang w:val="uk-UA"/>
        </w:rPr>
        <w:t>[42].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Вольові стани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Вольові стани - це тимчасові психічні стани особистості, які є сприят</w:t>
      </w:r>
      <w:r>
        <w:rPr>
          <w:sz w:val="28"/>
          <w:szCs w:val="28"/>
          <w:lang w:val="uk-UA"/>
        </w:rPr>
        <w:t>ливими внутрішніми умовами для подолання виникаючих труднощів і досягнення успіху в діяльності. До них відносяться стану оптимізму і загальної активності, мобілізаційної готовності, зацікавленості, рішучості та ін.. [42].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Вольові стани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Стан мобілізаційної </w:t>
      </w:r>
      <w:r>
        <w:rPr>
          <w:sz w:val="28"/>
          <w:szCs w:val="28"/>
          <w:lang w:val="uk-UA"/>
        </w:rPr>
        <w:t>готовності. Йому передує виникнення цільової домінанти, яка спрямовує свідомість людини на досягнення результату. Він означає готовність боротися з труднощами майбутньої діяльності, виявити максимум вольових зусиль, не допустити розвитку несприятливого емо</w:t>
      </w:r>
      <w:r>
        <w:rPr>
          <w:sz w:val="28"/>
          <w:szCs w:val="28"/>
          <w:lang w:val="uk-UA"/>
        </w:rPr>
        <w:t>ційного стану, спрямувати свідомість не на переживання значущості майбутньої діяльності, очікування успіху чи невдачі, а на контроль своїх дій. За такого стану особистість самоналаштована на цілковиту мобілізацію можливостей, що забезпечують досягнення рез</w:t>
      </w:r>
      <w:r>
        <w:rPr>
          <w:sz w:val="28"/>
          <w:szCs w:val="28"/>
          <w:lang w:val="uk-UA"/>
        </w:rPr>
        <w:t>ультату.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 зосередженості. Пов'язаний із навмисною концентрацією уваги на процесі діяльності, яка забезпечує ефективність сприймання, запам'ятовування, мислення, швидкість реагування на сигнали, якісний контроль за діями тощо.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Незібраність (неуважність)</w:t>
      </w:r>
      <w:r>
        <w:rPr>
          <w:sz w:val="28"/>
          <w:szCs w:val="28"/>
          <w:lang w:val="uk-UA"/>
        </w:rPr>
        <w:t xml:space="preserve"> є протилежним мобілізаційній готовності станом. У процесі розв'язання завдання вона виявляється у великій кількості зайвих рухів.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 рішучості. Виражає готовність до дії, яка, крім емоційного й інтелектуального аспектів, передбачає специфічне переживанн</w:t>
      </w:r>
      <w:r>
        <w:rPr>
          <w:sz w:val="28"/>
          <w:szCs w:val="28"/>
          <w:lang w:val="uk-UA"/>
        </w:rPr>
        <w:t>я. Сутністю цього стану є готовність почати здійснювати прийняте рішення, ініціювати дію за наявності ризику, ймовірності неприємних наслідків. Виникає одночасно з прийняттям рішення, а не раніше за нього. З наближенням у часі і просторі до бажаного об'єкт</w:t>
      </w:r>
      <w:r>
        <w:rPr>
          <w:sz w:val="28"/>
          <w:szCs w:val="28"/>
          <w:lang w:val="uk-UA"/>
        </w:rPr>
        <w:t>а рішучість може знижуватися, якщо людина не впевнена в успіху, і навіть переходити в нерішучість. Важливим фактором рішучості є здатність до самодисципліни, звичка ініціювати дію, вчинки без непотрібних сумнівів.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 стриманості. За такого вольового стан</w:t>
      </w:r>
      <w:r>
        <w:rPr>
          <w:sz w:val="28"/>
          <w:szCs w:val="28"/>
          <w:lang w:val="uk-UA"/>
        </w:rPr>
        <w:t>у поведінка підкоряється розумному контролю. Вона може бути вираженням самодисципліни, вихованості людини, а може свідчити про боягузтво. Вольовий стан виражається в стримуванні за допомогою вольового зусилля негайного задоволення [38].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Вольові якості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Воль</w:t>
      </w:r>
      <w:r>
        <w:rPr>
          <w:sz w:val="28"/>
          <w:szCs w:val="28"/>
          <w:lang w:val="uk-UA"/>
        </w:rPr>
        <w:t xml:space="preserve">ові якості </w:t>
      </w:r>
      <w:r>
        <w:rPr>
          <w:b/>
          <w:bCs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це відносно стійкі, незалежні від конкретної ситуації психічні утворення, що засвідчують досягнутий особистістю рівень свідомої саморегуляції поведінки, її влади над собою [55].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психології виховання волі досить істотним є знання пробудові </w:t>
      </w:r>
      <w:r>
        <w:rPr>
          <w:sz w:val="28"/>
          <w:szCs w:val="28"/>
          <w:lang w:val="uk-UA"/>
        </w:rPr>
        <w:t>вольових якостей. Однак тут мають місце труднощі як теоретичного (позначення вольових якостей; описовість їх класифікацій), так і методичного (вимірювання вольових якостей) характеру.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Є. Ільїн визначає вольові якості так: це особливості вольової регуляції,</w:t>
      </w:r>
      <w:r>
        <w:rPr>
          <w:sz w:val="28"/>
          <w:szCs w:val="28"/>
          <w:lang w:val="uk-UA"/>
        </w:rPr>
        <w:t xml:space="preserve"> які виявляються у конкретних специфічних умовах, що зумовлені характером труднощей, які треба подолати [18].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його думку, як і будь-які якості особистості, вольові якості мають горизонтальну та вертикальну структуру. Горизонтальну структуру становлять з</w:t>
      </w:r>
      <w:r>
        <w:rPr>
          <w:sz w:val="28"/>
          <w:szCs w:val="28"/>
          <w:lang w:val="uk-UA"/>
        </w:rPr>
        <w:t>адатки, в ролі яких виступають типологічні властивості нервової системи. Усі вольові якості мають подібну вертикальну структуру, яка нагадує трьохшаровий пиріг. Внизу лежать природні задатки - нейродинамічні особливості; на них накладається другий шар - во</w:t>
      </w:r>
      <w:r>
        <w:rPr>
          <w:sz w:val="28"/>
          <w:szCs w:val="28"/>
          <w:lang w:val="uk-UA"/>
        </w:rPr>
        <w:t>льове зусилля,яке ініціюється і стимулюється соціальними та особистісними факторами, які утворюють третій шар: мотиваційна сфера, насамперед, моральн і принципи людини (моральні компоненти волі). І від того, наскільки у людини виражені сила потреби, бажанн</w:t>
      </w:r>
      <w:r>
        <w:rPr>
          <w:sz w:val="28"/>
          <w:szCs w:val="28"/>
          <w:lang w:val="uk-UA"/>
        </w:rPr>
        <w:t>я, наскільки вона розвинута у моральному відношенні, багато у чому залежить ступінь прояву кожної вольової якості [51, с 661].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Нікандров [27] систематизує вольові властивості залежно від наявності в їх проявах просторово-часових та інформаційно-енергети</w:t>
      </w:r>
      <w:r>
        <w:rPr>
          <w:sz w:val="28"/>
          <w:szCs w:val="28"/>
          <w:lang w:val="uk-UA"/>
        </w:rPr>
        <w:t xml:space="preserve">чних параметрів. Просторова характеристика полягає у спрямованості вольової дії на самого суб’єкта; часова - в її процесуальності; енергетична - у вольовому зусиллі, при якому витрачається енергія; інформаційна - у мотивах, меті, засобах дії і досягнутому </w:t>
      </w:r>
      <w:r>
        <w:rPr>
          <w:sz w:val="28"/>
          <w:szCs w:val="28"/>
          <w:lang w:val="uk-UA"/>
        </w:rPr>
        <w:t>результаті.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просторового параметру автор відносить самостійність (незалежність, цілеспрямованість, впевненість), до часового - наполегливість (упертість, терпіння, стійкість, твердість, принциповість, послідовність), до енергетичного - рішучість та само</w:t>
      </w:r>
      <w:r>
        <w:rPr>
          <w:sz w:val="28"/>
          <w:szCs w:val="28"/>
          <w:lang w:val="uk-UA"/>
        </w:rPr>
        <w:t>владання (витримка, контроль, сміливість, відвага та мужність), до інформаційних - принциповість.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 Селіванов [44] об’єктивною основою для класифікації вольових якостей вважав динаміку процесів збудження і гальмування. У зв’язку з цим він поділив вольові </w:t>
      </w:r>
      <w:r>
        <w:rPr>
          <w:sz w:val="28"/>
          <w:szCs w:val="28"/>
          <w:lang w:val="uk-UA"/>
        </w:rPr>
        <w:t>властивості на ті, що викликають, підсилюють або прискорюють активність, і на ті, що її гальмують, послаблюють або уповільнюють.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першої групи належать ініціативність, рішучість, сміливість, енергійність, хоробрість; до другою групи - витримка, витривалі</w:t>
      </w:r>
      <w:r>
        <w:rPr>
          <w:sz w:val="28"/>
          <w:szCs w:val="28"/>
          <w:lang w:val="uk-UA"/>
        </w:rPr>
        <w:t>сть, терплячість [51, с. 662].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 Пуні [32] вважав, що та чи інша система вольових якостей визначається об’єктивними умовами конкретного виду діяльності. Ці умови зумовлюють, насамперед, розвиток провідних вольових якостей, пов’язаних з успішним подоланням</w:t>
      </w:r>
      <w:r>
        <w:rPr>
          <w:sz w:val="28"/>
          <w:szCs w:val="28"/>
          <w:lang w:val="uk-UA"/>
        </w:rPr>
        <w:t xml:space="preserve"> перешкод, типових для даної діяльності, а також вольові якості, які підкріплюють, підтримують провідні. В експериментальних дослідженнях виявлена ієрархія вольових якостей спортсменів різних видів спорту. Наприклад, для бігунів на короткі дистанції найваж</w:t>
      </w:r>
      <w:r>
        <w:rPr>
          <w:sz w:val="28"/>
          <w:szCs w:val="28"/>
          <w:lang w:val="uk-UA"/>
        </w:rPr>
        <w:t>ливішими є наполегливість та упертість, потім - витримка і самовладання; для стрибунів-лижників ієрархія інша. Якістю, яка поєднала усі ці властивості в єдину систему є цілеспрямованість, що зумовлена системою життєвих цілей і мотивів людини.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Найпоширенішо</w:t>
      </w:r>
      <w:r>
        <w:rPr>
          <w:sz w:val="28"/>
          <w:szCs w:val="28"/>
          <w:lang w:val="uk-UA"/>
        </w:rPr>
        <w:t>ю класифікацією вольових якостей є класифікація В. Каліна [20]. У ній він виділяє базальні (первинні) та системні (вторинні) вольові якості. До базальних якостей відносяться: енергійність, терплячість, витримка та сміливість. В міру накопичення життєвого д</w:t>
      </w:r>
      <w:r>
        <w:rPr>
          <w:sz w:val="28"/>
          <w:szCs w:val="28"/>
          <w:lang w:val="uk-UA"/>
        </w:rPr>
        <w:t>освіду базальні вольові якості поступово «обростають» знаннями та уміннями, необхідними для того, щоб здійснити вольову регуляцію різними способами, що дозволяють компенсувати недостатній розвиток деяких базальних якостей. У системних вольових якостях, так</w:t>
      </w:r>
      <w:r>
        <w:rPr>
          <w:sz w:val="28"/>
          <w:szCs w:val="28"/>
          <w:lang w:val="uk-UA"/>
        </w:rPr>
        <w:t>их як наполегливість, дисциплінованість, самостійність, цілеспрямованість, ініціативність, організованість, найбільше виражена особистісна саморегуляція діяльності [51, с. 663].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Функції волі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Дискусійним є питання про функції волі. Зокрема, потребує в поясн</w:t>
      </w:r>
      <w:r>
        <w:rPr>
          <w:sz w:val="28"/>
          <w:szCs w:val="28"/>
          <w:lang w:val="uk-UA"/>
        </w:rPr>
        <w:t>енні так званої відображувальної функція волі, розглянута в 70 - х роках в радянській психології [29; 52].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Сьогодні ж найчастіше виділяють спонукаючу і гальмувну функції волі.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Спонукальна </w:t>
      </w:r>
      <w:r>
        <w:rPr>
          <w:sz w:val="28"/>
          <w:szCs w:val="28"/>
          <w:lang w:val="uk-UA"/>
        </w:rPr>
        <w:t>функція забезпечується активністю людини. Активність породжує дію че</w:t>
      </w:r>
      <w:r>
        <w:rPr>
          <w:sz w:val="28"/>
          <w:szCs w:val="28"/>
          <w:lang w:val="uk-UA"/>
        </w:rPr>
        <w:t>рез специфіку внутрішніх станів людини, які виникають у момент самої дії (людина, яка відчуває потребу в підтримці під час свого виступу, закликає висловитися однодумців; перебуваючи в глибокому смутку, людина скаржиться на всіх навколо тощо).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Гальмівна </w:t>
      </w:r>
      <w:r>
        <w:rPr>
          <w:sz w:val="28"/>
          <w:szCs w:val="28"/>
          <w:lang w:val="uk-UA"/>
        </w:rPr>
        <w:t>фу</w:t>
      </w:r>
      <w:r>
        <w:rPr>
          <w:sz w:val="28"/>
          <w:szCs w:val="28"/>
          <w:lang w:val="uk-UA"/>
        </w:rPr>
        <w:t>нкція виявляється у стримуванні небажаних проявів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активності. Ця функція найчастіше виступає в єдності зі спонукальною. Людина здатна гальмувати виникнення небажаних мотивів, виконання дій, поведінку, які суперечать уявленням про зразок, еталон і здійсненн</w:t>
      </w:r>
      <w:r>
        <w:rPr>
          <w:sz w:val="28"/>
          <w:szCs w:val="28"/>
          <w:lang w:val="uk-UA"/>
        </w:rPr>
        <w:t>я яких може поставити під сумнів або зашкодити авторитету особистості. Вольове регулювання поведінки було б неможливе без гальмівної функції [47, с. 368-369].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Окрім даної класифікації ряд вчених виділяє такі функції.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Басов [3] у волі виділяв </w:t>
      </w:r>
      <w:r>
        <w:rPr>
          <w:b/>
          <w:bCs/>
          <w:sz w:val="28"/>
          <w:szCs w:val="28"/>
          <w:lang w:val="uk-UA"/>
        </w:rPr>
        <w:t>регулятивну</w:t>
      </w:r>
      <w:r>
        <w:rPr>
          <w:b/>
          <w:bCs/>
          <w:sz w:val="28"/>
          <w:szCs w:val="28"/>
          <w:lang w:val="uk-UA"/>
        </w:rPr>
        <w:t xml:space="preserve"> функцію</w:t>
      </w:r>
      <w:r>
        <w:rPr>
          <w:sz w:val="28"/>
          <w:szCs w:val="28"/>
          <w:lang w:val="uk-UA"/>
        </w:rPr>
        <w:t>, суть якої Басов бачив в управлінні плином інших психічних процесів (виклик, прискорення, уповільнення, посилення, ослаблення, зупинка, координації) і в їх оцінці особистістю.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Функцію</w:t>
      </w:r>
      <w:r>
        <w:rPr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організації</w:t>
      </w:r>
      <w:r>
        <w:rPr>
          <w:sz w:val="28"/>
          <w:szCs w:val="28"/>
          <w:lang w:val="uk-UA"/>
        </w:rPr>
        <w:t xml:space="preserve"> волею психічних функцій і </w:t>
      </w:r>
      <w:r>
        <w:rPr>
          <w:b/>
          <w:bCs/>
          <w:sz w:val="28"/>
          <w:szCs w:val="28"/>
          <w:lang w:val="uk-UA"/>
        </w:rPr>
        <w:t>мобілізації</w:t>
      </w:r>
      <w:r>
        <w:rPr>
          <w:sz w:val="28"/>
          <w:szCs w:val="28"/>
          <w:lang w:val="uk-UA"/>
        </w:rPr>
        <w:t xml:space="preserve"> психічних рес</w:t>
      </w:r>
      <w:r>
        <w:rPr>
          <w:sz w:val="28"/>
          <w:szCs w:val="28"/>
          <w:lang w:val="uk-UA"/>
        </w:rPr>
        <w:t>урсів виділяє В. Калин [20]. Він трактує волю як систему механізмів свідомості, що забезпечують самоврядування організаційних психічних функцій.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Функцію</w:t>
      </w:r>
      <w:r>
        <w:rPr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мотивів</w:t>
      </w:r>
      <w:r>
        <w:rPr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або ініціації дій </w:t>
      </w:r>
      <w:r>
        <w:rPr>
          <w:sz w:val="28"/>
          <w:szCs w:val="28"/>
          <w:lang w:val="uk-UA"/>
        </w:rPr>
        <w:t>традиційно відносили до волі більшість дослідників. Зверталася увага на умови</w:t>
      </w:r>
      <w:r>
        <w:rPr>
          <w:sz w:val="28"/>
          <w:szCs w:val="28"/>
          <w:lang w:val="uk-UA"/>
        </w:rPr>
        <w:t xml:space="preserve"> актуалізації функції спонукання: наявність перешкод і конкуруючих мотивів, відсутність бажань, які актуально переживаються для здійснення дії [2].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Відображувальна</w:t>
      </w:r>
      <w:r>
        <w:rPr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функція</w:t>
      </w:r>
      <w:r>
        <w:rPr>
          <w:sz w:val="28"/>
          <w:szCs w:val="28"/>
          <w:lang w:val="uk-UA"/>
        </w:rPr>
        <w:t xml:space="preserve"> волі обговорювалася в радянській психології у зв'язку з вольовими діями. Постулювало</w:t>
      </w:r>
      <w:r>
        <w:rPr>
          <w:sz w:val="28"/>
          <w:szCs w:val="28"/>
          <w:lang w:val="uk-UA"/>
        </w:rPr>
        <w:t>ся, що об'єктами відображення є як мета діяльності у співвідношенні з фактично виконуваною діяльностю, так і умовами і обстановкою дій [29; 43], а також такі феномени, як боротьба мотивів, прийняття рішення, цілеспрямованість, рівень домагань, вольове зуси</w:t>
      </w:r>
      <w:r>
        <w:rPr>
          <w:sz w:val="28"/>
          <w:szCs w:val="28"/>
          <w:lang w:val="uk-UA"/>
        </w:rPr>
        <w:t>лля [52]. До властивостей так званого вольового відображення відносили опосередкованість, вибірковість, активно - особистісний характер і віднесення до вищої регуляції, спрямованої на досягнення мети [52].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Функція "свободи від" і "свободи для"</w:t>
      </w:r>
      <w:r>
        <w:rPr>
          <w:sz w:val="28"/>
          <w:szCs w:val="28"/>
          <w:lang w:val="uk-UA"/>
        </w:rPr>
        <w:t>, що реалізов</w:t>
      </w:r>
      <w:r>
        <w:rPr>
          <w:sz w:val="28"/>
          <w:szCs w:val="28"/>
          <w:lang w:val="uk-UA"/>
        </w:rPr>
        <w:t>ується волею, виділяв В. Франкл [49], підкреслюючи свободу людини в реалізації ним сенсу життя в умовах обмеження цієї свободи об'єктивними обставинами.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Функція</w:t>
      </w:r>
      <w:r>
        <w:rPr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блокування</w:t>
      </w:r>
      <w:r>
        <w:rPr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креативної поведінки</w:t>
      </w:r>
      <w:r>
        <w:rPr>
          <w:sz w:val="28"/>
          <w:szCs w:val="28"/>
          <w:lang w:val="uk-UA"/>
        </w:rPr>
        <w:t xml:space="preserve"> [44]; в силу надмірної локалізації пошуку рішень воля може зага</w:t>
      </w:r>
      <w:r>
        <w:rPr>
          <w:sz w:val="28"/>
          <w:szCs w:val="28"/>
          <w:lang w:val="uk-UA"/>
        </w:rPr>
        <w:t>льмувати творчу поведінку.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Репресивна функція</w:t>
      </w:r>
      <w:r>
        <w:rPr>
          <w:sz w:val="28"/>
          <w:szCs w:val="28"/>
          <w:lang w:val="uk-UA"/>
        </w:rPr>
        <w:t xml:space="preserve"> волі [26, с. 219] проявляється як спосіб боротьби людини з задоволенням його власних бажань. При акцентуванні цієї функції виникає репресивний тип сили волі, що приводить до збіднення уяви і прагнень, до виникн</w:t>
      </w:r>
      <w:r>
        <w:rPr>
          <w:sz w:val="28"/>
          <w:szCs w:val="28"/>
          <w:lang w:val="uk-UA"/>
        </w:rPr>
        <w:t>ення у людини пригніченості, ворожості, самонеприйняття.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Функція боротьби з боротьбою мотивів</w:t>
      </w:r>
      <w:r>
        <w:rPr>
          <w:sz w:val="28"/>
          <w:szCs w:val="28"/>
          <w:lang w:val="uk-UA"/>
        </w:rPr>
        <w:t>, виділена Ф. Василюком [7, с. 141-142], полягає в запобіганні зупинки або відхилення активності суб'єкта внаслідок боротьби мотивів, є характерною для моделі внут</w:t>
      </w:r>
      <w:r>
        <w:rPr>
          <w:sz w:val="28"/>
          <w:szCs w:val="28"/>
          <w:lang w:val="uk-UA"/>
        </w:rPr>
        <w:t>рішньо складного і зовні важкого життєвого світу.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в різних концепціях, волі, що розвиваються в вітчизняної психології, даються різні її визначення, звертається увага на її різні функції, ознаки, умови актуалізації. По суті має місце в сучасній вітчиз</w:t>
      </w:r>
      <w:r>
        <w:rPr>
          <w:sz w:val="28"/>
          <w:szCs w:val="28"/>
          <w:lang w:val="uk-UA"/>
        </w:rPr>
        <w:t>няній психології теорія волі представлена рядом наступних позицій:</w:t>
      </w:r>
    </w:p>
    <w:p w:rsidR="00000000" w:rsidRDefault="00AD1286">
      <w:pPr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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Вивчення волі в контексті оволодіння людиною власною поведінкою [9; 10; 45] - вивчення волі в контексті особливостей мотиваційної сфери людини [16; 48];</w:t>
      </w:r>
    </w:p>
    <w:p w:rsidR="00000000" w:rsidRDefault="00AD128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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Аналіз волі на моделі вольових д</w:t>
      </w:r>
      <w:r>
        <w:rPr>
          <w:sz w:val="28"/>
          <w:szCs w:val="28"/>
          <w:lang w:val="uk-UA"/>
        </w:rPr>
        <w:t>ій [16] - аналіз волі на моделі вольової [13], цілісної [7] особистості;</w:t>
      </w:r>
    </w:p>
    <w:p w:rsidR="00000000" w:rsidRDefault="00AD128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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Завершення вольового акту в мотиваційній частині дії до безпосереднього виконання дії [16] - завершення вольового акту тільки після виконання дії [41; 43; 45];</w:t>
      </w:r>
    </w:p>
    <w:p w:rsidR="00000000" w:rsidRDefault="00AD128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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Опис вольового зуси</w:t>
      </w:r>
      <w:r>
        <w:rPr>
          <w:sz w:val="28"/>
          <w:szCs w:val="28"/>
          <w:lang w:val="uk-UA"/>
        </w:rPr>
        <w:t>лля, вибору як специфічних ознак волі[31; 33; 43; 45] - заперечення специфічності для волі цих ознак [13; 24; 50];</w:t>
      </w:r>
    </w:p>
    <w:p w:rsidR="00000000" w:rsidRDefault="00AD128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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Акцентування уваги на боротьбі мотивів і результаті цієї боротьби у вольовому акті [12; 14] - акцентування увагу на функції волі - боротьби</w:t>
      </w:r>
      <w:r>
        <w:rPr>
          <w:sz w:val="28"/>
          <w:szCs w:val="28"/>
          <w:lang w:val="uk-UA"/>
        </w:rPr>
        <w:t xml:space="preserve"> з боротьбою мотивів [7];</w:t>
      </w:r>
    </w:p>
    <w:p w:rsidR="00000000" w:rsidRDefault="00AD128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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Акцентування уваги на зовнішніх і внутрішніх перешкодах як умовах актуалізації волі [31; 33; 43; 45] - акцентування увагу на внутрішній перешкоді як умові актуалізації волі [5];</w:t>
      </w:r>
    </w:p>
    <w:p w:rsidR="00000000" w:rsidRDefault="00AD128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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Розгляд впливів волі, перш за все, на поведінку </w:t>
      </w:r>
      <w:r>
        <w:rPr>
          <w:sz w:val="28"/>
          <w:szCs w:val="28"/>
          <w:lang w:val="uk-UA"/>
        </w:rPr>
        <w:t>і діяльність людини [16; 33; 45] - розгляд впливів волі в межах життєбудування особистості [7; 13];</w:t>
      </w:r>
    </w:p>
    <w:p w:rsidR="00000000" w:rsidRDefault="00AD128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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Акцент на вихованні волі за допомогою тренування самоконтролю дій - акцент на вихованні волі за допомогою культивування внутрішньої мотивації [13];</w:t>
      </w:r>
    </w:p>
    <w:p w:rsidR="00000000" w:rsidRDefault="00AD128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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Опис</w:t>
      </w:r>
      <w:r>
        <w:rPr>
          <w:sz w:val="28"/>
          <w:szCs w:val="28"/>
          <w:lang w:val="uk-UA"/>
        </w:rPr>
        <w:t xml:space="preserve"> інтрапсихічних технік волі у формах самонаказів [21;33; 44] - опис інтрапсихічних технік волі у формах прохання, обіцяної винагороди, загрози, інтриги по відношенню людини до самої себе [7].</w:t>
      </w:r>
    </w:p>
    <w:p w:rsidR="00000000" w:rsidRDefault="00AD12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1.2 Аналіз вольових порушень у дитячому віці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Негативні якості</w:t>
      </w:r>
      <w:r>
        <w:rPr>
          <w:sz w:val="28"/>
          <w:szCs w:val="28"/>
          <w:lang w:val="uk-UA"/>
        </w:rPr>
        <w:t xml:space="preserve"> характеризують вольову слабкість людини. Крайній ступінь слабовілля людини перебуває за межами норм. До вагомих розладів складної вольової дії призводять абулія, апраксія, гіпобулія та ін.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Ослаблення (зниження) вольової діяльності пов'язане з такими поруш</w:t>
      </w:r>
      <w:r>
        <w:rPr>
          <w:sz w:val="28"/>
          <w:szCs w:val="28"/>
          <w:lang w:val="uk-UA"/>
        </w:rPr>
        <w:t>еннями.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Абулія</w:t>
      </w:r>
      <w:r>
        <w:rPr>
          <w:sz w:val="28"/>
          <w:szCs w:val="28"/>
          <w:lang w:val="uk-UA"/>
        </w:rPr>
        <w:t xml:space="preserve"> пов'язана з нездатністю прийняти необхідне рішення, діяти. Причина полягає у порушенні динамічного співвідношення між корою великих півкуль і підкіркою.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Апраксія</w:t>
      </w:r>
      <w:r>
        <w:rPr>
          <w:sz w:val="28"/>
          <w:szCs w:val="28"/>
          <w:lang w:val="uk-UA"/>
        </w:rPr>
        <w:t xml:space="preserve"> - складне порушення цілеспрямованості дій, яке викликається локальними розладам</w:t>
      </w:r>
      <w:r>
        <w:rPr>
          <w:sz w:val="28"/>
          <w:szCs w:val="28"/>
          <w:lang w:val="uk-UA"/>
        </w:rPr>
        <w:t>и лобних ділянок мозку. Вона виявляється в порушенні довільної регуляції рухів, дій і поведінки в цілому [55].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Гіпобулія </w:t>
      </w:r>
      <w:r>
        <w:rPr>
          <w:sz w:val="28"/>
          <w:szCs w:val="28"/>
          <w:lang w:val="uk-UA"/>
        </w:rPr>
        <w:t xml:space="preserve">- зниження вольової активності. Пов'язана з ослабленням потягів, у зв'язку з цим падає апетит, зменшується активність, спостерігається </w:t>
      </w:r>
      <w:r>
        <w:rPr>
          <w:sz w:val="28"/>
          <w:szCs w:val="28"/>
          <w:lang w:val="uk-UA"/>
        </w:rPr>
        <w:t>в тій чи іншій мірі при розумової відсталості, органічних ураженнях ЦНС, шизофренічних дефектах.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Ступор</w:t>
      </w:r>
      <w:r>
        <w:rPr>
          <w:sz w:val="28"/>
          <w:szCs w:val="28"/>
          <w:lang w:val="uk-UA"/>
        </w:rPr>
        <w:t xml:space="preserve"> - рухове заціпеніння, що виявляється в абсолютній або майже повній знерухомленості, з підвищенням м'язового тонусу.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Субступорозний стан</w:t>
      </w:r>
      <w:r>
        <w:rPr>
          <w:sz w:val="28"/>
          <w:szCs w:val="28"/>
          <w:lang w:val="uk-UA"/>
        </w:rPr>
        <w:t xml:space="preserve"> - загальмований </w:t>
      </w:r>
      <w:r>
        <w:rPr>
          <w:sz w:val="28"/>
          <w:szCs w:val="28"/>
          <w:lang w:val="uk-UA"/>
        </w:rPr>
        <w:t>стан без повної знерухомленості. При цьому можливе застигання в тих чи інших позах на короткий час (стоячи біля ліжка, з піднятою рукою або ногою).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дітей рідко спостерігається ступор з повною нерухомістю, більш характерні його часткові прояви у вигляді р</w:t>
      </w:r>
      <w:r>
        <w:rPr>
          <w:sz w:val="28"/>
          <w:szCs w:val="28"/>
          <w:lang w:val="uk-UA"/>
        </w:rPr>
        <w:t>удиментарних ознак загальмованості і епізодичного утримування однієї якої-небудь пози (застигання з ложкою, піднесеної до рота, з піднятою рукою при одяганні і т. д.).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Посилення (підвищення) вольової діяльності.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По-перше, це походить від недостатнього затр</w:t>
      </w:r>
      <w:r>
        <w:rPr>
          <w:sz w:val="28"/>
          <w:szCs w:val="28"/>
          <w:lang w:val="uk-UA"/>
        </w:rPr>
        <w:t>имання рухів. Підвищена активність волі спостерігається у осіб цілком нормальних, у яких імпульси до руху викликають нервовий розряд так швидко, що струм, який затримує рух не встигає виникнути. Сюди відносяться люди з украй рухомим і гарячим темпераментом</w:t>
      </w:r>
      <w:r>
        <w:rPr>
          <w:sz w:val="28"/>
          <w:szCs w:val="28"/>
          <w:lang w:val="uk-UA"/>
        </w:rPr>
        <w:t>, постійно жваві і балакучі люди, якими рясніють слов'янська і кельтська раси і з якими настільки різко контрастують холоднокровні, важкі на підйом англійці. Якщо взяти двох індивідів, одного - з підвищеною, іншого - із зниженою активністю волі, то не можн</w:t>
      </w:r>
      <w:r>
        <w:rPr>
          <w:sz w:val="28"/>
          <w:szCs w:val="28"/>
          <w:lang w:val="uk-UA"/>
        </w:rPr>
        <w:t>а вирішити, який з них має в своєму розпорядженні більшу кількістю життєвої енергії [14, с. 334].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По-друге, підвищена активність волі проявляється від надмірної сили імпульсу. Але в той же час безладні імпульсивні дії можна спостерігати і тоді, коли нервов</w:t>
      </w:r>
      <w:r>
        <w:rPr>
          <w:sz w:val="28"/>
          <w:szCs w:val="28"/>
          <w:lang w:val="uk-UA"/>
        </w:rPr>
        <w:t>і тканини зберегли нормальний ступінь внутрішньої напруги, а затримують центри діють правильно або навіть з надмірною силою. У таких випадках сила імпульсивної ідеї ненормально велика, і те, що за інших обставин промайнуло б як проста дія, викликає жагуче,</w:t>
      </w:r>
      <w:r>
        <w:rPr>
          <w:sz w:val="28"/>
          <w:szCs w:val="28"/>
          <w:lang w:val="uk-UA"/>
        </w:rPr>
        <w:t xml:space="preserve"> нестримне прагнення до дії [14, с. 337].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Підвищена вольова діяльність пов'язана з такими порушеннями.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Гіпербулія</w:t>
      </w:r>
      <w:r>
        <w:rPr>
          <w:sz w:val="28"/>
          <w:szCs w:val="28"/>
          <w:lang w:val="uk-UA"/>
        </w:rPr>
        <w:t xml:space="preserve"> - підвищення вольової активності, пов'язане з посиленням потягів. Може проявлятися у підвищенні апетиту, агресії, активному або навіть розгаль</w:t>
      </w:r>
      <w:r>
        <w:rPr>
          <w:sz w:val="28"/>
          <w:szCs w:val="28"/>
          <w:lang w:val="uk-UA"/>
        </w:rPr>
        <w:t>мованій поведінці; нерідко ці симптоми поєднуються.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Рухове збудження</w:t>
      </w:r>
      <w:r>
        <w:rPr>
          <w:sz w:val="28"/>
          <w:szCs w:val="28"/>
          <w:lang w:val="uk-UA"/>
        </w:rPr>
        <w:t xml:space="preserve"> проявляється або в прагненні до руху, або в більш-менш доцільних діях.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Кататоністичне збудження</w:t>
      </w:r>
      <w:r>
        <w:rPr>
          <w:sz w:val="28"/>
          <w:szCs w:val="28"/>
          <w:lang w:val="uk-UA"/>
        </w:rPr>
        <w:t xml:space="preserve"> - одноманітно повторювані (стереотипні), безглузді рухи або імпульсивні рухові акти. У діте</w:t>
      </w:r>
      <w:r>
        <w:rPr>
          <w:sz w:val="28"/>
          <w:szCs w:val="28"/>
          <w:lang w:val="uk-UA"/>
        </w:rPr>
        <w:t>й молодшого віку може виявлятися у вигляді одноманітного бігу по колу, таких стереотипних рухів, як підстрибування, потрушування кистями рук і т. д. Старші - кричать, співають, сваряться, без кінця про щось говорять, викрикують незв'язні фрази.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Маніакальне</w:t>
      </w:r>
      <w:r>
        <w:rPr>
          <w:b/>
          <w:bCs/>
          <w:sz w:val="28"/>
          <w:szCs w:val="28"/>
          <w:lang w:val="uk-UA"/>
        </w:rPr>
        <w:t xml:space="preserve"> збудження</w:t>
      </w:r>
      <w:r>
        <w:rPr>
          <w:sz w:val="28"/>
          <w:szCs w:val="28"/>
          <w:lang w:val="uk-UA"/>
        </w:rPr>
        <w:t xml:space="preserve"> характеризується цілеспрямованою, але надзвичайно активною, рухливою і невтомною поведінкою. Виразність збудження може варіюватися від такого, при якому можливе навіть деяке збільшення продуктивності, до повної хаотичності у вчинках і діях, змін</w:t>
      </w:r>
      <w:r>
        <w:rPr>
          <w:sz w:val="28"/>
          <w:szCs w:val="28"/>
          <w:lang w:val="uk-UA"/>
        </w:rPr>
        <w:t>юється також і мовна активність від підвищеної балакучості до мовної незв'язності.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Тривожне збудження.</w:t>
      </w:r>
      <w:r>
        <w:rPr>
          <w:sz w:val="28"/>
          <w:szCs w:val="28"/>
          <w:lang w:val="uk-UA"/>
        </w:rPr>
        <w:t xml:space="preserve"> Залежно від ступеня вираженості це нездатність всидіти на місці, метання із сторони в сторону, заламування рук, прагнення до самоушкодження, ридання, сто</w:t>
      </w:r>
      <w:r>
        <w:rPr>
          <w:sz w:val="28"/>
          <w:szCs w:val="28"/>
          <w:lang w:val="uk-UA"/>
        </w:rPr>
        <w:t>гони, голосіння.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Парабулія.</w:t>
      </w:r>
      <w:r>
        <w:rPr>
          <w:sz w:val="28"/>
          <w:szCs w:val="28"/>
          <w:lang w:val="uk-UA"/>
        </w:rPr>
        <w:t xml:space="preserve"> Сюди відносяться: </w:t>
      </w:r>
      <w:r>
        <w:rPr>
          <w:b/>
          <w:bCs/>
          <w:sz w:val="28"/>
          <w:szCs w:val="28"/>
          <w:lang w:val="uk-UA"/>
        </w:rPr>
        <w:t>ехопраксія</w:t>
      </w:r>
      <w:r>
        <w:rPr>
          <w:sz w:val="28"/>
          <w:szCs w:val="28"/>
          <w:lang w:val="uk-UA"/>
        </w:rPr>
        <w:t xml:space="preserve"> - копіювання жестів і рухів оточуючих, </w:t>
      </w:r>
      <w:r>
        <w:rPr>
          <w:b/>
          <w:bCs/>
          <w:sz w:val="28"/>
          <w:szCs w:val="28"/>
          <w:lang w:val="uk-UA"/>
        </w:rPr>
        <w:t>ехолалія</w:t>
      </w:r>
      <w:r>
        <w:rPr>
          <w:sz w:val="28"/>
          <w:szCs w:val="28"/>
          <w:lang w:val="uk-UA"/>
        </w:rPr>
        <w:t xml:space="preserve"> - повторення почутих слів і речень, </w:t>
      </w:r>
      <w:r>
        <w:rPr>
          <w:b/>
          <w:bCs/>
          <w:sz w:val="28"/>
          <w:szCs w:val="28"/>
          <w:lang w:val="uk-UA"/>
        </w:rPr>
        <w:t>негативізм</w:t>
      </w:r>
      <w:r>
        <w:rPr>
          <w:sz w:val="28"/>
          <w:szCs w:val="28"/>
          <w:lang w:val="uk-UA"/>
        </w:rPr>
        <w:t xml:space="preserve"> (активний чи пасивний) - опір впливам ззовні, </w:t>
      </w:r>
      <w:r>
        <w:rPr>
          <w:b/>
          <w:bCs/>
          <w:sz w:val="28"/>
          <w:szCs w:val="28"/>
          <w:lang w:val="uk-UA"/>
        </w:rPr>
        <w:t>мутизм</w:t>
      </w:r>
      <w:r>
        <w:rPr>
          <w:sz w:val="28"/>
          <w:szCs w:val="28"/>
          <w:lang w:val="uk-UA"/>
        </w:rPr>
        <w:t xml:space="preserve"> - відмова від мови, </w:t>
      </w:r>
      <w:r>
        <w:rPr>
          <w:b/>
          <w:bCs/>
          <w:sz w:val="28"/>
          <w:szCs w:val="28"/>
          <w:lang w:val="uk-UA"/>
        </w:rPr>
        <w:t>стереотипія</w:t>
      </w:r>
      <w:r>
        <w:rPr>
          <w:sz w:val="28"/>
          <w:szCs w:val="28"/>
          <w:lang w:val="uk-UA"/>
        </w:rPr>
        <w:t xml:space="preserve"> - повторення одних </w:t>
      </w:r>
      <w:r>
        <w:rPr>
          <w:sz w:val="28"/>
          <w:szCs w:val="28"/>
          <w:lang w:val="uk-UA"/>
        </w:rPr>
        <w:t xml:space="preserve">і тих же рухів або дій, </w:t>
      </w:r>
      <w:r>
        <w:rPr>
          <w:b/>
          <w:bCs/>
          <w:sz w:val="28"/>
          <w:szCs w:val="28"/>
          <w:lang w:val="uk-UA"/>
        </w:rPr>
        <w:t>каталепсія, або воскова гнучкість,</w:t>
      </w:r>
      <w:r>
        <w:rPr>
          <w:sz w:val="28"/>
          <w:szCs w:val="28"/>
          <w:lang w:val="uk-UA"/>
        </w:rPr>
        <w:t xml:space="preserve"> - збереження хворим доданої йому пози, </w:t>
      </w:r>
      <w:r>
        <w:rPr>
          <w:b/>
          <w:bCs/>
          <w:sz w:val="28"/>
          <w:szCs w:val="28"/>
          <w:lang w:val="uk-UA"/>
        </w:rPr>
        <w:t>патологічна сугестивність</w:t>
      </w:r>
      <w:r>
        <w:rPr>
          <w:sz w:val="28"/>
          <w:szCs w:val="28"/>
          <w:lang w:val="uk-UA"/>
        </w:rPr>
        <w:t xml:space="preserve"> - беззаперечне підпорядкування інструкціям оточуючих [19, с.161-162].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Ще одним порушенням є слабка воля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Кожен з вас по собі знає, як</w:t>
      </w:r>
      <w:r>
        <w:rPr>
          <w:sz w:val="28"/>
          <w:szCs w:val="28"/>
          <w:lang w:val="uk-UA"/>
        </w:rPr>
        <w:t xml:space="preserve"> нелегко іноді буває слідувати голосу совісті. Якщо ми чинимо всупереч совісті, природно, ми проявляємо слабку волю, але завжди при цьому лукавимо з собою - прагнемо виправдати будь-який свій непорядний вчинок, придумуючи найрізноманітніші виверти. Ці людс</w:t>
      </w:r>
      <w:r>
        <w:rPr>
          <w:sz w:val="28"/>
          <w:szCs w:val="28"/>
          <w:lang w:val="uk-UA"/>
        </w:rPr>
        <w:t>ькі слабкості помітив ще в XVII в. великий французький філософ і письменник Франсуа Ларошфуко. «Люди не можуть втішитися, - писав він, - коли їх обдурять вороги чи змінять друзі; але коли вони обманюють самі себе, вони часом бувають задоволені». Але це зад</w:t>
      </w:r>
      <w:r>
        <w:rPr>
          <w:sz w:val="28"/>
          <w:szCs w:val="28"/>
          <w:lang w:val="uk-UA"/>
        </w:rPr>
        <w:t>оволення собою триває не вічно [37, с. 87].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Особливості формування вольових якостей у дітей і школярів. Із вступом до школи змінюється характер дитини. Учіння стає провідною діяльністю молодшого школяра. У процесі індивідуального виконання класних і домашн</w:t>
      </w:r>
      <w:r>
        <w:rPr>
          <w:sz w:val="28"/>
          <w:szCs w:val="28"/>
          <w:lang w:val="uk-UA"/>
        </w:rPr>
        <w:t>іх завдань у дитини розвивається самоконтроль, організованість, самостійність та інші вольові якості. В умовах навчання формуються навчальні інтереси - важливі мотиви поведінки учнів. Учителі знають, яке велике значення мають інтереси у вольовій діяльності</w:t>
      </w:r>
      <w:r>
        <w:rPr>
          <w:sz w:val="28"/>
          <w:szCs w:val="28"/>
          <w:lang w:val="uk-UA"/>
        </w:rPr>
        <w:t xml:space="preserve"> школярів і постійно намагаються їх стимулювати.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Треба сказати, що воля молодшого школяра ще слабо розвинена. Вольові дії хоча і стали в результаті сімейного і шкільного виховання більш продуманими, проте не втратили імпульсивного характеру. Безпосередні б</w:t>
      </w:r>
      <w:r>
        <w:rPr>
          <w:sz w:val="28"/>
          <w:szCs w:val="28"/>
          <w:lang w:val="uk-UA"/>
        </w:rPr>
        <w:t>ажання і почуття залишаються найсильнішими мотивами поведінки. Ці недоліки волі поступово ліквідовуються у підлітковому віці [55].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Маленькі школярі, особливо учні I-II класів, відрізняються значною імпульсивністю і нестриманістю. Вони постійно бігають, стр</w:t>
      </w:r>
      <w:r>
        <w:rPr>
          <w:sz w:val="28"/>
          <w:szCs w:val="28"/>
          <w:lang w:val="uk-UA"/>
        </w:rPr>
        <w:t>ибають, возяться один з одним, їм важко цілий урок нерухомо висидіти за партою. Така поведінка є результатом підвищеної потреби дитини в русі, що поєднується з ще недостатнім умінням управляти своєю поведінкою [4, с. 274-275].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Молодший шкільний вік. </w:t>
      </w:r>
      <w:r>
        <w:rPr>
          <w:sz w:val="28"/>
          <w:szCs w:val="28"/>
          <w:lang w:val="uk-UA"/>
        </w:rPr>
        <w:t xml:space="preserve">Вступ </w:t>
      </w:r>
      <w:r>
        <w:rPr>
          <w:sz w:val="28"/>
          <w:szCs w:val="28"/>
          <w:lang w:val="uk-UA"/>
        </w:rPr>
        <w:t>до школи знаменує новий етап у розвитку вольової сфери особистості дитини. Під впливом пред'явлених до неї вимог починається посилений розвиток витримки (стриманості) і терпіння як основи дисциплінованої поведінки, яка до кінця першого року стає звичною дл</w:t>
      </w:r>
      <w:r>
        <w:rPr>
          <w:sz w:val="28"/>
          <w:szCs w:val="28"/>
          <w:lang w:val="uk-UA"/>
        </w:rPr>
        <w:t>я дитини.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Дослідження Є. Ігнатьєва [17], В. Селіванова та інших показують, що у школярів 1-3-го класів помітно зростає вміння виявляти вольові зусилля, що наочно виражається в їх розумовій діяльності. Починають формуватися довільні розумові дії: довільне з</w:t>
      </w:r>
      <w:r>
        <w:rPr>
          <w:sz w:val="28"/>
          <w:szCs w:val="28"/>
          <w:lang w:val="uk-UA"/>
        </w:rPr>
        <w:t>апам'ятовування і пригадування навчального матеріалу, довільна увага, спрямоване і стійке спостереження, завзятість у вирішенні розумових завдань. Якщо в 1-му і 2-му класах школярі здійснюють вольові дії головним чином за вказівкою дорослих, в тому числі і</w:t>
      </w:r>
      <w:r>
        <w:rPr>
          <w:sz w:val="28"/>
          <w:szCs w:val="28"/>
          <w:lang w:val="uk-UA"/>
        </w:rPr>
        <w:t xml:space="preserve"> вчителя, то вже в 3-му класі вони набувають здатність здійснювати вольові акти відповідно до власних мотивів. При необхідності утриматися від якої-небудь дії діти самі створюють умови, що виключають привабливі дії, наприклад відвертаються, щоб не дивитися</w:t>
      </w:r>
      <w:r>
        <w:rPr>
          <w:sz w:val="28"/>
          <w:szCs w:val="28"/>
          <w:lang w:val="uk-UA"/>
        </w:rPr>
        <w:t xml:space="preserve"> на цікаві картинки, заборонені для розглядання (Ш. Чхартішвілі [50]), або беруться за іншу справу [18, с. 210-211].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Наростаюче прагнення до самостійності і розвиток самосвідомості нерідко штовхають школярів молодших класів на навмисну непокору загальним п</w:t>
      </w:r>
      <w:r>
        <w:rPr>
          <w:sz w:val="28"/>
          <w:szCs w:val="28"/>
          <w:lang w:val="uk-UA"/>
        </w:rPr>
        <w:t>равилам. Таку поведінку вони вважають вираженням своєї дорослості і незалежності. Часто, захищаючи свої рішення, судження і вчинки, школярі проявляють впертість. Навіть знаючи, що вони не праві, діти гаряче відстоюють свою думку. Прояв упертості молодші шк</w:t>
      </w:r>
      <w:r>
        <w:rPr>
          <w:sz w:val="28"/>
          <w:szCs w:val="28"/>
          <w:lang w:val="uk-UA"/>
        </w:rPr>
        <w:t>олярі розцінюють як прояв ними завзятості, наполегливості. Приводом для прояву впертості у навчальній діяльності служить конфлікт між учнем і вчителем з приводу «несправедоливої оцінки».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 можна не відзначити і прояв вже в 3-му класі високого рівня такої </w:t>
      </w:r>
      <w:r>
        <w:rPr>
          <w:sz w:val="28"/>
          <w:szCs w:val="28"/>
          <w:lang w:val="uk-UA"/>
        </w:rPr>
        <w:t>вольового якості, як рішучість, яка певною мірою може бути пов'язаною з усе ще досить високою в цьому віці імпульсивністю. Прояв сміливості молодшими школярами в чому залежить від того, чи знаходиться дитина в групі однолітків або виявляє сміливість самост</w:t>
      </w:r>
      <w:r>
        <w:rPr>
          <w:sz w:val="28"/>
          <w:szCs w:val="28"/>
          <w:lang w:val="uk-UA"/>
        </w:rPr>
        <w:t>ійно.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молодших школярів зростає витримка (стриманість), вміння зстримувати свої почуття. Витримка проявляється спочатку в підпорядкуванні вимогам дорослих. Виникає і закріплюється вона саме в молодшому шкільному віці, коли правила поведінки в школі почин</w:t>
      </w:r>
      <w:r>
        <w:rPr>
          <w:sz w:val="28"/>
          <w:szCs w:val="28"/>
          <w:lang w:val="uk-UA"/>
        </w:rPr>
        <w:t>ають регламентувати поведінку дітей.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Дівчата більш стримані, ніж хлопчики, у яких імпульсивність сильніша (Є. Ігнатьєв, В. Селіванов). Автори пояснюють це особливим становищем дівчаток у сім'ї, де вони виконують ряд домашніх доручень з організації побуту і</w:t>
      </w:r>
      <w:r>
        <w:rPr>
          <w:sz w:val="28"/>
          <w:szCs w:val="28"/>
          <w:lang w:val="uk-UA"/>
        </w:rPr>
        <w:t xml:space="preserve"> мають більше обмежень, що сприяє вихованню у них стриманості. Водночас школярі молодших класів ще не вміють володіти собою і стримувати різкість тону, розв'язність поведінки або емоційну збудженність, викликану випадковими обставинами. Відсутність витримк</w:t>
      </w:r>
      <w:r>
        <w:rPr>
          <w:sz w:val="28"/>
          <w:szCs w:val="28"/>
          <w:lang w:val="uk-UA"/>
        </w:rPr>
        <w:t>и проявляється і в переважання мимовільної уваги над довільною, що прзводить до легкого відволікання дітей від навчальних завдань, тобто до ненавмисного порушення учнями молодших класів дисципліни.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Пєтухов [28] показав, що третьокласники проявляють ініц</w:t>
      </w:r>
      <w:r>
        <w:rPr>
          <w:sz w:val="28"/>
          <w:szCs w:val="28"/>
          <w:lang w:val="uk-UA"/>
        </w:rPr>
        <w:t xml:space="preserve">іативність в грі і вченні краще, ніж у праці. Завзятість у молодших школярів розвинена ще слабо, навіть у третьокласників (А. Полтев [30]). Хлопчики здатні проявити завзятість у рухливих іграх, фізичній роботі, але у них може не вистачати її при виконанні </w:t>
      </w:r>
      <w:r>
        <w:rPr>
          <w:sz w:val="28"/>
          <w:szCs w:val="28"/>
          <w:lang w:val="uk-UA"/>
        </w:rPr>
        <w:t>домашнього завдання або для того, щоб дисципліновано вести себе на уроках [18, с. 211-212].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Демонстрація учням їх просування до мети. Учитель повинен так організувати навчальну діяльність молодшого школяра, щоб він бачив свій рух до мети, а головне - усвід</w:t>
      </w:r>
      <w:r>
        <w:rPr>
          <w:sz w:val="28"/>
          <w:szCs w:val="28"/>
          <w:lang w:val="uk-UA"/>
        </w:rPr>
        <w:t>омив, що це просування є результатом його власних зусиль [18, с. 213].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вольова сфера молодших школярів є ще досить нерозвиненою у порівнянні із дорослими. Порушення, які найчастіше виникають у дітей полягають у тому, що їх воля найчастіше є ще слабко</w:t>
      </w:r>
      <w:r>
        <w:rPr>
          <w:sz w:val="28"/>
          <w:szCs w:val="28"/>
          <w:lang w:val="uk-UA"/>
        </w:rPr>
        <w:t>ю, більшою мірою вони керуються імпульсами і власними бажаннями. Часто вони нездатні до самоконтролю діяльності, при чому ця діяльність найчастіше детермінується дорослими, які є авторитетом.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Сміливість вони проявляють переважно у групі однолітків, а пооди</w:t>
      </w:r>
      <w:r>
        <w:rPr>
          <w:sz w:val="28"/>
          <w:szCs w:val="28"/>
          <w:lang w:val="uk-UA"/>
        </w:rPr>
        <w:t>нці чи в присутності старших її вияв є меншим. Також доволі поширеним явищем є наявність ліні, як однієї з негативних вольових якостей.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Розвинути волю молодших школярів дозволять спеціальні завдання, які при систематичному їх використанні з боку батьків та</w:t>
      </w:r>
      <w:r>
        <w:rPr>
          <w:sz w:val="28"/>
          <w:szCs w:val="28"/>
          <w:lang w:val="uk-UA"/>
        </w:rPr>
        <w:t xml:space="preserve"> вчителів допоможуть дитині розвинути всі необхідні якості.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AD12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Розділ 2. Емпіричне дослідження вольових порушень у дитячому віці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.1 Методика та організація дослідження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Емпіричне дослідження вольових порушень у дитячому віці проводилося у 2014 році на баз</w:t>
      </w:r>
      <w:r>
        <w:rPr>
          <w:sz w:val="28"/>
          <w:szCs w:val="28"/>
          <w:lang w:val="uk-UA"/>
        </w:rPr>
        <w:t xml:space="preserve">і Луцької спеціалізованої школи І-ІІІ ступенів №5, у Волинській області. У дослідженні прийняли участь 39 молодших школярів із двох 3-х класів. Їх вік становить 8-9 років, з них 16 хлопчиків і 23 дівчинки. Серед них 12 хлопчиків віком 9 років та 4 - віком </w:t>
      </w:r>
      <w:r>
        <w:rPr>
          <w:sz w:val="28"/>
          <w:szCs w:val="28"/>
          <w:lang w:val="uk-UA"/>
        </w:rPr>
        <w:t>8 років. Серед дівчат 9 років досягли 16, а 8 років - 7. Ці дані представлені у таблиці 2.1.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2.1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9"/>
        <w:gridCol w:w="3230"/>
        <w:gridCol w:w="311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Вік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Дівчата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Хлопці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 років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 років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Загальний показник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</w:tr>
    </w:tbl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проведення дослідження використовувалися такі методики: “дослідженн</w:t>
      </w:r>
      <w:r>
        <w:rPr>
          <w:sz w:val="28"/>
          <w:szCs w:val="28"/>
          <w:lang w:val="uk-UA"/>
        </w:rPr>
        <w:t>я розвитку вольових якостей”, “соціальна сміливість”, тест “визначення сили волі”, методика Е. Ільїна та Є. Фещенко “самооцінка терплячості”, тест “сором’язливість.”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Методика “дослідження розвитку вольових якостей” використовувалася для визначення рівня ро</w:t>
      </w:r>
      <w:r>
        <w:rPr>
          <w:sz w:val="28"/>
          <w:szCs w:val="28"/>
          <w:lang w:val="uk-UA"/>
        </w:rPr>
        <w:t>звитку наявних вольових якостей молодших школярів. Процедура проведення полягала у тому, що дітям пропонувалося дати відповіді на 18 запитань, кожне з яких має три варіанти відповіді. Після цього досліджувані мали занести обрану відповідь до таблиці.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Оброб</w:t>
      </w:r>
      <w:r>
        <w:rPr>
          <w:sz w:val="28"/>
          <w:szCs w:val="28"/>
          <w:lang w:val="uk-UA"/>
        </w:rPr>
        <w:t>ка даних полягала у тому, що кожній відповіді приписувався певний бал. Їх розподіл відбувався таким чином: відповіді “а” приписувалися 2 бала, “б” - 1 бал, “в” - 0 балів. Після цього всі бали сумувалися. Наявність 31 бала і вище свідчить про наявність висо</w:t>
      </w:r>
      <w:r>
        <w:rPr>
          <w:sz w:val="28"/>
          <w:szCs w:val="28"/>
          <w:lang w:val="uk-UA"/>
        </w:rPr>
        <w:t>кого розвитку вольових якостей, 21-30 балів - середній рівень, 10-20 - низький рівень, менше 10 балів говорить про те, що вольові якості є несформованими.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Методика “соціальна сміливість” досліджує наскільки наскільки діти здатні долати відчуття страху і ро</w:t>
      </w:r>
      <w:r>
        <w:rPr>
          <w:sz w:val="28"/>
          <w:szCs w:val="28"/>
          <w:lang w:val="uk-UA"/>
        </w:rPr>
        <w:t>згубленості при спілкуванні з однолітками, старшими людьми. Також дана методика включає питання пов'язані зі здатністю виступати на публіці.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дослідження пов'язане із вибором досліджуваними однієї відповіді із запропонованих на запитання.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Обробка</w:t>
      </w:r>
      <w:r>
        <w:rPr>
          <w:sz w:val="28"/>
          <w:szCs w:val="28"/>
          <w:lang w:val="uk-UA"/>
        </w:rPr>
        <w:t xml:space="preserve"> полягає у тому, що відповідям “а” і “в” нараховується по 2 бали, за відповіді “б” - 1 бал. При цьому Бали за відповідь “а” рахуються коли досліджуваний відповідає “так” по пунктах 1, 2, 4, 6, 8, 10, 12, 13. Бали за відповідь “в” рахуються коли відповідь “</w:t>
      </w:r>
      <w:r>
        <w:rPr>
          <w:sz w:val="28"/>
          <w:szCs w:val="28"/>
          <w:lang w:val="uk-UA"/>
        </w:rPr>
        <w:t>ні” стоїть у таких питаннях 3, 5, 7, 9, 11. Варіант “б” становить 1 бал у будь-якому питання, якщо дитина вибрала дану відповідь.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Потім отримані бали сумуються. Максимальна сума балів може становити 26 балів. Чим ближчим є показник досліджуваного до даного</w:t>
      </w:r>
      <w:r>
        <w:rPr>
          <w:sz w:val="28"/>
          <w:szCs w:val="28"/>
          <w:lang w:val="uk-UA"/>
        </w:rPr>
        <w:t xml:space="preserve"> балу, тим більш вираженою є його соціальна сміливість.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Тест “визначення сили волі”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Сила волі - це найважливіша риса людської особистості, це здатність сконцентрувати більшу частину або всю свою енергію для досягнення поставленої мети. Безумовно, її наявні</w:t>
      </w:r>
      <w:r>
        <w:rPr>
          <w:sz w:val="28"/>
          <w:szCs w:val="28"/>
          <w:lang w:val="uk-UA"/>
        </w:rPr>
        <w:t>сть говорить про те, що перед вами сильна і цілеспрямована людина.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речі, багато хто ототожнює силу волі і власне сам характер людини. Яскравим підтвердженням цього є вираз «сильний характер». Найчастіше так говорять про тих людей, які характеризуються н</w:t>
      </w:r>
      <w:r>
        <w:rPr>
          <w:sz w:val="28"/>
          <w:szCs w:val="28"/>
          <w:lang w:val="uk-UA"/>
        </w:rPr>
        <w:t>аявністю великої сили волі. Це означає, що людина постійно працює над собою і вдосконалюється, поступово перемагаючи свої недоліки і усуваючи слабкі сторони. Тому виховувати в собі силу волі потрібно кожній людині, цілеспрямовано і регулярно. Цей тест допо</w:t>
      </w:r>
      <w:r>
        <w:rPr>
          <w:sz w:val="28"/>
          <w:szCs w:val="28"/>
          <w:lang w:val="uk-UA"/>
        </w:rPr>
        <w:t>магає з’ясувати, наскільки розвиненою є сила волі.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Дослідження проводилося таким чином: дитині пропонувалалося ознайомитися із 15-ма твердженнями. Прочитавши їх вона мала визначитися чи підходять вони їй. Якщо так, то досліджуваний мав поставити знак “+”, </w:t>
      </w:r>
      <w:r>
        <w:rPr>
          <w:sz w:val="28"/>
          <w:szCs w:val="28"/>
          <w:lang w:val="uk-UA"/>
        </w:rPr>
        <w:t>якщо не підходить - знак “-”.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Оцінювання результатів проводиться таким чином: відповіді «так» присвоюється 2 бали; відповіді «не знаю» - 1бал; «буває» - 1 бал; «ні» - 0 балів. Потім бали сумуються. Якщо сума становить 0-12 балів, то це свідчить про слабку </w:t>
      </w:r>
      <w:r>
        <w:rPr>
          <w:sz w:val="28"/>
          <w:szCs w:val="28"/>
          <w:lang w:val="uk-UA"/>
        </w:rPr>
        <w:t>силу волі. Сума 13-21 бал говорить про посередність сили волі. Сума у 22-30 балів відображає високий рівень розвитку сили волі.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Методика Е. Ільїна та Є. Фещенко “самооцінка терплячості”. Метою даної методики є дослідження того наскільки розвиненим є терпін</w:t>
      </w:r>
      <w:r>
        <w:rPr>
          <w:sz w:val="28"/>
          <w:szCs w:val="28"/>
          <w:lang w:val="uk-UA"/>
        </w:rPr>
        <w:t>ня.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Дослідження полягає у тому, що діагностованим пропонується 18 тверджень, які описують різні ситуації у яких необхідно проявити терпіння і відповісти “так”, якщо діють відповідним чином, сказаним у твердженні, або “ні” якщо протилежним.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Відповідь «так» </w:t>
      </w:r>
      <w:r>
        <w:rPr>
          <w:sz w:val="28"/>
          <w:szCs w:val="28"/>
          <w:lang w:val="uk-UA"/>
        </w:rPr>
        <w:t>отримує 1 бал у № 4, 5, 8, 10, 11, 12, 13, 16, 17. І за відповіді «ні» у № 1, 2, 3, 6, 7, 9, 14, 15, 18. Далі підраховується загальна сума. Результат від 0 до 6 балів свідчить про низьку терплячість, від 12 і більше - про високу.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Тест “сором’язливість”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Кож</w:t>
      </w:r>
      <w:r>
        <w:rPr>
          <w:sz w:val="28"/>
          <w:szCs w:val="28"/>
          <w:lang w:val="uk-UA"/>
        </w:rPr>
        <w:t>на людина повинна бути трохи сором'язливою. Нормальний рівень сором'язливості робить людину більш прийнятною в спілкуванні, надає їй чарівності, якої немає у "людей без комплексів".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Сором’язливість - властивість характеру, позначається в тому, що сором'язл</w:t>
      </w:r>
      <w:r>
        <w:rPr>
          <w:sz w:val="28"/>
          <w:szCs w:val="28"/>
          <w:lang w:val="uk-UA"/>
        </w:rPr>
        <w:t>ива людина всіляко намагається втекти, сховатися від інших, оскільки її легко образити, поранити душевно, і вона дуже цього боїться.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Досліджувані мають прочитати ряд тверджень і відповісти “так”, якщо воно підходить, або “ні” якщо не підходить.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Обробка рез</w:t>
      </w:r>
      <w:r>
        <w:rPr>
          <w:sz w:val="28"/>
          <w:szCs w:val="28"/>
          <w:lang w:val="uk-UA"/>
        </w:rPr>
        <w:t>ультатів проводиться за 2-а блоками А і Б. У першому блоці підраховуються всі позитивні відповіді, а у другому - негативні. Після цього всі бали сумуються і визначається загальний показник.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 у 14-16 балів говорить про дуже велику сором'язливість.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 10-13 балів означає, що для досліджуваного дуже важливою є думка оточуючих і іноді така залежність може стати причиною неприємностей.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 від 7 до 9 балів говорить, що сором'язливість є однією із рис характеру досліджуваного, проте він успі</w:t>
      </w:r>
      <w:r>
        <w:rPr>
          <w:sz w:val="28"/>
          <w:szCs w:val="28"/>
          <w:lang w:val="uk-UA"/>
        </w:rPr>
        <w:t>шно з нею бореться.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3 до 6 є найоптимальнішим результатом, оскільки у таких людей гармонійно поєднується власна думка із думкою інших людей.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 до 2 балів мають ті, хто завжди іде строго власним курсом і не прислуховується до думки інших людей.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2.2</w:t>
      </w:r>
      <w:r>
        <w:rPr>
          <w:b/>
          <w:bCs/>
          <w:sz w:val="28"/>
          <w:szCs w:val="28"/>
          <w:lang w:val="uk-UA"/>
        </w:rPr>
        <w:t xml:space="preserve"> Аналіз та інтерпретація результатів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отримані за методикою “дослідження розвитку вольових якостей” показують, що 28% досліджуваних мають високий рівень, 56% - середній, 13% - низький. Серед них у 3-А класі високий показник має 8%, середній - 20</w:t>
      </w:r>
      <w:r>
        <w:rPr>
          <w:sz w:val="28"/>
          <w:szCs w:val="28"/>
          <w:lang w:val="uk-UA"/>
        </w:rPr>
        <w:t>%, а низький 8%. Серед учнів 3-Б класу високий показник було виявлено у 20%, середній у 36%, низький - у 5%. Результаті представлені у вигляді графіку 2.2.1.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3F561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86150" cy="2276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600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Графік 2.2.1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графіку </w:t>
      </w:r>
      <w:r>
        <w:rPr>
          <w:sz w:val="28"/>
          <w:szCs w:val="28"/>
          <w:lang w:val="uk-UA"/>
        </w:rPr>
        <w:t>2.2.1 можна побачити, що обох класах найбільше учнів мають середній результат, а найменше - низький. При цьому у 3-Б класі відсоток дітей із середнім значенням (36%) майже в два рази більший, ніж у 3-А (20%). Подібні результати і у високому рівні - 8% у 3-</w:t>
      </w:r>
      <w:r>
        <w:rPr>
          <w:sz w:val="28"/>
          <w:szCs w:val="28"/>
          <w:lang w:val="uk-UA"/>
        </w:rPr>
        <w:t>А класі і 20% у 3-Б. Причиною цього скоріше за все є те, що у 3-Б класі на 11 школярів більше.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Переважання показників високого і середнього рівня у школярів обох класів свідчить про високу розвиненість вольових якостей у дітей, їх високу здатність володіти</w:t>
      </w:r>
      <w:r>
        <w:rPr>
          <w:sz w:val="28"/>
          <w:szCs w:val="28"/>
          <w:lang w:val="uk-UA"/>
        </w:rPr>
        <w:t xml:space="preserve"> собою і свідомо регулювати свою поведінку в залежності від обставин. Також можна говорити про їх здатність протистояти негативним зовнішнім обставинам, вмінню долати перешкоди і не здаватися при появі перших труднощів. Ці показники свідчать про високу роз</w:t>
      </w:r>
      <w:r>
        <w:rPr>
          <w:sz w:val="28"/>
          <w:szCs w:val="28"/>
          <w:lang w:val="uk-UA"/>
        </w:rPr>
        <w:t>виненість таких якостей як: цілеспрямованість, рішучість, самостійність, наполегливість, ініціативність, витримка.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Проте не варто забувати, що це ще учні молодшого класу і в них доволі часто проявляється імпульсивність, ситуативність і спонтанність рішень </w:t>
      </w:r>
      <w:r>
        <w:rPr>
          <w:sz w:val="28"/>
          <w:szCs w:val="28"/>
          <w:lang w:val="uk-UA"/>
        </w:rPr>
        <w:t>та поведінки. Наявність дітей із низьким рівнем розвитку вольових якостей ще раз це підкреслює. Частина класу ще не здатна адекватно реагувати на зміни зовнішнього середовища через несформованість вольових якостей.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методикою «Соціальна сміливість» резул</w:t>
      </w:r>
      <w:r>
        <w:rPr>
          <w:sz w:val="28"/>
          <w:szCs w:val="28"/>
          <w:lang w:val="uk-UA"/>
        </w:rPr>
        <w:t>ьтати показали, що школярі мають середній рівень вираженості даної характеристики, оскільки їх результати близькі до середнього показника. Більшість (20 учнів) набрала 11, 14 і 13 балів. Трохи менше (16 учнів) набрало 17, 15, 10, 9, 16 балів. Найменша кіль</w:t>
      </w:r>
      <w:r>
        <w:rPr>
          <w:sz w:val="28"/>
          <w:szCs w:val="28"/>
          <w:lang w:val="uk-UA"/>
        </w:rPr>
        <w:t>кість (3 дітей) набрали по 19, 18 і 12 балів.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Переважання середніх показників відображає легкість у спілкуванні учнів. Оскільки діти у початкових класах найчастіше зоорієнтовані на навчальну діяльність, на відміну від підлітків, для яких важливі міжособист</w:t>
      </w:r>
      <w:r>
        <w:rPr>
          <w:sz w:val="28"/>
          <w:szCs w:val="28"/>
          <w:lang w:val="uk-UA"/>
        </w:rPr>
        <w:t>існі контакти, то вони є більш сміливими у взаємостосунках із іншими людьми.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хоча більшість дітей має середній показник за даною методикою, майже стільки ж мають найвищі показники та найнижчі значення у групі. З цих даних можна зробити висновок, що все ж</w:t>
      </w:r>
      <w:r>
        <w:rPr>
          <w:sz w:val="28"/>
          <w:szCs w:val="28"/>
          <w:lang w:val="uk-UA"/>
        </w:rPr>
        <w:t xml:space="preserve"> половина діагностованих учнів є доволі комунікабельною. Інша - навпаки має або низьку соціальну сміливість, такі діти важко соціалізуються у групі, також вони можуть проявляти боязнь при публічних виступах або спілкуванні зі старшими людьми.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Дослідження з</w:t>
      </w:r>
      <w:r>
        <w:rPr>
          <w:sz w:val="28"/>
          <w:szCs w:val="28"/>
          <w:lang w:val="uk-UA"/>
        </w:rPr>
        <w:t>а тестом “Визначення сили волі” показало такі результати. У 3-А класі високий рівень було виявлено у 8% дітей, середній рівень - у 26% дітей, і низький рівень у 3% учнів від усієї вибірки.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3-Б класі високий показник отримало 40% дітей, середній - 13% і н</w:t>
      </w:r>
      <w:r>
        <w:rPr>
          <w:sz w:val="28"/>
          <w:szCs w:val="28"/>
          <w:lang w:val="uk-UA"/>
        </w:rPr>
        <w:t>изький - 10% дітей від усієї вибірки.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Загалом у всій групі досліджуваних школярів було виявлено 48% дітей з високим показником, 39% із середнім та 13% із низьким рівнем розвитку сили волі.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 дані представлені у графіку 2.2.2.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3F561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86225" cy="2190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600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Графік 2.2.2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видно із даного графіка у дітей А класу найбільші показники представлені середнім рівнем розвитку сили волі, на відміну від дітей Б класу, де 40% учнів мають високий рівень її розвитку. Водночас </w:t>
      </w:r>
      <w:r>
        <w:rPr>
          <w:sz w:val="28"/>
          <w:szCs w:val="28"/>
          <w:lang w:val="uk-UA"/>
        </w:rPr>
        <w:t>у Б класі має місце і вищий показник низького рівня сили волі. Така відмінність у показниках може бути викликана розбіжностями у класах, оскільки у першому всього 14 дітей, а у другому 25. Іншою причиною цих відмінностей є більша зосередженість учнів Б кла</w:t>
      </w:r>
      <w:r>
        <w:rPr>
          <w:sz w:val="28"/>
          <w:szCs w:val="28"/>
          <w:lang w:val="uk-UA"/>
        </w:rPr>
        <w:t>су на завданні та його виконанні, аніж у А класі. Даний висновок випливає з того, що під час дослідження учні 3-Б класу були більш зосереджені на виконанні завдання, хоча були і такі, що приділяли завданню менше уваги відволікаючись.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Оскільки провідним вид</w:t>
      </w:r>
      <w:r>
        <w:rPr>
          <w:sz w:val="28"/>
          <w:szCs w:val="28"/>
          <w:lang w:val="uk-UA"/>
        </w:rPr>
        <w:t>ом діяльності молодших школярів є навчання, а головним пріоритетом часто є бажання сподобатися вчительці і виділитися серед інших, то розвиваючи власну силу волі вони намагаються показати себе. При чому розвиток може проходити у вигляді бажання самому розв</w:t>
      </w:r>
      <w:r>
        <w:rPr>
          <w:sz w:val="28"/>
          <w:szCs w:val="28"/>
          <w:lang w:val="uk-UA"/>
        </w:rPr>
        <w:t>'язати задачу чи виконати вправу без сторонньої допомоги не зважаючи на помилки та невдачі.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Методика “Самооцінка треплячості”. Дані, які були отримані за даною методикою відображають доволі високий рівень терплячості досліджуваних школярів, оскільки жодна </w:t>
      </w:r>
      <w:r>
        <w:rPr>
          <w:sz w:val="28"/>
          <w:szCs w:val="28"/>
          <w:lang w:val="uk-UA"/>
        </w:rPr>
        <w:t>дитина не отримала низькі бали.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 учнів 3-А класу 10% мають високий рівень, а 26% - середній рівень розвитку терплячості.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3-Б класі ці показники становлять 26% для високого рівня та 38% для середнього рівня розвитку терплячості. Загальні показники дв</w:t>
      </w:r>
      <w:r>
        <w:rPr>
          <w:sz w:val="28"/>
          <w:szCs w:val="28"/>
          <w:lang w:val="uk-UA"/>
        </w:rPr>
        <w:t>ох класів становлять: 36% для високого рівня і 64% для середнього. Дані показники відображені у графіку 2.2.3.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000000" w:rsidRDefault="003F561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10025" cy="2019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4095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Графік 2.2.3</w:t>
      </w:r>
    </w:p>
    <w:p w:rsidR="00000000" w:rsidRDefault="00AD12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Такий високий показник даних школярів пов'язаний із тим, </w:t>
      </w:r>
      <w:r>
        <w:rPr>
          <w:sz w:val="28"/>
          <w:szCs w:val="28"/>
          <w:lang w:val="uk-UA"/>
        </w:rPr>
        <w:t>що за попередні два роки навчання вони вже навчилися менше зважати на сторонні подразники при виконанні завдань. У першому класі діти дуже часто відволікаються, через кожні 15 хвилин звичного уроку їм потрібна зміна діяльності. Учні у третьому класі вже зд</w:t>
      </w:r>
      <w:r>
        <w:rPr>
          <w:sz w:val="28"/>
          <w:szCs w:val="28"/>
          <w:lang w:val="uk-UA"/>
        </w:rPr>
        <w:t>атні весь урок присвятити одній діяльності, проте на перерві їм необхідна рухова активність. Таке тривале заняття однією справою допомагає їм виробити терплячість.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тестом "Сором’язливість" у школярів було виявлено, що 8% досліджуваних отримали бал у меж</w:t>
      </w:r>
      <w:r>
        <w:rPr>
          <w:sz w:val="28"/>
          <w:szCs w:val="28"/>
          <w:lang w:val="uk-UA"/>
        </w:rPr>
        <w:t>ах від 0 до 2; 31% - у межах від 3 до 6; 56% - у межах від 7 до 9 балів; 5% - у межах від 10 до 13 балів; та 0% - у межах від 14 до 16 балів.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 них на 3-А клас припадає 3% на проміжок 0-2 бала; 18% - 3-6; 15% - 7-9; 0% - 10-13; 0% - 14-16.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3-Б припа</w:t>
      </w:r>
      <w:r>
        <w:rPr>
          <w:sz w:val="28"/>
          <w:szCs w:val="28"/>
          <w:lang w:val="uk-UA"/>
        </w:rPr>
        <w:t>дає 5% на проміжок 0-2 бала; 13% - 3-6; 41% - 7-9; 5% - 10-13; 0% - 14-16. Результати представлені на графіку 2.2.4.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000000" w:rsidRDefault="003F5610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24350" cy="24479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28675" cy="9715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Графік 2.2.4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Наявність результату від 0 до 2 відображає наявність</w:t>
      </w:r>
      <w:r>
        <w:rPr>
          <w:sz w:val="28"/>
          <w:szCs w:val="28"/>
          <w:lang w:val="uk-UA"/>
        </w:rPr>
        <w:t xml:space="preserve"> у класах дітей, що не бажають прислуховуватися до думки інших. Вони мають свій шлях і не бажають ним поступатися, навіть якщо він не правильний. Їм потрібно навчитися слухати інших і тоді вони зрозуміють, що інші люди також бувають правими.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Результат від </w:t>
      </w:r>
      <w:r>
        <w:rPr>
          <w:sz w:val="28"/>
          <w:szCs w:val="28"/>
          <w:lang w:val="uk-UA"/>
        </w:rPr>
        <w:t>3 до 6 балів є досить добре представленим у групі. Цей показник свідчить про про вміння школярів вислухати інших, проте вони мають і свою думку. Така поведінка є найкращою і в майбутньому житті вона принесе удачу тим, в кого він є.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7 до 9 отримала біль</w:t>
      </w:r>
      <w:r>
        <w:rPr>
          <w:sz w:val="28"/>
          <w:szCs w:val="28"/>
          <w:lang w:val="uk-UA"/>
        </w:rPr>
        <w:t>ша частина групи (56%). Даний показник відображає наявність сором'язливості у школярів, проте з цією своєю рисою вони успішно борються. Найчастіше така боротьба направлена на певну сферу: інтелект, зовнішність, соціальне положення чи спортивна форма. Дитин</w:t>
      </w:r>
      <w:r>
        <w:rPr>
          <w:sz w:val="28"/>
          <w:szCs w:val="28"/>
          <w:lang w:val="uk-UA"/>
        </w:rPr>
        <w:t>а відчуває себе неповноцінною і борючись із сором'язливістю намагається побороти цю неповноцінність.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Шкала у 10-13 балів виражена у доволі невеликої кількості учнів. Вона полягає у тому, що дитина доволі сильно є залежною від думки оточуючих, наприклад бат</w:t>
      </w:r>
      <w:r>
        <w:rPr>
          <w:sz w:val="28"/>
          <w:szCs w:val="28"/>
          <w:lang w:val="uk-UA"/>
        </w:rPr>
        <w:t>ьків чи ровесників. Таке підпорядкування іншим людям може стати причиною неприємностей. Необхідно навчити таку дитину, щоб вона стала трохи відкритішою і розкованішою.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 14 до 16. Дана шкала не представлена у вибірці, оскільки жодна дитина не набрала таку</w:t>
      </w:r>
      <w:r>
        <w:rPr>
          <w:sz w:val="28"/>
          <w:szCs w:val="28"/>
          <w:lang w:val="uk-UA"/>
        </w:rPr>
        <w:t xml:space="preserve"> кількість балів. Вона є протилежністю першої шкали. Люди, які до неї входять дуже сором'язливі. Вони занадто сильно піклуються про те, що інші подумають про неї. Такій людині необхідно навчитися бути більш незалежною і навчитися правильно контактувати з о</w:t>
      </w:r>
      <w:r>
        <w:rPr>
          <w:sz w:val="28"/>
          <w:szCs w:val="28"/>
          <w:lang w:val="uk-UA"/>
        </w:rPr>
        <w:t>точуючими не сліпо їм підкоряючись.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  <w:lang w:val="uk-UA"/>
        </w:rPr>
        <w:t>вольовий психологічний дитячий самооцінка</w:t>
      </w:r>
    </w:p>
    <w:p w:rsidR="00000000" w:rsidRDefault="00AD1286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Висновки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Воля - це свідоме регулювання людиною своєї поведінки і діяльності, виражене в умінні долати внутрішні та зовнішні труднощі при здійсненні цілеспрямованих дій і вчинк</w:t>
      </w:r>
      <w:r>
        <w:rPr>
          <w:sz w:val="28"/>
          <w:szCs w:val="28"/>
          <w:lang w:val="uk-UA"/>
        </w:rPr>
        <w:t>ів.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Вольові порушення у дітей найчастіше пов'язані з їх імпульсивністю, ситуативністю. Дітям досить важко концентруватися на одному завданні, відбувається постійне відволікання. Найчастіше школа допомагає дітям розвинути вольові якості такі як: витримка, с</w:t>
      </w:r>
      <w:r>
        <w:rPr>
          <w:sz w:val="28"/>
          <w:szCs w:val="28"/>
          <w:lang w:val="uk-UA"/>
        </w:rPr>
        <w:t>триманість, терпіння, розвиває силу волі, дитина навчається довільному запам'ятовуванні, зникає розсіяність і з'являється конкретна мета та план її досягнення з покроковим його виконанням.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емпіричного дослідження був проведений ряд методик, серед я</w:t>
      </w:r>
      <w:r>
        <w:rPr>
          <w:sz w:val="28"/>
          <w:szCs w:val="28"/>
          <w:lang w:val="uk-UA"/>
        </w:rPr>
        <w:t>ких: “дослідження розвитку вольових якостей”, “соціальна сміливість”, тест “визначення сили волі”, методика Е. Ільїна та Є. Фещенко “самооцінка терплячості”, тест “сором’язливість”.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допомогою методики “дослідження розвитку вольових якостей” було вивчено</w:t>
      </w:r>
      <w:r>
        <w:rPr>
          <w:sz w:val="28"/>
          <w:szCs w:val="28"/>
          <w:lang w:val="uk-UA"/>
        </w:rPr>
        <w:t>, що високий рівень розвитку вольових якостей відображений у 28% досліджуваних, середній у - 56%, низький - у 13%. Серед них у 3-А класі високий показник має 8%, середній - 20%, а низький 8%. Серед учнів 3-Б класу високий показник було виявлено у 20%, сере</w:t>
      </w:r>
      <w:r>
        <w:rPr>
          <w:sz w:val="28"/>
          <w:szCs w:val="28"/>
          <w:lang w:val="uk-UA"/>
        </w:rPr>
        <w:t>дній у 36%, низький - у 5%.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звідси видно, що основна частина учнів мають середній та високий показник розвитку вольових якостей. При цьому існує відмінність між двома класами. Так у 3-Б класі показники вищі і, відповідно, вони відображають кращий роз</w:t>
      </w:r>
      <w:r>
        <w:rPr>
          <w:sz w:val="28"/>
          <w:szCs w:val="28"/>
          <w:lang w:val="uk-UA"/>
        </w:rPr>
        <w:t>виток вольових якостей у представників даного класу.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Методика «Соціальна сміливість» показала такі результати. Отримані бали у школярів найчастіше мають середній рівень вираженості оскільки їх результати близькі до середнього показника. Більшість (20 учнів</w:t>
      </w:r>
      <w:r>
        <w:rPr>
          <w:sz w:val="28"/>
          <w:szCs w:val="28"/>
          <w:lang w:val="uk-UA"/>
        </w:rPr>
        <w:t>) набрала 11, 14 і 13 балів. Трохи менше (16 учнів) набрало 17, 15, 10, 9, 16 балів. Найменша кількість (3 дітей) набрали по 19, 18 і 12 балів.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Дані результати свідчать про наявність ситуацій у яких учні не здатні проявити сміливість, проте вони говорять і</w:t>
      </w:r>
      <w:r>
        <w:rPr>
          <w:sz w:val="28"/>
          <w:szCs w:val="28"/>
          <w:lang w:val="uk-UA"/>
        </w:rPr>
        <w:t xml:space="preserve"> те, що є інші ситуації де процес комунікації приносить їм радість і вони активно спілкуються з іншими людьми.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допомогою тесту “Визначення сили волі” було виявлено, що у 3-А класі високий рівень наявний у 8% дітей, середній рівень - у 26% дітей, і низьки</w:t>
      </w:r>
      <w:r>
        <w:rPr>
          <w:sz w:val="28"/>
          <w:szCs w:val="28"/>
          <w:lang w:val="uk-UA"/>
        </w:rPr>
        <w:t>й рівень у 3% учнів від усієї вибірки.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3-Б класі високий показник отримало 40% дітей, середній - 13% і низький - 10% дітей від усієї вибірки.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Загалом у всій групі досліджуваних школярів було виявлено 48% дітей з високим показником, 39% із середнім та 13%</w:t>
      </w:r>
      <w:r>
        <w:rPr>
          <w:sz w:val="28"/>
          <w:szCs w:val="28"/>
          <w:lang w:val="uk-UA"/>
        </w:rPr>
        <w:t xml:space="preserve"> із низьким рівнем розвитку сили волі.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у молодших школярів, які досліджувалися є досить сформованою така характеристика як “сила волі”. Вони, на відміну від молодших дітей вже здатні тривалий час виконувати певну роботу без перерви і не відволікатися</w:t>
      </w:r>
      <w:r>
        <w:rPr>
          <w:sz w:val="28"/>
          <w:szCs w:val="28"/>
          <w:lang w:val="uk-UA"/>
        </w:rPr>
        <w:t xml:space="preserve"> доки не завершать її.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методикою “Самооцінка треплячості” було виявлено, що жоден учень не отримав низького балу. Навпаки 10% учнів 3-А класу мають високий рівень, а 26% - середній рівень розвитку терплячості.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3-Б класі ці показники становлять 26% для</w:t>
      </w:r>
      <w:r>
        <w:rPr>
          <w:sz w:val="28"/>
          <w:szCs w:val="28"/>
          <w:lang w:val="uk-UA"/>
        </w:rPr>
        <w:t xml:space="preserve"> високого рівня та 38% для середнього рівня розвитку терплячості. Загальні показники двох класів становлять: 36% для високого рівня і 64% для середнього.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 високі бали говорять про вміння терпляче ставитися до інших людей, а також до обставин що виникають</w:t>
      </w:r>
      <w:r>
        <w:rPr>
          <w:sz w:val="28"/>
          <w:szCs w:val="28"/>
          <w:lang w:val="uk-UA"/>
        </w:rPr>
        <w:t xml:space="preserve"> у зовнішньому світі і які вони або зовсім, або майже не здатні змінити. Терплячість також полягає і в наполегливій роботі та доведенні її до кінця.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тестом "Сором’язливість" у школярів було виявлено, що 8% досліджуваних отримали бал у межах від 0 до 2; </w:t>
      </w:r>
      <w:r>
        <w:rPr>
          <w:sz w:val="28"/>
          <w:szCs w:val="28"/>
          <w:lang w:val="uk-UA"/>
        </w:rPr>
        <w:t>31% - у межах від 3 до 6; 56% - у межах від 7 до 9 балів; 5% - у межах від 10 до 13 балів; та 0% - у межах від 14 до 16 балів.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 них на 3-А клас припадає 3% на проміжок 0-2 бала; 18% - 3-6; 15% - 7-9; 0% - 10-13; 0% - 14-16.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3-Б припадає 5% на промі</w:t>
      </w:r>
      <w:r>
        <w:rPr>
          <w:sz w:val="28"/>
          <w:szCs w:val="28"/>
          <w:lang w:val="uk-UA"/>
        </w:rPr>
        <w:t>жок 0-2 бала; 13% - 3-6; 41% - 7-9; 5% - 10-13; 0% - 14-16.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Найбільша кількість досліджуваних отримала результати і діапазонах від 3 до 6 і від 7 до 9 балів.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Результат у 3, 4, 5 та 6 балів означає, що учні поєднують власну думку з думкою оточення. У таких </w:t>
      </w:r>
      <w:r>
        <w:rPr>
          <w:sz w:val="28"/>
          <w:szCs w:val="28"/>
          <w:lang w:val="uk-UA"/>
        </w:rPr>
        <w:t>випадках відбувається ефективна взаємодія оточення із особистістю.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 у 7, 8 і 9 балів відображає те, що учні, які їх отримали мають певний рівень сором'язливості, але вони успішно її долають.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у дитячому віці найчастіше бувають такі вольові по</w:t>
      </w:r>
      <w:r>
        <w:rPr>
          <w:sz w:val="28"/>
          <w:szCs w:val="28"/>
          <w:lang w:val="uk-UA"/>
        </w:rPr>
        <w:t xml:space="preserve">рушення як безвілля, відсутність терпіння, сором'язливість та інші. І не зважаючи ще на доволі юний вік школярі, що були продіагностовані, найчастіше отримували середні або високі бали і лише невеликий відсоток припадав на низький рівень розвиненості тієї </w:t>
      </w:r>
      <w:r>
        <w:rPr>
          <w:sz w:val="28"/>
          <w:szCs w:val="28"/>
          <w:lang w:val="uk-UA"/>
        </w:rPr>
        <w:t>чи іншої якості.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AD12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000000" w:rsidRDefault="00AD1286">
      <w:pPr>
        <w:tabs>
          <w:tab w:val="left" w:pos="993"/>
        </w:tabs>
        <w:spacing w:after="120"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Список використаних джерел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Арістотель. Про душу. - Соч.: в 4-х т. - М.: Мысль, 1976.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Баканов Е.Н. Исследование генезиса волевого действия. Автореф. канд. дис. - М.: МГУ, 1979. - 22 с.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Басов М.Я. Воля как предмет функциональной пс</w:t>
      </w:r>
      <w:r>
        <w:rPr>
          <w:sz w:val="28"/>
          <w:szCs w:val="28"/>
          <w:lang w:val="uk-UA"/>
        </w:rPr>
        <w:t>ихологии. - Петер-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бург, 1922.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Божович Л.И. Личность и ее формирование в детском возрасте. (Психологическое исследование.) М., «Просвещение», 1968. - 464 с.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Божович Л.И. Проблемы формирования личности. / Под ред. Д.И. Фельдштейна. М.: Изд-во "Институт </w:t>
      </w:r>
      <w:r>
        <w:rPr>
          <w:sz w:val="28"/>
          <w:szCs w:val="28"/>
          <w:lang w:val="uk-UA"/>
        </w:rPr>
        <w:t>практической психологии", Воронеж: НПО "МОДЭК", 1995. - Из записных книжек Л.И. Божович: соображения к проблеме развития воли. С. 333-341.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Варій М.Й. Загальна психологія.: підр. [для студ. вищ. навч. закл.] / М.Й. Варій - [3-тє вид.]. - К.: Центр учбової</w:t>
      </w:r>
      <w:r>
        <w:rPr>
          <w:sz w:val="28"/>
          <w:szCs w:val="28"/>
          <w:lang w:val="uk-UA"/>
        </w:rPr>
        <w:t xml:space="preserve"> літератури, 2009. - 1007 с.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Василюк Ф.Е. Психология переживания. Анализ преодоления критических ситуаций. - М.: МГУ, 1984.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Веккер Л.М. Психические процессы. В трех томах. - Л.: ЛГУ, 1981. Т.3. - Гл.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Выготский Л.С. СС. В шести томах. - М.: Педагогика</w:t>
      </w:r>
      <w:r>
        <w:rPr>
          <w:sz w:val="28"/>
          <w:szCs w:val="28"/>
          <w:lang w:val="uk-UA"/>
        </w:rPr>
        <w:t>, 1982. Т.2. - Лекция 6. Проблема воли и ее развитие в детском возрасте. 12. Овладение собственным поведением.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Выготский Л.С. СС. В шести томах. - М.: Педагогика, 1983. Т.3. - Гл. 12. Овладение собственным поведением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Основи загальної та медичної психол</w:t>
      </w:r>
      <w:r>
        <w:rPr>
          <w:sz w:val="28"/>
          <w:szCs w:val="28"/>
          <w:lang w:val="uk-UA"/>
        </w:rPr>
        <w:t>огії / За ред. І.С. Вітенка і О.С. Чабана. - Тернопіль: Укрмедкнига, 2003. - 344 с.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Вундт В. Введение в психологию. М.: Космос. 1912.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Гиппенрейтер Ю.Б. О природе человеческой воли. // Психол. журн. - 2005. - Т.26. №3. - С. 15-24.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Джемс У. Психология </w:t>
      </w:r>
      <w:r>
        <w:rPr>
          <w:sz w:val="28"/>
          <w:szCs w:val="28"/>
          <w:lang w:val="uk-UA"/>
        </w:rPr>
        <w:t>/ Под ред. Л.А. Петровской. - М.: Педагогика, 1991.-368 с.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Иванников В.А. Произвольные процессы и проблема воли. // Вестник МГУ. Сер. 14. Психология. - 1986. - №2. - С. 18-29.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Иванников В.А. Психологические механизмы волевой регуляции. - М.: МГУ, 1991.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Игнатьев Е.И. Экспериментальное изучение простейших компонентов воли у школьников // Вопросы психологии личности. М., 1960.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Ильин Е.П. Психология воли. - СПб.: Питер, 2000. - С. 39-43.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Исаев Д.Н. Психопатология детского возраста: Учебник для вузов .</w:t>
      </w:r>
      <w:r>
        <w:rPr>
          <w:sz w:val="28"/>
          <w:szCs w:val="28"/>
          <w:lang w:val="uk-UA"/>
        </w:rPr>
        <w:t xml:space="preserve"> - СПб.: СпецЛит, 2001.-463 с.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Калин В.К. Актуальные аспекты теории воли. // Эмоционально-волевая регуляция поведения и деятельности. Тезисы 2-го Всесоюзного семинара молодых ученых. Симферополь, 19-24 мая 1986 г. - М., 1986. - С. 120-124.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Калин В.К. К</w:t>
      </w:r>
      <w:r>
        <w:rPr>
          <w:sz w:val="28"/>
          <w:szCs w:val="28"/>
          <w:lang w:val="uk-UA"/>
        </w:rPr>
        <w:t xml:space="preserve"> вопросу о волевом усилии. // Ученые записки Рязанского пединститута. - М.: Просвещение, 1968. -.Т. 59. - С.111-129.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Калин В.К. Классификация волевых качеств / В.К. Калин // Эмоционально-волевая регуляция поведения и деятельности. - Симферополь, 1983. - </w:t>
      </w:r>
      <w:r>
        <w:rPr>
          <w:sz w:val="28"/>
          <w:szCs w:val="28"/>
          <w:lang w:val="uk-UA"/>
        </w:rPr>
        <w:t>215 с.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Кулешова О.В. Загальна та соціальна психологія [Електронний ресурс] / Кулешова О.В.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Леонтьев А.Н. Воля //Вестник МГУ. Сер. 14. Психология. - 1993. - №2. - С. 3-14.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Маклаков А.Г. Общая психология: Учебник для вузов. - СПб.: Питер, 2008. - 583 с</w:t>
      </w:r>
      <w:r>
        <w:rPr>
          <w:sz w:val="28"/>
          <w:szCs w:val="28"/>
          <w:lang w:val="uk-UA"/>
        </w:rPr>
        <w:t>: ил. - (Серия «Учебник для вузов»).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Мей Р. Любовь и воля. - М.: Ваклер, 1997. Ч.2.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Никандров В.В. Систематизация волевых свойств человека / В.В. Никандров // Вестник Санкт-Петербургского университета. - 1995. - №3. - С. 58-65.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Петухов С.А. К проблем</w:t>
      </w:r>
      <w:r>
        <w:rPr>
          <w:sz w:val="28"/>
          <w:szCs w:val="28"/>
          <w:lang w:val="uk-UA"/>
        </w:rPr>
        <w:t>е классификации волевых качеств личности // Личность и деятельность. Тезисы доклада к V Всесоюзному съезду общества психологов. М., 1977.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Платонов К.К., Голубев Г.Г. Психология. Учебник для индустриально-пед. техникумов М.: Высшая школа, 1973. - Гл. 9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Полтев А.В. Настойчивость школьников-подростков и ее развитие в процессе учебной деятельности: Автореф. дис. ... канд. наук. М., 1955.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Пуни А.Ц. О препятствиях различной степени трудности как необходимых факторах проявления и развития воли. // Тезисы док</w:t>
      </w:r>
      <w:r>
        <w:rPr>
          <w:sz w:val="28"/>
          <w:szCs w:val="28"/>
          <w:lang w:val="uk-UA"/>
        </w:rPr>
        <w:t>ладов на межвузовской научной конференции по проблемам психологии воли и формирования волевых качеств личности. - Рязань, 1964. - С.6-9.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Пуни А.Ц. Психологические основы волевой подготовки в спорте / А.Ц. Пуни. - М.: Физкультура и спорт, 1977. - 96 с.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Пуни А.Ц. Психологические основы волевой подготовки в спорте. Учебное пособие. - Л., 1977.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Рибо Т. Воля в ее нормальном и болезненном состоянии. Пер. с 8-го доп. фр. издания под ред. В. Аболенского. - СПб., 1894. - 190с.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Рубинштейн С.Л. Основы общей пс</w:t>
      </w:r>
      <w:r>
        <w:rPr>
          <w:sz w:val="28"/>
          <w:szCs w:val="28"/>
          <w:lang w:val="uk-UA"/>
        </w:rPr>
        <w:t>ихологии. - М., 1946.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Рубинштейн С.Л. Основы психологии. - М., 1935.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Рувинский Л.И., Хохлов С.И. Как воспитывать волю и характер. - М.: Просвещение, 1986.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Загальна психологія: навч. посіб. / М.В. Савчин. - К.: Академвидав, 2011. - 464 с.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Селиванов </w:t>
      </w:r>
      <w:r>
        <w:rPr>
          <w:sz w:val="28"/>
          <w:szCs w:val="28"/>
          <w:lang w:val="uk-UA"/>
        </w:rPr>
        <w:t>В.И. Волевая регуляция активности личности. // Психол. журн.- 1982. -Т. 3. - №4.-С. 14-25.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Селиванов В.И. Воля и ее воспитание / В.И. Селиванов - М.: Знание, 1976. -63 с.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Селиванов В.И. Вопросы воли в советской психологии. //Вопросы психологии и педаго</w:t>
      </w:r>
      <w:r>
        <w:rPr>
          <w:sz w:val="28"/>
          <w:szCs w:val="28"/>
          <w:lang w:val="uk-UA"/>
        </w:rPr>
        <w:t>гики воли. / Под ред. В.И. Селиванова. - Краснодар, 1969. - С. 3-16.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Селиванов В.И. Воспитание воли в условиях соединения обучения с производственным трудом. - М.: Высшая школа, 1980. - С. 13 - 21.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Селиванов В.И. Воспитание воли школьника. 2-е изд. М.:</w:t>
      </w:r>
      <w:r>
        <w:rPr>
          <w:sz w:val="28"/>
          <w:szCs w:val="28"/>
          <w:lang w:val="uk-UA"/>
        </w:rPr>
        <w:t xml:space="preserve"> МП СССР,1954.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Селиванов В.И. Избранные психологические произведения: воля, её развитие и воспитание / В.И. Селиванов. - Рязань: Изд. Рязанского гос. пед. института, 1992. - 572 с.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Селиванов В.И. Психология волевой активности. Лекции по спецкурсу. - Ря</w:t>
      </w:r>
      <w:r>
        <w:rPr>
          <w:sz w:val="28"/>
          <w:szCs w:val="28"/>
          <w:lang w:val="uk-UA"/>
        </w:rPr>
        <w:t>зань, 1974.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Сеченов И.М. Избр. Произв. Изд. 2 Т.1, М., 1985, с. 255-256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Симонов П.В. О филогенетических предпосылках воли. //Вопросы психологии. - 1971. - №4. - С. 84-88.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Загальна психологія: Підручник / О.В. Скрипченко, Л.В. Долинська, З.В. Огородні</w:t>
      </w:r>
      <w:r>
        <w:rPr>
          <w:sz w:val="28"/>
          <w:szCs w:val="28"/>
          <w:lang w:val="uk-UA"/>
        </w:rPr>
        <w:t>йчук та ін. - К.: Каравела, 2009. - 464 с.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Смирнова Е.О. Развитие воли и произвольности в раннем онтогенезе. // Вопросы психологии. - 1990. - № 3. - С. 49-54.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Франкл В. Человек в поисках смысла. - М.: Прогресс, 1990.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Чхартишвили Ш.Н. Проблема воли в </w:t>
      </w:r>
      <w:r>
        <w:rPr>
          <w:sz w:val="28"/>
          <w:szCs w:val="28"/>
          <w:lang w:val="uk-UA"/>
        </w:rPr>
        <w:t>психологии. //Вопросы психологии. - 1967. - №4. - С. 72-81.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Шамлян К.М. Вольовий потенціал особистості в умовах соціальних трансформацій / К.М. Шамлян // Вісник Одеського національного університету. Психологія, 2012. Т. 17, Вип. 8.-С.660-667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Шмаков А.В</w:t>
      </w:r>
      <w:r>
        <w:rPr>
          <w:sz w:val="28"/>
          <w:szCs w:val="28"/>
          <w:lang w:val="uk-UA"/>
        </w:rPr>
        <w:t>. Воля как активно-личностная форма отражения действительности: Автореф. канд. дис., М., 1972. 19с.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Ярошевский М.Г. История психологии. - М., 1976.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Ярошевский М.Г. Сеченов и мировая психологическая мысль. - М., 1981.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Лекція №13 [Електронний ресурс]: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Психологическая характеристика волевых действий [Електронний ресурс]</w:t>
      </w:r>
    </w:p>
    <w:p w:rsidR="00000000" w:rsidRDefault="00AD1286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</w:p>
    <w:p w:rsidR="00000000" w:rsidRDefault="00AD1286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Додаток А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Методика дослідження розвитку вольових якостей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Інструкція досліджуваному: </w:t>
      </w:r>
      <w:r>
        <w:rPr>
          <w:sz w:val="28"/>
          <w:szCs w:val="28"/>
          <w:lang w:val="uk-UA"/>
        </w:rPr>
        <w:t xml:space="preserve">Запропонований Вам опитувальник має 18 запитань. До кожного з них дано шкалу відповідей. Уважно </w:t>
      </w:r>
      <w:r>
        <w:rPr>
          <w:sz w:val="28"/>
          <w:szCs w:val="28"/>
          <w:lang w:val="uk-UA"/>
        </w:rPr>
        <w:t>прочитайте запитання і в бланку для відповідей напишіть ту літеру, яка найбільше відповідає Вашій поведінці. Перевагу надавайте тій відповіді, яка перша спала Вам на думку.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Бланк для відповідей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Прізвище, ім'я та по батькові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Дата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Час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618"/>
        <w:gridCol w:w="1481"/>
        <w:gridCol w:w="1618"/>
        <w:gridCol w:w="1481"/>
        <w:gridCol w:w="189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№п/п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№п/п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</w:t>
            </w:r>
            <w:r>
              <w:rPr>
                <w:sz w:val="20"/>
                <w:szCs w:val="20"/>
                <w:lang w:val="uk-UA"/>
              </w:rPr>
              <w:t>дповідь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№п/п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Відповідь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7.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10.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11.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6.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D1286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Опитувальник</w:t>
      </w:r>
    </w:p>
    <w:p w:rsidR="00000000" w:rsidRDefault="00AD1286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Чи робите Ви вранці зарядку?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регулярно;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час від часу;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не роблю.</w:t>
      </w:r>
    </w:p>
    <w:p w:rsidR="00000000" w:rsidRDefault="00AD1286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Чи відстоюєте свою думку перед товаришами та доросли</w:t>
      </w:r>
      <w:r>
        <w:rPr>
          <w:sz w:val="28"/>
          <w:szCs w:val="28"/>
          <w:lang w:val="uk-UA"/>
        </w:rPr>
        <w:t>ми?</w:t>
      </w:r>
    </w:p>
    <w:p w:rsidR="00000000" w:rsidRDefault="00AD1286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завжди;</w:t>
      </w:r>
    </w:p>
    <w:p w:rsidR="00000000" w:rsidRDefault="00AD1286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іноді, але не завжди вдається;</w:t>
      </w:r>
    </w:p>
    <w:p w:rsidR="00000000" w:rsidRDefault="00AD1286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не намагаюся відстояти.</w:t>
      </w:r>
    </w:p>
    <w:p w:rsidR="00000000" w:rsidRDefault="00AD1286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Чи вмієте Ви володіти своїми почуттями (долати розгубленість, страх та ін.)?</w:t>
      </w:r>
    </w:p>
    <w:p w:rsidR="00000000" w:rsidRDefault="00AD1286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у будь-якій ситуації;</w:t>
      </w:r>
    </w:p>
    <w:p w:rsidR="00000000" w:rsidRDefault="00AD1286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не завжди, залежно від ситуації;</w:t>
      </w:r>
    </w:p>
    <w:p w:rsidR="00000000" w:rsidRDefault="00AD1286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не вмію.</w:t>
      </w:r>
    </w:p>
    <w:p w:rsidR="00000000" w:rsidRDefault="00AD1286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На зборах Ви висловлюєте с</w:t>
      </w:r>
      <w:r>
        <w:rPr>
          <w:sz w:val="28"/>
          <w:szCs w:val="28"/>
          <w:lang w:val="uk-UA"/>
        </w:rPr>
        <w:t>вою думку, критикуєте недоліки?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завжди, коли є своя думка;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іноді висловлюю;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ніколи.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Чи буває таке, що невдалі спроби розв’язати завдання, зробити вправи та ін. мобілізують Вас на досягнення поставленої мети?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завжди мобілізують;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іноді приму</w:t>
      </w:r>
      <w:r>
        <w:rPr>
          <w:sz w:val="28"/>
          <w:szCs w:val="28"/>
          <w:lang w:val="uk-UA"/>
        </w:rPr>
        <w:t>шують;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практично ніколи.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До якої міри сформовані у Вас основні побутові навички: прибирання постелі, підтримання охайності в кімнаті, дотримання основних вимог до зовнішнього вигляду?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в основному сформовані досить стало: регулярно прибираю постіль,</w:t>
      </w:r>
      <w:r>
        <w:rPr>
          <w:sz w:val="28"/>
          <w:szCs w:val="28"/>
          <w:lang w:val="uk-UA"/>
        </w:rPr>
        <w:t xml:space="preserve"> підтримую порядок у кімнаті, охайний щодо одягу;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сформовані, але не досить стало;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не сформовані.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Чи здатні Ви самі, без зовнішнього примусу, організувати свій час?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здатен;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роблю це нерегулярно;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практично ніколи цього не роблю.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Чи можете</w:t>
      </w:r>
      <w:r>
        <w:rPr>
          <w:sz w:val="28"/>
          <w:szCs w:val="28"/>
          <w:lang w:val="uk-UA"/>
        </w:rPr>
        <w:t xml:space="preserve"> Ви без нагадувань сісти за домашні завдання?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практично завжди;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тільки іноді;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практично ніколи цього не роблю.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.Чи здатні Ви протягом кількох тижнів або навіть місяців займатися якоюсь справою?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здатний;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здатний лише зрідка;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не здатний.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Чи виявляється у Вас інтерес до самовиховання?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досить чітко виявляється;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виявляється, але час від часу;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не виявляється.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Чи займаєтеся самовихованням?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регулярно намагаюся;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час від часу;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не займаюся.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Чи є у Вас якась програма самовихова</w:t>
      </w:r>
      <w:r>
        <w:rPr>
          <w:sz w:val="28"/>
          <w:szCs w:val="28"/>
          <w:lang w:val="uk-UA"/>
        </w:rPr>
        <w:t>ння?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є;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певної програми немає, але є деякі накреслення;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ніякої програми немає.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Чи властива Вам звичка доводити свої справи до кінця?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так;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не всі справи доводжу до кінця;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дуже зрідка доводжу до кінця.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.Чи плануєте Ви свій вільний час (ос</w:t>
      </w:r>
      <w:r>
        <w:rPr>
          <w:sz w:val="28"/>
          <w:szCs w:val="28"/>
          <w:lang w:val="uk-UA"/>
        </w:rPr>
        <w:t>обливо на неділю, в канікули) чи дієте, як вдається?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найчастіше планую;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планую іноді;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практично ніколи не планую.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.Чи вмієте Ви стримувати свої почуття?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в основному вмію;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інколи не стримуюся;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як правило, не стримуюся.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Чи вмієте Ви серйо</w:t>
      </w:r>
      <w:r>
        <w:rPr>
          <w:sz w:val="28"/>
          <w:szCs w:val="28"/>
          <w:lang w:val="uk-UA"/>
        </w:rPr>
        <w:t>зно та відповідально виконувати завдання, яке самі вважаєте важливим?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як правило, вмію;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не завжди вмію;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не вмію.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Чи намагаєтеся Ви визначити для себе серйозну життєву мету (вибір професії, оволодіння важливими трудовими навичками)?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так;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на</w:t>
      </w:r>
      <w:r>
        <w:rPr>
          <w:sz w:val="28"/>
          <w:szCs w:val="28"/>
          <w:lang w:val="uk-UA"/>
        </w:rPr>
        <w:t>магаюся, але тільки час від часу;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не намагаюся.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Якщо маєте якусь серйозну мету, чи робите щось за для її здійснення?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роблю;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роблю дуже мало;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нічого не роблю.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AD12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Додаток Б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Методика «Соціальна сміливість»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Дана методика є фрагментом методики б</w:t>
      </w:r>
      <w:r>
        <w:rPr>
          <w:sz w:val="28"/>
          <w:szCs w:val="28"/>
          <w:lang w:val="uk-UA"/>
        </w:rPr>
        <w:t>агатофакторного дослідження особистості Р. Кеттелла (фактор Н).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Текст опитувальника: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При спілкуванні з людьми я:</w:t>
      </w:r>
    </w:p>
    <w:p w:rsidR="00000000" w:rsidRDefault="00AD1286">
      <w:pPr>
        <w:tabs>
          <w:tab w:val="left" w:pos="0"/>
          <w:tab w:val="left" w:pos="707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а) з готовністю вступаю в розмову;</w:t>
      </w:r>
    </w:p>
    <w:p w:rsidR="00000000" w:rsidRDefault="00AD128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б) щось середнє;</w:t>
      </w:r>
    </w:p>
    <w:p w:rsidR="00000000" w:rsidRDefault="00AD128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в) віддаю перевагу спокійно залишатися осторонь.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Я відчуваю себе трохи не по соб</w:t>
      </w:r>
      <w:r>
        <w:rPr>
          <w:sz w:val="28"/>
          <w:szCs w:val="28"/>
          <w:lang w:val="uk-UA"/>
        </w:rPr>
        <w:t>і, якщо несподівано опиняюся в центрі уваги групи людей:</w:t>
      </w:r>
    </w:p>
    <w:p w:rsidR="00000000" w:rsidRDefault="00AD1286">
      <w:pPr>
        <w:tabs>
          <w:tab w:val="left" w:pos="0"/>
          <w:tab w:val="left" w:pos="707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а) так;</w:t>
      </w:r>
    </w:p>
    <w:p w:rsidR="00000000" w:rsidRDefault="00AD128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б) щось середнє;</w:t>
      </w:r>
    </w:p>
    <w:p w:rsidR="00000000" w:rsidRDefault="00AD128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в) немає.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Я завжди радий опинитися серед людей, наприклад в гостях, на танцях, на якій-небудь колективній зустрічі:</w:t>
      </w:r>
    </w:p>
    <w:p w:rsidR="00000000" w:rsidRDefault="00AD1286">
      <w:pPr>
        <w:tabs>
          <w:tab w:val="left" w:pos="0"/>
          <w:tab w:val="left" w:pos="707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а) так;</w:t>
      </w:r>
    </w:p>
    <w:p w:rsidR="00000000" w:rsidRDefault="00AD128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б) щось середнє;</w:t>
      </w:r>
    </w:p>
    <w:p w:rsidR="00000000" w:rsidRDefault="00AD128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в) немає.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Зазви</w:t>
      </w:r>
      <w:r>
        <w:rPr>
          <w:sz w:val="28"/>
          <w:szCs w:val="28"/>
          <w:lang w:val="uk-UA"/>
        </w:rPr>
        <w:t>чай я мовчу у присутності старших за віком, досвідом і положенню:</w:t>
      </w:r>
    </w:p>
    <w:p w:rsidR="00000000" w:rsidRDefault="00AD1286">
      <w:pPr>
        <w:tabs>
          <w:tab w:val="left" w:pos="0"/>
          <w:tab w:val="left" w:pos="707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а) так;</w:t>
      </w:r>
    </w:p>
    <w:p w:rsidR="00000000" w:rsidRDefault="00AD128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б) щось середнє;</w:t>
      </w:r>
    </w:p>
    <w:p w:rsidR="00000000" w:rsidRDefault="00AD128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в) немає.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Мені важко говорити чи декламувати перед великою групою людей:</w:t>
      </w:r>
    </w:p>
    <w:p w:rsidR="00000000" w:rsidRDefault="00AD1286">
      <w:pPr>
        <w:tabs>
          <w:tab w:val="left" w:pos="0"/>
          <w:tab w:val="left" w:pos="707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а) так;</w:t>
      </w:r>
    </w:p>
    <w:p w:rsidR="00000000" w:rsidRDefault="00AD128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б) щось середнє;</w:t>
      </w:r>
    </w:p>
    <w:p w:rsidR="00000000" w:rsidRDefault="00AD128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в) немає.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Хвилювання перед виступом в присутності</w:t>
      </w:r>
      <w:r>
        <w:rPr>
          <w:sz w:val="28"/>
          <w:szCs w:val="28"/>
          <w:lang w:val="uk-UA"/>
        </w:rPr>
        <w:t xml:space="preserve"> багатьох людей я відчував:</w:t>
      </w:r>
    </w:p>
    <w:p w:rsidR="00000000" w:rsidRDefault="00AD1286">
      <w:pPr>
        <w:tabs>
          <w:tab w:val="left" w:pos="0"/>
          <w:tab w:val="left" w:pos="707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а) досить часто;</w:t>
      </w:r>
    </w:p>
    <w:p w:rsidR="00000000" w:rsidRDefault="00AD128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б) іноді;</w:t>
      </w:r>
    </w:p>
    <w:p w:rsidR="00000000" w:rsidRDefault="00AD128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в) майже ніколи.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Коли я перебуваю у великій групі людей, то я віддаю перевагу мовчати і надаю слово іншим:</w:t>
      </w:r>
    </w:p>
    <w:p w:rsidR="00000000" w:rsidRDefault="00AD1286">
      <w:pPr>
        <w:tabs>
          <w:tab w:val="left" w:pos="0"/>
          <w:tab w:val="left" w:pos="707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а) так;</w:t>
      </w:r>
    </w:p>
    <w:p w:rsidR="00000000" w:rsidRDefault="00AD128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б) щось середнє;</w:t>
      </w:r>
    </w:p>
    <w:p w:rsidR="00000000" w:rsidRDefault="00AD128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в) немає.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Мені легко вступити в контакт з людьми пі</w:t>
      </w:r>
      <w:r>
        <w:rPr>
          <w:sz w:val="28"/>
          <w:szCs w:val="28"/>
          <w:lang w:val="uk-UA"/>
        </w:rPr>
        <w:t>д час різних громадських заходів:</w:t>
      </w:r>
    </w:p>
    <w:p w:rsidR="00000000" w:rsidRDefault="00AD1286">
      <w:pPr>
        <w:tabs>
          <w:tab w:val="left" w:pos="0"/>
          <w:tab w:val="left" w:pos="707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а) вірно;</w:t>
      </w:r>
    </w:p>
    <w:p w:rsidR="00000000" w:rsidRDefault="00AD128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б) не впевнений;</w:t>
      </w:r>
    </w:p>
    <w:p w:rsidR="00000000" w:rsidRDefault="00AD128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в) невірно.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Коли потрібно небагато дипломатії та вміння переконати людей що-небудь зробити, про це зазвичай просять мене:</w:t>
      </w:r>
    </w:p>
    <w:p w:rsidR="00000000" w:rsidRDefault="00AD1286">
      <w:pPr>
        <w:tabs>
          <w:tab w:val="left" w:pos="0"/>
          <w:tab w:val="left" w:pos="707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а) вірно;</w:t>
      </w:r>
    </w:p>
    <w:p w:rsidR="00000000" w:rsidRDefault="00AD128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б) не впевнений;</w:t>
      </w:r>
    </w:p>
    <w:p w:rsidR="00000000" w:rsidRDefault="00AD128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в) невірно.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Я вважаю себе в</w:t>
      </w:r>
      <w:r>
        <w:rPr>
          <w:sz w:val="28"/>
          <w:szCs w:val="28"/>
          <w:lang w:val="uk-UA"/>
        </w:rPr>
        <w:t>ідкритим товариською людиною:</w:t>
      </w:r>
    </w:p>
    <w:p w:rsidR="00000000" w:rsidRDefault="00AD1286">
      <w:pPr>
        <w:tabs>
          <w:tab w:val="left" w:pos="0"/>
          <w:tab w:val="left" w:pos="707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а) так;</w:t>
      </w:r>
    </w:p>
    <w:p w:rsidR="00000000" w:rsidRDefault="00AD128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б) щось середнє;</w:t>
      </w:r>
    </w:p>
    <w:p w:rsidR="00000000" w:rsidRDefault="00AD128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в) немає.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 У спілкуванні я:</w:t>
      </w:r>
    </w:p>
    <w:p w:rsidR="00000000" w:rsidRDefault="00AD1286">
      <w:pPr>
        <w:tabs>
          <w:tab w:val="left" w:pos="0"/>
          <w:tab w:val="left" w:pos="707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а) вільно проявляю свої почуття;</w:t>
      </w:r>
    </w:p>
    <w:p w:rsidR="00000000" w:rsidRDefault="00AD128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б) щось середнє;</w:t>
      </w:r>
    </w:p>
    <w:p w:rsidR="00000000" w:rsidRDefault="00AD128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в) тримаю свої переживання «про себе».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 Мені не дуже подобається, коли дивляться, як я працюю:</w:t>
      </w:r>
    </w:p>
    <w:p w:rsidR="00000000" w:rsidRDefault="00AD1286">
      <w:pPr>
        <w:tabs>
          <w:tab w:val="left" w:pos="0"/>
          <w:tab w:val="left" w:pos="707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а) так;</w:t>
      </w:r>
    </w:p>
    <w:p w:rsidR="00000000" w:rsidRDefault="00AD128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б) щось середнє;</w:t>
      </w:r>
    </w:p>
    <w:p w:rsidR="00000000" w:rsidRDefault="00AD128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в) немає.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 Я належу до типу енергійних людей, які завжди зайняті:</w:t>
      </w:r>
    </w:p>
    <w:p w:rsidR="00000000" w:rsidRDefault="00AD1286">
      <w:pPr>
        <w:tabs>
          <w:tab w:val="left" w:pos="0"/>
          <w:tab w:val="left" w:pos="707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а) так;</w:t>
      </w:r>
    </w:p>
    <w:p w:rsidR="00000000" w:rsidRDefault="00AD128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б) не впевнений;</w:t>
      </w:r>
    </w:p>
    <w:p w:rsidR="00000000" w:rsidRDefault="00AD128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в) немає.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AD12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Додаток В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Тест “Визначення сили волі”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Інструкція:Вам потрібно прочитати судження і дати відповідь так чи ні.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Чи в стан</w:t>
      </w:r>
      <w:r>
        <w:rPr>
          <w:sz w:val="28"/>
          <w:szCs w:val="28"/>
          <w:lang w:val="uk-UA"/>
        </w:rPr>
        <w:t>і ви завершити розпочату роботу, яка Вам не цікава відразу, незалежно від того, що і обставини дозволяють Вам відірватися, а потім продовжити?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Чи можете Ви без особливих зусиль подолати внутрішнє протистояння, коли вам потрібно зробити щось неприємне (на</w:t>
      </w:r>
      <w:r>
        <w:rPr>
          <w:sz w:val="28"/>
          <w:szCs w:val="28"/>
          <w:lang w:val="uk-UA"/>
        </w:rPr>
        <w:t>приклад прийти на навчання у вихідний день)?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Коли потрапляєте у конфліктну ситуацію - у навчанні або у побуті - чи в змозі Ви взяти себе в руки настільки, щоб подивитися на ситуацію без надмірної емоційності, свідомо, з максимальною об’єктивністю?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Якщо</w:t>
      </w:r>
      <w:r>
        <w:rPr>
          <w:sz w:val="28"/>
          <w:szCs w:val="28"/>
          <w:lang w:val="uk-UA"/>
        </w:rPr>
        <w:t xml:space="preserve"> Вам прописали дієту, чи зможете Ви подолати спокусу заборонених продуктів?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Чи знайдете Ви в собі сили встати вранці раніше звичайного, як було заплановано ввечері?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Чи залишитися Ви на місці трагічної події для того, щоб дати свідчення?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Ви швидко від</w:t>
      </w:r>
      <w:r>
        <w:rPr>
          <w:sz w:val="28"/>
          <w:szCs w:val="28"/>
          <w:lang w:val="uk-UA"/>
        </w:rPr>
        <w:t>повідаєте на листи?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Якщо у Вас виникає страх перельоту на літаку чи відвідування стоматологічного кабінету, чи зможете Ви без особливих зусиль подолати це відчуття і в осатаній момент не змінити свого рішення?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Чи зможете Ви приймати дуже неприємні ліки</w:t>
      </w:r>
      <w:r>
        <w:rPr>
          <w:sz w:val="28"/>
          <w:szCs w:val="28"/>
          <w:lang w:val="uk-UA"/>
        </w:rPr>
        <w:t>, які Вам наполегливо рекомендують лікарі?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 Чи виконуєте Ви поспішно дану обіцянку, навіть якщо її виконання принесе Вам немало клопоту, іншими словами, чи є Ви людина слова?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Чи без коливання Ви вирушаєте у відрядження в незнайоме місце?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Чи чітко Ви </w:t>
      </w:r>
      <w:r>
        <w:rPr>
          <w:sz w:val="28"/>
          <w:szCs w:val="28"/>
          <w:lang w:val="uk-UA"/>
        </w:rPr>
        <w:t>дотримуєтесь розпорядку дня: часу пробудження, прийняття їжі, навчання, прибирання та інших справ?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Чи критично Ви ставитеся до бібліотечних заборгованостей?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Навіть найцікавіша телепередача не змусить Вас відкласти термінову і важливу роботу. Так це чи </w:t>
      </w:r>
      <w:r>
        <w:rPr>
          <w:sz w:val="28"/>
          <w:szCs w:val="28"/>
          <w:lang w:val="uk-UA"/>
        </w:rPr>
        <w:t>ні?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Чи зможете Ви припинити сварку і промовчати, хоч якими б образливими Вам здалися слова опонента?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AD12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Додаток Г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Методика Е.П. Ільїна та Є.К. Фещенко «Самооцінка терплячості»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Інструкція:</w:t>
      </w:r>
      <w:r>
        <w:rPr>
          <w:sz w:val="28"/>
          <w:szCs w:val="28"/>
          <w:lang w:val="uk-UA"/>
        </w:rPr>
        <w:t xml:space="preserve"> дайте відповідь, чи згодні ви з запропонованими вам твердженнями</w:t>
      </w:r>
      <w:r>
        <w:rPr>
          <w:sz w:val="28"/>
          <w:szCs w:val="28"/>
          <w:lang w:val="uk-UA"/>
        </w:rPr>
        <w:t xml:space="preserve">. Якщо згодні, то поряд поставте знак «+», якщо ні, то знак «-». </w:t>
      </w:r>
      <w:r>
        <w:rPr>
          <w:b/>
          <w:bCs/>
          <w:sz w:val="28"/>
          <w:szCs w:val="28"/>
          <w:lang w:val="uk-UA"/>
        </w:rPr>
        <w:t>Текст опитувальника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.Якщо я втомлююся при виконанні важкої роботи, то відразу її кидаю.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.У мене не вистачає терпіння дочитати до кінця нудний розповідь.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Я дуже не люблю стояти в довгих черг</w:t>
      </w:r>
      <w:r>
        <w:rPr>
          <w:sz w:val="28"/>
          <w:szCs w:val="28"/>
          <w:lang w:val="uk-UA"/>
        </w:rPr>
        <w:t>ах і часто йду з них, не достояв до кінця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Я можу довго терпіти біль, наприклад, коли болить зуб.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Зазвичай я можу довго переносити спрагу.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Я б не витерпів тривалого голодування, наприклад, щоб схуднути, вилікуватися від хвороби.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Коли на уроці фізкул</w:t>
      </w:r>
      <w:r>
        <w:rPr>
          <w:sz w:val="28"/>
          <w:szCs w:val="28"/>
          <w:lang w:val="uk-UA"/>
        </w:rPr>
        <w:t>ьтури я втомлююся, то швидко перестаю виконувати вправи.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Я рідко кидаю нудну роботу, не довівши її до кінця.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Зазвичай мені важко змусити себе працювати «через не можу».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Я не кидаю роботу на половині шляху, не дивлячись на втому.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Мені подобається та</w:t>
      </w:r>
      <w:r>
        <w:rPr>
          <w:sz w:val="28"/>
          <w:szCs w:val="28"/>
          <w:lang w:val="uk-UA"/>
        </w:rPr>
        <w:t>ка фізична робота, в якій я повинен пересилити себе, щоб виконати завдання.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Я з упевненістю можу сказати, що я терплячий.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Незважаючи на втому, я намагаюся з усіх сил підтримати при бігу високий темп.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Мене дратує, коли на зупинці доводиться довго чека</w:t>
      </w:r>
      <w:r>
        <w:rPr>
          <w:sz w:val="28"/>
          <w:szCs w:val="28"/>
          <w:lang w:val="uk-UA"/>
        </w:rPr>
        <w:t>ти транспорт, навіть коли я не поспішаю.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Я терплячий до болю.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Я не хочу вважати себе слабовільним, тому кожен раз намагаюся довести важку фізичну роботу до кінця.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Я дію за принципом: «Узявся за гуж, не кажи, що не дуж».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Я не вважаю, що «терпіння і </w:t>
      </w:r>
      <w:r>
        <w:rPr>
          <w:sz w:val="28"/>
          <w:szCs w:val="28"/>
          <w:lang w:val="uk-UA"/>
        </w:rPr>
        <w:t>труд все перетруть»: працювати треба з розумом, а не перевтомлюватися.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AD12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Додаток Д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AD1286">
      <w:pPr>
        <w:pStyle w:val="1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Тест "Сором’язливість"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Інструкція. </w:t>
      </w:r>
      <w:r>
        <w:rPr>
          <w:sz w:val="28"/>
          <w:szCs w:val="28"/>
          <w:lang w:val="uk-UA"/>
        </w:rPr>
        <w:t>Отвечайте на вопросы "да" или "нет".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А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Если мой наряд на вечеринке разительно отличается от одежды остальных, я почувствую себя нелов</w:t>
      </w:r>
      <w:r>
        <w:rPr>
          <w:sz w:val="28"/>
          <w:szCs w:val="28"/>
          <w:lang w:val="uk-UA"/>
        </w:rPr>
        <w:t>ко.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Мне будет неприятно, если кто-то захочет почитать мой дневник или личную переписку.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Мне трудно решиться пригласить кого-то на ужин, так как я боюсь услышать отказ.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Если меня пригласят принять участие в незнакомой игре, я, скорее всего, откажусь.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Опоздав на собрание, я не осмелюсь войти в помещение, потому что взгляды всех присутствующих устремятся на меня.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Выступая перед аудиторией, я не смогу оторвать взгляд от заранее подготовленного текста, даже если прекрасно знакома с темой доклада.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В г</w:t>
      </w:r>
      <w:r>
        <w:rPr>
          <w:sz w:val="28"/>
          <w:szCs w:val="28"/>
          <w:lang w:val="uk-UA"/>
        </w:rPr>
        <w:t>имнастическом зале или на танцах я обычно скромно стою у стенки, стесняясь собственной неповоротливости.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Я избегаю рассказывать анекдоты или смешные истории. Заметив, что меня внимательно слушают, я обычно смущаюсь и теряю нить повествования.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Б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Когда я</w:t>
      </w:r>
      <w:r>
        <w:rPr>
          <w:sz w:val="28"/>
          <w:szCs w:val="28"/>
          <w:lang w:val="uk-UA"/>
        </w:rPr>
        <w:t xml:space="preserve"> на кого-то зла, я всегда даю ему это понять.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Мне доставляет удовольствие показываться в общественных местах в новой модной одежде.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Неудовольствием принимаю участие в соревнованиях вне зависимости от уровня моей подготовки.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Если после лекции что-то в</w:t>
      </w:r>
      <w:r>
        <w:rPr>
          <w:sz w:val="28"/>
          <w:szCs w:val="28"/>
          <w:lang w:val="uk-UA"/>
        </w:rPr>
        <w:t>се же осталось непонятным, я попрошу преподавателя объяснить еще раз.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На пляже или в бассейне я без малейшего стеснения облачаюсь в купальный костюм.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Когда на уроке танцев или в спортивном клубе тренер выбирает партнера, чтобы продемонстрировать упражн</w:t>
      </w:r>
      <w:r>
        <w:rPr>
          <w:sz w:val="28"/>
          <w:szCs w:val="28"/>
          <w:lang w:val="uk-UA"/>
        </w:rPr>
        <w:t>ение, я всегда надеюсь, что он обратит внимание на меня.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Я с удовольствием слушаю отзывы других о моей работе.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Став объектом шутки, я всегда посмеюсь вместе со всеми и нисколько не обижусь.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Сосчитайте количество положительных ответов из блока А и отриц</w:t>
      </w:r>
      <w:r>
        <w:rPr>
          <w:sz w:val="28"/>
          <w:szCs w:val="28"/>
          <w:lang w:val="uk-UA"/>
        </w:rPr>
        <w:t>ательных из блока Б. Сложите полученные числа - это и есть показатель уровня вашей застенчивости.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AD1286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Додаток Е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Зведена таблиця даних</w:t>
      </w:r>
    </w:p>
    <w:p w:rsidR="00000000" w:rsidRDefault="00AD128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3F5610">
      <w:pPr>
        <w:tabs>
          <w:tab w:val="left" w:pos="993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953125" cy="53625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286" w:rsidRDefault="00AD1286">
      <w:pPr>
        <w:tabs>
          <w:tab w:val="left" w:pos="993"/>
        </w:tabs>
        <w:spacing w:line="360" w:lineRule="auto"/>
        <w:ind w:firstLine="709"/>
        <w:jc w:val="both"/>
        <w:rPr>
          <w:b/>
          <w:bCs/>
          <w:color w:val="FFFFFF"/>
          <w:sz w:val="28"/>
          <w:szCs w:val="28"/>
          <w:lang w:val="uk-UA"/>
        </w:rPr>
      </w:pPr>
    </w:p>
    <w:sectPr w:rsidR="00AD128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10"/>
    <w:rsid w:val="003F5610"/>
    <w:rsid w:val="00AD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67E334-BEFF-476E-B4F8-D2639884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11857</Words>
  <Characters>67586</Characters>
  <Application>Microsoft Office Word</Application>
  <DocSecurity>0</DocSecurity>
  <Lines>563</Lines>
  <Paragraphs>158</Paragraphs>
  <ScaleCrop>false</ScaleCrop>
  <Company/>
  <LinksUpToDate>false</LinksUpToDate>
  <CharactersWithSpaces>79285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2024-08-26T22:00:00Z</dcterms:created>
  <dcterms:modified xsi:type="dcterms:W3CDTF">2024-08-26T22:00:00Z</dcterms:modified>
</cp:coreProperties>
</file>