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3D3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Володушка козлецоволистная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Burlerum scorzonerifolium will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зонтичные—</w:t>
      </w:r>
      <w:r>
        <w:rPr>
          <w:color w:val="000000"/>
          <w:sz w:val="24"/>
          <w:szCs w:val="24"/>
        </w:rPr>
        <w:t xml:space="preserve"> Umbelliferae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ветвящимся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55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линейно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ланцетные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постепенно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суживающиеся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вершинам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расположены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зонтиковидные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бассейне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Амура</w:t>
      </w:r>
      <w:r>
        <w:rPr>
          <w:color w:val="000000"/>
          <w:sz w:val="24"/>
          <w:szCs w:val="24"/>
        </w:rPr>
        <w:t xml:space="preserve">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Медицинское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козлецоволистной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восемь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произрастающие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оказались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Клиническое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козлецоволистной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</w:t>
      </w:r>
      <w:r>
        <w:rPr>
          <w:rFonts w:eastAsia="Times New Roman"/>
          <w:color w:val="000000"/>
          <w:sz w:val="24"/>
          <w:szCs w:val="24"/>
        </w:rPr>
        <w:t>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Вограликом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Вогралик</w:t>
      </w:r>
      <w:r>
        <w:rPr>
          <w:color w:val="000000"/>
          <w:sz w:val="24"/>
          <w:szCs w:val="24"/>
        </w:rPr>
        <w:t xml:space="preserve">, 1941; </w:t>
      </w:r>
      <w:r>
        <w:rPr>
          <w:rFonts w:eastAsia="Times New Roman"/>
          <w:color w:val="000000"/>
          <w:sz w:val="24"/>
          <w:szCs w:val="24"/>
        </w:rPr>
        <w:t>Вогралик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1946; 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Шасс</w:t>
      </w:r>
      <w:r>
        <w:rPr>
          <w:color w:val="000000"/>
          <w:sz w:val="24"/>
          <w:szCs w:val="24"/>
        </w:rPr>
        <w:t xml:space="preserve">, 1952).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</w:t>
      </w:r>
      <w:r>
        <w:rPr>
          <w:rFonts w:eastAsia="Times New Roman"/>
          <w:color w:val="000000"/>
          <w:sz w:val="24"/>
          <w:szCs w:val="24"/>
        </w:rPr>
        <w:t>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5% </w:t>
      </w:r>
      <w:r>
        <w:rPr>
          <w:rFonts w:eastAsia="Times New Roman"/>
          <w:color w:val="000000"/>
          <w:sz w:val="24"/>
          <w:szCs w:val="24"/>
        </w:rPr>
        <w:t>случаев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обострение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парадоксальные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какими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</w:t>
      </w:r>
      <w:r>
        <w:rPr>
          <w:rFonts w:eastAsia="Times New Roman"/>
          <w:color w:val="000000"/>
          <w:sz w:val="24"/>
          <w:szCs w:val="24"/>
        </w:rPr>
        <w:t>вания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Кочетовой</w:t>
      </w:r>
      <w:r>
        <w:rPr>
          <w:color w:val="000000"/>
          <w:sz w:val="24"/>
          <w:szCs w:val="24"/>
        </w:rPr>
        <w:t xml:space="preserve"> (1941),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сока</w:t>
      </w:r>
      <w:r>
        <w:rPr>
          <w:color w:val="000000"/>
          <w:sz w:val="24"/>
          <w:szCs w:val="24"/>
        </w:rPr>
        <w:t xml:space="preserve">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козлецоволистной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золотистой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Лапик</w:t>
      </w:r>
      <w:r>
        <w:rPr>
          <w:color w:val="000000"/>
          <w:sz w:val="24"/>
          <w:szCs w:val="24"/>
        </w:rPr>
        <w:t xml:space="preserve">, 1953).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золотистая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избрана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Итоги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суммированы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Саратико</w:t>
      </w:r>
      <w:r>
        <w:rPr>
          <w:rFonts w:eastAsia="Times New Roman"/>
          <w:color w:val="000000"/>
          <w:sz w:val="24"/>
          <w:szCs w:val="24"/>
        </w:rPr>
        <w:t>ва</w:t>
      </w:r>
      <w:r>
        <w:rPr>
          <w:color w:val="000000"/>
          <w:sz w:val="24"/>
          <w:szCs w:val="24"/>
        </w:rPr>
        <w:t xml:space="preserve"> (1962).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желчевыводящих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ангиохолиты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холециститы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желчнокаменной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</w:t>
      </w:r>
      <w:r>
        <w:rPr>
          <w:rFonts w:eastAsia="Times New Roman"/>
          <w:color w:val="000000"/>
          <w:sz w:val="24"/>
          <w:szCs w:val="24"/>
        </w:rPr>
        <w:t>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противники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Ибрагимов</w:t>
      </w:r>
      <w:r>
        <w:rPr>
          <w:color w:val="000000"/>
          <w:sz w:val="24"/>
          <w:szCs w:val="24"/>
        </w:rPr>
        <w:t xml:space="preserve">, 1968)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четырехчасового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Березнеговская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1968).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четырех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связистом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пузыря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тонизирующих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головокружениях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протекающих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Крылов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Варлакова</w:t>
      </w:r>
      <w:r>
        <w:rPr>
          <w:color w:val="000000"/>
          <w:sz w:val="24"/>
          <w:szCs w:val="24"/>
        </w:rPr>
        <w:t xml:space="preserve"> (1932),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Забайкалье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. 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володушки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</w:t>
      </w:r>
      <w:r>
        <w:rPr>
          <w:rFonts w:eastAsia="Times New Roman"/>
          <w:color w:val="000000"/>
          <w:sz w:val="24"/>
          <w:szCs w:val="24"/>
        </w:rPr>
        <w:t>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пораженных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ссадинах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гнойничковых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сыпях</w:t>
      </w:r>
      <w:r>
        <w:rPr>
          <w:color w:val="000000"/>
          <w:sz w:val="24"/>
          <w:szCs w:val="24"/>
        </w:rPr>
        <w:t>.</w:t>
      </w:r>
    </w:p>
    <w:p w:rsidR="00000000" w:rsidRDefault="00AF3D3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AF3D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F3D35" w:rsidRDefault="00AF3D35"/>
    <w:sectPr w:rsidR="00AF3D3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DF"/>
    <w:rsid w:val="00AF3D35"/>
    <w:rsid w:val="00B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>PERSONAL COMPUTERS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Володушка козлецоволистная</dc:title>
  <dc:creator>USER</dc:creator>
  <cp:lastModifiedBy>Igor</cp:lastModifiedBy>
  <cp:revision>2</cp:revision>
  <dcterms:created xsi:type="dcterms:W3CDTF">2024-07-24T11:32:00Z</dcterms:created>
  <dcterms:modified xsi:type="dcterms:W3CDTF">2024-07-24T11:32:00Z</dcterms:modified>
</cp:coreProperties>
</file>