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57DB">
      <w:pPr>
        <w:spacing w:line="360" w:lineRule="auto"/>
        <w:jc w:val="center"/>
        <w:rPr>
          <w:sz w:val="28"/>
          <w:szCs w:val="28"/>
        </w:rPr>
      </w:pPr>
      <w:bookmarkStart w:id="0" w:name="_GoBack"/>
      <w:bookmarkEnd w:id="0"/>
      <w:r>
        <w:rPr>
          <w:sz w:val="28"/>
          <w:szCs w:val="28"/>
        </w:rPr>
        <w:t>ГОУ ВПО СМОЛЕНСКИЙ ГОСУДАРСТВЕННЫЙ ИНСТИТУТ ИСКУССТВ</w:t>
      </w:r>
    </w:p>
    <w:p w:rsidR="00000000" w:rsidRDefault="00FD57DB">
      <w:pPr>
        <w:spacing w:line="360" w:lineRule="auto"/>
        <w:jc w:val="center"/>
        <w:rPr>
          <w:sz w:val="28"/>
          <w:szCs w:val="28"/>
        </w:rPr>
      </w:pPr>
      <w:r>
        <w:rPr>
          <w:sz w:val="28"/>
          <w:szCs w:val="28"/>
        </w:rPr>
        <w:t>ФАКУЛЬТЕТ ДОПОЛНИТЕЛЬНОГО ПРОФЕССИОНАЛЬНОГО ОБРАЗОВАНИЯ</w:t>
      </w:r>
    </w:p>
    <w:p w:rsidR="00000000" w:rsidRDefault="00FD57DB">
      <w:pPr>
        <w:spacing w:line="360" w:lineRule="auto"/>
        <w:jc w:val="center"/>
        <w:rPr>
          <w:sz w:val="28"/>
          <w:szCs w:val="28"/>
        </w:rPr>
      </w:pPr>
      <w:r>
        <w:rPr>
          <w:sz w:val="28"/>
          <w:szCs w:val="28"/>
        </w:rPr>
        <w:t>И ЗАОЧНОГО ОБУЧЕНИЯ</w:t>
      </w: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r>
        <w:rPr>
          <w:sz w:val="28"/>
          <w:szCs w:val="28"/>
        </w:rPr>
        <w:t>Контрольная работа</w:t>
      </w:r>
    </w:p>
    <w:p w:rsidR="00000000" w:rsidRDefault="00FD57DB">
      <w:pPr>
        <w:spacing w:line="360" w:lineRule="auto"/>
        <w:jc w:val="center"/>
        <w:rPr>
          <w:sz w:val="28"/>
          <w:szCs w:val="28"/>
        </w:rPr>
      </w:pPr>
      <w:r>
        <w:rPr>
          <w:sz w:val="28"/>
          <w:szCs w:val="28"/>
        </w:rPr>
        <w:t>по курсу: «Педагогическая психология»</w:t>
      </w:r>
    </w:p>
    <w:p w:rsidR="00000000" w:rsidRDefault="00FD57DB">
      <w:pPr>
        <w:spacing w:line="360" w:lineRule="auto"/>
        <w:jc w:val="center"/>
        <w:rPr>
          <w:sz w:val="28"/>
          <w:szCs w:val="28"/>
        </w:rPr>
      </w:pPr>
      <w:r>
        <w:rPr>
          <w:sz w:val="28"/>
          <w:szCs w:val="28"/>
        </w:rPr>
        <w:t>Тема: «Воля и произвольность»</w:t>
      </w: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p>
    <w:p w:rsidR="00000000" w:rsidRDefault="00FD57DB">
      <w:pPr>
        <w:spacing w:line="360" w:lineRule="auto"/>
        <w:jc w:val="center"/>
        <w:rPr>
          <w:sz w:val="28"/>
          <w:szCs w:val="28"/>
        </w:rPr>
      </w:pPr>
      <w:r>
        <w:rPr>
          <w:sz w:val="28"/>
          <w:szCs w:val="28"/>
        </w:rPr>
        <w:t>Смоленск 2013 г.</w:t>
      </w:r>
    </w:p>
    <w:p w:rsidR="00000000" w:rsidRDefault="00FD57DB">
      <w:pPr>
        <w:shd w:val="clear" w:color="auto" w:fill="FFFFFF"/>
        <w:spacing w:line="360" w:lineRule="auto"/>
        <w:ind w:firstLine="709"/>
        <w:jc w:val="both"/>
        <w:rPr>
          <w:sz w:val="28"/>
          <w:szCs w:val="28"/>
        </w:rPr>
      </w:pPr>
      <w:r>
        <w:rPr>
          <w:sz w:val="28"/>
          <w:szCs w:val="28"/>
        </w:rPr>
        <w:br w:type="page"/>
      </w:r>
      <w:r>
        <w:rPr>
          <w:sz w:val="28"/>
          <w:szCs w:val="28"/>
        </w:rPr>
        <w:lastRenderedPageBreak/>
        <w:t>Сод</w:t>
      </w:r>
      <w:r>
        <w:rPr>
          <w:sz w:val="28"/>
          <w:szCs w:val="28"/>
        </w:rPr>
        <w:t>ержание</w:t>
      </w:r>
    </w:p>
    <w:p w:rsidR="00000000" w:rsidRDefault="00FD57DB">
      <w:pPr>
        <w:shd w:val="clear" w:color="auto" w:fill="FFFFFF"/>
        <w:spacing w:line="360" w:lineRule="auto"/>
        <w:ind w:firstLine="709"/>
        <w:jc w:val="both"/>
        <w:rPr>
          <w:sz w:val="28"/>
          <w:szCs w:val="28"/>
        </w:rPr>
      </w:pPr>
    </w:p>
    <w:p w:rsidR="00000000" w:rsidRDefault="00FD57DB">
      <w:pPr>
        <w:shd w:val="clear" w:color="auto" w:fill="FFFFFF"/>
        <w:spacing w:line="360" w:lineRule="auto"/>
        <w:rPr>
          <w:sz w:val="28"/>
          <w:szCs w:val="28"/>
        </w:rPr>
      </w:pPr>
      <w:r>
        <w:rPr>
          <w:sz w:val="28"/>
          <w:szCs w:val="28"/>
        </w:rPr>
        <w:t xml:space="preserve">Введение </w:t>
      </w:r>
    </w:p>
    <w:p w:rsidR="00000000" w:rsidRDefault="00FD57DB">
      <w:pPr>
        <w:spacing w:line="360" w:lineRule="auto"/>
        <w:rPr>
          <w:sz w:val="28"/>
          <w:szCs w:val="28"/>
        </w:rPr>
      </w:pPr>
      <w:r>
        <w:rPr>
          <w:sz w:val="28"/>
          <w:szCs w:val="28"/>
        </w:rPr>
        <w:t xml:space="preserve">1. Общая характеристика волевых действий </w:t>
      </w:r>
    </w:p>
    <w:p w:rsidR="00000000" w:rsidRDefault="00FD57DB">
      <w:pPr>
        <w:spacing w:line="360" w:lineRule="auto"/>
        <w:rPr>
          <w:sz w:val="28"/>
          <w:szCs w:val="28"/>
        </w:rPr>
      </w:pPr>
      <w:r>
        <w:rPr>
          <w:sz w:val="28"/>
          <w:szCs w:val="28"/>
        </w:rPr>
        <w:t xml:space="preserve">. Основные психологические теории воли </w:t>
      </w:r>
    </w:p>
    <w:p w:rsidR="00000000" w:rsidRDefault="00FD57DB">
      <w:pPr>
        <w:spacing w:line="360" w:lineRule="auto"/>
        <w:rPr>
          <w:sz w:val="28"/>
          <w:szCs w:val="28"/>
        </w:rPr>
      </w:pPr>
      <w:r>
        <w:rPr>
          <w:sz w:val="28"/>
          <w:szCs w:val="28"/>
        </w:rPr>
        <w:t xml:space="preserve">. Физиологические и мотивационные аспекты волевых действия </w:t>
      </w:r>
    </w:p>
    <w:p w:rsidR="00000000" w:rsidRDefault="00FD57DB">
      <w:pPr>
        <w:spacing w:line="360" w:lineRule="auto"/>
        <w:rPr>
          <w:sz w:val="28"/>
          <w:szCs w:val="28"/>
        </w:rPr>
      </w:pPr>
      <w:r>
        <w:rPr>
          <w:sz w:val="28"/>
          <w:szCs w:val="28"/>
        </w:rPr>
        <w:t xml:space="preserve">. Структура волевого действия </w:t>
      </w:r>
    </w:p>
    <w:p w:rsidR="00000000" w:rsidRDefault="00FD57DB">
      <w:pPr>
        <w:spacing w:line="360" w:lineRule="auto"/>
        <w:rPr>
          <w:sz w:val="28"/>
          <w:szCs w:val="28"/>
        </w:rPr>
      </w:pPr>
      <w:r>
        <w:rPr>
          <w:sz w:val="28"/>
          <w:szCs w:val="28"/>
        </w:rPr>
        <w:t xml:space="preserve">. Волевые качества человека и их развитие </w:t>
      </w:r>
    </w:p>
    <w:p w:rsidR="00000000" w:rsidRDefault="00FD57DB">
      <w:pPr>
        <w:shd w:val="clear" w:color="auto" w:fill="FFFFFF"/>
        <w:spacing w:line="360" w:lineRule="auto"/>
        <w:rPr>
          <w:sz w:val="28"/>
          <w:szCs w:val="28"/>
        </w:rPr>
      </w:pPr>
      <w:r>
        <w:rPr>
          <w:sz w:val="28"/>
          <w:szCs w:val="28"/>
        </w:rPr>
        <w:t xml:space="preserve">Заключение </w:t>
      </w:r>
    </w:p>
    <w:p w:rsidR="00000000" w:rsidRDefault="00FD57DB">
      <w:pPr>
        <w:shd w:val="clear" w:color="auto" w:fill="FFFFFF"/>
        <w:spacing w:line="360" w:lineRule="auto"/>
        <w:rPr>
          <w:sz w:val="28"/>
          <w:szCs w:val="28"/>
        </w:rPr>
      </w:pPr>
      <w:r>
        <w:rPr>
          <w:sz w:val="28"/>
          <w:szCs w:val="28"/>
        </w:rPr>
        <w:t>Список ис</w:t>
      </w:r>
      <w:r>
        <w:rPr>
          <w:sz w:val="28"/>
          <w:szCs w:val="28"/>
        </w:rPr>
        <w:t xml:space="preserve">пользованной литературы </w:t>
      </w:r>
    </w:p>
    <w:p w:rsidR="00000000" w:rsidRDefault="00FD57DB">
      <w:pPr>
        <w:pStyle w:val="1"/>
        <w:shd w:val="clear" w:color="auto" w:fill="FFFFFF"/>
        <w:spacing w:line="360" w:lineRule="auto"/>
        <w:ind w:firstLine="709"/>
        <w:jc w:val="both"/>
        <w:rPr>
          <w:kern w:val="36"/>
          <w:sz w:val="28"/>
          <w:szCs w:val="28"/>
        </w:rPr>
      </w:pPr>
    </w:p>
    <w:p w:rsidR="00000000" w:rsidRDefault="00FD57DB">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Нередко, принимая какое-то решение и понимая необходимость действовать, человек не спешит выполнить его.</w:t>
      </w:r>
    </w:p>
    <w:p w:rsidR="00000000" w:rsidRDefault="00FD57DB">
      <w:pPr>
        <w:spacing w:line="360" w:lineRule="auto"/>
        <w:ind w:firstLine="709"/>
        <w:jc w:val="both"/>
        <w:rPr>
          <w:sz w:val="28"/>
          <w:szCs w:val="28"/>
        </w:rPr>
      </w:pPr>
      <w:r>
        <w:rPr>
          <w:sz w:val="28"/>
          <w:szCs w:val="28"/>
        </w:rPr>
        <w:t>Даже психологи не всегда могут объяснить, почему люди иногда ничего не предпринимают для осуществления своих плано</w:t>
      </w:r>
      <w:r>
        <w:rPr>
          <w:sz w:val="28"/>
          <w:szCs w:val="28"/>
        </w:rPr>
        <w:t>в, решений, удовлетворения даже остро необходимых потребностей. Когда люди, обладающие необходимыми знаниями, придерживающиеся близких убеждений и взглядов на жизнь, с разной степенью интенсивности приступают к решению стоящей перед ними задачи или когда п</w:t>
      </w:r>
      <w:r>
        <w:rPr>
          <w:sz w:val="28"/>
          <w:szCs w:val="28"/>
        </w:rPr>
        <w:t xml:space="preserve">ри столкновении с трудностями одни из них прекращают свои попытки, а другие действуют с удвоенной энергией - эти явления связывают с такой особенностью психики как воля. </w:t>
      </w:r>
    </w:p>
    <w:p w:rsidR="00000000" w:rsidRDefault="00FD57DB">
      <w:pPr>
        <w:spacing w:line="360" w:lineRule="auto"/>
        <w:ind w:firstLine="709"/>
        <w:jc w:val="both"/>
        <w:rPr>
          <w:sz w:val="28"/>
          <w:szCs w:val="28"/>
        </w:rPr>
      </w:pPr>
      <w:r>
        <w:rPr>
          <w:sz w:val="28"/>
          <w:szCs w:val="28"/>
        </w:rPr>
        <w:t>Воля - это сознательное регулирование человеком своего поведения и деятельности, выра</w:t>
      </w:r>
      <w:r>
        <w:rPr>
          <w:sz w:val="28"/>
          <w:szCs w:val="28"/>
        </w:rPr>
        <w:t>женное в умении преодолевать внутренние и внешние трудности при совершении целенаправленных действий и поступков.</w:t>
      </w:r>
    </w:p>
    <w:p w:rsidR="00000000" w:rsidRDefault="00FD57DB">
      <w:pPr>
        <w:spacing w:line="360" w:lineRule="auto"/>
        <w:ind w:firstLine="709"/>
        <w:jc w:val="both"/>
        <w:rPr>
          <w:sz w:val="28"/>
          <w:szCs w:val="28"/>
        </w:rPr>
      </w:pPr>
      <w:r>
        <w:rPr>
          <w:sz w:val="28"/>
          <w:szCs w:val="28"/>
        </w:rPr>
        <w:t>Задачей воли является управление нашим поведением, сознательная саморегуляция нашей активности, особенно в тех случаях, когда возникают препят</w:t>
      </w:r>
      <w:r>
        <w:rPr>
          <w:sz w:val="28"/>
          <w:szCs w:val="28"/>
        </w:rPr>
        <w:t>ствия для нормальной жизни.</w:t>
      </w:r>
    </w:p>
    <w:p w:rsidR="00000000" w:rsidRDefault="00FD57DB">
      <w:pPr>
        <w:spacing w:line="360" w:lineRule="auto"/>
        <w:ind w:firstLine="709"/>
        <w:jc w:val="both"/>
        <w:rPr>
          <w:sz w:val="28"/>
          <w:szCs w:val="28"/>
        </w:rPr>
      </w:pPr>
      <w:r>
        <w:rPr>
          <w:sz w:val="28"/>
          <w:szCs w:val="28"/>
        </w:rPr>
        <w:t>Цель данной работы - дать характеристику понятию воля, а также определить и описать волевые качества личности.</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br w:type="page"/>
        <w:t>1. Общая характеристика волевых действий</w:t>
      </w:r>
    </w:p>
    <w:p w:rsidR="00000000" w:rsidRDefault="00FD57DB">
      <w:pPr>
        <w:spacing w:line="360" w:lineRule="auto"/>
        <w:ind w:firstLine="709"/>
        <w:jc w:val="both"/>
        <w:rPr>
          <w:color w:val="FFFFFF"/>
          <w:sz w:val="28"/>
          <w:szCs w:val="28"/>
        </w:rPr>
      </w:pPr>
      <w:r>
        <w:rPr>
          <w:color w:val="FFFFFF"/>
          <w:sz w:val="28"/>
          <w:szCs w:val="28"/>
        </w:rPr>
        <w:t>воля психологический поведение</w:t>
      </w:r>
    </w:p>
    <w:p w:rsidR="00000000" w:rsidRDefault="00FD57DB">
      <w:pPr>
        <w:spacing w:line="360" w:lineRule="auto"/>
        <w:ind w:firstLine="709"/>
        <w:jc w:val="both"/>
        <w:rPr>
          <w:sz w:val="28"/>
          <w:szCs w:val="28"/>
        </w:rPr>
      </w:pPr>
      <w:r>
        <w:rPr>
          <w:sz w:val="28"/>
          <w:szCs w:val="28"/>
        </w:rPr>
        <w:t>Любая деятельность человека всегда сопровож</w:t>
      </w:r>
      <w:r>
        <w:rPr>
          <w:sz w:val="28"/>
          <w:szCs w:val="28"/>
        </w:rPr>
        <w:t xml:space="preserve">дается конкретными действиями, которые могут быть разделены на две большие группы: произвольные и непроизвольные. Главное отличие произвольных действий состоит в том, что они осуществляются под контролем сознания и требуют со стороны человека определённых </w:t>
      </w:r>
      <w:r>
        <w:rPr>
          <w:sz w:val="28"/>
          <w:szCs w:val="28"/>
        </w:rPr>
        <w:t>усилий, направленных на достижение сознательно поставленной цели. Например, представим себе больного человека, который с трудом берёт в руку стакан с водой, подносит его ко рту, наклоняет его, делает движение ртом, т.е. выполняет целый ряд действий, объеди</w:t>
      </w:r>
      <w:r>
        <w:rPr>
          <w:sz w:val="28"/>
          <w:szCs w:val="28"/>
        </w:rPr>
        <w:t>нённых одной целью - утолить жажду. Все отдельные действия, благодаря усилиям сознания, направленным на регуляцию поведения, сливаются в одно целое, и человек пьет воду. Эти усилия часто называют волевой регуляцией, или волей.</w:t>
      </w:r>
    </w:p>
    <w:p w:rsidR="00000000" w:rsidRDefault="00FD57DB">
      <w:pPr>
        <w:spacing w:line="360" w:lineRule="auto"/>
        <w:ind w:firstLine="709"/>
        <w:jc w:val="both"/>
        <w:rPr>
          <w:sz w:val="28"/>
          <w:szCs w:val="28"/>
        </w:rPr>
      </w:pPr>
      <w:r>
        <w:rPr>
          <w:sz w:val="28"/>
          <w:szCs w:val="28"/>
        </w:rPr>
        <w:t>Главная функция воли заключае</w:t>
      </w:r>
      <w:r>
        <w:rPr>
          <w:sz w:val="28"/>
          <w:szCs w:val="28"/>
        </w:rPr>
        <w:t>тся в сознательной регуляции активности в затруднённых условиях жизнедеятельности. В основе этой регуляции лежит взаимодействие процессов возбуждения и торможения нервной системы. В соответствии с этим принято выделять в качестве конкретизации указанной вы</w:t>
      </w:r>
      <w:r>
        <w:rPr>
          <w:sz w:val="28"/>
          <w:szCs w:val="28"/>
        </w:rPr>
        <w:t>ше общей функции две другие - активизирующую и тормозящую.</w:t>
      </w:r>
    </w:p>
    <w:p w:rsidR="00000000" w:rsidRDefault="00FD57DB">
      <w:pPr>
        <w:spacing w:line="360" w:lineRule="auto"/>
        <w:ind w:firstLine="709"/>
        <w:jc w:val="both"/>
        <w:rPr>
          <w:sz w:val="28"/>
          <w:szCs w:val="28"/>
        </w:rPr>
      </w:pPr>
      <w:r>
        <w:rPr>
          <w:sz w:val="28"/>
          <w:szCs w:val="28"/>
        </w:rPr>
        <w:t>Произвольные или волевые действия развиваются на основе непроизвольных движений и действий. Простейшими из непроизвольных движений являются рефлекторные: сужение и расширение зрачка, мигание, глота</w:t>
      </w:r>
      <w:r>
        <w:rPr>
          <w:sz w:val="28"/>
          <w:szCs w:val="28"/>
        </w:rPr>
        <w:t xml:space="preserve">ние, чихание и т.п. К этому же классу движений относится отдёргивание руки при прикосновении к горячему предмету, невольный поворот головы в сторону раздавшегося звука и т.д. Непроизвольный характер носят обычно и наши выразительные движения: при гневе мы </w:t>
      </w:r>
      <w:r>
        <w:rPr>
          <w:sz w:val="28"/>
          <w:szCs w:val="28"/>
        </w:rPr>
        <w:t>непроизвольно стискиваем зубы; при удивлении поднимаем брови или приоткрываем рот; когда чему-то радуемся, то начинаем улыбаться и т.д.</w:t>
      </w:r>
    </w:p>
    <w:p w:rsidR="00000000" w:rsidRDefault="00FD57DB">
      <w:pPr>
        <w:spacing w:line="360" w:lineRule="auto"/>
        <w:ind w:firstLine="709"/>
        <w:jc w:val="both"/>
        <w:rPr>
          <w:sz w:val="28"/>
          <w:szCs w:val="28"/>
        </w:rPr>
      </w:pPr>
      <w:r>
        <w:rPr>
          <w:sz w:val="28"/>
          <w:szCs w:val="28"/>
        </w:rPr>
        <w:t>Поведение, как и действия, может быть непроизвольным или произвольным. К непроизвольному типу поведения в основном относ</w:t>
      </w:r>
      <w:r>
        <w:rPr>
          <w:sz w:val="28"/>
          <w:szCs w:val="28"/>
        </w:rPr>
        <w:t>ятся импульсивные действия и неосознанные, не подчинённые общей цели реакции, например на шум за окном, на предмет, способный удовлетворить потребность и т.д. К непроизвольному поведению относятся и поведенческие реакции человека, наблюдаемые в ситуациях а</w:t>
      </w:r>
      <w:r>
        <w:rPr>
          <w:sz w:val="28"/>
          <w:szCs w:val="28"/>
        </w:rPr>
        <w:t>ффекта, когда человек находится под воздействием неконтролируемого сознанием эмоционального состояния.</w:t>
      </w:r>
    </w:p>
    <w:p w:rsidR="00000000" w:rsidRDefault="00FD57DB">
      <w:pPr>
        <w:spacing w:line="360" w:lineRule="auto"/>
        <w:ind w:firstLine="709"/>
        <w:jc w:val="both"/>
        <w:rPr>
          <w:sz w:val="28"/>
          <w:szCs w:val="28"/>
        </w:rPr>
      </w:pPr>
      <w:r>
        <w:rPr>
          <w:sz w:val="28"/>
          <w:szCs w:val="28"/>
        </w:rPr>
        <w:t>В противоположность непроизвольным действиям сознательные действия, которые более характерны для поведения человека, направлены на достижение поставленно</w:t>
      </w:r>
      <w:r>
        <w:rPr>
          <w:sz w:val="28"/>
          <w:szCs w:val="28"/>
        </w:rPr>
        <w:t>й цели. Именно сознательность действий характеризует волевое поведение. Однако волевые действия могут включать в себя в качестве отдельных звеньев и такие движения, которые в ходе образования навыка автоматизировались и потеряли свой первоначально сознател</w:t>
      </w:r>
      <w:r>
        <w:rPr>
          <w:sz w:val="28"/>
          <w:szCs w:val="28"/>
        </w:rPr>
        <w:t>ьный характер.</w:t>
      </w:r>
    </w:p>
    <w:p w:rsidR="00000000" w:rsidRDefault="00FD57DB">
      <w:pPr>
        <w:spacing w:line="360" w:lineRule="auto"/>
        <w:ind w:firstLine="709"/>
        <w:jc w:val="both"/>
        <w:rPr>
          <w:sz w:val="28"/>
          <w:szCs w:val="28"/>
        </w:rPr>
      </w:pPr>
      <w:r>
        <w:rPr>
          <w:sz w:val="28"/>
          <w:szCs w:val="28"/>
        </w:rPr>
        <w:t>Волевые действия отличаются друг от друга, прежде всего, уровнем своей сложности. Существуют весьма сложные волевые действия, которые включают в себя целый ряд более простых. Так, приведённый выше пример, когда человек хочет утолить жажду, в</w:t>
      </w:r>
      <w:r>
        <w:rPr>
          <w:sz w:val="28"/>
          <w:szCs w:val="28"/>
        </w:rPr>
        <w:t>стаёт, наливает воду в стакан и т.д., является примером сложного волевого поведения, включающего в себя отдельные менее сложные волевые действия. Но существуют ещё более сложные волевые действия. Например, альпинисты, решившие покорить горную вершину, начи</w:t>
      </w:r>
      <w:r>
        <w:rPr>
          <w:sz w:val="28"/>
          <w:szCs w:val="28"/>
        </w:rPr>
        <w:t>нают свою подготовку задолго до восхождения. Сюда включаются тренировки, осмотр снаряжения, подгонка креплений, выбор маршрута и т.д. Но главные трудности ждут их впереди, когда они начнут своё восхождение.</w:t>
      </w:r>
    </w:p>
    <w:p w:rsidR="00000000" w:rsidRDefault="00FD57DB">
      <w:pPr>
        <w:spacing w:line="360" w:lineRule="auto"/>
        <w:ind w:firstLine="709"/>
        <w:jc w:val="both"/>
        <w:rPr>
          <w:sz w:val="28"/>
          <w:szCs w:val="28"/>
        </w:rPr>
      </w:pPr>
      <w:r>
        <w:rPr>
          <w:sz w:val="28"/>
          <w:szCs w:val="28"/>
        </w:rPr>
        <w:t xml:space="preserve">Ещё одним важнейшим признаком волевого поведения </w:t>
      </w:r>
      <w:r>
        <w:rPr>
          <w:sz w:val="28"/>
          <w:szCs w:val="28"/>
        </w:rPr>
        <w:t>является его связь с преодолением препятствий, причём независимо от того, какого типа эти препятствия - внутренние или внешние. Внутренними, или субъективными, препятствиями являются побуждения человека, направленные на невыполнение данного действия или на</w:t>
      </w:r>
      <w:r>
        <w:rPr>
          <w:sz w:val="28"/>
          <w:szCs w:val="28"/>
        </w:rPr>
        <w:t xml:space="preserve"> выполнение противоположных ему действий. Например, школьнику хочется играть с игрушками, но в это же время ему необходимо делать домашнее задание. В качестве внутренних препятствий могут выступать усталость, желание развлечься, инертность, леность и т.д. </w:t>
      </w:r>
      <w:r>
        <w:rPr>
          <w:sz w:val="28"/>
          <w:szCs w:val="28"/>
        </w:rPr>
        <w:t>Примером внешних препятствий может служить, например, отсутствие необходимого инструмента для работы или противодействие других людей, не желающих того, чтобы поставленная цель была достигнута.</w:t>
      </w:r>
    </w:p>
    <w:p w:rsidR="00000000" w:rsidRDefault="00FD57DB">
      <w:pPr>
        <w:spacing w:line="360" w:lineRule="auto"/>
        <w:ind w:firstLine="709"/>
        <w:jc w:val="both"/>
        <w:rPr>
          <w:sz w:val="28"/>
          <w:szCs w:val="28"/>
        </w:rPr>
      </w:pPr>
      <w:r>
        <w:rPr>
          <w:sz w:val="28"/>
          <w:szCs w:val="28"/>
        </w:rPr>
        <w:t>Следует заметить, что не всякое действие, направленное на прео</w:t>
      </w:r>
      <w:r>
        <w:rPr>
          <w:sz w:val="28"/>
          <w:szCs w:val="28"/>
        </w:rPr>
        <w:t xml:space="preserve">доление препятствия, является волевым. Например, человек, убегающий от собаки, может преодолеть очень сложные препятствия и даже залезть на высокое дерево, но эти действия не являются волевыми, поскольку они вызваны, прежде всего, внешними причинами, а не </w:t>
      </w:r>
      <w:r>
        <w:rPr>
          <w:sz w:val="28"/>
          <w:szCs w:val="28"/>
        </w:rPr>
        <w:t xml:space="preserve">внутренними установками человека. Таким образом, важнейшей особенностью волевых действий, направленных на преодоление препятствий, является сознание значения поставленной цели, за которую надо бороться, сознание необходимости достичь её. Чем более значима </w:t>
      </w:r>
      <w:r>
        <w:rPr>
          <w:sz w:val="28"/>
          <w:szCs w:val="28"/>
        </w:rPr>
        <w:t>цель для человека, тем больше препятствий он преодолевает. Поэтому волевые действия могут различаться не только по степени их сложности, но и по степени осознанности.</w:t>
      </w:r>
    </w:p>
    <w:p w:rsidR="00000000" w:rsidRDefault="00FD57DB">
      <w:pPr>
        <w:spacing w:line="360" w:lineRule="auto"/>
        <w:ind w:firstLine="709"/>
        <w:jc w:val="both"/>
        <w:rPr>
          <w:sz w:val="28"/>
          <w:szCs w:val="28"/>
        </w:rPr>
      </w:pPr>
      <w:r>
        <w:rPr>
          <w:sz w:val="28"/>
          <w:szCs w:val="28"/>
        </w:rPr>
        <w:t>Обычно мы более или менее ясно осознаём то, ради чего совершаем те или иные действия, зна</w:t>
      </w:r>
      <w:r>
        <w:rPr>
          <w:sz w:val="28"/>
          <w:szCs w:val="28"/>
        </w:rPr>
        <w:t>ем цель, достичь которой мы стремимся. Бывают же случаи, когда человек осознаёт то, что он делает, но не может объяснить, ради чего он это делает. Чаще всего это бывает тогда, когда человек охвачен какими-то сильными чувствами, испытывает эмоциональное воз</w:t>
      </w:r>
      <w:r>
        <w:rPr>
          <w:sz w:val="28"/>
          <w:szCs w:val="28"/>
        </w:rPr>
        <w:t>буждение. Подобные действия принято называть импульсивными. Степень осознания таких действий сильно снижена. Совершив необдуманные действия, человек часто раскаивается в том, что сделал. Но воля как раз в том и заключается, что человек в состоянии удержать</w:t>
      </w:r>
      <w:r>
        <w:rPr>
          <w:sz w:val="28"/>
          <w:szCs w:val="28"/>
        </w:rPr>
        <w:t xml:space="preserve"> себя от совершения необдуманных поступков при аффективных вспышках. Следовательно, воля связана с мыслительной деятельностью и чувствами.</w:t>
      </w:r>
    </w:p>
    <w:p w:rsidR="00000000" w:rsidRDefault="00FD57DB">
      <w:pPr>
        <w:spacing w:line="360" w:lineRule="auto"/>
        <w:ind w:firstLine="709"/>
        <w:jc w:val="both"/>
        <w:rPr>
          <w:sz w:val="28"/>
          <w:szCs w:val="28"/>
        </w:rPr>
      </w:pPr>
      <w:r>
        <w:rPr>
          <w:sz w:val="28"/>
          <w:szCs w:val="28"/>
        </w:rPr>
        <w:t>Воля подразумевает наличие целеустремлённости человека, что требует определённых мыслительных процессов. Проявление м</w:t>
      </w:r>
      <w:r>
        <w:rPr>
          <w:sz w:val="28"/>
          <w:szCs w:val="28"/>
        </w:rPr>
        <w:t>ышления выражается в сознательном выборе цели и подборе средств для её достижения. Мышление необходимо и в ходе выполнения задуманного действия. Осуществляя задуманное действие, мы сталкиваемся со многими трудностями. Например, могут измениться условия вып</w:t>
      </w:r>
      <w:r>
        <w:rPr>
          <w:sz w:val="28"/>
          <w:szCs w:val="28"/>
        </w:rPr>
        <w:t xml:space="preserve">олнения действия или может возникнуть необходимость изменить средства достижения поставленной цели. Поэтому для того, чтобы достичь поставленной цели, человек должен постоянно сличать цели действия, условия и средства его выполнения и своевременно вносить </w:t>
      </w:r>
      <w:r>
        <w:rPr>
          <w:sz w:val="28"/>
          <w:szCs w:val="28"/>
        </w:rPr>
        <w:t>необходимые коррективы. Без участия мышления волевые действия были бы лишены сознательности, т. е. перестали бы быть волевыми действиями.</w:t>
      </w:r>
    </w:p>
    <w:p w:rsidR="00000000" w:rsidRDefault="00FD57DB">
      <w:pPr>
        <w:spacing w:line="360" w:lineRule="auto"/>
        <w:ind w:firstLine="709"/>
        <w:jc w:val="both"/>
        <w:rPr>
          <w:sz w:val="28"/>
          <w:szCs w:val="28"/>
        </w:rPr>
      </w:pPr>
      <w:r>
        <w:rPr>
          <w:sz w:val="28"/>
          <w:szCs w:val="28"/>
        </w:rPr>
        <w:t>Связь воли и чувств выражается в том, что, как правило, мы обращаем внимание на предметы и явления, вызывающие у нас о</w:t>
      </w:r>
      <w:r>
        <w:rPr>
          <w:sz w:val="28"/>
          <w:szCs w:val="28"/>
        </w:rPr>
        <w:t>пределённые чувства. Желание добиться или достичь чего-либо, точно так же как избежать чего-либо неприятного, связано с нашими чувствами. То, что для нас является безразличным, не вызывающим никаких эмоций, как правило, не выступает в качестве цели действи</w:t>
      </w:r>
      <w:r>
        <w:rPr>
          <w:sz w:val="28"/>
          <w:szCs w:val="28"/>
        </w:rPr>
        <w:t>й. Однако ошибочно полагать, что только чувства являются источниками волевых действий. Часто мы сталкиваемся с ситуацией, когда чувства, наоборот, выступают препятствием к достижению поставленной цели. Поэтому нам приходится прилагать волевые усилия к тому</w:t>
      </w:r>
      <w:r>
        <w:rPr>
          <w:sz w:val="28"/>
          <w:szCs w:val="28"/>
        </w:rPr>
        <w:t xml:space="preserve">, чтобы противостоять негативному воздействию эмоций. Убедительным подтверждением того, что чувства не являются единственным источником наших действий, служат патологические случаи потери способности переживать чувства при сохранении способности осознанно </w:t>
      </w:r>
      <w:r>
        <w:rPr>
          <w:sz w:val="28"/>
          <w:szCs w:val="28"/>
        </w:rPr>
        <w:t xml:space="preserve">действовать. Таким образом, источники волевых действий весьма разноплановы. </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br w:type="page"/>
        <w:t>2. Основные психологические теории воли</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Понимание воли как реального фактора поведения имеет свою историю. При этом во взглядах на природу этого психического явления можно выде</w:t>
      </w:r>
      <w:r>
        <w:rPr>
          <w:sz w:val="28"/>
          <w:szCs w:val="28"/>
        </w:rPr>
        <w:t>лить два аспекта: философско-этический и естественнонаучный. Они тесно переплетаются и могут рассматриваться только во взаимодействии друг с другом.</w:t>
      </w:r>
    </w:p>
    <w:p w:rsidR="00000000" w:rsidRDefault="00FD57DB">
      <w:pPr>
        <w:spacing w:line="360" w:lineRule="auto"/>
        <w:ind w:firstLine="709"/>
        <w:jc w:val="both"/>
        <w:rPr>
          <w:sz w:val="28"/>
          <w:szCs w:val="28"/>
        </w:rPr>
      </w:pPr>
      <w:r>
        <w:rPr>
          <w:sz w:val="28"/>
          <w:szCs w:val="28"/>
        </w:rPr>
        <w:t>Во времена античности и средневековья проблема воли не рассматривалась с позиций, характерных для современн</w:t>
      </w:r>
      <w:r>
        <w:rPr>
          <w:sz w:val="28"/>
          <w:szCs w:val="28"/>
        </w:rPr>
        <w:t>ого её понимания. Древние философы рассматривали целенаправленное или осознанное поведение человека только с позиции его соответствия общепринятым нормам. В античном мире, прежде всего, признавался идеал мудреца, поэтому античные философы полагали, что пра</w:t>
      </w:r>
      <w:r>
        <w:rPr>
          <w:sz w:val="28"/>
          <w:szCs w:val="28"/>
        </w:rPr>
        <w:t>вила поведения человека должны соответствовать разумным началам природы и жизни, правилам логики. Так, по Аристотелю, природа воли выражается в формировании логического заключения. Например, в его «Никомаховой этике» посылка «всё сладкое надо есть» и услов</w:t>
      </w:r>
      <w:r>
        <w:rPr>
          <w:sz w:val="28"/>
          <w:szCs w:val="28"/>
        </w:rPr>
        <w:t>ие «это яблоко сладкое» влекут за собой не предписание «это яблоко надо съесть», а именно умозаключение о необходимости конкретного действия - съедения яблока. Следовательно, источник наших сознательных действий кроется в разуме человека.</w:t>
      </w:r>
    </w:p>
    <w:p w:rsidR="00000000" w:rsidRDefault="00FD57DB">
      <w:pPr>
        <w:spacing w:line="360" w:lineRule="auto"/>
        <w:ind w:firstLine="709"/>
        <w:jc w:val="both"/>
        <w:rPr>
          <w:sz w:val="28"/>
          <w:szCs w:val="28"/>
        </w:rPr>
      </w:pPr>
      <w:r>
        <w:rPr>
          <w:sz w:val="28"/>
          <w:szCs w:val="28"/>
        </w:rPr>
        <w:t>Надо отметить, чт</w:t>
      </w:r>
      <w:r>
        <w:rPr>
          <w:sz w:val="28"/>
          <w:szCs w:val="28"/>
        </w:rPr>
        <w:t xml:space="preserve">о подобные воззрения на природу воли вполне обоснованны и поэтому продолжают существовать и сейчас. Например, Ш. Н. Чхартишвили выступает против особого характера воли, считая, что понятия цель и осознание являются категориями интеллектуального поведения, </w:t>
      </w:r>
      <w:r>
        <w:rPr>
          <w:sz w:val="28"/>
          <w:szCs w:val="28"/>
        </w:rPr>
        <w:t>и никакой необходимости вводить новые термины, по его мнению, здесь нет. Подобная точка зрения обоснована тем, что мыслительные процессы являются неотъемлемым компонентом волевых действий.</w:t>
      </w:r>
    </w:p>
    <w:p w:rsidR="00000000" w:rsidRDefault="00FD57DB">
      <w:pPr>
        <w:spacing w:line="360" w:lineRule="auto"/>
        <w:ind w:firstLine="709"/>
        <w:jc w:val="both"/>
        <w:rPr>
          <w:sz w:val="28"/>
          <w:szCs w:val="28"/>
        </w:rPr>
      </w:pPr>
      <w:r>
        <w:rPr>
          <w:sz w:val="28"/>
          <w:szCs w:val="28"/>
        </w:rPr>
        <w:t>Фактически проблема воли не существовала в качестве самостоятельной</w:t>
      </w:r>
      <w:r>
        <w:rPr>
          <w:sz w:val="28"/>
          <w:szCs w:val="28"/>
        </w:rPr>
        <w:t xml:space="preserve"> проблемы и во времена средневековья. Человек рассматривался средневековыми философами как исключительно пассивное начало, как «поле», на котором встречаются внешние силы. Более того, очень часто в средневековье воля наделялась самостоятельным существовани</w:t>
      </w:r>
      <w:r>
        <w:rPr>
          <w:sz w:val="28"/>
          <w:szCs w:val="28"/>
        </w:rPr>
        <w:t xml:space="preserve">ем и даже персонифицировалась в конкретных силах, превращаясь в добрых или злых существ. Однако и в этой трактовке воля выступала как проявление некоего разума, ставящего себе определённые цели. Познание этих сил - добрых или злых, по мнению средневековых </w:t>
      </w:r>
      <w:r>
        <w:rPr>
          <w:sz w:val="28"/>
          <w:szCs w:val="28"/>
        </w:rPr>
        <w:t>философов, открывает путь к познанию «истинных» причин поступков конкретного человека.</w:t>
      </w:r>
    </w:p>
    <w:p w:rsidR="00000000" w:rsidRDefault="00FD57DB">
      <w:pPr>
        <w:spacing w:line="360" w:lineRule="auto"/>
        <w:ind w:firstLine="709"/>
        <w:jc w:val="both"/>
        <w:rPr>
          <w:sz w:val="28"/>
          <w:szCs w:val="28"/>
        </w:rPr>
      </w:pPr>
      <w:r>
        <w:rPr>
          <w:sz w:val="28"/>
          <w:szCs w:val="28"/>
        </w:rPr>
        <w:t>Следовательно, понятие воли во времена средневековья в большей степени связывалось с некими высшими силами. Такое понимание воли в средние века было обусловлено тем, что</w:t>
      </w:r>
      <w:r>
        <w:rPr>
          <w:sz w:val="28"/>
          <w:szCs w:val="28"/>
        </w:rPr>
        <w:t xml:space="preserve"> общество отрицало возможность самостоятельного, т.е. независимого от традиций и установленного порядка, поведения конкретного члена общества. Человек рассматривался как простейший элемент общества, а набор характеристик, которые современные учёные вкладыв</w:t>
      </w:r>
      <w:r>
        <w:rPr>
          <w:sz w:val="28"/>
          <w:szCs w:val="28"/>
        </w:rPr>
        <w:t xml:space="preserve">ают в понятие «личность», выступал в качестве программы, по которой жили предки и по которой должен жить человек. </w:t>
      </w:r>
    </w:p>
    <w:p w:rsidR="00000000" w:rsidRDefault="00FD57DB">
      <w:pPr>
        <w:spacing w:line="360" w:lineRule="auto"/>
        <w:ind w:firstLine="709"/>
        <w:jc w:val="both"/>
        <w:rPr>
          <w:sz w:val="28"/>
          <w:szCs w:val="28"/>
        </w:rPr>
      </w:pPr>
      <w:r>
        <w:rPr>
          <w:sz w:val="28"/>
          <w:szCs w:val="28"/>
        </w:rPr>
        <w:t xml:space="preserve">Вполне вероятно, что самостоятельная проблема воли возникла одновременно с постановкой проблемы личности. Это произошло в эпоху Возрождения, </w:t>
      </w:r>
      <w:r>
        <w:rPr>
          <w:sz w:val="28"/>
          <w:szCs w:val="28"/>
        </w:rPr>
        <w:t xml:space="preserve">когда за человеком начали признавать право на творчество и даже на ошибку. Стало господствовать мнение о том, что только отклонившись от нормы, выделившись из общей массы людей, человек мог стать личностью. При этом главной ценностью личности было принято </w:t>
      </w:r>
      <w:r>
        <w:rPr>
          <w:sz w:val="28"/>
          <w:szCs w:val="28"/>
        </w:rPr>
        <w:t>считать свободу воли.</w:t>
      </w:r>
    </w:p>
    <w:p w:rsidR="00000000" w:rsidRDefault="00FD57DB">
      <w:pPr>
        <w:spacing w:line="360" w:lineRule="auto"/>
        <w:ind w:firstLine="709"/>
        <w:jc w:val="both"/>
        <w:rPr>
          <w:sz w:val="28"/>
          <w:szCs w:val="28"/>
        </w:rPr>
      </w:pPr>
      <w:r>
        <w:rPr>
          <w:sz w:val="28"/>
          <w:szCs w:val="28"/>
        </w:rPr>
        <w:t xml:space="preserve">Оперируя историческими фактами, мы должны отметить, что появление проблемы свободы воли было не случайным. Первые христиане исходили из того, что человек обладает свободой воли, т. е. может поступать в соответствии со своей совестью, </w:t>
      </w:r>
      <w:r>
        <w:rPr>
          <w:sz w:val="28"/>
          <w:szCs w:val="28"/>
        </w:rPr>
        <w:t>может делать выбор в том, как ему жить, поступать и каким нормам следовать. В эпоху же Возрождения свобода воли вообще стала возводиться в ранг абсолюта.</w:t>
      </w:r>
    </w:p>
    <w:p w:rsidR="00000000" w:rsidRDefault="00FD57DB">
      <w:pPr>
        <w:spacing w:line="360" w:lineRule="auto"/>
        <w:ind w:firstLine="709"/>
        <w:jc w:val="both"/>
        <w:rPr>
          <w:sz w:val="28"/>
          <w:szCs w:val="28"/>
        </w:rPr>
      </w:pPr>
      <w:r>
        <w:rPr>
          <w:sz w:val="28"/>
          <w:szCs w:val="28"/>
        </w:rPr>
        <w:t>В дальнейшем абсолютизация свободы воли привела к возникновению мировоззрения экзистенциализма - «фило</w:t>
      </w:r>
      <w:r>
        <w:rPr>
          <w:sz w:val="28"/>
          <w:szCs w:val="28"/>
        </w:rPr>
        <w:t>софии существования». Экзистенциализм (М. Хайдеггер, К. Ясперс, Ж. П. Сартр, А. Камю и др.) рассматривает свободу как абсолютно свободную волю, не обусловленную никакими внешними социальными обстоятельствами. Исходный пункт этой концепции - абстрактный чел</w:t>
      </w:r>
      <w:r>
        <w:rPr>
          <w:sz w:val="28"/>
          <w:szCs w:val="28"/>
        </w:rPr>
        <w:t xml:space="preserve">овек, взятый вне общественных связей и отношений, вне социально-культурной среды. Человек, по мнению представителей данного направления, ничем не может быть связан с обществом, и тем более он не может быть связан никакими нравственными обязательствами или </w:t>
      </w:r>
      <w:r>
        <w:rPr>
          <w:sz w:val="28"/>
          <w:szCs w:val="28"/>
        </w:rPr>
        <w:t xml:space="preserve">ответственностью. Человек свободен и ни за что не может отвечать. Любая норма выступает для него как подавление его свободной воли. Согласно Ж.П. Сартру, подлинно человеческим может быть лишь спонтанный немотивируемый протест против всякой «социальности», </w:t>
      </w:r>
      <w:r>
        <w:rPr>
          <w:sz w:val="28"/>
          <w:szCs w:val="28"/>
        </w:rPr>
        <w:t>причём никак не упорядоченный, не связанный никакими рамками организаций, программ, партий и т.д.</w:t>
      </w:r>
    </w:p>
    <w:p w:rsidR="00000000" w:rsidRDefault="00FD57DB">
      <w:pPr>
        <w:spacing w:line="360" w:lineRule="auto"/>
        <w:ind w:firstLine="709"/>
        <w:jc w:val="both"/>
        <w:rPr>
          <w:sz w:val="28"/>
          <w:szCs w:val="28"/>
        </w:rPr>
      </w:pPr>
      <w:r>
        <w:rPr>
          <w:sz w:val="28"/>
          <w:szCs w:val="28"/>
        </w:rPr>
        <w:t>Абсолютизация свободной воли привела представителей экзистенциализма к ошибочной трактовке человеческой природы. Их ошибка заключалась в непонимании того, что</w:t>
      </w:r>
      <w:r>
        <w:rPr>
          <w:sz w:val="28"/>
          <w:szCs w:val="28"/>
        </w:rPr>
        <w:t xml:space="preserve"> человек, совершающий определённый поступок, направленный на отвержение каких-либо существующих социальных норм и ценностей, непременно утверждает другие нормы и ценности. Ведь для того, чтобы отвергать что-либо, необходимо иметь определённую альтернативу,</w:t>
      </w:r>
      <w:r>
        <w:rPr>
          <w:sz w:val="28"/>
          <w:szCs w:val="28"/>
        </w:rPr>
        <w:t xml:space="preserve"> иначе такое отрицание превращается в лучшем случае в бессмыслицу, а в худшем - в безумие.</w:t>
      </w:r>
    </w:p>
    <w:p w:rsidR="00000000" w:rsidRDefault="00FD57DB">
      <w:pPr>
        <w:spacing w:line="360" w:lineRule="auto"/>
        <w:ind w:firstLine="709"/>
        <w:jc w:val="both"/>
        <w:rPr>
          <w:sz w:val="28"/>
          <w:szCs w:val="28"/>
        </w:rPr>
      </w:pPr>
      <w:r>
        <w:rPr>
          <w:sz w:val="28"/>
          <w:szCs w:val="28"/>
        </w:rPr>
        <w:t>Одна из первых естественнонаучных трактовок воли принадлежит И.П. Павлову, который рассматривал её как «инстинкт свободы», как проявление активности живого организма</w:t>
      </w:r>
      <w:r>
        <w:rPr>
          <w:sz w:val="28"/>
          <w:szCs w:val="28"/>
        </w:rPr>
        <w:t xml:space="preserve">, когда он встречается с препятствиями, ограничивающими эту активность. По мнению И.П. Павлова, воля как «инстинкт свободы» выступает не меньшим стимулом поведения, чем инстинкты голода и опасности. «Не будь его, - писал он, - всякое малейшее препятствие, </w:t>
      </w:r>
      <w:r>
        <w:rPr>
          <w:sz w:val="28"/>
          <w:szCs w:val="28"/>
        </w:rPr>
        <w:t>которое бы встречало животное на своем пути, совершенно прерывало бы течение его жизни» (Павлов И.П.)</w:t>
      </w:r>
    </w:p>
    <w:p w:rsidR="00000000" w:rsidRDefault="00FD57DB">
      <w:pPr>
        <w:spacing w:line="360" w:lineRule="auto"/>
        <w:ind w:firstLine="709"/>
        <w:jc w:val="both"/>
        <w:rPr>
          <w:sz w:val="28"/>
          <w:szCs w:val="28"/>
        </w:rPr>
      </w:pPr>
      <w:r>
        <w:rPr>
          <w:sz w:val="28"/>
          <w:szCs w:val="28"/>
        </w:rPr>
        <w:t>Корнилов Константин Николаевич (1879-1957) - отечественный психолог. Научную деятельность начал в качестве сотрудника Г.И. Челпанова. Несколько лет работа</w:t>
      </w:r>
      <w:r>
        <w:rPr>
          <w:sz w:val="28"/>
          <w:szCs w:val="28"/>
        </w:rPr>
        <w:t>л в Институте психологии, созданном Челпановым. В 1921 г. написал книгу «Учение о реакциях человека». В 1923-1924 гг. приступил к активной работе по созданию материалистической психологии. Центральное место в его взглядах занимало положение о психике как о</w:t>
      </w:r>
      <w:r>
        <w:rPr>
          <w:sz w:val="28"/>
          <w:szCs w:val="28"/>
        </w:rPr>
        <w:t>собом свойстве высокоорганизованной материи. Эта работа закончилась созданием концепции реактологии, которую в качестве марксистской психологии Корнилов пытался противопоставить, с одной стороны, рефлексологии Бехтерева, а с другой - интроспективной психол</w:t>
      </w:r>
      <w:r>
        <w:rPr>
          <w:sz w:val="28"/>
          <w:szCs w:val="28"/>
        </w:rPr>
        <w:t>огии. Основным положением этой концепции явилось положение о «реакции», которая рассматривалась как первоэлемент жизнедеятельности, сходный с рефлексом и вместе с тем отличающийся от него наличием «психической стороны». В результате проводимой в 1931 г. та</w:t>
      </w:r>
      <w:r>
        <w:rPr>
          <w:sz w:val="28"/>
          <w:szCs w:val="28"/>
        </w:rPr>
        <w:t>к называемой «реактологической дискуссии» Корнилов отказался от своих взглядов. Впоследствии изучал проблемы воли и характера. Возглавлял Московский институт психологии.</w:t>
      </w:r>
    </w:p>
    <w:p w:rsidR="00000000" w:rsidRDefault="00FD57DB">
      <w:pPr>
        <w:spacing w:line="360" w:lineRule="auto"/>
        <w:ind w:firstLine="709"/>
        <w:jc w:val="both"/>
        <w:rPr>
          <w:sz w:val="28"/>
          <w:szCs w:val="28"/>
        </w:rPr>
      </w:pPr>
      <w:r>
        <w:rPr>
          <w:sz w:val="28"/>
          <w:szCs w:val="28"/>
        </w:rPr>
        <w:t>Для человеческого же поступка такой преградой может быть не только внешнее препятствие</w:t>
      </w:r>
      <w:r>
        <w:rPr>
          <w:sz w:val="28"/>
          <w:szCs w:val="28"/>
        </w:rPr>
        <w:t>, ограничивающее двигательную активность, но и содержание его собственного сознания, его интересы и т.д. Таким образом, воля в трактовке И.П. Павлова рефлекторна по своей природе, т.е. она проявляется в виде ответной реакции на воздействующий стимул. Поэто</w:t>
      </w:r>
      <w:r>
        <w:rPr>
          <w:sz w:val="28"/>
          <w:szCs w:val="28"/>
        </w:rPr>
        <w:t>му не случайно данная трактовка нашла самое широкое распространение среди представителей бихевиоризма и получила поддержку в реактологии (К.Н. Корнилов) и рефлексологии (В.М. Бехтерев). Между тем если принять данную трактовку воли за истинную, то мы должны</w:t>
      </w:r>
      <w:r>
        <w:rPr>
          <w:sz w:val="28"/>
          <w:szCs w:val="28"/>
        </w:rPr>
        <w:t xml:space="preserve"> сделать вывод о том, что воля человека зависит от внешних условий, а, следовательно, волевой акт не в полной мере зависит от человека.</w:t>
      </w:r>
    </w:p>
    <w:p w:rsidR="00000000" w:rsidRDefault="00FD57DB">
      <w:pPr>
        <w:spacing w:line="360" w:lineRule="auto"/>
        <w:ind w:firstLine="709"/>
        <w:jc w:val="both"/>
        <w:rPr>
          <w:sz w:val="28"/>
          <w:szCs w:val="28"/>
        </w:rPr>
      </w:pPr>
      <w:r>
        <w:rPr>
          <w:sz w:val="28"/>
          <w:szCs w:val="28"/>
        </w:rPr>
        <w:t>В последние десятилетия набирает силу и находит всё большее число сторонников другая концепция, согласно которой поведен</w:t>
      </w:r>
      <w:r>
        <w:rPr>
          <w:sz w:val="28"/>
          <w:szCs w:val="28"/>
        </w:rPr>
        <w:t>ие человека понимается как изначально активное, а сам человек рассматривается как наделённый способностью к сознательному выбору формы поведения. Эта точка зрения удачно подкрепляется исследованиями в области физиологии, проведёнными Н.А. Бернштейном и П.К</w:t>
      </w:r>
      <w:r>
        <w:rPr>
          <w:sz w:val="28"/>
          <w:szCs w:val="28"/>
        </w:rPr>
        <w:t>. Анохиным. Согласно сформировавшейся на основе этих исследований концепции, воля понимается как сознательное регулирование человеком своего поведения. Это регулирование выражено в умении видеть и преодолевать внутренние и внешние препятствия.</w:t>
      </w:r>
    </w:p>
    <w:p w:rsidR="00000000" w:rsidRDefault="00FD57DB">
      <w:pPr>
        <w:spacing w:line="360" w:lineRule="auto"/>
        <w:ind w:firstLine="709"/>
        <w:jc w:val="both"/>
        <w:rPr>
          <w:sz w:val="28"/>
          <w:szCs w:val="28"/>
        </w:rPr>
      </w:pPr>
      <w:r>
        <w:rPr>
          <w:sz w:val="28"/>
          <w:szCs w:val="28"/>
        </w:rPr>
        <w:t>Помимо указа</w:t>
      </w:r>
      <w:r>
        <w:rPr>
          <w:sz w:val="28"/>
          <w:szCs w:val="28"/>
        </w:rPr>
        <w:t>нных точек зрения существуют и другие концепции воли. Так, в рамках психоаналитической концепции на всех этапах её эволюции от 3. Фрейда до Э. Фромма неоднократно предпринимались попытки конкретизировать представление о воле как своеобразной энергии челове</w:t>
      </w:r>
      <w:r>
        <w:rPr>
          <w:sz w:val="28"/>
          <w:szCs w:val="28"/>
        </w:rPr>
        <w:t>ческих поступков. Для представителей данного направления источником поступков людей является некая превращённая в психическую форму биологическая энергия живого организма. Сам Фрейд полагал, что это психосексуальная энергия полового влечения.</w:t>
      </w:r>
    </w:p>
    <w:p w:rsidR="00000000" w:rsidRDefault="00FD57DB">
      <w:pPr>
        <w:spacing w:line="360" w:lineRule="auto"/>
        <w:ind w:firstLine="709"/>
        <w:jc w:val="both"/>
        <w:rPr>
          <w:sz w:val="28"/>
          <w:szCs w:val="28"/>
        </w:rPr>
      </w:pPr>
      <w:r>
        <w:rPr>
          <w:sz w:val="28"/>
          <w:szCs w:val="28"/>
        </w:rPr>
        <w:t>Весьма интере</w:t>
      </w:r>
      <w:r>
        <w:rPr>
          <w:sz w:val="28"/>
          <w:szCs w:val="28"/>
        </w:rPr>
        <w:t>сна эволюция этих представлений в концепциях учеников и последователей Фрейда. Например, К. Лоренц видит энергию воли в изначальной агрессивности человека. Если эта агрессивность не реализуется в разрешаемых и санкционируемых обществом формах активности, т</w:t>
      </w:r>
      <w:r>
        <w:rPr>
          <w:sz w:val="28"/>
          <w:szCs w:val="28"/>
        </w:rPr>
        <w:t xml:space="preserve">о становится социально опасной, поскольку может вылиться в немотивируемые преступные действия. А. Адлер, К.Г. Юнг, К. Хорни, Э. Фромм связывают проявление воли с социальными факторами. Для Юнга - это универсальные архетипы поведения и мышления, заложенные </w:t>
      </w:r>
      <w:r>
        <w:rPr>
          <w:sz w:val="28"/>
          <w:szCs w:val="28"/>
        </w:rPr>
        <w:t>в каждой культуре, для Адлера - стремление к власти и социальному господству, а для Хорни и Фромма - стремление личности к самореализации в культуре.</w:t>
      </w:r>
    </w:p>
    <w:p w:rsidR="00000000" w:rsidRDefault="00FD57DB">
      <w:pPr>
        <w:spacing w:line="360" w:lineRule="auto"/>
        <w:ind w:firstLine="709"/>
        <w:jc w:val="both"/>
        <w:rPr>
          <w:sz w:val="28"/>
          <w:szCs w:val="28"/>
        </w:rPr>
      </w:pPr>
      <w:r>
        <w:rPr>
          <w:sz w:val="28"/>
          <w:szCs w:val="28"/>
        </w:rPr>
        <w:t>По сути дела, различные концепции психоанализа представляют собой абсолютизацию отдельных, хотя и существе</w:t>
      </w:r>
      <w:r>
        <w:rPr>
          <w:sz w:val="28"/>
          <w:szCs w:val="28"/>
        </w:rPr>
        <w:t>нных, потребностей как источников человеческих действий. Возражения вызывают не столько сами преувеличения, сколько общая трактовка движущих сил, направленных, по мнению приверженцев психоанализа, на самосохранение и поддержание целостности человеческого и</w:t>
      </w:r>
      <w:r>
        <w:rPr>
          <w:sz w:val="28"/>
          <w:szCs w:val="28"/>
        </w:rPr>
        <w:t>ндивида. На практике очень часто проявление воли связано со способностью противостоять потребности самосохранения и поддержания целостности человеческого организма. Это подтверждает героическое поведение людей в экстремальных условиях с реальной угрозой дл</w:t>
      </w:r>
      <w:r>
        <w:rPr>
          <w:sz w:val="28"/>
          <w:szCs w:val="28"/>
        </w:rPr>
        <w:t>я жизни.</w:t>
      </w:r>
    </w:p>
    <w:p w:rsidR="00000000" w:rsidRDefault="00FD57DB">
      <w:pPr>
        <w:spacing w:line="360" w:lineRule="auto"/>
        <w:ind w:firstLine="709"/>
        <w:jc w:val="both"/>
        <w:rPr>
          <w:sz w:val="28"/>
          <w:szCs w:val="28"/>
        </w:rPr>
      </w:pPr>
      <w:r>
        <w:rPr>
          <w:sz w:val="28"/>
          <w:szCs w:val="28"/>
        </w:rPr>
        <w:t>В действительности мотивы волевых действий складываются и возникают в результате активного взаимодействия человека с внешним миром, и в первую очередь с обществом. Свобода воли означает не отрицание всеобщих законов природы и общества, а предполаг</w:t>
      </w:r>
      <w:r>
        <w:rPr>
          <w:sz w:val="28"/>
          <w:szCs w:val="28"/>
        </w:rPr>
        <w:t>ает познание их и выбор адекватного поведения.</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 Физиологические и мотивационные аспекты волевых действий</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Волевые действия, как и все психические явления, связаны с деятельностью мозга и наряду с другими сторонами психики имеют материальную основу к ниде</w:t>
      </w:r>
      <w:r>
        <w:rPr>
          <w:sz w:val="28"/>
          <w:szCs w:val="28"/>
        </w:rPr>
        <w:t xml:space="preserve"> нервных процессов.</w:t>
      </w:r>
    </w:p>
    <w:p w:rsidR="00000000" w:rsidRDefault="00FD57DB">
      <w:pPr>
        <w:spacing w:line="360" w:lineRule="auto"/>
        <w:ind w:firstLine="709"/>
        <w:jc w:val="both"/>
        <w:rPr>
          <w:sz w:val="28"/>
          <w:szCs w:val="28"/>
        </w:rPr>
      </w:pPr>
      <w:r>
        <w:rPr>
          <w:sz w:val="28"/>
          <w:szCs w:val="28"/>
        </w:rPr>
        <w:t>Материальной основой произвольных движений является деятельность так называемых гигантских пирамидных клеток, расположенных в одном из слоёв коры мозга в области передней центральной извилины и по своим размерам во много раз превышающих</w:t>
      </w:r>
      <w:r>
        <w:rPr>
          <w:sz w:val="28"/>
          <w:szCs w:val="28"/>
        </w:rPr>
        <w:t xml:space="preserve"> окружающие их другие нервные клетки. Эти клетки очень часто называют «клетками Беца» по имени профессора анатомии Киевского университета В.А. Беца, который впервые описал их в 1874 г. В них зарождаются импульсы к движению, и отсюда берут начало волокна, о</w:t>
      </w:r>
      <w:r>
        <w:rPr>
          <w:sz w:val="28"/>
          <w:szCs w:val="28"/>
        </w:rPr>
        <w:t>бразующие массивный пучок, который идёт в глубину мозга, спускается вниз, проходит внутри спинного мозга и достигает в конечном итоге мышцы противоположной стороны тела (пирамидный путь).</w:t>
      </w:r>
    </w:p>
    <w:p w:rsidR="00000000" w:rsidRDefault="00FD57DB">
      <w:pPr>
        <w:spacing w:line="360" w:lineRule="auto"/>
        <w:ind w:firstLine="709"/>
        <w:jc w:val="both"/>
        <w:rPr>
          <w:sz w:val="28"/>
          <w:szCs w:val="28"/>
        </w:rPr>
      </w:pPr>
      <w:r>
        <w:rPr>
          <w:sz w:val="28"/>
          <w:szCs w:val="28"/>
        </w:rPr>
        <w:t xml:space="preserve">Все пирамидные клетки условно, в зависимости от их местоположения и </w:t>
      </w:r>
      <w:r>
        <w:rPr>
          <w:sz w:val="28"/>
          <w:szCs w:val="28"/>
        </w:rPr>
        <w:t>выполняемых функций, можно разделить на три группы. Так, в верхних отделах передней центральной извилины лежат клетки, посылающие импульсы к нижним конечностям, в средних отделах лежат клетки, посылающие импульсы к руке, а в нижних отделах располагаются кл</w:t>
      </w:r>
      <w:r>
        <w:rPr>
          <w:sz w:val="28"/>
          <w:szCs w:val="28"/>
        </w:rPr>
        <w:t>етки, активизирующие мышцы языка, губ, гортани. Все эти клетки и нервные пути являются двигательным аппаратом коры головного мозга. В случае поражения тех или иных пирамидных клеток у человека наступает паралич соответствующих им органов движения.</w:t>
      </w:r>
    </w:p>
    <w:p w:rsidR="00000000" w:rsidRDefault="00FD57DB">
      <w:pPr>
        <w:spacing w:line="360" w:lineRule="auto"/>
        <w:ind w:firstLine="709"/>
        <w:jc w:val="both"/>
        <w:rPr>
          <w:sz w:val="28"/>
          <w:szCs w:val="28"/>
        </w:rPr>
      </w:pPr>
      <w:r>
        <w:rPr>
          <w:sz w:val="28"/>
          <w:szCs w:val="28"/>
        </w:rPr>
        <w:t>Произвол</w:t>
      </w:r>
      <w:r>
        <w:rPr>
          <w:sz w:val="28"/>
          <w:szCs w:val="28"/>
        </w:rPr>
        <w:t>ьные движения выполняются не изолированно друг от друга, а в сложной системе целенаправленного действия. Это происходит благодаря определённой организации взаимодействия отдельных участков мозга. Большую роль здесь играют участки мозга, которые хотя и не я</w:t>
      </w:r>
      <w:r>
        <w:rPr>
          <w:sz w:val="28"/>
          <w:szCs w:val="28"/>
        </w:rPr>
        <w:t>вляются двигательными отделами, но обеспечивают организацию двигательной (или кинестетической) чувствительности, необходимую для регуляции движений. Эти участки располагаются сзади от передней центральной извилины. В случае их поражения человек перестаёт о</w:t>
      </w:r>
      <w:r>
        <w:rPr>
          <w:sz w:val="28"/>
          <w:szCs w:val="28"/>
        </w:rPr>
        <w:t>щущать собственные движения и поэтому не в состоянии совершать даже относительно несложные действия, например взять какой-либо предмет, находящийся возле него. Затруднения, возникающие в этих случаях, характеризуются тем, что человек подбирает не те движен</w:t>
      </w:r>
      <w:r>
        <w:rPr>
          <w:sz w:val="28"/>
          <w:szCs w:val="28"/>
        </w:rPr>
        <w:t>ия, которые ему нужны.</w:t>
      </w:r>
    </w:p>
    <w:p w:rsidR="00000000" w:rsidRDefault="00FD57DB">
      <w:pPr>
        <w:spacing w:line="360" w:lineRule="auto"/>
        <w:ind w:firstLine="709"/>
        <w:jc w:val="both"/>
        <w:rPr>
          <w:sz w:val="28"/>
          <w:szCs w:val="28"/>
        </w:rPr>
      </w:pPr>
      <w:r>
        <w:rPr>
          <w:sz w:val="28"/>
          <w:szCs w:val="28"/>
        </w:rPr>
        <w:t>Сам по себе подбор движений ещё не достаточен для того, чтобы действие было выполнено умело. Необходимо обеспечить преемственность отдельных фаз движения. Такая плавность движений обеспечивается деятельностью премоторной зоны коры, к</w:t>
      </w:r>
      <w:r>
        <w:rPr>
          <w:sz w:val="28"/>
          <w:szCs w:val="28"/>
        </w:rPr>
        <w:t>оторая лежит кпереди от передней центральной извилины. При поражении этой части коры у больного не наблюдается никаких параличей (как при поражении передней центральной извилины) и не возникает никаких затруднений в подборе движений (как при поражении учас</w:t>
      </w:r>
      <w:r>
        <w:rPr>
          <w:sz w:val="28"/>
          <w:szCs w:val="28"/>
        </w:rPr>
        <w:t>тков коры, расположенных сзади от передней центральной извилины), но при этом отмечается значительная неловкость. Человек перестаёт владеть движениями так, как он владел ими ранее. Более того, он перестаёт владеть приобретённым навыком, а выработка сложных</w:t>
      </w:r>
      <w:r>
        <w:rPr>
          <w:sz w:val="28"/>
          <w:szCs w:val="28"/>
        </w:rPr>
        <w:t xml:space="preserve"> двигательных навыков в этих случаях оказывается невозможной.</w:t>
      </w:r>
    </w:p>
    <w:p w:rsidR="00000000" w:rsidRDefault="00FD57DB">
      <w:pPr>
        <w:spacing w:line="360" w:lineRule="auto"/>
        <w:ind w:firstLine="709"/>
        <w:jc w:val="both"/>
        <w:rPr>
          <w:sz w:val="28"/>
          <w:szCs w:val="28"/>
        </w:rPr>
      </w:pPr>
      <w:r>
        <w:rPr>
          <w:sz w:val="28"/>
          <w:szCs w:val="28"/>
        </w:rPr>
        <w:t>В некоторых случаях, когда поражение этой части коры распространено в глубь мозгового вещества, наблюдается следующее явление: выполнив какое-либо движение, человек никак не может его прекратить</w:t>
      </w:r>
      <w:r>
        <w:rPr>
          <w:sz w:val="28"/>
          <w:szCs w:val="28"/>
        </w:rPr>
        <w:t xml:space="preserve"> и продолжает в течение некоторого времени выполнять его много раз подряд. Так, собираясь написать цифру «2» и сделав движение, необходимое для написания верхнего кружка цифры, человек с подобным поражением продолжает то же самое движение и, вместо того чт</w:t>
      </w:r>
      <w:r>
        <w:rPr>
          <w:sz w:val="28"/>
          <w:szCs w:val="28"/>
        </w:rPr>
        <w:t>обы завершить написание цифры, пишет большое количество кружков.</w:t>
      </w:r>
    </w:p>
    <w:p w:rsidR="00000000" w:rsidRDefault="00FD57DB">
      <w:pPr>
        <w:spacing w:line="360" w:lineRule="auto"/>
        <w:ind w:firstLine="709"/>
        <w:jc w:val="both"/>
        <w:rPr>
          <w:sz w:val="28"/>
          <w:szCs w:val="28"/>
        </w:rPr>
      </w:pPr>
      <w:r>
        <w:rPr>
          <w:sz w:val="28"/>
          <w:szCs w:val="28"/>
        </w:rPr>
        <w:t>Помимо указанных участков мозга следует отметить структуры, направляющие и поддерживающие целенаправленность волевого действия. Всякое волевое действие определяется определёнными мотивами, ко</w:t>
      </w:r>
      <w:r>
        <w:rPr>
          <w:sz w:val="28"/>
          <w:szCs w:val="28"/>
        </w:rPr>
        <w:t xml:space="preserve">торые должны быть удержаны на протяжении всего выполнения движения или действия. Если это условие не соблюдается, то выполняемое движение (действие) прервётся или заменится другими. Важную роль в удержании цели действий играют участки мозга, расположенные </w:t>
      </w:r>
      <w:r>
        <w:rPr>
          <w:sz w:val="28"/>
          <w:szCs w:val="28"/>
        </w:rPr>
        <w:t>в лобных долях. Это так называемые префронтальные участки коры, которые в ходе эволюции мозга формировались в последнюю очередь. При их поражении наступает апраксия, проявляющаяся в нарушении произвольной регуляции движений и действий. Человек с таким пора</w:t>
      </w:r>
      <w:r>
        <w:rPr>
          <w:sz w:val="28"/>
          <w:szCs w:val="28"/>
        </w:rPr>
        <w:t>жением мозга, начав выполнять какое-либо действие, сразу прекращает или изменяет его в результате какого-либо случайного воздействия, что делает невозможным осуществление волевого акта. В клинической практике описывался случай, когда такой больной, проходя</w:t>
      </w:r>
      <w:r>
        <w:rPr>
          <w:sz w:val="28"/>
          <w:szCs w:val="28"/>
        </w:rPr>
        <w:t xml:space="preserve"> мимо раскрытого шкафа, вошёл в него и стал беспомощно озираться вокруг себя, не зная, что делать дальше: одного вида открытых дверей шкафа оказалось достаточным для того, чтобы он изменил первоначальное намерение и вошёл в шкаф. Поведение таких больных пр</w:t>
      </w:r>
      <w:r>
        <w:rPr>
          <w:sz w:val="28"/>
          <w:szCs w:val="28"/>
        </w:rPr>
        <w:t>евращается в неуправляемые, разорванные действия.</w:t>
      </w:r>
    </w:p>
    <w:p w:rsidR="00000000" w:rsidRDefault="00FD57DB">
      <w:pPr>
        <w:spacing w:line="360" w:lineRule="auto"/>
        <w:ind w:firstLine="709"/>
        <w:jc w:val="both"/>
        <w:rPr>
          <w:sz w:val="28"/>
          <w:szCs w:val="28"/>
        </w:rPr>
      </w:pPr>
      <w:r>
        <w:rPr>
          <w:sz w:val="28"/>
          <w:szCs w:val="28"/>
        </w:rPr>
        <w:t>На почве мозговой патологии может возникнуть и абулия, проявляющаяся в отсутствии побуждений к деятельности, в неспособности принять решение и осуществить нужное действие, хотя необходимость его осознаётся.</w:t>
      </w:r>
      <w:r>
        <w:rPr>
          <w:sz w:val="28"/>
          <w:szCs w:val="28"/>
        </w:rPr>
        <w:t xml:space="preserve"> Абулия вызвана патологическим торможением коры, в результате которого интенсивность импульсов к действию оказывается значительно ниже оптимального уровня. По свидетельству Т. Рибо, один больной по выздоровлении так говорил о своём состоянии: «Недостаток д</w:t>
      </w:r>
      <w:r>
        <w:rPr>
          <w:sz w:val="28"/>
          <w:szCs w:val="28"/>
        </w:rPr>
        <w:t>еятельности имел причиной то, что все мои ощущения были необыкновенно слабы, так что не могли оказывать никакого влияния на мою волю».</w:t>
      </w:r>
    </w:p>
    <w:p w:rsidR="00000000" w:rsidRDefault="00FD57DB">
      <w:pPr>
        <w:spacing w:line="360" w:lineRule="auto"/>
        <w:ind w:firstLine="709"/>
        <w:jc w:val="both"/>
        <w:rPr>
          <w:sz w:val="28"/>
          <w:szCs w:val="28"/>
        </w:rPr>
      </w:pPr>
      <w:r>
        <w:rPr>
          <w:sz w:val="28"/>
          <w:szCs w:val="28"/>
        </w:rPr>
        <w:t xml:space="preserve">Следует отметить, что особое значение в выполнении волевого действия имеет вторая сигнальная система, осуществляющая всю </w:t>
      </w:r>
      <w:r>
        <w:rPr>
          <w:sz w:val="28"/>
          <w:szCs w:val="28"/>
        </w:rPr>
        <w:t>сознательную регуляцию человеческого поведения. Вторая сигнальная система активизирует не только моторную часть поведения человека, она является пусковым сигналом для мышления, воображения, памяти; она же регулирует внимание, вызывает чувства и таким образ</w:t>
      </w:r>
      <w:r>
        <w:rPr>
          <w:sz w:val="28"/>
          <w:szCs w:val="28"/>
        </w:rPr>
        <w:t>ом влияет на формирование мотивов волевых действий.</w:t>
      </w:r>
    </w:p>
    <w:p w:rsidR="00000000" w:rsidRDefault="00FD57DB">
      <w:pPr>
        <w:spacing w:line="360" w:lineRule="auto"/>
        <w:ind w:firstLine="709"/>
        <w:jc w:val="both"/>
        <w:rPr>
          <w:sz w:val="28"/>
          <w:szCs w:val="28"/>
        </w:rPr>
      </w:pPr>
      <w:r>
        <w:rPr>
          <w:sz w:val="28"/>
          <w:szCs w:val="28"/>
        </w:rPr>
        <w:t>Поскольку мы подошли к рассмотрению мотивов волевых действий, необходимо различать мотивы и само волевое действие. Под мотивами волевых действий подразумеваются те причины, которые побуждают человека дейс</w:t>
      </w:r>
      <w:r>
        <w:rPr>
          <w:sz w:val="28"/>
          <w:szCs w:val="28"/>
        </w:rPr>
        <w:t>твовать. Все мотивы волевых действий могут быть разделены на две основные группы: основные и побочные. Причём, говоря о двух группах мотивов, мы не можем перечислить мотивы, входящие в первую или вторую группу, потому, что в различных условиях деятельности</w:t>
      </w:r>
      <w:r>
        <w:rPr>
          <w:sz w:val="28"/>
          <w:szCs w:val="28"/>
        </w:rPr>
        <w:t xml:space="preserve"> или у различных людей один и тот же мотив (побудительная причина) может быть в одном случае основным, а в другом - побочным. Например, для одного человека стремление к познанию является основным мотивом написания диссертации, а достижение определённого со</w:t>
      </w:r>
      <w:r>
        <w:rPr>
          <w:sz w:val="28"/>
          <w:szCs w:val="28"/>
        </w:rPr>
        <w:t>циального положения - побочным. В то же время для другого человека, наоборот, достижение определённого социального статуса является основным мотивом, а познание - побочным.</w:t>
      </w:r>
    </w:p>
    <w:p w:rsidR="00000000" w:rsidRDefault="00FD57DB">
      <w:pPr>
        <w:spacing w:line="360" w:lineRule="auto"/>
        <w:ind w:firstLine="709"/>
        <w:jc w:val="both"/>
        <w:rPr>
          <w:sz w:val="28"/>
          <w:szCs w:val="28"/>
        </w:rPr>
      </w:pPr>
      <w:r>
        <w:rPr>
          <w:sz w:val="28"/>
          <w:szCs w:val="28"/>
        </w:rPr>
        <w:t>В основе мотивов волевых действий лежат потребности, эмоции и чувства, интересы и с</w:t>
      </w:r>
      <w:r>
        <w:rPr>
          <w:sz w:val="28"/>
          <w:szCs w:val="28"/>
        </w:rPr>
        <w:t>клонности, и особенно наше мировоззрение, наши взгляды, убеждения и идеалы, которые формируются в процессе воспитания человека.</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 Структура волевого действия</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С чего начинается волевое действие? Конечно, с осознания цели действия и связанного с ней мотива</w:t>
      </w:r>
      <w:r>
        <w:rPr>
          <w:sz w:val="28"/>
          <w:szCs w:val="28"/>
        </w:rPr>
        <w:t>. При ясном осознании цели и мотива, вызывающего его, стремление к цели принято называть желанием.</w:t>
      </w:r>
    </w:p>
    <w:p w:rsidR="00000000" w:rsidRDefault="00FD57DB">
      <w:pPr>
        <w:spacing w:line="360" w:lineRule="auto"/>
        <w:ind w:firstLine="709"/>
        <w:jc w:val="both"/>
        <w:rPr>
          <w:sz w:val="28"/>
          <w:szCs w:val="28"/>
        </w:rPr>
      </w:pPr>
      <w:r>
        <w:rPr>
          <w:sz w:val="28"/>
          <w:szCs w:val="28"/>
        </w:rPr>
        <w:t>Но не всякое стремление к цели носит достаточно осознанный характер. В зависимости от степени осознанности потребностей их разделяют на влечения и желания. Е</w:t>
      </w:r>
      <w:r>
        <w:rPr>
          <w:sz w:val="28"/>
          <w:szCs w:val="28"/>
        </w:rPr>
        <w:t xml:space="preserve">сли желание осознанно, то влечение всегда смутно, неясно: человек осознаёт, что ему чего-то хочется, чего-то не хватает или ему что-то нужно, но что именно, он не понимает. Обычно люди переживают влечение как специфическое тягостное состояние в виде тоски </w:t>
      </w:r>
      <w:r>
        <w:rPr>
          <w:sz w:val="28"/>
          <w:szCs w:val="28"/>
        </w:rPr>
        <w:t>или неопределённости. Из-за своей неопределённости влечение не может перерасти в целенаправленную деятельность. Поэтому влечение часто рассматривают как переходное состояние. Представленная в нём потребность, как правило, либо угасает, либо осознаётся и пр</w:t>
      </w:r>
      <w:r>
        <w:rPr>
          <w:sz w:val="28"/>
          <w:szCs w:val="28"/>
        </w:rPr>
        <w:t>евращается в конкретное желание.</w:t>
      </w:r>
    </w:p>
    <w:p w:rsidR="00000000" w:rsidRDefault="00FD57DB">
      <w:pPr>
        <w:spacing w:line="360" w:lineRule="auto"/>
        <w:ind w:firstLine="709"/>
        <w:jc w:val="both"/>
        <w:rPr>
          <w:sz w:val="28"/>
          <w:szCs w:val="28"/>
        </w:rPr>
      </w:pPr>
      <w:r>
        <w:rPr>
          <w:sz w:val="28"/>
          <w:szCs w:val="28"/>
        </w:rPr>
        <w:t>Следует отметить, что далеко не всякое желание приводит к действию. Желание само по себе не содержит активного элемента. Прежде чем желание превратится в непосредственный мотив, а затем в цель, оно оценивается человеком, т.</w:t>
      </w:r>
      <w:r>
        <w:rPr>
          <w:sz w:val="28"/>
          <w:szCs w:val="28"/>
        </w:rPr>
        <w:t>е. «фильтруется» через систему ценностей человека, получает определённую эмоциональную окраску. Всё, что связано с реализацией цели, в эмоциональной сфере окрашивается в положительные тона, равно как всё, что является препятствием к достижению цели, вызыва</w:t>
      </w:r>
      <w:r>
        <w:rPr>
          <w:sz w:val="28"/>
          <w:szCs w:val="28"/>
        </w:rPr>
        <w:t>ет отрицательные эмоции.</w:t>
      </w:r>
    </w:p>
    <w:p w:rsidR="00000000" w:rsidRDefault="00FD57DB">
      <w:pPr>
        <w:spacing w:line="360" w:lineRule="auto"/>
        <w:ind w:firstLine="709"/>
        <w:jc w:val="both"/>
        <w:rPr>
          <w:sz w:val="28"/>
          <w:szCs w:val="28"/>
        </w:rPr>
      </w:pPr>
      <w:r>
        <w:rPr>
          <w:sz w:val="28"/>
          <w:szCs w:val="28"/>
        </w:rPr>
        <w:t xml:space="preserve">Имея побуждающую силу, желание обостряет осознание цели будущего действия и построение его плана. В свою очередь, при формировании цели особую роль играет ее содержание, характер и значение. Чем значительнее цель, тем более мощное </w:t>
      </w:r>
      <w:r>
        <w:rPr>
          <w:sz w:val="28"/>
          <w:szCs w:val="28"/>
        </w:rPr>
        <w:t>стремление может быть вызвано ею.</w:t>
      </w:r>
    </w:p>
    <w:p w:rsidR="00000000" w:rsidRDefault="00FD57DB">
      <w:pPr>
        <w:spacing w:line="360" w:lineRule="auto"/>
        <w:ind w:firstLine="709"/>
        <w:jc w:val="both"/>
        <w:rPr>
          <w:sz w:val="28"/>
          <w:szCs w:val="28"/>
        </w:rPr>
      </w:pPr>
      <w:r>
        <w:rPr>
          <w:sz w:val="28"/>
          <w:szCs w:val="28"/>
        </w:rPr>
        <w:t>Желание не всегда сразу претворяется в жизнь. У человека иногда возникает сразу несколько несогласованных и даже противоречивых желаний, и он оказывается в весьма затруднительном положении, не зная, какое из них реализоват</w:t>
      </w:r>
      <w:r>
        <w:rPr>
          <w:sz w:val="28"/>
          <w:szCs w:val="28"/>
        </w:rPr>
        <w:t>ь. Психическое состояние, которое характеризуется столкновением нескольких желаний или нескольких различных побуждений к деятельности, принято называть борьбой мотивов. Борьба мотивов включает в себя оценку человеком тех оснований, которые говорят за и про</w:t>
      </w:r>
      <w:r>
        <w:rPr>
          <w:sz w:val="28"/>
          <w:szCs w:val="28"/>
        </w:rPr>
        <w:t>тив необходимости действовать в определённом направлении, обдумывании того, как именно действовать. Заключительным моментом борьбы мотивов является принятие решения, заключающегося в выборе цели и способа действия. Принимая решение, человек проявляет решит</w:t>
      </w:r>
      <w:r>
        <w:rPr>
          <w:sz w:val="28"/>
          <w:szCs w:val="28"/>
        </w:rPr>
        <w:t>ельность; при этом он, как правило, чувствует ответственность за дальнейший ход событий. Рассматривая процесс принятия решения, У. Джеме выделял несколько типов решительности.</w:t>
      </w:r>
    </w:p>
    <w:p w:rsidR="00000000" w:rsidRDefault="00FD57DB">
      <w:pPr>
        <w:spacing w:line="360" w:lineRule="auto"/>
        <w:ind w:firstLine="709"/>
        <w:jc w:val="both"/>
        <w:rPr>
          <w:sz w:val="28"/>
          <w:szCs w:val="28"/>
        </w:rPr>
      </w:pPr>
      <w:r>
        <w:rPr>
          <w:sz w:val="28"/>
          <w:szCs w:val="28"/>
        </w:rPr>
        <w:t>. Разумная решимость проявляется тогда, когда противодействующие мотивы начинают</w:t>
      </w:r>
      <w:r>
        <w:rPr>
          <w:sz w:val="28"/>
          <w:szCs w:val="28"/>
        </w:rPr>
        <w:t xml:space="preserve"> понемногу угасать, оставляя место альтернативе, которая воспринимается совершенно спокойно. Переход от сомнения к уверенности переживается пассивно. Человеку кажется, что основания для действия формируются сами по себе в соответствии с условиями деятельно</w:t>
      </w:r>
      <w:r>
        <w:rPr>
          <w:sz w:val="28"/>
          <w:szCs w:val="28"/>
        </w:rPr>
        <w:t>сти.</w:t>
      </w:r>
    </w:p>
    <w:p w:rsidR="00000000" w:rsidRDefault="00FD57DB">
      <w:pPr>
        <w:spacing w:line="360" w:lineRule="auto"/>
        <w:ind w:firstLine="709"/>
        <w:jc w:val="both"/>
        <w:rPr>
          <w:sz w:val="28"/>
          <w:szCs w:val="28"/>
        </w:rPr>
      </w:pPr>
      <w:r>
        <w:rPr>
          <w:sz w:val="28"/>
          <w:szCs w:val="28"/>
        </w:rPr>
        <w:t>. В случаях, если колебание и нерешительность слишком затянулись, может наступить момент, когда человек скорее готов принять неверное решение, чем не принимать никакого. При этом нередко какое-нибудь случайное обстоятельство нарушает равновесие, предо</w:t>
      </w:r>
      <w:r>
        <w:rPr>
          <w:sz w:val="28"/>
          <w:szCs w:val="28"/>
        </w:rPr>
        <w:t>ставив одной из перспектив преимущество перед другими, и человек как бы подчиняется судьбе.</w:t>
      </w:r>
    </w:p>
    <w:p w:rsidR="00000000" w:rsidRDefault="00FD57DB">
      <w:pPr>
        <w:spacing w:line="360" w:lineRule="auto"/>
        <w:ind w:firstLine="709"/>
        <w:jc w:val="both"/>
        <w:rPr>
          <w:sz w:val="28"/>
          <w:szCs w:val="28"/>
        </w:rPr>
      </w:pPr>
      <w:r>
        <w:rPr>
          <w:sz w:val="28"/>
          <w:szCs w:val="28"/>
        </w:rPr>
        <w:t>. При отсутствии побудительных причин, желая избежать неприятного ощущения нерешительности, человек начинает действовать как бы автоматически, просто стремясь к дви</w:t>
      </w:r>
      <w:r>
        <w:rPr>
          <w:sz w:val="28"/>
          <w:szCs w:val="28"/>
        </w:rPr>
        <w:t>жению вперёд. То, что будет потом, в данный момент его не заботит. Как правило, этот тип решительности характерен для лиц с кипучим стремлением к деятельности.</w:t>
      </w:r>
    </w:p>
    <w:p w:rsidR="00000000" w:rsidRDefault="00FD57DB">
      <w:pPr>
        <w:spacing w:line="360" w:lineRule="auto"/>
        <w:ind w:firstLine="709"/>
        <w:jc w:val="both"/>
        <w:rPr>
          <w:sz w:val="28"/>
          <w:szCs w:val="28"/>
        </w:rPr>
      </w:pPr>
      <w:r>
        <w:rPr>
          <w:sz w:val="28"/>
          <w:szCs w:val="28"/>
        </w:rPr>
        <w:t>. К следующему типу решительности относятся случаи нравственного перерождения, пробуждения совес</w:t>
      </w:r>
      <w:r>
        <w:rPr>
          <w:sz w:val="28"/>
          <w:szCs w:val="28"/>
        </w:rPr>
        <w:t>ти и т.д. В данном случае прекращение внутреннего колебания происходит из-за изменения шкалы ценностей. У человека как бы происходит внутренний перелом, и сразу возникает решимость действовать в конкретном направлении.</w:t>
      </w:r>
    </w:p>
    <w:p w:rsidR="00000000" w:rsidRDefault="00FD57DB">
      <w:pPr>
        <w:spacing w:line="360" w:lineRule="auto"/>
        <w:ind w:firstLine="709"/>
        <w:jc w:val="both"/>
        <w:rPr>
          <w:sz w:val="28"/>
          <w:szCs w:val="28"/>
        </w:rPr>
      </w:pPr>
      <w:r>
        <w:rPr>
          <w:sz w:val="28"/>
          <w:szCs w:val="28"/>
        </w:rPr>
        <w:t>. В некоторых случаях человек, не име</w:t>
      </w:r>
      <w:r>
        <w:rPr>
          <w:sz w:val="28"/>
          <w:szCs w:val="28"/>
        </w:rPr>
        <w:t>я рациональных оснований, считает более предпочтительным определённый образ действий. С помощью воли он усиливает мотив, который сам по себе не мог бы подчинить себе остальные. В отличие от первого случая функции разума здесь выполняет воля.</w:t>
      </w:r>
    </w:p>
    <w:p w:rsidR="00000000" w:rsidRDefault="00FD57DB">
      <w:pPr>
        <w:spacing w:line="360" w:lineRule="auto"/>
        <w:ind w:firstLine="709"/>
        <w:jc w:val="both"/>
        <w:rPr>
          <w:sz w:val="28"/>
          <w:szCs w:val="28"/>
        </w:rPr>
      </w:pPr>
      <w:r>
        <w:rPr>
          <w:sz w:val="28"/>
          <w:szCs w:val="28"/>
        </w:rPr>
        <w:t>Следует отмети</w:t>
      </w:r>
      <w:r>
        <w:rPr>
          <w:sz w:val="28"/>
          <w:szCs w:val="28"/>
        </w:rPr>
        <w:t xml:space="preserve">ть, что в психологической науке активно ведутся споры по проблеме принятия решения. С одной стороны, борьба мотивов и последующее принятие решения рассматриваются как основное звено, ядро волевого акта. С другой стороны, отмечается тенденция выключения из </w:t>
      </w:r>
      <w:r>
        <w:rPr>
          <w:sz w:val="28"/>
          <w:szCs w:val="28"/>
        </w:rPr>
        <w:t>волевого акта внутренней работы сознания, связанной с выбором, обдумыванием и оценкой.</w:t>
      </w:r>
    </w:p>
    <w:p w:rsidR="00000000" w:rsidRDefault="00FD57DB">
      <w:pPr>
        <w:spacing w:line="360" w:lineRule="auto"/>
        <w:ind w:firstLine="709"/>
        <w:jc w:val="both"/>
        <w:rPr>
          <w:sz w:val="28"/>
          <w:szCs w:val="28"/>
        </w:rPr>
      </w:pPr>
      <w:r>
        <w:rPr>
          <w:sz w:val="28"/>
          <w:szCs w:val="28"/>
        </w:rPr>
        <w:t>Существует и другая точка зрения, характерная для тех психологов, которые, не отвергая значимость борьбы мотивов и внутренней работы сознания, видят сущность воли в испо</w:t>
      </w:r>
      <w:r>
        <w:rPr>
          <w:sz w:val="28"/>
          <w:szCs w:val="28"/>
        </w:rPr>
        <w:t>лнении принятия решения, поскольку борьба мотивов и следующее за этим принятие решения не идут дальше субъективных состояний. Именно исполнение решения составляет основной момент волевой деятельности человека.</w:t>
      </w:r>
    </w:p>
    <w:p w:rsidR="00000000" w:rsidRDefault="00FD57DB">
      <w:pPr>
        <w:spacing w:line="360" w:lineRule="auto"/>
        <w:ind w:firstLine="709"/>
        <w:jc w:val="both"/>
        <w:rPr>
          <w:sz w:val="28"/>
          <w:szCs w:val="28"/>
        </w:rPr>
      </w:pPr>
      <w:r>
        <w:rPr>
          <w:sz w:val="28"/>
          <w:szCs w:val="28"/>
        </w:rPr>
        <w:t>Исполнительный этап волевого действия имеет сл</w:t>
      </w:r>
      <w:r>
        <w:rPr>
          <w:sz w:val="28"/>
          <w:szCs w:val="28"/>
        </w:rPr>
        <w:t>ожную структуру. Прежде всего, исполнение принятого решения связано с тем или иным временем, т.е. с определённым сроком. Если исполнение решения откладывается на длительный срок, то в этом случае принято говорить о намерении исполнить принятое решение. Обы</w:t>
      </w:r>
      <w:r>
        <w:rPr>
          <w:sz w:val="28"/>
          <w:szCs w:val="28"/>
        </w:rPr>
        <w:t>чно мы говорим о намерении, когда сталкиваемся со сложными видами деятельности: например, поступить в вуз, получить определённую специальность. Простейшие волевые действия, такие как утолить жажду или голод, изменить направление своего движения, чтобы не с</w:t>
      </w:r>
      <w:r>
        <w:rPr>
          <w:sz w:val="28"/>
          <w:szCs w:val="28"/>
        </w:rPr>
        <w:t>толкнуться с идущим навстречу человеком, исполняются, как правило, сразу. Намерение по своей сути является внутренней подготовкой отсроченного действия и представляет собой зафиксированную решением направленность на осуществление цели. Однако одного намере</w:t>
      </w:r>
      <w:r>
        <w:rPr>
          <w:sz w:val="28"/>
          <w:szCs w:val="28"/>
        </w:rPr>
        <w:t>ния недостаточно. Как и в любом другом волевом действии, при существовании намерения можно выделить этап планирования путей достижения поставленной цели. План может быть детализирован в разной степени. Для одних людей характерно стремление всё предусмотрет</w:t>
      </w:r>
      <w:r>
        <w:rPr>
          <w:sz w:val="28"/>
          <w:szCs w:val="28"/>
        </w:rPr>
        <w:t>ь, спланировать каждый шаг. В то же время другие довольствуются лишь общей схемой. При этом спланированное действие не реализуется сразу. Для его реализации необходимо сознательное волевое усилие. Под волевым усилием понимается особое состояние внутреннего</w:t>
      </w:r>
      <w:r>
        <w:rPr>
          <w:sz w:val="28"/>
          <w:szCs w:val="28"/>
        </w:rPr>
        <w:t xml:space="preserve"> напряжения, или активности, которое вызывает мобилизацию внутренних ресурсов человека, необходимую для выполнения задуманного действия. Поэтому волевые усилия всегда связаны со значительной тратой энергии.</w:t>
      </w:r>
    </w:p>
    <w:p w:rsidR="00000000" w:rsidRDefault="00FD57DB">
      <w:pPr>
        <w:spacing w:line="360" w:lineRule="auto"/>
        <w:ind w:firstLine="709"/>
        <w:jc w:val="both"/>
        <w:rPr>
          <w:sz w:val="28"/>
          <w:szCs w:val="28"/>
        </w:rPr>
      </w:pPr>
      <w:r>
        <w:rPr>
          <w:sz w:val="28"/>
          <w:szCs w:val="28"/>
        </w:rPr>
        <w:t xml:space="preserve">Этот заключительный этап волевого действия может </w:t>
      </w:r>
      <w:r>
        <w:rPr>
          <w:sz w:val="28"/>
          <w:szCs w:val="28"/>
        </w:rPr>
        <w:t>получить двоякое выражение: в одних случаях он проявляется во внешнем действии, в других случаях, наоборот, он заключается в воздержании от какого-либо внешнего действия (такое проявление принято называть внутренним волевым действием).</w:t>
      </w:r>
    </w:p>
    <w:p w:rsidR="00000000" w:rsidRDefault="00FD57DB">
      <w:pPr>
        <w:spacing w:line="360" w:lineRule="auto"/>
        <w:ind w:firstLine="709"/>
        <w:jc w:val="both"/>
        <w:rPr>
          <w:sz w:val="28"/>
          <w:szCs w:val="28"/>
        </w:rPr>
      </w:pPr>
      <w:r>
        <w:rPr>
          <w:sz w:val="28"/>
          <w:szCs w:val="28"/>
        </w:rPr>
        <w:t>Волевое усилие качес</w:t>
      </w:r>
      <w:r>
        <w:rPr>
          <w:sz w:val="28"/>
          <w:szCs w:val="28"/>
        </w:rPr>
        <w:t>твенно отличается от мышечных напряжений. В волевом усилии внешние движения могут быть представлены минимально, а внутреннее напряжение может быть весьма значительным. Вместе с тем в любом волевом усилии в той или иной степени присутствует и мышечное напря</w:t>
      </w:r>
      <w:r>
        <w:rPr>
          <w:sz w:val="28"/>
          <w:szCs w:val="28"/>
        </w:rPr>
        <w:t>жение. Например, рассматривая или вспоминая что-то, мы напрягаем мышцы лба, глаз и т. п., но это не даёт основания отождествлять мышечные и волевые усилия.</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 Волевые качества человека и их развитие</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 xml:space="preserve">Воля человека характеризуется определёнными качествами. </w:t>
      </w:r>
      <w:r>
        <w:rPr>
          <w:sz w:val="28"/>
          <w:szCs w:val="28"/>
        </w:rPr>
        <w:t>Прежде всего, принято выделять силу воли как обобщённую способность преодолевать значительные затруднения, возникающие на пути к достижению поставленной цели. Чем серьёзнее препятствие, которое вы преодолели на пути к поставленной цели, тем сильнее ваша во</w:t>
      </w:r>
      <w:r>
        <w:rPr>
          <w:sz w:val="28"/>
          <w:szCs w:val="28"/>
        </w:rPr>
        <w:t>ля. Именно препятствия, преодолеваемые с помощью волевых усилий, являются объективным показателем проявления силы воли.</w:t>
      </w:r>
    </w:p>
    <w:p w:rsidR="00000000" w:rsidRDefault="00FD57DB">
      <w:pPr>
        <w:spacing w:line="360" w:lineRule="auto"/>
        <w:ind w:firstLine="709"/>
        <w:jc w:val="both"/>
        <w:rPr>
          <w:sz w:val="28"/>
          <w:szCs w:val="28"/>
        </w:rPr>
      </w:pPr>
      <w:r>
        <w:rPr>
          <w:sz w:val="28"/>
          <w:szCs w:val="28"/>
        </w:rPr>
        <w:t xml:space="preserve">Среди различных проявлений силы воли принято выделять такие личностные черты, как выдержка и самообладание, которые выражаются в умении </w:t>
      </w:r>
      <w:r>
        <w:rPr>
          <w:sz w:val="28"/>
          <w:szCs w:val="28"/>
        </w:rPr>
        <w:t>сдерживать свои чувства, когда это требуется, в недопущении импульсивных и необдуманных действий, в умении владеть собой и заставлять себя выполнять задуманное действие, а также воздерживаться от того, что хочется делать, но что представляется неразумным и</w:t>
      </w:r>
      <w:r>
        <w:rPr>
          <w:sz w:val="28"/>
          <w:szCs w:val="28"/>
        </w:rPr>
        <w:t>ли неправильным.</w:t>
      </w:r>
    </w:p>
    <w:p w:rsidR="00000000" w:rsidRDefault="00FD57DB">
      <w:pPr>
        <w:spacing w:line="360" w:lineRule="auto"/>
        <w:ind w:firstLine="709"/>
        <w:jc w:val="both"/>
        <w:rPr>
          <w:sz w:val="28"/>
          <w:szCs w:val="28"/>
        </w:rPr>
      </w:pPr>
      <w:r>
        <w:rPr>
          <w:sz w:val="28"/>
          <w:szCs w:val="28"/>
        </w:rPr>
        <w:t>Другой характеристикой воли является целеустремленность. Под целеустремленностью принято понимать сознательную и активную направленность личности на достижение определённого результата деятельности. Очень часто, когда говорят о целеустремл</w:t>
      </w:r>
      <w:r>
        <w:rPr>
          <w:sz w:val="28"/>
          <w:szCs w:val="28"/>
        </w:rPr>
        <w:t>ённости, используют такое понятие, как настойчивость. Обычно различают целеустремлённость стратегическую, т.е. умение руководствоваться во всей своей жизнедеятельности определёнными принципами и идеалами, и целеустремлённость оперативную, заключающуюся в у</w:t>
      </w:r>
      <w:r>
        <w:rPr>
          <w:sz w:val="28"/>
          <w:szCs w:val="28"/>
        </w:rPr>
        <w:t>мении ставить ясные цели для отдельных действий и не отклоняться от них в процессе их достижения.</w:t>
      </w:r>
    </w:p>
    <w:p w:rsidR="00000000" w:rsidRDefault="00FD57DB">
      <w:pPr>
        <w:spacing w:line="360" w:lineRule="auto"/>
        <w:ind w:firstLine="709"/>
        <w:jc w:val="both"/>
        <w:rPr>
          <w:sz w:val="28"/>
          <w:szCs w:val="28"/>
        </w:rPr>
      </w:pPr>
      <w:r>
        <w:rPr>
          <w:sz w:val="28"/>
          <w:szCs w:val="28"/>
        </w:rPr>
        <w:t xml:space="preserve">От настойчивости принято отличать упрямство. Упрямство чаще всего выступает как отрицательное качество человека. Упрямый человек всегда старается настоять на </w:t>
      </w:r>
      <w:r>
        <w:rPr>
          <w:sz w:val="28"/>
          <w:szCs w:val="28"/>
        </w:rPr>
        <w:t>своём, несмотря на нецелесообразность данного действия. Как правило, упрямый человек в своей деятельности руководствуется не доводами разума, а личными желаниями, вопреки их несостоятельности. По сути, упрямый человек не владеет своей волей, поскольку он н</w:t>
      </w:r>
      <w:r>
        <w:rPr>
          <w:sz w:val="28"/>
          <w:szCs w:val="28"/>
        </w:rPr>
        <w:t>е умеет управлять собой и своими желаниями.</w:t>
      </w:r>
    </w:p>
    <w:p w:rsidR="00000000" w:rsidRDefault="00FD57DB">
      <w:pPr>
        <w:spacing w:line="360" w:lineRule="auto"/>
        <w:ind w:firstLine="709"/>
        <w:jc w:val="both"/>
        <w:rPr>
          <w:sz w:val="28"/>
          <w:szCs w:val="28"/>
        </w:rPr>
      </w:pPr>
      <w:r>
        <w:rPr>
          <w:sz w:val="28"/>
          <w:szCs w:val="28"/>
        </w:rPr>
        <w:t>Важной характеристикой воли является инициативность. Инициативность заключается в способности предпринимать попытки к реализации возникших у человека идей. Для многих людей преодоление собственной инертности явля</w:t>
      </w:r>
      <w:r>
        <w:rPr>
          <w:sz w:val="28"/>
          <w:szCs w:val="28"/>
        </w:rPr>
        <w:t>ется наиболее трудным моментом волевого акта. Сделать первый осознанный шаг к реализации новой идеи может только самостоятельный человек. Самостоятельность - это характеристика воли, которая непосредственно связана с инициативностью. Самостоятельность проя</w:t>
      </w:r>
      <w:r>
        <w:rPr>
          <w:sz w:val="28"/>
          <w:szCs w:val="28"/>
        </w:rPr>
        <w:t>вляется в способности осознанно принимать решения и в умении не поддаваться влиянию различных факторов, препятствующих достижению поставленной цели. Самостоятельный человек способен, критически оценивая советы и предложения других людей, действовать на осн</w:t>
      </w:r>
      <w:r>
        <w:rPr>
          <w:sz w:val="28"/>
          <w:szCs w:val="28"/>
        </w:rPr>
        <w:t>ове своих взглядов и убеждений и при этом вносить в свои действия коррективы, сформированные на основе полученных советов.</w:t>
      </w:r>
    </w:p>
    <w:p w:rsidR="00000000" w:rsidRDefault="00FD57DB">
      <w:pPr>
        <w:spacing w:line="360" w:lineRule="auto"/>
        <w:ind w:firstLine="709"/>
        <w:jc w:val="both"/>
        <w:rPr>
          <w:sz w:val="28"/>
          <w:szCs w:val="28"/>
        </w:rPr>
      </w:pPr>
      <w:r>
        <w:rPr>
          <w:sz w:val="28"/>
          <w:szCs w:val="28"/>
        </w:rPr>
        <w:t>От самостоятельности следует отличать негативизм. Негативизм проявляется в немотивированной, необоснованной склонности действовать на</w:t>
      </w:r>
      <w:r>
        <w:rPr>
          <w:sz w:val="28"/>
          <w:szCs w:val="28"/>
        </w:rPr>
        <w:t>перекор другим людям, противоречить им, хотя разумные соображения не дают оснований для таких поступков. Негативизм большинством психологов расценивается как слабость воли, выражающаяся в неумении подчинить свои действия доводам разума, сознательным мотива</w:t>
      </w:r>
      <w:r>
        <w:rPr>
          <w:sz w:val="28"/>
          <w:szCs w:val="28"/>
        </w:rPr>
        <w:t>м поведения, в неумении противостоять своим желаниям, ведущим к безделью, и др. Очень часто безделье связывают с ленью. Именно лень является всеобъемлющей характеристикой качеств, противоположных по смыслу позитивным качествам воли.</w:t>
      </w:r>
    </w:p>
    <w:p w:rsidR="00000000" w:rsidRDefault="00FD57DB">
      <w:pPr>
        <w:spacing w:line="360" w:lineRule="auto"/>
        <w:ind w:firstLine="709"/>
        <w:jc w:val="both"/>
        <w:rPr>
          <w:sz w:val="28"/>
          <w:szCs w:val="28"/>
        </w:rPr>
      </w:pPr>
      <w:r>
        <w:rPr>
          <w:sz w:val="28"/>
          <w:szCs w:val="28"/>
        </w:rPr>
        <w:t>Следует отметить, что и</w:t>
      </w:r>
      <w:r>
        <w:rPr>
          <w:sz w:val="28"/>
          <w:szCs w:val="28"/>
        </w:rPr>
        <w:t>нициатива, проявляемая человеком, помимо самостоятельности всегда связана ещё с одним качеством воли - решительностью. Решительность заключается в отсутствии излишних колебаний и сомнений при борьбе мотивов, в своевременном и быстром принятии решений. Преж</w:t>
      </w:r>
      <w:r>
        <w:rPr>
          <w:sz w:val="28"/>
          <w:szCs w:val="28"/>
        </w:rPr>
        <w:t>де всего, решительность проявляется в выборе доминирующего мотива, а также в выборе адекватных средств достижения поставленной цели. Решительность проявляется и при осуществлении принятого решения. Для решительных людей характерен быстрый и энергичный пере</w:t>
      </w:r>
      <w:r>
        <w:rPr>
          <w:sz w:val="28"/>
          <w:szCs w:val="28"/>
        </w:rPr>
        <w:t>ход от выбора действий и средств к самому выполнению действия.</w:t>
      </w:r>
    </w:p>
    <w:p w:rsidR="00000000" w:rsidRDefault="00FD57DB">
      <w:pPr>
        <w:spacing w:line="360" w:lineRule="auto"/>
        <w:ind w:firstLine="709"/>
        <w:jc w:val="both"/>
        <w:rPr>
          <w:sz w:val="28"/>
          <w:szCs w:val="28"/>
        </w:rPr>
      </w:pPr>
      <w:r>
        <w:rPr>
          <w:sz w:val="28"/>
          <w:szCs w:val="28"/>
        </w:rPr>
        <w:t>От решительности, как позитивного волевого качества, необходимо отличать импульсивность, которая характеризуется торопливостью в принятии решений, необдуманностью поступков. Импульсивный челове</w:t>
      </w:r>
      <w:r>
        <w:rPr>
          <w:sz w:val="28"/>
          <w:szCs w:val="28"/>
        </w:rPr>
        <w:t>к не задумывается перед тем, как начать действовать, не учитывает последствий того, что он делает, поэтому часто раскаивается в том, что совершил. Торопливость в принятии решения таким человеком, как правило, объясняется его нерешительностью, тем, что прин</w:t>
      </w:r>
      <w:r>
        <w:rPr>
          <w:sz w:val="28"/>
          <w:szCs w:val="28"/>
        </w:rPr>
        <w:t>ятие решения для него является чрезвычайно сложным и мучительным процессом, поэтому он стремится скорее от него освободиться.</w:t>
      </w:r>
    </w:p>
    <w:p w:rsidR="00000000" w:rsidRDefault="00FD57DB">
      <w:pPr>
        <w:spacing w:line="360" w:lineRule="auto"/>
        <w:ind w:firstLine="709"/>
        <w:jc w:val="both"/>
        <w:rPr>
          <w:sz w:val="28"/>
          <w:szCs w:val="28"/>
        </w:rPr>
      </w:pPr>
      <w:r>
        <w:rPr>
          <w:sz w:val="28"/>
          <w:szCs w:val="28"/>
        </w:rPr>
        <w:t>Исключительно важным волевым качеством человека является последовательность действий человека. Последовательность действий характе</w:t>
      </w:r>
      <w:r>
        <w:rPr>
          <w:sz w:val="28"/>
          <w:szCs w:val="28"/>
        </w:rPr>
        <w:t>ризует то, что все совершаемые человеком поступки вытекают из единого руководящего принципа, которому человек подчиняет всё второстепенное и побочное. Последовательность действий, в свою очередь, самым тесным образом связана с самоконтролем и самооценкой.</w:t>
      </w:r>
    </w:p>
    <w:p w:rsidR="00000000" w:rsidRDefault="00FD57DB">
      <w:pPr>
        <w:spacing w:line="360" w:lineRule="auto"/>
        <w:ind w:firstLine="709"/>
        <w:jc w:val="both"/>
        <w:rPr>
          <w:sz w:val="28"/>
          <w:szCs w:val="28"/>
        </w:rPr>
      </w:pPr>
      <w:r>
        <w:rPr>
          <w:sz w:val="28"/>
          <w:szCs w:val="28"/>
        </w:rPr>
        <w:t>Принятые действия будут только тогда выполнены, когда человек контролирует свою деятельность. В противном случае выполняемые действия и цель, к которой стремится человек, расходятся. В процессе достижения цели самоконтроль обеспечивает господство ведущих м</w:t>
      </w:r>
      <w:r>
        <w:rPr>
          <w:sz w:val="28"/>
          <w:szCs w:val="28"/>
        </w:rPr>
        <w:t>отивов над побочными. Качество самоконтроля, его адекватность в значительной степени зависят от самооценки личности. Так, низкая самооценка может привести к тому, что человек теряет уверенность в себе. В этом случае стремление человека к достижению поставл</w:t>
      </w:r>
      <w:r>
        <w:rPr>
          <w:sz w:val="28"/>
          <w:szCs w:val="28"/>
        </w:rPr>
        <w:t>енной цели может постепенно угасать и спланированное уже никогда не будет выполнено. Бывает, наоборот, человек переоценивает себя и свои возможности. В этом случае принято говорить о завышенной самооценке, которая не позволяет адекватно координировать и ко</w:t>
      </w:r>
      <w:r>
        <w:rPr>
          <w:sz w:val="28"/>
          <w:szCs w:val="28"/>
        </w:rPr>
        <w:t>рректировать свои действия на пути к достижению поставленной цели. В результате возможность достичь спланированного значительно усложняется и чаще всего в полной мере задуманное ранее не реализуется на практике.</w:t>
      </w:r>
    </w:p>
    <w:p w:rsidR="00000000" w:rsidRDefault="00FD57DB">
      <w:pPr>
        <w:spacing w:line="360" w:lineRule="auto"/>
        <w:ind w:firstLine="709"/>
        <w:jc w:val="both"/>
        <w:rPr>
          <w:sz w:val="28"/>
          <w:szCs w:val="28"/>
        </w:rPr>
      </w:pPr>
      <w:r>
        <w:rPr>
          <w:sz w:val="28"/>
          <w:szCs w:val="28"/>
        </w:rPr>
        <w:t>Воля, как и большинство других высших психич</w:t>
      </w:r>
      <w:r>
        <w:rPr>
          <w:sz w:val="28"/>
          <w:szCs w:val="28"/>
        </w:rPr>
        <w:t xml:space="preserve">еских процессов, формируется в ходе возрастного развития человека. Так, у новорождённого ребёнка преобладают рефлекторные движения, а также некоторые инстинктивные действия. Волевые, сознательные действия начинают формироваться значительно позднее. Причем </w:t>
      </w:r>
      <w:r>
        <w:rPr>
          <w:sz w:val="28"/>
          <w:szCs w:val="28"/>
        </w:rPr>
        <w:t>первые желания ребёнка характеризуются большой неустойчивостью. Желания быстро сменяют друг друга и очень часто носят неопределённый характер. Лишь на четвертом году жизни желания приобретают более или менее устойчивый характер.</w:t>
      </w:r>
    </w:p>
    <w:p w:rsidR="00000000" w:rsidRDefault="00FD57DB">
      <w:pPr>
        <w:spacing w:line="360" w:lineRule="auto"/>
        <w:ind w:firstLine="709"/>
        <w:jc w:val="both"/>
        <w:rPr>
          <w:sz w:val="28"/>
          <w:szCs w:val="28"/>
        </w:rPr>
      </w:pPr>
      <w:r>
        <w:rPr>
          <w:sz w:val="28"/>
          <w:szCs w:val="28"/>
        </w:rPr>
        <w:t xml:space="preserve">В этом же возрасте у детей </w:t>
      </w:r>
      <w:r>
        <w:rPr>
          <w:sz w:val="28"/>
          <w:szCs w:val="28"/>
        </w:rPr>
        <w:t xml:space="preserve">впервые отмечается возникновение борьбы мотивов. Например, дети двухлетнего возраста после некоторых колебаний могут делать выбор между несколькими возможными действиями. Однако выбор, осуществляемый в зависимости от мотивов морального порядка, становится </w:t>
      </w:r>
      <w:r>
        <w:rPr>
          <w:sz w:val="28"/>
          <w:szCs w:val="28"/>
        </w:rPr>
        <w:t>возможным для детей не ранее конца третьего года жизни. Это происходит лишь тогда, когда ребёнок уже может контролировать своё поведение. Для этого необходимы, с одной стороны, достаточно высокий уровень развития, а с другой - некоторая сформированность мо</w:t>
      </w:r>
      <w:r>
        <w:rPr>
          <w:sz w:val="28"/>
          <w:szCs w:val="28"/>
        </w:rPr>
        <w:t>ральных установок. И то и другое складывается под влиянием обучения и воспитания, в процессе постоянного взаимодействия с взрослыми. Характер формирующихся моральных установок в значительной степени зависит от моральных установок взрослого, так как в первы</w:t>
      </w:r>
      <w:r>
        <w:rPr>
          <w:sz w:val="28"/>
          <w:szCs w:val="28"/>
        </w:rPr>
        <w:t>е годы жизни ребёнок стремится подражать действиям взрослых, и постепенно в процессе умственного развития он начинает анализировать поступки взрослого и делать соответствующие выводы.</w:t>
      </w:r>
    </w:p>
    <w:p w:rsidR="00000000" w:rsidRDefault="00FD57DB">
      <w:pPr>
        <w:spacing w:line="360" w:lineRule="auto"/>
        <w:ind w:firstLine="709"/>
        <w:jc w:val="both"/>
        <w:rPr>
          <w:sz w:val="28"/>
          <w:szCs w:val="28"/>
        </w:rPr>
      </w:pPr>
      <w:r>
        <w:rPr>
          <w:sz w:val="28"/>
          <w:szCs w:val="28"/>
        </w:rPr>
        <w:t>Как и все психические процессы, воля развивается не сама по себе, а в св</w:t>
      </w:r>
      <w:r>
        <w:rPr>
          <w:sz w:val="28"/>
          <w:szCs w:val="28"/>
        </w:rPr>
        <w:t>язи с общим развитием личности человека. Иногда можно встретить высокое развитие воли уже в раннем возрасте. Причём достаточно высокий уровень развития воли чаще всего наблюдается у детей творческого типа, увлечённых каким-либо занятием, например у детей с</w:t>
      </w:r>
      <w:r>
        <w:rPr>
          <w:sz w:val="28"/>
          <w:szCs w:val="28"/>
        </w:rPr>
        <w:t xml:space="preserve"> художественными или музыкальными задатками, которые в состоянии часами самостоятельно заниматься любимым делом. Это происходит потому, что постепенно увлечённость каким-либо занятием, сопровождаемая систематическим трудом (рисованием, лепкой, занятиями му</w:t>
      </w:r>
      <w:r>
        <w:rPr>
          <w:sz w:val="28"/>
          <w:szCs w:val="28"/>
        </w:rPr>
        <w:t>зыкой или спортом), способствует формированию волевых характеристик, проявляющихся и в других сферах жизнедеятельности.</w:t>
      </w:r>
    </w:p>
    <w:p w:rsidR="00000000" w:rsidRDefault="00FD57DB">
      <w:pPr>
        <w:spacing w:line="360" w:lineRule="auto"/>
        <w:ind w:firstLine="709"/>
        <w:jc w:val="both"/>
        <w:rPr>
          <w:sz w:val="28"/>
          <w:szCs w:val="28"/>
        </w:rPr>
      </w:pPr>
      <w:r>
        <w:rPr>
          <w:sz w:val="28"/>
          <w:szCs w:val="28"/>
        </w:rPr>
        <w:t xml:space="preserve">Каковы основные пути формирования воли? Прежде всего, успех этого процесса зависит от родителей. Исследования показывают, что родители, </w:t>
      </w:r>
      <w:r>
        <w:rPr>
          <w:sz w:val="28"/>
          <w:szCs w:val="28"/>
        </w:rPr>
        <w:t>стремящиеся дать ребёнку всестороннее развитие и при этом предъявляющие к нему достаточно высокие требования, могут рассчитывать на то, что у ребёнка не будет серьёзных проблем с волевой регуляцией деятельности. Такие недостатки волевого поведения детей, к</w:t>
      </w:r>
      <w:r>
        <w:rPr>
          <w:sz w:val="28"/>
          <w:szCs w:val="28"/>
        </w:rPr>
        <w:t>ак капризы и упрямство, наблюдаемые в раннем детстве, происходят из-за совершаемых родителями ошибок в воспитании воли ребёнка. Если родители во всём стремятся угождать ребёнку, удовлетворяют каждое его желание, не предъявляют ему требовании, которые должн</w:t>
      </w:r>
      <w:r>
        <w:rPr>
          <w:sz w:val="28"/>
          <w:szCs w:val="28"/>
        </w:rPr>
        <w:t>ы безоговорочно им выполняться, не приучают его сдерживать себя, то, скорее всего, впоследствии у ребёнка будет наблюдаться недостаточность волевого развития.</w:t>
      </w:r>
    </w:p>
    <w:p w:rsidR="00000000" w:rsidRDefault="00FD57DB">
      <w:pPr>
        <w:spacing w:line="360" w:lineRule="auto"/>
        <w:ind w:firstLine="709"/>
        <w:jc w:val="both"/>
        <w:rPr>
          <w:sz w:val="28"/>
          <w:szCs w:val="28"/>
        </w:rPr>
      </w:pPr>
      <w:r>
        <w:rPr>
          <w:sz w:val="28"/>
          <w:szCs w:val="28"/>
        </w:rPr>
        <w:t>Необходимым условием воспитания ребёнка в семье является формирование у него сознательной дисципл</w:t>
      </w:r>
      <w:r>
        <w:rPr>
          <w:sz w:val="28"/>
          <w:szCs w:val="28"/>
        </w:rPr>
        <w:t>ины. Развитие родителями у ребёнка волевых качеств является предпосылкой для формирования у него дисциплинированности, которая не только помогает понимать необходимость соблюдения определённых правил поведения, но и обеспечивает ему внутреннюю дисциплиниро</w:t>
      </w:r>
      <w:r>
        <w:rPr>
          <w:sz w:val="28"/>
          <w:szCs w:val="28"/>
        </w:rPr>
        <w:t>ванность, выражающуюся в способности регулировать и сопоставлять свои желания с условиями реальной деятельности.</w:t>
      </w:r>
    </w:p>
    <w:p w:rsidR="00000000" w:rsidRDefault="00FD57DB">
      <w:pPr>
        <w:spacing w:line="360" w:lineRule="auto"/>
        <w:ind w:firstLine="709"/>
        <w:jc w:val="both"/>
        <w:rPr>
          <w:sz w:val="28"/>
          <w:szCs w:val="28"/>
        </w:rPr>
      </w:pPr>
      <w:r>
        <w:rPr>
          <w:sz w:val="28"/>
          <w:szCs w:val="28"/>
        </w:rPr>
        <w:t>Важную роль в воспитании волевых качеств играет школа. Школа предъявляет к ребёнку ряд требований, без выполнения которых не может нормально ос</w:t>
      </w:r>
      <w:r>
        <w:rPr>
          <w:sz w:val="28"/>
          <w:szCs w:val="28"/>
        </w:rPr>
        <w:t>уществляться само школьное обучение, но при этом также происходит формирование определённого уровня дисциплинированности. Например, школьник должен сидеть за партой определённое время, он не может встать с места без разрешения учителя, разговаривать с това</w:t>
      </w:r>
      <w:r>
        <w:rPr>
          <w:sz w:val="28"/>
          <w:szCs w:val="28"/>
        </w:rPr>
        <w:t>рищами, он должен готовить дома заданные ему уроки и т. д. Всё это требует от него довольно высокого развития волевых качеств и в то же время развивает у него нужные для выполнения этих правил качества воли. Поэтому большое значение для воспитания воли у ш</w:t>
      </w:r>
      <w:r>
        <w:rPr>
          <w:sz w:val="28"/>
          <w:szCs w:val="28"/>
        </w:rPr>
        <w:t>кольников имеют личность учителя и школьный коллектив.</w:t>
      </w:r>
    </w:p>
    <w:p w:rsidR="00000000" w:rsidRDefault="00FD57DB">
      <w:pPr>
        <w:spacing w:line="360" w:lineRule="auto"/>
        <w:ind w:firstLine="709"/>
        <w:jc w:val="both"/>
        <w:rPr>
          <w:sz w:val="28"/>
          <w:szCs w:val="28"/>
        </w:rPr>
      </w:pPr>
      <w:r>
        <w:rPr>
          <w:sz w:val="28"/>
          <w:szCs w:val="28"/>
        </w:rPr>
        <w:t>Учитель, с которым общается ребёнок в школе, оказывает непосредственное влияние на формирование у него определённых личностных характеристик и, обладая яркой личностью, оставляет в жизни ребёнка неизгл</w:t>
      </w:r>
      <w:r>
        <w:rPr>
          <w:sz w:val="28"/>
          <w:szCs w:val="28"/>
        </w:rPr>
        <w:t>адимый след. Нередко это вызывает у ребёнка стремление подражать поведению учителя, и если у последнего хорошо развиты волевые качества, то существует высокая вероятность, что те же качества будут успешно развиваться и у его учеников.</w:t>
      </w:r>
    </w:p>
    <w:p w:rsidR="00000000" w:rsidRDefault="00FD57DB">
      <w:pPr>
        <w:spacing w:line="360" w:lineRule="auto"/>
        <w:ind w:firstLine="709"/>
        <w:jc w:val="both"/>
        <w:rPr>
          <w:sz w:val="28"/>
          <w:szCs w:val="28"/>
        </w:rPr>
      </w:pPr>
      <w:r>
        <w:rPr>
          <w:sz w:val="28"/>
          <w:szCs w:val="28"/>
        </w:rPr>
        <w:t>Аналогичная картина н</w:t>
      </w:r>
      <w:r>
        <w:rPr>
          <w:sz w:val="28"/>
          <w:szCs w:val="28"/>
        </w:rPr>
        <w:t>аблюдается в отношении школьного коллектива. Если деятельность ребёнка протекает в коллективе, где существует атмосфера высокой требовательности, то и у ребёнка могут сформироваться соответствующие характеристики личности.</w:t>
      </w:r>
    </w:p>
    <w:p w:rsidR="00000000" w:rsidRDefault="00FD57DB">
      <w:pPr>
        <w:spacing w:line="360" w:lineRule="auto"/>
        <w:ind w:firstLine="709"/>
        <w:jc w:val="both"/>
        <w:rPr>
          <w:sz w:val="28"/>
          <w:szCs w:val="28"/>
        </w:rPr>
      </w:pPr>
      <w:r>
        <w:rPr>
          <w:sz w:val="28"/>
          <w:szCs w:val="28"/>
        </w:rPr>
        <w:t>Не менее важно физическое воспита</w:t>
      </w:r>
      <w:r>
        <w:rPr>
          <w:sz w:val="28"/>
          <w:szCs w:val="28"/>
        </w:rPr>
        <w:t xml:space="preserve">ние ребёнка, а также ознакомление его с художественными ценностями. Более того, формирование волевых характеристик не прекращается и в более старшем возрасте, когда молодой человек приступает к самостоятельной трудовой деятельности, в ходе которой волевые </w:t>
      </w:r>
      <w:r>
        <w:rPr>
          <w:sz w:val="28"/>
          <w:szCs w:val="28"/>
        </w:rPr>
        <w:t>качества достигают наивысшего развития. Таким образом, весь процесс воспитания ребёнка определяет успешность формирования волевых качеств личности. Поэтому не случайно воля очень часто рассматривается как одна из центральных и наиболее информативных характ</w:t>
      </w:r>
      <w:r>
        <w:rPr>
          <w:sz w:val="28"/>
          <w:szCs w:val="28"/>
        </w:rPr>
        <w:t>еристик личности.</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br w:type="page"/>
        <w:t>Заключение</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t>Понятием «воля» оперируют психиатрия, психология, физиология и философия. На личностном уровне воля проявляется в таких свойствах, как сила воли, энергичность, настойчивость, выдержка и др. Их можно рассматривать как первичн</w:t>
      </w:r>
      <w:r>
        <w:rPr>
          <w:sz w:val="28"/>
          <w:szCs w:val="28"/>
        </w:rPr>
        <w:t>ые, или базовые, волевые качества личности. Такие качества определяют поведение, которое характеризуется всеми или большинством описанных выше свойств. Воля обеспечивает выполнение двух взаимосвязанных функций - побудительной и тормозной и в них себя прояв</w:t>
      </w:r>
      <w:r>
        <w:rPr>
          <w:sz w:val="28"/>
          <w:szCs w:val="28"/>
        </w:rPr>
        <w:t>ляет. Под волей понимается сложный психический процесс, который вызывает активность человека и пробуждает его действовать направленно.</w:t>
      </w:r>
    </w:p>
    <w:p w:rsidR="00000000" w:rsidRDefault="00FD57DB">
      <w:pPr>
        <w:spacing w:line="360" w:lineRule="auto"/>
        <w:ind w:firstLine="709"/>
        <w:jc w:val="both"/>
        <w:rPr>
          <w:sz w:val="28"/>
          <w:szCs w:val="28"/>
        </w:rPr>
      </w:pPr>
      <w:r>
        <w:rPr>
          <w:sz w:val="28"/>
          <w:szCs w:val="28"/>
        </w:rPr>
        <w:t>Развитие воли у человека связано с такими действиями как:</w:t>
      </w:r>
    </w:p>
    <w:p w:rsidR="00000000" w:rsidRDefault="00FD57DB">
      <w:pPr>
        <w:spacing w:line="360" w:lineRule="auto"/>
        <w:ind w:firstLine="709"/>
        <w:jc w:val="both"/>
        <w:rPr>
          <w:sz w:val="28"/>
          <w:szCs w:val="28"/>
        </w:rPr>
      </w:pPr>
      <w:r>
        <w:rPr>
          <w:sz w:val="28"/>
          <w:szCs w:val="28"/>
        </w:rPr>
        <w:t>преобразование непроизвольных психических процессов в произволь</w:t>
      </w:r>
      <w:r>
        <w:rPr>
          <w:sz w:val="28"/>
          <w:szCs w:val="28"/>
        </w:rPr>
        <w:t>ные;</w:t>
      </w:r>
    </w:p>
    <w:p w:rsidR="00000000" w:rsidRDefault="00FD57DB">
      <w:pPr>
        <w:spacing w:line="360" w:lineRule="auto"/>
        <w:ind w:firstLine="709"/>
        <w:jc w:val="both"/>
        <w:rPr>
          <w:sz w:val="28"/>
          <w:szCs w:val="28"/>
        </w:rPr>
      </w:pPr>
      <w:r>
        <w:rPr>
          <w:sz w:val="28"/>
          <w:szCs w:val="28"/>
        </w:rPr>
        <w:t>приобретение человеком контроля над своим поведением;</w:t>
      </w:r>
    </w:p>
    <w:p w:rsidR="00000000" w:rsidRDefault="00FD57DB">
      <w:pPr>
        <w:spacing w:line="360" w:lineRule="auto"/>
        <w:ind w:firstLine="709"/>
        <w:jc w:val="both"/>
        <w:rPr>
          <w:sz w:val="28"/>
          <w:szCs w:val="28"/>
        </w:rPr>
      </w:pPr>
      <w:r>
        <w:rPr>
          <w:sz w:val="28"/>
          <w:szCs w:val="28"/>
        </w:rPr>
        <w:t>выработка волевых качеств личности;</w:t>
      </w:r>
    </w:p>
    <w:p w:rsidR="00000000" w:rsidRDefault="00FD57DB">
      <w:pPr>
        <w:spacing w:line="360" w:lineRule="auto"/>
        <w:ind w:firstLine="709"/>
        <w:jc w:val="both"/>
        <w:rPr>
          <w:sz w:val="28"/>
          <w:szCs w:val="28"/>
        </w:rPr>
      </w:pPr>
      <w:r>
        <w:rPr>
          <w:sz w:val="28"/>
          <w:szCs w:val="28"/>
        </w:rPr>
        <w:t>а также с тем, что человек сознательно ставит перед собой всё более трудные задачи и преследует всё более отдалённые цели, которые требуют значительных волевых у</w:t>
      </w:r>
      <w:r>
        <w:rPr>
          <w:sz w:val="28"/>
          <w:szCs w:val="28"/>
        </w:rPr>
        <w:t>силий в течение долгого времени.</w:t>
      </w:r>
    </w:p>
    <w:p w:rsidR="00000000" w:rsidRDefault="00FD57DB">
      <w:pPr>
        <w:spacing w:line="360" w:lineRule="auto"/>
        <w:ind w:firstLine="709"/>
        <w:jc w:val="both"/>
        <w:rPr>
          <w:sz w:val="28"/>
          <w:szCs w:val="28"/>
        </w:rPr>
      </w:pPr>
      <w:r>
        <w:rPr>
          <w:sz w:val="28"/>
          <w:szCs w:val="28"/>
        </w:rPr>
        <w:t>Воля является способностью человека преодолевать препятствия, добиваться поставленной цели. Конкретно она выступает в таких чертах характера, как целеустремленность, решительность, настойчивость, мужество. Данные черты хара</w:t>
      </w:r>
      <w:r>
        <w:rPr>
          <w:sz w:val="28"/>
          <w:szCs w:val="28"/>
        </w:rPr>
        <w:t>ктера могут способствовать достижению как общественно полезных, так и антиобщественных целей.</w:t>
      </w:r>
    </w:p>
    <w:p w:rsidR="00000000" w:rsidRDefault="00FD57DB">
      <w:pPr>
        <w:spacing w:line="360" w:lineRule="auto"/>
        <w:ind w:firstLine="709"/>
        <w:jc w:val="both"/>
        <w:rPr>
          <w:sz w:val="28"/>
          <w:szCs w:val="28"/>
        </w:rPr>
      </w:pPr>
    </w:p>
    <w:p w:rsidR="00000000" w:rsidRDefault="00FD57DB">
      <w:pPr>
        <w:spacing w:line="360" w:lineRule="auto"/>
        <w:ind w:firstLine="709"/>
        <w:jc w:val="both"/>
        <w:rPr>
          <w:sz w:val="28"/>
          <w:szCs w:val="28"/>
        </w:rPr>
      </w:pPr>
      <w:r>
        <w:rPr>
          <w:sz w:val="28"/>
          <w:szCs w:val="28"/>
        </w:rPr>
        <w:br w:type="page"/>
        <w:t>Список использованной литературы</w:t>
      </w:r>
    </w:p>
    <w:p w:rsidR="00000000" w:rsidRDefault="00FD57DB">
      <w:pPr>
        <w:spacing w:line="360" w:lineRule="auto"/>
        <w:ind w:firstLine="709"/>
        <w:jc w:val="both"/>
        <w:rPr>
          <w:sz w:val="28"/>
          <w:szCs w:val="28"/>
        </w:rPr>
      </w:pPr>
    </w:p>
    <w:p w:rsidR="00000000" w:rsidRDefault="00FD57DB">
      <w:pPr>
        <w:spacing w:line="360" w:lineRule="auto"/>
        <w:rPr>
          <w:sz w:val="28"/>
          <w:szCs w:val="28"/>
        </w:rPr>
      </w:pPr>
      <w:r>
        <w:rPr>
          <w:sz w:val="28"/>
          <w:szCs w:val="28"/>
        </w:rPr>
        <w:t>1. Бассин Ф.В. Проблема «бессознательного». (О неосознаваемых формах высш. нервной деятельности). - М.: Медицина, 1968.</w:t>
      </w:r>
    </w:p>
    <w:p w:rsidR="00000000" w:rsidRDefault="00FD57DB">
      <w:pPr>
        <w:spacing w:line="360" w:lineRule="auto"/>
        <w:rPr>
          <w:sz w:val="28"/>
          <w:szCs w:val="28"/>
        </w:rPr>
      </w:pPr>
      <w:r>
        <w:rPr>
          <w:sz w:val="28"/>
          <w:szCs w:val="28"/>
        </w:rPr>
        <w:t>. Выго</w:t>
      </w:r>
      <w:r>
        <w:rPr>
          <w:sz w:val="28"/>
          <w:szCs w:val="28"/>
        </w:rPr>
        <w:t>тский Л.С. Собрание сочинений: В 6-ти т. Т. 2: Вопросы общей психологии / Гл. ред. А.В. Запорожец. - М.: Педагогика, 1982.</w:t>
      </w:r>
    </w:p>
    <w:p w:rsidR="00000000" w:rsidRDefault="00FD57DB">
      <w:pPr>
        <w:spacing w:line="360" w:lineRule="auto"/>
        <w:rPr>
          <w:sz w:val="28"/>
          <w:szCs w:val="28"/>
        </w:rPr>
      </w:pPr>
      <w:r>
        <w:rPr>
          <w:sz w:val="28"/>
          <w:szCs w:val="28"/>
        </w:rPr>
        <w:t>. Зимин П.П. Воля и её воспитание у подростков. - Ташкент, 1985.</w:t>
      </w:r>
    </w:p>
    <w:p w:rsidR="00000000" w:rsidRDefault="00FD57DB">
      <w:pPr>
        <w:spacing w:line="360" w:lineRule="auto"/>
        <w:rPr>
          <w:sz w:val="28"/>
          <w:szCs w:val="28"/>
        </w:rPr>
      </w:pPr>
      <w:r>
        <w:rPr>
          <w:sz w:val="28"/>
          <w:szCs w:val="28"/>
        </w:rPr>
        <w:t xml:space="preserve">. Иванников В.А. Психологические механизмы волевой регуляции. - М., </w:t>
      </w:r>
      <w:r>
        <w:rPr>
          <w:sz w:val="28"/>
          <w:szCs w:val="28"/>
        </w:rPr>
        <w:t>1998.</w:t>
      </w:r>
    </w:p>
    <w:p w:rsidR="00000000" w:rsidRDefault="00FD57DB">
      <w:pPr>
        <w:spacing w:line="360" w:lineRule="auto"/>
        <w:rPr>
          <w:sz w:val="28"/>
          <w:szCs w:val="28"/>
        </w:rPr>
      </w:pPr>
      <w:r>
        <w:rPr>
          <w:sz w:val="28"/>
          <w:szCs w:val="28"/>
        </w:rPr>
        <w:t>. Ильин Е.П. Психология воли. - СПб.: Питер, 2000.</w:t>
      </w:r>
    </w:p>
    <w:p w:rsidR="00000000" w:rsidRDefault="00FD57DB">
      <w:pPr>
        <w:spacing w:line="360" w:lineRule="auto"/>
        <w:rPr>
          <w:sz w:val="28"/>
          <w:szCs w:val="28"/>
        </w:rPr>
      </w:pPr>
      <w:r>
        <w:rPr>
          <w:sz w:val="28"/>
          <w:szCs w:val="28"/>
        </w:rPr>
        <w:t>. Рубинштейн С.Л. Основы общей психологии. - СПб.: Питер, 1999.</w:t>
      </w:r>
    </w:p>
    <w:p w:rsidR="00FD57DB" w:rsidRDefault="00FD57DB">
      <w:pPr>
        <w:spacing w:line="360" w:lineRule="auto"/>
        <w:rPr>
          <w:sz w:val="28"/>
          <w:szCs w:val="28"/>
        </w:rPr>
      </w:pPr>
      <w:r>
        <w:rPr>
          <w:sz w:val="28"/>
          <w:szCs w:val="28"/>
        </w:rPr>
        <w:t>. Чхартишвили Ш.Н. Проблема воли в психологии.</w:t>
      </w:r>
    </w:p>
    <w:sectPr w:rsidR="00FD57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0A"/>
    <w:rsid w:val="0047790A"/>
    <w:rsid w:val="00FD5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018FF6-664C-4CD7-8B10-ECAB2E8E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6979</Words>
  <Characters>39781</Characters>
  <Application>Microsoft Office Word</Application>
  <DocSecurity>0</DocSecurity>
  <Lines>331</Lines>
  <Paragraphs>93</Paragraphs>
  <ScaleCrop>false</ScaleCrop>
  <Company/>
  <LinksUpToDate>false</LinksUpToDate>
  <CharactersWithSpaces>46667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2024-08-11T18:35:00Z</dcterms:created>
  <dcterms:modified xsi:type="dcterms:W3CDTF">2024-08-11T18:35:00Z</dcterms:modified>
</cp:coreProperties>
</file>