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E551" w14:textId="77777777" w:rsidR="00771A15" w:rsidRPr="00330C19" w:rsidRDefault="00771A15" w:rsidP="00771A15">
      <w:pPr>
        <w:pStyle w:val="1"/>
        <w:jc w:val="center"/>
        <w:rPr>
          <w:sz w:val="20"/>
        </w:rPr>
      </w:pPr>
      <w:r w:rsidRPr="00330C19">
        <w:rPr>
          <w:sz w:val="20"/>
        </w:rPr>
        <w:t>Вопросы тестового контроля</w:t>
      </w:r>
    </w:p>
    <w:p w14:paraId="21B358D4" w14:textId="77777777" w:rsidR="00771A15" w:rsidRPr="00330C19" w:rsidRDefault="00771A15" w:rsidP="00771A15">
      <w:pPr>
        <w:rPr>
          <w:sz w:val="20"/>
          <w:szCs w:val="20"/>
        </w:rPr>
      </w:pPr>
    </w:p>
    <w:p w14:paraId="78636EF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330C19">
        <w:rPr>
          <w:b/>
          <w:i/>
          <w:sz w:val="20"/>
          <w:szCs w:val="20"/>
        </w:rPr>
        <w:t>001. Гигиена – основная медицинская профилактическая дисциплина:</w:t>
      </w:r>
    </w:p>
    <w:p w14:paraId="19A5E60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изучающая влияние природной среды на здоровье человека;</w:t>
      </w:r>
    </w:p>
    <w:p w14:paraId="0C76A02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выявляющая факторы, оказывающие неблагоприятное влияние на человека;</w:t>
      </w:r>
    </w:p>
    <w:p w14:paraId="3DEA59B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разрабатывающая мероприятия по предупреждению неблагоприятного влияния внешних факторов;</w:t>
      </w:r>
    </w:p>
    <w:p w14:paraId="6281D7F7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разрабатывающая гигиенические нормативы;</w:t>
      </w:r>
    </w:p>
    <w:p w14:paraId="2A4707E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д) изучающая общие биологические законы взаимодействия внешней среды и человека</w:t>
      </w:r>
    </w:p>
    <w:p w14:paraId="0208103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624D1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330C19">
        <w:rPr>
          <w:b/>
          <w:i/>
          <w:sz w:val="20"/>
          <w:szCs w:val="20"/>
        </w:rPr>
        <w:t>002.  Основоположниками гигиенической науки в России являются:</w:t>
      </w:r>
    </w:p>
    <w:p w14:paraId="7834600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а) </w:t>
      </w:r>
      <w:proofErr w:type="spellStart"/>
      <w:r w:rsidRPr="00330C19">
        <w:rPr>
          <w:color w:val="FF0000"/>
          <w:sz w:val="20"/>
          <w:szCs w:val="20"/>
        </w:rPr>
        <w:t>Доброславин</w:t>
      </w:r>
      <w:proofErr w:type="spellEnd"/>
      <w:r w:rsidRPr="00330C19">
        <w:rPr>
          <w:color w:val="FF0000"/>
          <w:sz w:val="20"/>
          <w:szCs w:val="20"/>
        </w:rPr>
        <w:t xml:space="preserve"> А.П.</w:t>
      </w:r>
    </w:p>
    <w:p w14:paraId="0C54898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б) Семашко Н.А.</w:t>
      </w:r>
    </w:p>
    <w:p w14:paraId="222CFC5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Соловьев З.П.</w:t>
      </w:r>
    </w:p>
    <w:p w14:paraId="32D9C94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color w:val="000080"/>
          <w:sz w:val="20"/>
          <w:szCs w:val="20"/>
        </w:rPr>
        <w:t>г) Хлопин Г.В.</w:t>
      </w:r>
    </w:p>
    <w:p w14:paraId="680BBF0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Эрисман Ф.Ф.</w:t>
      </w:r>
    </w:p>
    <w:p w14:paraId="25AC2A4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8DF1BF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330C19">
        <w:rPr>
          <w:b/>
          <w:i/>
          <w:sz w:val="20"/>
          <w:szCs w:val="20"/>
        </w:rPr>
        <w:t>003.  Экология человека – комплексная дисциплина:</w:t>
      </w:r>
    </w:p>
    <w:p w14:paraId="023FDC3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а) изучающая влияние природной среды на здоровье человека;</w:t>
      </w:r>
    </w:p>
    <w:p w14:paraId="66EF365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б) выявляющая факторы, оказывающие неблагоприятное влияние на человека;</w:t>
      </w:r>
    </w:p>
    <w:p w14:paraId="0205839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разрабатывающая мероприятия по предупреждению неблагоприятного влияния внешних факторов;</w:t>
      </w:r>
    </w:p>
    <w:p w14:paraId="28957D9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color w:val="000080"/>
          <w:sz w:val="20"/>
          <w:szCs w:val="20"/>
        </w:rPr>
        <w:t>г) разрабатывающая гигиенические нормативы;</w:t>
      </w:r>
    </w:p>
    <w:p w14:paraId="09FECB0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330C19">
        <w:rPr>
          <w:b/>
          <w:sz w:val="20"/>
          <w:szCs w:val="20"/>
        </w:rPr>
        <w:t>д) изучающая общие биологические законы взаимодействия внешней среды и человека;</w:t>
      </w:r>
    </w:p>
    <w:p w14:paraId="0EBF30C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7BFBB81" w14:textId="77777777" w:rsidR="00771A15" w:rsidRPr="00330C19" w:rsidRDefault="00771A15" w:rsidP="00771A15">
      <w:pPr>
        <w:pStyle w:val="a3"/>
      </w:pPr>
      <w:r w:rsidRPr="00330C19">
        <w:t>022. Факторы, определяющие микроклимат:</w:t>
      </w:r>
    </w:p>
    <w:p w14:paraId="718922F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а) освещенность;</w:t>
      </w:r>
    </w:p>
    <w:p w14:paraId="350E8B0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температура воздуха;</w:t>
      </w:r>
    </w:p>
    <w:p w14:paraId="09F7B78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proofErr w:type="gramStart"/>
      <w:r w:rsidRPr="00330C19">
        <w:rPr>
          <w:color w:val="FF0000"/>
          <w:sz w:val="20"/>
          <w:szCs w:val="20"/>
        </w:rPr>
        <w:t>в)  влажность</w:t>
      </w:r>
      <w:proofErr w:type="gramEnd"/>
      <w:r w:rsidRPr="00330C19">
        <w:rPr>
          <w:color w:val="FF0000"/>
          <w:sz w:val="20"/>
          <w:szCs w:val="20"/>
        </w:rPr>
        <w:t xml:space="preserve"> воздуха;</w:t>
      </w:r>
    </w:p>
    <w:p w14:paraId="7F495E4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proofErr w:type="gramStart"/>
      <w:r w:rsidRPr="00330C19">
        <w:rPr>
          <w:color w:val="FF0000"/>
          <w:sz w:val="20"/>
          <w:szCs w:val="20"/>
        </w:rPr>
        <w:t>г)  скорость</w:t>
      </w:r>
      <w:proofErr w:type="gramEnd"/>
      <w:r w:rsidRPr="00330C19">
        <w:rPr>
          <w:color w:val="FF0000"/>
          <w:sz w:val="20"/>
          <w:szCs w:val="20"/>
        </w:rPr>
        <w:t xml:space="preserve"> движения воздуха;</w:t>
      </w:r>
    </w:p>
    <w:p w14:paraId="3CB3DE7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proofErr w:type="gramStart"/>
      <w:r w:rsidRPr="00330C19">
        <w:rPr>
          <w:color w:val="FF0000"/>
          <w:sz w:val="20"/>
          <w:szCs w:val="20"/>
        </w:rPr>
        <w:t>д)  барометрическое</w:t>
      </w:r>
      <w:proofErr w:type="gramEnd"/>
      <w:r w:rsidRPr="00330C19">
        <w:rPr>
          <w:color w:val="FF0000"/>
          <w:sz w:val="20"/>
          <w:szCs w:val="20"/>
        </w:rPr>
        <w:t xml:space="preserve"> давление</w:t>
      </w:r>
    </w:p>
    <w:p w14:paraId="5B6AF02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8C9982" w14:textId="77777777" w:rsidR="00771A15" w:rsidRPr="00330C19" w:rsidRDefault="00771A15" w:rsidP="00771A15">
      <w:pPr>
        <w:pStyle w:val="a3"/>
      </w:pPr>
      <w:r w:rsidRPr="00330C19">
        <w:t>023. Функция организма, наиболее чувствительная к изменению микроклиматических условий:</w:t>
      </w:r>
    </w:p>
    <w:p w14:paraId="1CE9DBA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терморегуляция;</w:t>
      </w:r>
    </w:p>
    <w:p w14:paraId="529D78A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б) дыхание;</w:t>
      </w:r>
    </w:p>
    <w:p w14:paraId="7E2B763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пищеварение;</w:t>
      </w:r>
    </w:p>
    <w:p w14:paraId="6462EF0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color w:val="000080"/>
          <w:sz w:val="20"/>
          <w:szCs w:val="20"/>
        </w:rPr>
        <w:t>г) деятельность сердечно-сосудистой системы</w:t>
      </w:r>
    </w:p>
    <w:p w14:paraId="4277B6B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5A9F4B6" w14:textId="77777777" w:rsidR="00771A15" w:rsidRPr="00330C19" w:rsidRDefault="00771A15" w:rsidP="00771A15">
      <w:pPr>
        <w:pStyle w:val="a3"/>
      </w:pPr>
      <w:r w:rsidRPr="00330C19">
        <w:t>027. Условия, при которых человек может подвергаться воздействию повышенного атмосферного давленая:</w:t>
      </w:r>
    </w:p>
    <w:p w14:paraId="641D964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водолазные работы;</w:t>
      </w:r>
    </w:p>
    <w:p w14:paraId="5E19EE9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кессонные работы;</w:t>
      </w:r>
    </w:p>
    <w:p w14:paraId="23E1F7E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строительство подводных туннелей;</w:t>
      </w:r>
    </w:p>
    <w:p w14:paraId="2EF15BB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г) восхождение в горы;</w:t>
      </w:r>
    </w:p>
    <w:p w14:paraId="7C57ADA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330C19">
        <w:rPr>
          <w:color w:val="000080"/>
          <w:sz w:val="20"/>
          <w:szCs w:val="20"/>
        </w:rPr>
        <w:t>д)  полеты</w:t>
      </w:r>
      <w:proofErr w:type="gramEnd"/>
      <w:r w:rsidRPr="00330C19">
        <w:rPr>
          <w:color w:val="000080"/>
          <w:sz w:val="20"/>
          <w:szCs w:val="20"/>
        </w:rPr>
        <w:t xml:space="preserve"> на воздухоплавательных аппаратах</w:t>
      </w:r>
    </w:p>
    <w:p w14:paraId="4AACDDE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b/>
          <w:i/>
          <w:sz w:val="20"/>
          <w:szCs w:val="20"/>
        </w:rPr>
        <w:t>029. Биологическое значение видимого света:</w:t>
      </w:r>
    </w:p>
    <w:p w14:paraId="64C95CF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оказывает стимулирующее действие на организм;</w:t>
      </w:r>
    </w:p>
    <w:p w14:paraId="1BFFD06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повышает обменные процессы;</w:t>
      </w:r>
    </w:p>
    <w:p w14:paraId="3FEB28D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обладает обеззараживающим действием;</w:t>
      </w:r>
    </w:p>
    <w:p w14:paraId="3B8A414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обеспечивает осуществление зрительной функции глаза;</w:t>
      </w:r>
    </w:p>
    <w:p w14:paraId="41F8239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обеспечивает процессы фотосинтеза</w:t>
      </w:r>
    </w:p>
    <w:p w14:paraId="6779C13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44F6AD74" w14:textId="77777777" w:rsidR="00771A15" w:rsidRPr="00330C19" w:rsidRDefault="00771A15" w:rsidP="00771A15">
      <w:pPr>
        <w:pStyle w:val="a3"/>
      </w:pPr>
      <w:r w:rsidRPr="00330C19">
        <w:t>030. Функции зрения, улучшающиеся при увеличении освещенности:</w:t>
      </w:r>
    </w:p>
    <w:p w14:paraId="46691DB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proofErr w:type="gramStart"/>
      <w:r w:rsidRPr="00330C19">
        <w:rPr>
          <w:color w:val="FF0000"/>
          <w:sz w:val="20"/>
          <w:szCs w:val="20"/>
        </w:rPr>
        <w:t>а)  острота</w:t>
      </w:r>
      <w:proofErr w:type="gramEnd"/>
      <w:r w:rsidRPr="00330C19">
        <w:rPr>
          <w:color w:val="FF0000"/>
          <w:sz w:val="20"/>
          <w:szCs w:val="20"/>
        </w:rPr>
        <w:t xml:space="preserve"> зрения;</w:t>
      </w:r>
    </w:p>
    <w:p w14:paraId="49A703B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устойчивость ясного видения;</w:t>
      </w:r>
    </w:p>
    <w:p w14:paraId="2746BA28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минимальная контрастная чувствительность</w:t>
      </w:r>
    </w:p>
    <w:p w14:paraId="5F60643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FF1DACB" w14:textId="77777777" w:rsidR="00771A15" w:rsidRPr="00330C19" w:rsidRDefault="00771A15" w:rsidP="00771A15">
      <w:pPr>
        <w:pStyle w:val="a3"/>
      </w:pPr>
      <w:r w:rsidRPr="00330C19">
        <w:t>031. Показатели для оценки естественной освещенности помещений:</w:t>
      </w:r>
    </w:p>
    <w:p w14:paraId="4C63496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коэффициент заглубления;</w:t>
      </w:r>
    </w:p>
    <w:p w14:paraId="1804D6D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световой коэффициент;</w:t>
      </w:r>
    </w:p>
    <w:p w14:paraId="0CB2630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размер окон;</w:t>
      </w:r>
    </w:p>
    <w:p w14:paraId="328CC4A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proofErr w:type="gramStart"/>
      <w:r w:rsidRPr="00330C19">
        <w:rPr>
          <w:color w:val="FF0000"/>
          <w:sz w:val="20"/>
          <w:szCs w:val="20"/>
        </w:rPr>
        <w:t>г)  коэффициент</w:t>
      </w:r>
      <w:proofErr w:type="gramEnd"/>
      <w:r w:rsidRPr="00330C19">
        <w:rPr>
          <w:color w:val="FF0000"/>
          <w:sz w:val="20"/>
          <w:szCs w:val="20"/>
        </w:rPr>
        <w:t xml:space="preserve"> естественной освещенности;</w:t>
      </w:r>
    </w:p>
    <w:p w14:paraId="5D600ED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д) количество окон</w:t>
      </w:r>
    </w:p>
    <w:p w14:paraId="4926D48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71B336B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b/>
          <w:i/>
          <w:sz w:val="20"/>
          <w:szCs w:val="20"/>
        </w:rPr>
        <w:t>032. Показатели для оценки естественной освещенности рабочего места:</w:t>
      </w:r>
    </w:p>
    <w:p w14:paraId="03482E1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lastRenderedPageBreak/>
        <w:t>а) световой коэффициент;</w:t>
      </w:r>
    </w:p>
    <w:p w14:paraId="031C964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угол отверстия;</w:t>
      </w:r>
    </w:p>
    <w:p w14:paraId="7ABEC41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244061"/>
          <w:sz w:val="20"/>
          <w:szCs w:val="20"/>
        </w:rPr>
      </w:pPr>
      <w:r w:rsidRPr="00330C19">
        <w:rPr>
          <w:color w:val="244061"/>
          <w:sz w:val="20"/>
          <w:szCs w:val="20"/>
        </w:rPr>
        <w:t>в) коэффициент естественной освещенности;</w:t>
      </w:r>
    </w:p>
    <w:p w14:paraId="0374A49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угол падения;</w:t>
      </w:r>
    </w:p>
    <w:p w14:paraId="2CDA7D0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д) коэффициент заглубления</w:t>
      </w:r>
    </w:p>
    <w:p w14:paraId="54FB8FB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C6652F" w14:textId="77777777" w:rsidR="00771A15" w:rsidRPr="00330C19" w:rsidRDefault="00771A15" w:rsidP="00771A15">
      <w:pPr>
        <w:pStyle w:val="a3"/>
      </w:pPr>
      <w:r w:rsidRPr="00330C19">
        <w:t>033. Основные гигиенические требования к источникам искусственного освещения:</w:t>
      </w:r>
    </w:p>
    <w:p w14:paraId="43248AE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источник освещения не должен изменять физический и химический состав воздуха;</w:t>
      </w:r>
    </w:p>
    <w:p w14:paraId="6BF176B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источник освещения должен быть безопасным в пожарном отношении;</w:t>
      </w:r>
    </w:p>
    <w:p w14:paraId="296335A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освещение должно быть равномерным;</w:t>
      </w:r>
    </w:p>
    <w:p w14:paraId="5E0EEB8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постоянное свечение источника во времени;</w:t>
      </w:r>
    </w:p>
    <w:p w14:paraId="7D6DED3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источник освещения не должен давать резких теней</w:t>
      </w:r>
    </w:p>
    <w:p w14:paraId="7D32FF2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color w:val="FF0000"/>
          <w:sz w:val="20"/>
          <w:szCs w:val="20"/>
        </w:rPr>
      </w:pPr>
    </w:p>
    <w:p w14:paraId="287415E0" w14:textId="77777777" w:rsidR="00771A15" w:rsidRPr="00330C19" w:rsidRDefault="00771A15" w:rsidP="00771A15">
      <w:pPr>
        <w:pStyle w:val="a3"/>
      </w:pPr>
      <w:r w:rsidRPr="00330C19">
        <w:t>034. Основные гигиенические требования к искусственному освещению:</w:t>
      </w:r>
    </w:p>
    <w:p w14:paraId="0877F298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должно быть не ниже установленных норм;</w:t>
      </w:r>
    </w:p>
    <w:p w14:paraId="7CA257E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должно быть равномерным;</w:t>
      </w:r>
    </w:p>
    <w:p w14:paraId="7B12487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должно создавать ощущение тепла;</w:t>
      </w:r>
    </w:p>
    <w:p w14:paraId="07724B68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спектр должен приближаться к естественному</w:t>
      </w:r>
    </w:p>
    <w:p w14:paraId="46C3905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color w:val="FF0000"/>
          <w:sz w:val="20"/>
          <w:szCs w:val="20"/>
        </w:rPr>
      </w:pPr>
    </w:p>
    <w:p w14:paraId="57858FAE" w14:textId="77777777" w:rsidR="00771A15" w:rsidRPr="00330C19" w:rsidRDefault="00771A15" w:rsidP="00771A15">
      <w:pPr>
        <w:pStyle w:val="a3"/>
      </w:pPr>
      <w:r w:rsidRPr="00330C19">
        <w:t>035. Рациональным освещением называется:</w:t>
      </w:r>
    </w:p>
    <w:p w14:paraId="39E5EEE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достаточное освещение;</w:t>
      </w:r>
    </w:p>
    <w:p w14:paraId="450A4AC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не ослепляющее глаза;</w:t>
      </w:r>
    </w:p>
    <w:p w14:paraId="36E3F66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обеспечивающее выполнение работы определенной точности;</w:t>
      </w:r>
    </w:p>
    <w:p w14:paraId="6271CC0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равномерное</w:t>
      </w:r>
    </w:p>
    <w:p w14:paraId="42AC075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5CA3AC8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b/>
          <w:i/>
          <w:sz w:val="20"/>
          <w:szCs w:val="20"/>
        </w:rPr>
        <w:t>036. Преимущества люминесцентного освещения:</w:t>
      </w:r>
    </w:p>
    <w:p w14:paraId="0E1E181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высокая экономичность;</w:t>
      </w:r>
    </w:p>
    <w:p w14:paraId="338F503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 xml:space="preserve">б) хорошее </w:t>
      </w:r>
      <w:proofErr w:type="spellStart"/>
      <w:r w:rsidRPr="00330C19">
        <w:rPr>
          <w:color w:val="000080"/>
          <w:sz w:val="20"/>
          <w:szCs w:val="20"/>
        </w:rPr>
        <w:t>цветовосприятие</w:t>
      </w:r>
      <w:proofErr w:type="spellEnd"/>
      <w:r w:rsidRPr="00330C19">
        <w:rPr>
          <w:color w:val="000080"/>
          <w:sz w:val="20"/>
          <w:szCs w:val="20"/>
        </w:rPr>
        <w:t xml:space="preserve"> при любом уровне освещенности;</w:t>
      </w:r>
    </w:p>
    <w:p w14:paraId="1C06609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color w:val="000080"/>
          <w:sz w:val="20"/>
          <w:szCs w:val="20"/>
        </w:rPr>
        <w:t>в) большая яркость;</w:t>
      </w:r>
    </w:p>
    <w:p w14:paraId="3BB39928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рассеянный свет;</w:t>
      </w:r>
    </w:p>
    <w:p w14:paraId="74075E6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отсутствие резких теней</w:t>
      </w:r>
    </w:p>
    <w:p w14:paraId="59BCC10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3946D57B" w14:textId="77777777" w:rsidR="00771A15" w:rsidRPr="00330C19" w:rsidRDefault="00771A15" w:rsidP="00771A15">
      <w:pPr>
        <w:pStyle w:val="a3"/>
      </w:pPr>
      <w:r w:rsidRPr="00330C19">
        <w:t>037. Недостатка люминесцентного освещения:</w:t>
      </w:r>
    </w:p>
    <w:p w14:paraId="6D78ADA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непостоянство свечения во времени;</w:t>
      </w:r>
    </w:p>
    <w:p w14:paraId="49AA643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б) низкий КПД;</w:t>
      </w:r>
    </w:p>
    <w:p w14:paraId="28D4552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color w:val="000080"/>
          <w:sz w:val="20"/>
          <w:szCs w:val="20"/>
        </w:rPr>
        <w:t>в) чрезмерная яркость;</w:t>
      </w:r>
    </w:p>
    <w:p w14:paraId="74D3563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г) ощущение </w:t>
      </w:r>
      <w:proofErr w:type="spellStart"/>
      <w:r w:rsidRPr="00330C19">
        <w:rPr>
          <w:color w:val="FF0000"/>
          <w:sz w:val="20"/>
          <w:szCs w:val="20"/>
        </w:rPr>
        <w:t>сумеречности</w:t>
      </w:r>
      <w:proofErr w:type="spellEnd"/>
      <w:r w:rsidRPr="00330C19">
        <w:rPr>
          <w:color w:val="FF0000"/>
          <w:sz w:val="20"/>
          <w:szCs w:val="20"/>
        </w:rPr>
        <w:t xml:space="preserve"> при низких уровнях освещения;</w:t>
      </w:r>
    </w:p>
    <w:p w14:paraId="6AA04E48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возможность искажения цветопередачи</w:t>
      </w:r>
    </w:p>
    <w:p w14:paraId="22E7FE3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390F7611" w14:textId="77777777" w:rsidR="00771A15" w:rsidRPr="00330C19" w:rsidRDefault="00771A15" w:rsidP="00771A15">
      <w:pPr>
        <w:pStyle w:val="a3"/>
      </w:pPr>
      <w:r w:rsidRPr="00330C19">
        <w:t>038. Проявление стробоскопического эффекта:</w:t>
      </w:r>
    </w:p>
    <w:p w14:paraId="213142F8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нарушение восприятия скорости движения;</w:t>
      </w:r>
    </w:p>
    <w:p w14:paraId="79E2E0E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нарушение восприятия направления движения;</w:t>
      </w:r>
    </w:p>
    <w:p w14:paraId="0FDC1D8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наличие эффекта двоения;</w:t>
      </w:r>
    </w:p>
    <w:p w14:paraId="0A664CE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C19">
        <w:rPr>
          <w:color w:val="000080"/>
          <w:sz w:val="20"/>
          <w:szCs w:val="20"/>
        </w:rPr>
        <w:t>г) нарушение объемного восприятия предмета</w:t>
      </w:r>
    </w:p>
    <w:p w14:paraId="11A18AA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D519DE8" w14:textId="77777777" w:rsidR="00771A15" w:rsidRPr="00330C19" w:rsidRDefault="00771A15" w:rsidP="00771A15">
      <w:pPr>
        <w:pStyle w:val="a3"/>
      </w:pPr>
      <w:r w:rsidRPr="00330C19">
        <w:t>039. Причины возникновения стробоскопического эффекта:</w:t>
      </w:r>
    </w:p>
    <w:p w14:paraId="3F23BAA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а) рассеянный свет;</w:t>
      </w:r>
    </w:p>
    <w:p w14:paraId="58BD602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непостоянство свечения во времени;</w:t>
      </w:r>
    </w:p>
    <w:p w14:paraId="741F9CA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000080"/>
          <w:sz w:val="20"/>
          <w:szCs w:val="20"/>
        </w:rPr>
      </w:pPr>
      <w:r w:rsidRPr="00330C19">
        <w:rPr>
          <w:color w:val="000080"/>
          <w:sz w:val="20"/>
          <w:szCs w:val="20"/>
        </w:rPr>
        <w:t>в) малая яркость ламп</w:t>
      </w:r>
    </w:p>
    <w:p w14:paraId="7BCA7C20" w14:textId="77777777" w:rsidR="00771A15" w:rsidRPr="00330C19" w:rsidRDefault="00771A15" w:rsidP="00771A15">
      <w:pPr>
        <w:pStyle w:val="a3"/>
      </w:pPr>
      <w:r w:rsidRPr="00330C19">
        <w:t>177. Что называется вибрацией?</w:t>
      </w:r>
    </w:p>
    <w:p w14:paraId="2208CB6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механические колебания в области инфразвуковых и час</w:t>
      </w:r>
      <w:r w:rsidRPr="00330C19">
        <w:rPr>
          <w:color w:val="FF0000"/>
          <w:sz w:val="20"/>
          <w:szCs w:val="20"/>
        </w:rPr>
        <w:softHyphen/>
        <w:t>тично звуковых частот;</w:t>
      </w:r>
    </w:p>
    <w:p w14:paraId="466F873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механические колебания в области ультразвуковых частот</w:t>
      </w:r>
    </w:p>
    <w:p w14:paraId="3FA3BC5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77D7AFA" w14:textId="77777777" w:rsidR="00771A15" w:rsidRPr="00330C19" w:rsidRDefault="00771A15" w:rsidP="00771A15">
      <w:pPr>
        <w:pStyle w:val="a3"/>
      </w:pPr>
      <w:r w:rsidRPr="00330C19">
        <w:t>178. Профессии, работники которых сталкиваются с действием вибрации:</w:t>
      </w:r>
    </w:p>
    <w:p w14:paraId="73E377B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шлифовальщики;</w:t>
      </w:r>
    </w:p>
    <w:p w14:paraId="7874E92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бетоноукладчики;</w:t>
      </w:r>
    </w:p>
    <w:p w14:paraId="3822054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бурильщики;</w:t>
      </w:r>
    </w:p>
    <w:p w14:paraId="0C31CCA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обрубщики;</w:t>
      </w:r>
    </w:p>
    <w:p w14:paraId="6D8554F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трактористы</w:t>
      </w:r>
    </w:p>
    <w:p w14:paraId="2F1AA02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7F49E5" w14:textId="77777777" w:rsidR="00771A15" w:rsidRPr="00330C19" w:rsidRDefault="00771A15" w:rsidP="00771A15">
      <w:pPr>
        <w:pStyle w:val="a3"/>
      </w:pPr>
      <w:r w:rsidRPr="00330C19">
        <w:t>179. Производственные источники вибрации:</w:t>
      </w:r>
    </w:p>
    <w:p w14:paraId="4D42997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бурильные молотки;</w:t>
      </w:r>
    </w:p>
    <w:p w14:paraId="0F06BB8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клепальные пневматические молотки;</w:t>
      </w:r>
    </w:p>
    <w:p w14:paraId="10542A1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lastRenderedPageBreak/>
        <w:t xml:space="preserve">в) платформы для </w:t>
      </w:r>
      <w:proofErr w:type="spellStart"/>
      <w:r w:rsidRPr="00330C19">
        <w:rPr>
          <w:color w:val="FF0000"/>
          <w:sz w:val="20"/>
          <w:szCs w:val="20"/>
        </w:rPr>
        <w:t>виброуплотнеыня</w:t>
      </w:r>
      <w:proofErr w:type="spellEnd"/>
      <w:r w:rsidRPr="00330C19">
        <w:rPr>
          <w:color w:val="FF0000"/>
          <w:sz w:val="20"/>
          <w:szCs w:val="20"/>
        </w:rPr>
        <w:t xml:space="preserve"> бетона;</w:t>
      </w:r>
    </w:p>
    <w:p w14:paraId="07DE9EB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конвейер;</w:t>
      </w:r>
    </w:p>
    <w:p w14:paraId="027C032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автотранспорт</w:t>
      </w:r>
    </w:p>
    <w:p w14:paraId="6A92219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31ECA8B" w14:textId="77777777" w:rsidR="00771A15" w:rsidRPr="00330C19" w:rsidRDefault="00771A15" w:rsidP="00771A15">
      <w:pPr>
        <w:pStyle w:val="a3"/>
      </w:pPr>
      <w:r w:rsidRPr="00330C19">
        <w:t>180. Общие меры профилактики вибрационной болезни:</w:t>
      </w:r>
    </w:p>
    <w:p w14:paraId="4F4CDB3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технический контроль за виброустановками;</w:t>
      </w:r>
    </w:p>
    <w:p w14:paraId="5282809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своевременный ремонт виброинструментов;</w:t>
      </w:r>
    </w:p>
    <w:p w14:paraId="738CB0E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применение амортизаторов;</w:t>
      </w:r>
    </w:p>
    <w:p w14:paraId="776C15D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изменение конструкции инструментов;</w:t>
      </w:r>
    </w:p>
    <w:p w14:paraId="088DC2E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применение пультов дистанционного управления</w:t>
      </w:r>
    </w:p>
    <w:p w14:paraId="4179DE0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7B474D10" w14:textId="77777777" w:rsidR="00771A15" w:rsidRPr="00330C19" w:rsidRDefault="00771A15" w:rsidP="00771A15">
      <w:pPr>
        <w:pStyle w:val="a3"/>
      </w:pPr>
      <w:r w:rsidRPr="00330C19">
        <w:t>181. Индивидуальные меры профилактики вибрационной болезни:</w:t>
      </w:r>
    </w:p>
    <w:p w14:paraId="79646A8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самомассаж, массаж, теплые ванны;</w:t>
      </w:r>
    </w:p>
    <w:p w14:paraId="1C589A4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применение рукавиц с прокладками;</w:t>
      </w:r>
    </w:p>
    <w:p w14:paraId="0E23AE2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применение наушников;</w:t>
      </w:r>
    </w:p>
    <w:p w14:paraId="09DBBFA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использование респираторов;</w:t>
      </w:r>
    </w:p>
    <w:p w14:paraId="4E54C5E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10-минутные перерывы после 1 часа работы</w:t>
      </w:r>
    </w:p>
    <w:p w14:paraId="253842E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7A6A41B2" w14:textId="77777777" w:rsidR="00771A15" w:rsidRPr="00330C19" w:rsidRDefault="00771A15" w:rsidP="00771A15">
      <w:pPr>
        <w:pStyle w:val="a3"/>
      </w:pPr>
      <w:r w:rsidRPr="00330C19">
        <w:t>182. Что мы называем шумом?</w:t>
      </w:r>
    </w:p>
    <w:p w14:paraId="59673DF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беспорядочное сочетание звуков различной интенсивнос</w:t>
      </w:r>
      <w:r w:rsidRPr="00330C19">
        <w:rPr>
          <w:color w:val="FF0000"/>
          <w:sz w:val="20"/>
          <w:szCs w:val="20"/>
        </w:rPr>
        <w:softHyphen/>
        <w:t>ти и частоты;</w:t>
      </w:r>
    </w:p>
    <w:p w14:paraId="68C08FE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б) механические колебания с частотой от 16 до 20 000 </w:t>
      </w:r>
      <w:proofErr w:type="spellStart"/>
      <w:r w:rsidRPr="00330C19">
        <w:rPr>
          <w:color w:val="FF0000"/>
          <w:sz w:val="20"/>
          <w:szCs w:val="20"/>
        </w:rPr>
        <w:t>гц</w:t>
      </w:r>
      <w:proofErr w:type="spellEnd"/>
      <w:r w:rsidRPr="00330C19">
        <w:rPr>
          <w:color w:val="FF0000"/>
          <w:sz w:val="20"/>
          <w:szCs w:val="20"/>
        </w:rPr>
        <w:t>;</w:t>
      </w:r>
    </w:p>
    <w:p w14:paraId="3E5CAD9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периодические чередования тонов определенной частоты и силы</w:t>
      </w:r>
    </w:p>
    <w:p w14:paraId="047B4CB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93A2B46" w14:textId="77777777" w:rsidR="00771A15" w:rsidRPr="00330C19" w:rsidRDefault="00771A15" w:rsidP="00771A15">
      <w:pPr>
        <w:pStyle w:val="a3"/>
      </w:pPr>
      <w:r w:rsidRPr="00330C19">
        <w:t>183. Какими физическими свойствами шума определяется сила его вредного действия?</w:t>
      </w:r>
    </w:p>
    <w:p w14:paraId="179AD168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интенсивностью;</w:t>
      </w:r>
    </w:p>
    <w:p w14:paraId="2960465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частотой;</w:t>
      </w:r>
    </w:p>
    <w:p w14:paraId="6D7857D7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спектром;</w:t>
      </w:r>
    </w:p>
    <w:p w14:paraId="3CCECF30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постоянством воздействия</w:t>
      </w:r>
    </w:p>
    <w:p w14:paraId="64EF367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480A08EA" w14:textId="77777777" w:rsidR="00771A15" w:rsidRPr="00330C19" w:rsidRDefault="00771A15" w:rsidP="00771A15">
      <w:pPr>
        <w:pStyle w:val="a3"/>
      </w:pPr>
      <w:r w:rsidRPr="00330C19">
        <w:t>184. Факторы, определяющие степень вредного воздействия шума на организм:</w:t>
      </w:r>
    </w:p>
    <w:p w14:paraId="4404D8F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длительность воздействия,</w:t>
      </w:r>
    </w:p>
    <w:p w14:paraId="090555E7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интенсивность шума;</w:t>
      </w:r>
    </w:p>
    <w:p w14:paraId="2CBD394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частотная характеристика;</w:t>
      </w:r>
    </w:p>
    <w:p w14:paraId="724B927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индивидуальная восприимчивость организма</w:t>
      </w:r>
    </w:p>
    <w:p w14:paraId="583EBD1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9E9F24D" w14:textId="77777777" w:rsidR="00771A15" w:rsidRPr="00330C19" w:rsidRDefault="00771A15" w:rsidP="00771A15">
      <w:pPr>
        <w:pStyle w:val="a3"/>
      </w:pPr>
      <w:r w:rsidRPr="00330C19">
        <w:t>185. Изменения, возникающие в органе слуха при длительном воздействии производственного шума:</w:t>
      </w:r>
    </w:p>
    <w:p w14:paraId="1F015BF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кохлеарный неврит;</w:t>
      </w:r>
    </w:p>
    <w:p w14:paraId="12323DC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б) атрофия </w:t>
      </w:r>
      <w:proofErr w:type="spellStart"/>
      <w:r w:rsidRPr="00330C19">
        <w:rPr>
          <w:color w:val="FF0000"/>
          <w:sz w:val="20"/>
          <w:szCs w:val="20"/>
        </w:rPr>
        <w:t>кортиевого</w:t>
      </w:r>
      <w:proofErr w:type="spellEnd"/>
      <w:r w:rsidRPr="00330C19">
        <w:rPr>
          <w:color w:val="FF0000"/>
          <w:sz w:val="20"/>
          <w:szCs w:val="20"/>
        </w:rPr>
        <w:t xml:space="preserve"> органа;</w:t>
      </w:r>
    </w:p>
    <w:p w14:paraId="2C79628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перфорация барабанной перепонки</w:t>
      </w:r>
    </w:p>
    <w:p w14:paraId="47C576F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D72863F" w14:textId="77777777" w:rsidR="00771A15" w:rsidRPr="00330C19" w:rsidRDefault="00771A15" w:rsidP="00771A15">
      <w:pPr>
        <w:pStyle w:val="a3"/>
      </w:pPr>
      <w:r w:rsidRPr="00330C19">
        <w:t>186. Противопоказания к приему на работу с воздействием интенсивного шума:</w:t>
      </w:r>
    </w:p>
    <w:p w14:paraId="2D9523E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заболевания нервной системы;</w:t>
      </w:r>
    </w:p>
    <w:p w14:paraId="4D8E7ED3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почечнокаменная болезнь;</w:t>
      </w:r>
    </w:p>
    <w:p w14:paraId="6EA449CE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отосклероз;</w:t>
      </w:r>
    </w:p>
    <w:p w14:paraId="2FB045E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диабет;</w:t>
      </w:r>
    </w:p>
    <w:p w14:paraId="1877195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нарушение вестибулярной функции</w:t>
      </w:r>
    </w:p>
    <w:p w14:paraId="2C15128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75782D" w14:textId="77777777" w:rsidR="00771A15" w:rsidRPr="00330C19" w:rsidRDefault="00771A15" w:rsidP="00771A15">
      <w:pPr>
        <w:pStyle w:val="a3"/>
      </w:pPr>
      <w:r w:rsidRPr="00330C19">
        <w:t>187. Как нормируется уровень шума на производстве?</w:t>
      </w:r>
    </w:p>
    <w:p w14:paraId="18901EB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по общему уровню звука;</w:t>
      </w:r>
    </w:p>
    <w:p w14:paraId="6BF7B13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по уровням звукового давления в 8-октавных полосах;</w:t>
      </w:r>
    </w:p>
    <w:p w14:paraId="1857720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по громкости звука</w:t>
      </w:r>
    </w:p>
    <w:p w14:paraId="6DBEAD4A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0AF0E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330C19">
        <w:rPr>
          <w:b/>
          <w:i/>
          <w:sz w:val="20"/>
          <w:szCs w:val="20"/>
        </w:rPr>
        <w:t>188. Общие меры профилактики ни производствах с интенсивным шумом;</w:t>
      </w:r>
    </w:p>
    <w:p w14:paraId="09C8EC6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звукоизоляция шумящих агрегатов;</w:t>
      </w:r>
    </w:p>
    <w:p w14:paraId="7C2198A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облицовка стен звукопоглощающими материалами;</w:t>
      </w:r>
    </w:p>
    <w:p w14:paraId="2FEB620B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применение пультов дистанционного управления;</w:t>
      </w:r>
    </w:p>
    <w:p w14:paraId="741D0C3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хорошая вентиляция помещения;</w:t>
      </w:r>
    </w:p>
    <w:p w14:paraId="1969CFF4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л) изменения технологии производства</w:t>
      </w:r>
    </w:p>
    <w:p w14:paraId="0B5B8BC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0EE7E0" w14:textId="77777777" w:rsidR="00771A15" w:rsidRPr="00330C19" w:rsidRDefault="00771A15" w:rsidP="00771A15">
      <w:pPr>
        <w:pStyle w:val="a3"/>
      </w:pPr>
      <w:r w:rsidRPr="00330C19">
        <w:t>189. Индивидуальные средства защиты от шуми:</w:t>
      </w:r>
    </w:p>
    <w:p w14:paraId="20E2634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антифоны;</w:t>
      </w:r>
    </w:p>
    <w:p w14:paraId="28067727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респираторы;</w:t>
      </w:r>
    </w:p>
    <w:p w14:paraId="1B15D20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заглушки-вкладыши;</w:t>
      </w:r>
    </w:p>
    <w:p w14:paraId="2F2765F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lastRenderedPageBreak/>
        <w:t>г) наушники;</w:t>
      </w:r>
    </w:p>
    <w:p w14:paraId="157F34CF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авиационные шлемы</w:t>
      </w:r>
    </w:p>
    <w:p w14:paraId="4C19A3A5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0EA7BE7F" w14:textId="77777777" w:rsidR="00771A15" w:rsidRPr="00330C19" w:rsidRDefault="00771A15" w:rsidP="00771A15">
      <w:pPr>
        <w:pStyle w:val="a3"/>
      </w:pPr>
      <w:r w:rsidRPr="00330C19">
        <w:t>202. Оптимальная ориентация палат в средних широтах:</w:t>
      </w:r>
    </w:p>
    <w:p w14:paraId="5443C189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юг, юго-восток;</w:t>
      </w:r>
    </w:p>
    <w:p w14:paraId="466495D6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юго-запад, запад;</w:t>
      </w:r>
    </w:p>
    <w:p w14:paraId="1BD5104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север, северо-запад</w:t>
      </w:r>
    </w:p>
    <w:p w14:paraId="57DD5B76" w14:textId="77777777" w:rsidR="00771A15" w:rsidRPr="00330C19" w:rsidRDefault="00771A15" w:rsidP="00771A15">
      <w:pPr>
        <w:pStyle w:val="a3"/>
      </w:pPr>
      <w:r w:rsidRPr="00330C19">
        <w:t>224. Основные гигиенические требования к классной комнате:</w:t>
      </w:r>
    </w:p>
    <w:p w14:paraId="620AB381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а) достаточная площадь;</w:t>
      </w:r>
    </w:p>
    <w:p w14:paraId="4F953C72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б) ориентация: юг, юго-восток, восток;</w:t>
      </w:r>
    </w:p>
    <w:p w14:paraId="2B3CC06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в) ориентация: запад, юго-запад;</w:t>
      </w:r>
    </w:p>
    <w:p w14:paraId="54AED55C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г) достаточный уровень естественной освещенности;</w:t>
      </w:r>
    </w:p>
    <w:p w14:paraId="523C1A5D" w14:textId="77777777" w:rsidR="00771A15" w:rsidRPr="00330C19" w:rsidRDefault="00771A15" w:rsidP="00771A15">
      <w:pPr>
        <w:widowControl w:val="0"/>
        <w:autoSpaceDE w:val="0"/>
        <w:autoSpaceDN w:val="0"/>
        <w:adjustRightInd w:val="0"/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>д) окраска стен в светлые тона</w:t>
      </w:r>
    </w:p>
    <w:p w14:paraId="66CC49DC" w14:textId="77777777" w:rsidR="00CF0042" w:rsidRPr="00330C19" w:rsidRDefault="00CF0042" w:rsidP="00CF0042">
      <w:pPr>
        <w:rPr>
          <w:sz w:val="20"/>
          <w:szCs w:val="20"/>
        </w:rPr>
      </w:pPr>
      <w:r w:rsidRPr="00330C19">
        <w:rPr>
          <w:sz w:val="20"/>
          <w:szCs w:val="20"/>
        </w:rPr>
        <w:t>В интегральном потоке солнечного спектра выделяют области:</w:t>
      </w:r>
    </w:p>
    <w:p w14:paraId="463A623A" w14:textId="77777777" w:rsidR="00CF0042" w:rsidRPr="00330C19" w:rsidRDefault="00CF0042" w:rsidP="00CF0042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ультрафиолетовое излучение;  </w:t>
      </w:r>
      <w:r w:rsidRPr="00330C19">
        <w:rPr>
          <w:color w:val="FF0000"/>
          <w:sz w:val="20"/>
          <w:szCs w:val="20"/>
        </w:rPr>
        <w:tab/>
      </w:r>
    </w:p>
    <w:p w14:paraId="48D714BA" w14:textId="77777777" w:rsidR="00CF0042" w:rsidRPr="00330C19" w:rsidRDefault="00CF0042" w:rsidP="00CF0042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инфракрасное излучение;  </w:t>
      </w:r>
      <w:r w:rsidRPr="00330C19">
        <w:rPr>
          <w:color w:val="FF0000"/>
          <w:sz w:val="20"/>
          <w:szCs w:val="20"/>
        </w:rPr>
        <w:tab/>
      </w:r>
    </w:p>
    <w:p w14:paraId="7E42EC3F" w14:textId="77777777" w:rsidR="00CF0042" w:rsidRPr="00330C19" w:rsidRDefault="00CF0042" w:rsidP="00CF0042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космическое излучение; </w:t>
      </w:r>
      <w:r w:rsidRPr="00330C19">
        <w:rPr>
          <w:sz w:val="20"/>
          <w:szCs w:val="20"/>
        </w:rPr>
        <w:tab/>
      </w:r>
    </w:p>
    <w:p w14:paraId="686E346E" w14:textId="77777777" w:rsidR="00DB2BB1" w:rsidRPr="00330C19" w:rsidRDefault="00D526B6" w:rsidP="00CF0042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d. видимое излучение;  </w:t>
      </w:r>
    </w:p>
    <w:p w14:paraId="66DE506D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23.Выберите лампы, которые обеспечивают правильную цветопередачу:</w:t>
      </w:r>
    </w:p>
    <w:p w14:paraId="79C05816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ЛДУ;  </w:t>
      </w:r>
      <w:r w:rsidRPr="00330C19">
        <w:rPr>
          <w:color w:val="FF0000"/>
          <w:sz w:val="20"/>
          <w:szCs w:val="20"/>
        </w:rPr>
        <w:tab/>
      </w:r>
    </w:p>
    <w:p w14:paraId="630032CF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ЛБ;  </w:t>
      </w:r>
      <w:r w:rsidRPr="00330C19">
        <w:rPr>
          <w:color w:val="FF0000"/>
          <w:sz w:val="20"/>
          <w:szCs w:val="20"/>
        </w:rPr>
        <w:tab/>
      </w:r>
    </w:p>
    <w:p w14:paraId="19AA21EB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c. ЛЕ  </w:t>
      </w:r>
      <w:r w:rsidRPr="00330C19">
        <w:rPr>
          <w:color w:val="FF0000"/>
          <w:sz w:val="20"/>
          <w:szCs w:val="20"/>
        </w:rPr>
        <w:tab/>
      </w:r>
    </w:p>
    <w:p w14:paraId="2EE3EB5F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d. лампы накаливания; </w:t>
      </w:r>
      <w:r w:rsidRPr="00330C19">
        <w:rPr>
          <w:sz w:val="20"/>
          <w:szCs w:val="20"/>
        </w:rPr>
        <w:tab/>
      </w:r>
    </w:p>
    <w:p w14:paraId="78C95B6C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Светильники бывают:</w:t>
      </w:r>
    </w:p>
    <w:p w14:paraId="5FC53C1D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затененного света; </w:t>
      </w:r>
      <w:r w:rsidRPr="00330C19">
        <w:rPr>
          <w:sz w:val="20"/>
          <w:szCs w:val="20"/>
        </w:rPr>
        <w:tab/>
      </w:r>
    </w:p>
    <w:p w14:paraId="2CA0045F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прямого света;  </w:t>
      </w:r>
      <w:r w:rsidRPr="00330C19">
        <w:rPr>
          <w:color w:val="FF0000"/>
          <w:sz w:val="20"/>
          <w:szCs w:val="20"/>
        </w:rPr>
        <w:tab/>
      </w:r>
    </w:p>
    <w:p w14:paraId="11D47034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яркого света; </w:t>
      </w:r>
      <w:r w:rsidRPr="00330C19">
        <w:rPr>
          <w:sz w:val="20"/>
          <w:szCs w:val="20"/>
        </w:rPr>
        <w:tab/>
      </w:r>
    </w:p>
    <w:p w14:paraId="1DE13D81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d. отраженного света  </w:t>
      </w:r>
      <w:r w:rsidRPr="00330C19">
        <w:rPr>
          <w:color w:val="FF0000"/>
          <w:sz w:val="20"/>
          <w:szCs w:val="20"/>
        </w:rPr>
        <w:tab/>
      </w:r>
    </w:p>
    <w:p w14:paraId="650143B2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color w:val="FF0000"/>
          <w:sz w:val="20"/>
          <w:szCs w:val="20"/>
        </w:rPr>
        <w:t>e. рассеянного света;</w:t>
      </w:r>
      <w:r w:rsidRPr="00330C19">
        <w:rPr>
          <w:sz w:val="20"/>
          <w:szCs w:val="20"/>
        </w:rPr>
        <w:t xml:space="preserve">  </w:t>
      </w:r>
      <w:r w:rsidRPr="00330C19">
        <w:rPr>
          <w:sz w:val="20"/>
          <w:szCs w:val="20"/>
        </w:rPr>
        <w:tab/>
      </w:r>
    </w:p>
    <w:p w14:paraId="7C8EE897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На север нужно ориентировать окна:</w:t>
      </w:r>
    </w:p>
    <w:p w14:paraId="117DDC66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палата выздоравливающих; </w:t>
      </w:r>
      <w:r w:rsidRPr="00330C19">
        <w:rPr>
          <w:sz w:val="20"/>
          <w:szCs w:val="20"/>
        </w:rPr>
        <w:tab/>
      </w:r>
    </w:p>
    <w:p w14:paraId="247CEC21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операционная;  </w:t>
      </w:r>
      <w:r w:rsidRPr="00330C19">
        <w:rPr>
          <w:color w:val="FF0000"/>
          <w:sz w:val="20"/>
          <w:szCs w:val="20"/>
        </w:rPr>
        <w:tab/>
      </w:r>
    </w:p>
    <w:p w14:paraId="677B74DE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color w:val="FF0000"/>
          <w:sz w:val="20"/>
          <w:szCs w:val="20"/>
        </w:rPr>
        <w:t>c. стоматологического кабинета;</w:t>
      </w:r>
      <w:r w:rsidRPr="00330C19">
        <w:rPr>
          <w:sz w:val="20"/>
          <w:szCs w:val="20"/>
        </w:rPr>
        <w:t xml:space="preserve">  </w:t>
      </w:r>
      <w:r w:rsidRPr="00330C19">
        <w:rPr>
          <w:sz w:val="20"/>
          <w:szCs w:val="20"/>
        </w:rPr>
        <w:tab/>
      </w:r>
    </w:p>
    <w:p w14:paraId="063F6269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d. учебный класс; </w:t>
      </w:r>
      <w:r w:rsidRPr="00330C19">
        <w:rPr>
          <w:sz w:val="20"/>
          <w:szCs w:val="20"/>
        </w:rPr>
        <w:tab/>
      </w:r>
    </w:p>
    <w:p w14:paraId="48AF0FFD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e. жилая комната; </w:t>
      </w:r>
      <w:r w:rsidRPr="00330C19">
        <w:rPr>
          <w:sz w:val="20"/>
          <w:szCs w:val="20"/>
        </w:rPr>
        <w:tab/>
      </w:r>
    </w:p>
    <w:p w14:paraId="7F053F70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f. кухня;  </w:t>
      </w:r>
      <w:r w:rsidRPr="00330C19">
        <w:rPr>
          <w:color w:val="FF0000"/>
          <w:sz w:val="20"/>
          <w:szCs w:val="20"/>
        </w:rPr>
        <w:tab/>
      </w:r>
    </w:p>
    <w:p w14:paraId="075FA66D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g. палата для инфарктных больных; </w:t>
      </w:r>
      <w:r w:rsidRPr="00330C19">
        <w:rPr>
          <w:sz w:val="20"/>
          <w:szCs w:val="20"/>
        </w:rPr>
        <w:tab/>
      </w:r>
    </w:p>
    <w:p w14:paraId="7B804516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На запад в средней климатической зоне можно ориентировать окна:</w:t>
      </w:r>
    </w:p>
    <w:p w14:paraId="02E7649E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</w:t>
      </w:r>
      <w:proofErr w:type="spellStart"/>
      <w:r w:rsidRPr="00330C19">
        <w:rPr>
          <w:color w:val="FF0000"/>
          <w:sz w:val="20"/>
          <w:szCs w:val="20"/>
        </w:rPr>
        <w:t>ренгенкабинета</w:t>
      </w:r>
      <w:proofErr w:type="spellEnd"/>
      <w:r w:rsidRPr="00330C19">
        <w:rPr>
          <w:color w:val="FF0000"/>
          <w:sz w:val="20"/>
          <w:szCs w:val="20"/>
        </w:rPr>
        <w:t xml:space="preserve">;  </w:t>
      </w:r>
      <w:r w:rsidRPr="00330C19">
        <w:rPr>
          <w:color w:val="FF0000"/>
          <w:sz w:val="20"/>
          <w:szCs w:val="20"/>
        </w:rPr>
        <w:tab/>
      </w:r>
    </w:p>
    <w:p w14:paraId="020BAC30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b. кухня; </w:t>
      </w:r>
      <w:r w:rsidRPr="00330C19">
        <w:rPr>
          <w:sz w:val="20"/>
          <w:szCs w:val="20"/>
        </w:rPr>
        <w:tab/>
      </w:r>
    </w:p>
    <w:p w14:paraId="14D9560E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палата для инфарктных больных </w:t>
      </w:r>
      <w:r w:rsidRPr="00330C19">
        <w:rPr>
          <w:sz w:val="20"/>
          <w:szCs w:val="20"/>
        </w:rPr>
        <w:tab/>
      </w:r>
    </w:p>
    <w:p w14:paraId="70C70C6D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d. операционная; </w:t>
      </w:r>
      <w:r w:rsidRPr="00330C19">
        <w:rPr>
          <w:sz w:val="20"/>
          <w:szCs w:val="20"/>
        </w:rPr>
        <w:tab/>
      </w:r>
    </w:p>
    <w:p w14:paraId="1F34B6C4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e. комнату сестры хозяйки;  </w:t>
      </w:r>
      <w:r w:rsidRPr="00330C19">
        <w:rPr>
          <w:color w:val="FF0000"/>
          <w:sz w:val="20"/>
          <w:szCs w:val="20"/>
        </w:rPr>
        <w:tab/>
      </w:r>
    </w:p>
    <w:p w14:paraId="445446B5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f. стоматологического кабинета; </w:t>
      </w:r>
      <w:r w:rsidRPr="00330C19">
        <w:rPr>
          <w:sz w:val="20"/>
          <w:szCs w:val="20"/>
        </w:rPr>
        <w:tab/>
      </w:r>
    </w:p>
    <w:p w14:paraId="70296EDC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Выберите показатели, которые используются для гигиенической оценки бокового естественного освещения:</w:t>
      </w:r>
    </w:p>
    <w:p w14:paraId="008ED75A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коэффициент пульсаций; </w:t>
      </w:r>
      <w:r w:rsidRPr="00330C19">
        <w:rPr>
          <w:sz w:val="20"/>
          <w:szCs w:val="20"/>
        </w:rPr>
        <w:tab/>
      </w:r>
    </w:p>
    <w:p w14:paraId="02E83AB1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</w:t>
      </w:r>
      <w:proofErr w:type="spellStart"/>
      <w:r w:rsidRPr="00330C19">
        <w:rPr>
          <w:color w:val="FF0000"/>
          <w:sz w:val="20"/>
          <w:szCs w:val="20"/>
        </w:rPr>
        <w:t>освещеность</w:t>
      </w:r>
      <w:proofErr w:type="spellEnd"/>
      <w:r w:rsidRPr="00330C19">
        <w:rPr>
          <w:color w:val="FF0000"/>
          <w:sz w:val="20"/>
          <w:szCs w:val="20"/>
        </w:rPr>
        <w:t xml:space="preserve"> (в люксах</w:t>
      </w:r>
      <w:proofErr w:type="gramStart"/>
      <w:r w:rsidRPr="00330C19">
        <w:rPr>
          <w:color w:val="FF0000"/>
          <w:sz w:val="20"/>
          <w:szCs w:val="20"/>
        </w:rPr>
        <w:t>) ;</w:t>
      </w:r>
      <w:proofErr w:type="gramEnd"/>
      <w:r w:rsidRPr="00330C19">
        <w:rPr>
          <w:color w:val="FF0000"/>
          <w:sz w:val="20"/>
          <w:szCs w:val="20"/>
        </w:rPr>
        <w:t xml:space="preserve">  </w:t>
      </w:r>
      <w:r w:rsidRPr="00330C19">
        <w:rPr>
          <w:color w:val="FF0000"/>
          <w:sz w:val="20"/>
          <w:szCs w:val="20"/>
        </w:rPr>
        <w:tab/>
      </w:r>
    </w:p>
    <w:p w14:paraId="2220451C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</w:t>
      </w:r>
      <w:proofErr w:type="spellStart"/>
      <w:r w:rsidRPr="00330C19">
        <w:rPr>
          <w:sz w:val="20"/>
          <w:szCs w:val="20"/>
        </w:rPr>
        <w:t>блесткость</w:t>
      </w:r>
      <w:proofErr w:type="spellEnd"/>
      <w:r w:rsidRPr="00330C19">
        <w:rPr>
          <w:sz w:val="20"/>
          <w:szCs w:val="20"/>
        </w:rPr>
        <w:t xml:space="preserve">; </w:t>
      </w:r>
      <w:r w:rsidRPr="00330C19">
        <w:rPr>
          <w:sz w:val="20"/>
          <w:szCs w:val="20"/>
        </w:rPr>
        <w:tab/>
      </w:r>
    </w:p>
    <w:p w14:paraId="4B0819F9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d. световой </w:t>
      </w:r>
      <w:proofErr w:type="spellStart"/>
      <w:r w:rsidRPr="00330C19">
        <w:rPr>
          <w:color w:val="FF0000"/>
          <w:sz w:val="20"/>
          <w:szCs w:val="20"/>
        </w:rPr>
        <w:t>коэффицент</w:t>
      </w:r>
      <w:proofErr w:type="spellEnd"/>
      <w:r w:rsidRPr="00330C19">
        <w:rPr>
          <w:color w:val="FF0000"/>
          <w:sz w:val="20"/>
          <w:szCs w:val="20"/>
        </w:rPr>
        <w:t xml:space="preserve">;  </w:t>
      </w:r>
      <w:r w:rsidRPr="00330C19">
        <w:rPr>
          <w:color w:val="FF0000"/>
          <w:sz w:val="20"/>
          <w:szCs w:val="20"/>
        </w:rPr>
        <w:tab/>
      </w:r>
    </w:p>
    <w:p w14:paraId="10D94C00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e. </w:t>
      </w:r>
      <w:proofErr w:type="spellStart"/>
      <w:r w:rsidRPr="00330C19">
        <w:rPr>
          <w:color w:val="FF0000"/>
          <w:sz w:val="20"/>
          <w:szCs w:val="20"/>
        </w:rPr>
        <w:t>коэффицент</w:t>
      </w:r>
      <w:proofErr w:type="spellEnd"/>
      <w:r w:rsidRPr="00330C19">
        <w:rPr>
          <w:color w:val="FF0000"/>
          <w:sz w:val="20"/>
          <w:szCs w:val="20"/>
        </w:rPr>
        <w:t xml:space="preserve"> заглубления;  </w:t>
      </w:r>
      <w:r w:rsidRPr="00330C19">
        <w:rPr>
          <w:color w:val="FF0000"/>
          <w:sz w:val="20"/>
          <w:szCs w:val="20"/>
        </w:rPr>
        <w:tab/>
      </w:r>
    </w:p>
    <w:p w14:paraId="7B455265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f. угол падения  </w:t>
      </w:r>
      <w:r w:rsidRPr="00330C19">
        <w:rPr>
          <w:color w:val="FF0000"/>
          <w:sz w:val="20"/>
          <w:szCs w:val="20"/>
        </w:rPr>
        <w:tab/>
      </w:r>
    </w:p>
    <w:p w14:paraId="2D76E7F3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color w:val="FF0000"/>
          <w:sz w:val="20"/>
          <w:szCs w:val="20"/>
        </w:rPr>
        <w:t>g. минимальный КЕО;</w:t>
      </w:r>
      <w:r w:rsidRPr="00330C19">
        <w:rPr>
          <w:sz w:val="20"/>
          <w:szCs w:val="20"/>
        </w:rPr>
        <w:t xml:space="preserve">  </w:t>
      </w:r>
      <w:r w:rsidRPr="00330C19">
        <w:rPr>
          <w:sz w:val="20"/>
          <w:szCs w:val="20"/>
        </w:rPr>
        <w:tab/>
      </w:r>
    </w:p>
    <w:p w14:paraId="45AD2779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Выберите правильные варианты организации искусственного освещения в палате:</w:t>
      </w:r>
    </w:p>
    <w:p w14:paraId="1ED030C4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используется дежурное освещение у дверей  </w:t>
      </w:r>
      <w:r w:rsidRPr="00330C19">
        <w:rPr>
          <w:sz w:val="20"/>
          <w:szCs w:val="20"/>
        </w:rPr>
        <w:tab/>
      </w:r>
    </w:p>
    <w:p w14:paraId="33EB8095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используются люминесцентные лампы; </w:t>
      </w:r>
      <w:r w:rsidRPr="00330C19">
        <w:rPr>
          <w:color w:val="FF0000"/>
          <w:sz w:val="20"/>
          <w:szCs w:val="20"/>
        </w:rPr>
        <w:tab/>
      </w:r>
    </w:p>
    <w:p w14:paraId="6CB0A280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используются только лампы накаливания  </w:t>
      </w:r>
      <w:r w:rsidRPr="00330C19">
        <w:rPr>
          <w:sz w:val="20"/>
          <w:szCs w:val="20"/>
        </w:rPr>
        <w:tab/>
      </w:r>
    </w:p>
    <w:p w14:paraId="4F57088D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d. используется арматура рассеянного света  </w:t>
      </w:r>
      <w:r w:rsidRPr="00330C19">
        <w:rPr>
          <w:sz w:val="20"/>
          <w:szCs w:val="20"/>
        </w:rPr>
        <w:tab/>
      </w:r>
    </w:p>
    <w:p w14:paraId="58EFF365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e. используется арматура прямого света; </w:t>
      </w:r>
      <w:r w:rsidRPr="00330C19">
        <w:rPr>
          <w:color w:val="FF0000"/>
          <w:sz w:val="20"/>
          <w:szCs w:val="20"/>
        </w:rPr>
        <w:tab/>
      </w:r>
    </w:p>
    <w:p w14:paraId="0859524C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Ориентация окон в помещение оказывает влияние на:</w:t>
      </w:r>
    </w:p>
    <w:p w14:paraId="65B6D099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воздухообмен; </w:t>
      </w:r>
      <w:r w:rsidRPr="00330C19">
        <w:rPr>
          <w:sz w:val="20"/>
          <w:szCs w:val="20"/>
        </w:rPr>
        <w:tab/>
      </w:r>
    </w:p>
    <w:p w14:paraId="316D771E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тепловой режим;  </w:t>
      </w:r>
      <w:r w:rsidRPr="00330C19">
        <w:rPr>
          <w:color w:val="FF0000"/>
          <w:sz w:val="20"/>
          <w:szCs w:val="20"/>
        </w:rPr>
        <w:tab/>
      </w:r>
    </w:p>
    <w:p w14:paraId="4F7F8533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запыленность </w:t>
      </w:r>
      <w:r w:rsidRPr="00330C19">
        <w:rPr>
          <w:sz w:val="20"/>
          <w:szCs w:val="20"/>
        </w:rPr>
        <w:tab/>
      </w:r>
    </w:p>
    <w:p w14:paraId="6A25E46B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d. световой режим;  </w:t>
      </w:r>
      <w:r w:rsidRPr="00330C19">
        <w:rPr>
          <w:color w:val="FF0000"/>
          <w:sz w:val="20"/>
          <w:szCs w:val="20"/>
        </w:rPr>
        <w:tab/>
      </w:r>
    </w:p>
    <w:p w14:paraId="4AB8D67B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lastRenderedPageBreak/>
        <w:t xml:space="preserve">e. инсоляционный режим;  </w:t>
      </w:r>
    </w:p>
    <w:p w14:paraId="3008FEF5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>Какие из перечисленных факторов имеют основное значение для обеспечения освещенности:</w:t>
      </w:r>
    </w:p>
    <w:p w14:paraId="6429C169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мощность ламп;  </w:t>
      </w:r>
      <w:r w:rsidRPr="00330C19">
        <w:rPr>
          <w:color w:val="FF0000"/>
          <w:sz w:val="20"/>
          <w:szCs w:val="20"/>
        </w:rPr>
        <w:tab/>
      </w:r>
    </w:p>
    <w:p w14:paraId="30EDD321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b. количество светильников; </w:t>
      </w:r>
      <w:r w:rsidRPr="00330C19">
        <w:rPr>
          <w:sz w:val="20"/>
          <w:szCs w:val="20"/>
        </w:rPr>
        <w:tab/>
      </w:r>
    </w:p>
    <w:p w14:paraId="2EC967BD" w14:textId="77777777" w:rsidR="00D526B6" w:rsidRPr="00330C19" w:rsidRDefault="00D526B6" w:rsidP="00D526B6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тип ламп </w:t>
      </w:r>
      <w:r w:rsidRPr="00330C19">
        <w:rPr>
          <w:sz w:val="20"/>
          <w:szCs w:val="20"/>
        </w:rPr>
        <w:tab/>
        <w:t xml:space="preserve"> </w:t>
      </w:r>
    </w:p>
    <w:p w14:paraId="7F9D93D3" w14:textId="77777777" w:rsidR="00D526B6" w:rsidRPr="00330C19" w:rsidRDefault="00D526B6" w:rsidP="00D526B6">
      <w:pPr>
        <w:rPr>
          <w:color w:val="FF0000"/>
          <w:sz w:val="20"/>
          <w:szCs w:val="20"/>
        </w:rPr>
      </w:pPr>
      <w:r w:rsidRPr="00330C19">
        <w:rPr>
          <w:sz w:val="20"/>
          <w:szCs w:val="20"/>
        </w:rPr>
        <w:t xml:space="preserve">d. вид арматуры; </w:t>
      </w:r>
      <w:r w:rsidRPr="00330C19">
        <w:rPr>
          <w:sz w:val="20"/>
          <w:szCs w:val="20"/>
        </w:rPr>
        <w:tab/>
      </w:r>
      <w:r w:rsidRPr="00330C19">
        <w:rPr>
          <w:color w:val="FF0000"/>
          <w:sz w:val="20"/>
          <w:szCs w:val="20"/>
        </w:rPr>
        <w:tab/>
      </w:r>
    </w:p>
    <w:p w14:paraId="5B3D0182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>Недостатками общей системы освещения является:</w:t>
      </w:r>
    </w:p>
    <w:p w14:paraId="4E6FBBCE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неравномерность во времени  </w:t>
      </w:r>
      <w:r w:rsidRPr="00330C19">
        <w:rPr>
          <w:sz w:val="20"/>
          <w:szCs w:val="20"/>
        </w:rPr>
        <w:tab/>
      </w:r>
    </w:p>
    <w:p w14:paraId="2F84B709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неэкономичность; </w:t>
      </w:r>
      <w:r w:rsidRPr="00330C19">
        <w:rPr>
          <w:color w:val="FF0000"/>
          <w:sz w:val="20"/>
          <w:szCs w:val="20"/>
        </w:rPr>
        <w:tab/>
      </w:r>
    </w:p>
    <w:p w14:paraId="116EAF03" w14:textId="77777777" w:rsidR="00D526B6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слепящая </w:t>
      </w:r>
      <w:proofErr w:type="spellStart"/>
      <w:r w:rsidRPr="00330C19">
        <w:rPr>
          <w:sz w:val="20"/>
          <w:szCs w:val="20"/>
        </w:rPr>
        <w:t>блесткость</w:t>
      </w:r>
      <w:proofErr w:type="spellEnd"/>
      <w:r w:rsidRPr="00330C19">
        <w:rPr>
          <w:sz w:val="20"/>
          <w:szCs w:val="20"/>
        </w:rPr>
        <w:t xml:space="preserve">; </w:t>
      </w:r>
      <w:r w:rsidRPr="00330C19">
        <w:rPr>
          <w:sz w:val="20"/>
          <w:szCs w:val="20"/>
        </w:rPr>
        <w:tab/>
      </w:r>
    </w:p>
    <w:p w14:paraId="5E3CB84A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>Выберите ответ, характеризующий арматуры прямого света:</w:t>
      </w:r>
    </w:p>
    <w:p w14:paraId="5A76E38B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направляет свет на отражающую поверхность; </w:t>
      </w:r>
      <w:r w:rsidRPr="00330C19">
        <w:rPr>
          <w:sz w:val="20"/>
          <w:szCs w:val="20"/>
        </w:rPr>
        <w:tab/>
      </w:r>
    </w:p>
    <w:p w14:paraId="1E044495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b. дает мягкое, рассеянное освещение; </w:t>
      </w:r>
      <w:r w:rsidRPr="00330C19">
        <w:rPr>
          <w:sz w:val="20"/>
          <w:szCs w:val="20"/>
        </w:rPr>
        <w:tab/>
      </w:r>
    </w:p>
    <w:p w14:paraId="24C7CFFD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c. надежно защищает глаза от </w:t>
      </w:r>
      <w:proofErr w:type="spellStart"/>
      <w:r w:rsidRPr="00330C19">
        <w:rPr>
          <w:color w:val="FF0000"/>
          <w:sz w:val="20"/>
          <w:szCs w:val="20"/>
        </w:rPr>
        <w:t>блесткости</w:t>
      </w:r>
      <w:proofErr w:type="spellEnd"/>
      <w:r w:rsidRPr="00330C19">
        <w:rPr>
          <w:color w:val="FF0000"/>
          <w:sz w:val="20"/>
          <w:szCs w:val="20"/>
        </w:rPr>
        <w:t xml:space="preserve">;  </w:t>
      </w:r>
      <w:r w:rsidRPr="00330C19">
        <w:rPr>
          <w:color w:val="FF0000"/>
          <w:sz w:val="20"/>
          <w:szCs w:val="20"/>
        </w:rPr>
        <w:tab/>
      </w:r>
    </w:p>
    <w:p w14:paraId="2082D7CE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d. использовании создаются тени и неравномерность освещения  </w:t>
      </w:r>
      <w:r w:rsidRPr="00330C19">
        <w:rPr>
          <w:color w:val="FF0000"/>
          <w:sz w:val="20"/>
          <w:szCs w:val="20"/>
        </w:rPr>
        <w:tab/>
      </w:r>
    </w:p>
    <w:p w14:paraId="569DCAD5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>Защиту глаз от слепящего действия ламп обеспечивают:</w:t>
      </w:r>
    </w:p>
    <w:p w14:paraId="7E7B34C7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осветительная арматура (высота подвеса, направление света, мощность ламп);  </w:t>
      </w:r>
      <w:r w:rsidRPr="00330C19">
        <w:rPr>
          <w:color w:val="FF0000"/>
          <w:sz w:val="20"/>
          <w:szCs w:val="20"/>
        </w:rPr>
        <w:tab/>
      </w:r>
    </w:p>
    <w:p w14:paraId="57A4A99B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b. индивидуальные средства защиты (очки); </w:t>
      </w:r>
      <w:r w:rsidRPr="00330C19">
        <w:rPr>
          <w:sz w:val="20"/>
          <w:szCs w:val="20"/>
        </w:rPr>
        <w:tab/>
      </w:r>
    </w:p>
    <w:p w14:paraId="630B8E20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защитные экраны </w:t>
      </w:r>
      <w:r w:rsidRPr="00330C19">
        <w:rPr>
          <w:sz w:val="20"/>
          <w:szCs w:val="20"/>
        </w:rPr>
        <w:tab/>
      </w:r>
    </w:p>
    <w:p w14:paraId="4D585444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>Биологическое действие инфракрасной части солнечного спектра:</w:t>
      </w:r>
    </w:p>
    <w:p w14:paraId="50A58B18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вызывает нагревание кожи;  </w:t>
      </w:r>
      <w:r w:rsidRPr="00330C19">
        <w:rPr>
          <w:color w:val="FF0000"/>
          <w:sz w:val="20"/>
          <w:szCs w:val="20"/>
        </w:rPr>
        <w:tab/>
      </w:r>
    </w:p>
    <w:p w14:paraId="79D6021D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color w:val="FF0000"/>
          <w:sz w:val="20"/>
          <w:szCs w:val="20"/>
        </w:rPr>
        <w:t>b. расширяет кожные сосуды;</w:t>
      </w:r>
      <w:r w:rsidRPr="00330C19">
        <w:rPr>
          <w:sz w:val="20"/>
          <w:szCs w:val="20"/>
        </w:rPr>
        <w:t xml:space="preserve">  </w:t>
      </w:r>
      <w:r w:rsidRPr="00330C19">
        <w:rPr>
          <w:sz w:val="20"/>
          <w:szCs w:val="20"/>
        </w:rPr>
        <w:tab/>
      </w:r>
    </w:p>
    <w:p w14:paraId="221C100B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c. повышает обмен веществ; </w:t>
      </w:r>
      <w:r w:rsidRPr="00330C19">
        <w:rPr>
          <w:sz w:val="20"/>
          <w:szCs w:val="20"/>
        </w:rPr>
        <w:tab/>
      </w:r>
    </w:p>
    <w:p w14:paraId="29A03310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d. обладает бактерицидным действием </w:t>
      </w:r>
      <w:r w:rsidRPr="00330C19">
        <w:rPr>
          <w:color w:val="FF0000"/>
          <w:sz w:val="20"/>
          <w:szCs w:val="20"/>
        </w:rPr>
        <w:tab/>
      </w:r>
    </w:p>
    <w:p w14:paraId="01D3C814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e. повышает температуру тела; </w:t>
      </w:r>
      <w:r w:rsidRPr="00330C19">
        <w:rPr>
          <w:sz w:val="20"/>
          <w:szCs w:val="20"/>
        </w:rPr>
        <w:tab/>
      </w:r>
    </w:p>
    <w:p w14:paraId="34AF63E2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>Выберите правильные варианты организации искусственного освещения в классе:</w:t>
      </w:r>
    </w:p>
    <w:p w14:paraId="4797ACEB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используются лампы ЛД  </w:t>
      </w:r>
      <w:r w:rsidRPr="00330C19">
        <w:rPr>
          <w:color w:val="FF0000"/>
          <w:sz w:val="20"/>
          <w:szCs w:val="20"/>
        </w:rPr>
        <w:tab/>
      </w:r>
    </w:p>
    <w:p w14:paraId="20D19FB8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b. арматура отраженного света;  </w:t>
      </w:r>
      <w:r w:rsidRPr="00330C19">
        <w:rPr>
          <w:color w:val="FF0000"/>
          <w:sz w:val="20"/>
          <w:szCs w:val="20"/>
        </w:rPr>
        <w:tab/>
      </w:r>
    </w:p>
    <w:p w14:paraId="24E92259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c. система освещения комбинированная;  </w:t>
      </w:r>
      <w:r w:rsidRPr="00330C19">
        <w:rPr>
          <w:color w:val="FF0000"/>
          <w:sz w:val="20"/>
          <w:szCs w:val="20"/>
        </w:rPr>
        <w:tab/>
      </w:r>
    </w:p>
    <w:p w14:paraId="1ED77545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d. освещенность на парте 300 люкс;  </w:t>
      </w:r>
      <w:r w:rsidRPr="00330C19">
        <w:rPr>
          <w:color w:val="FF0000"/>
          <w:sz w:val="20"/>
          <w:szCs w:val="20"/>
        </w:rPr>
        <w:tab/>
      </w:r>
    </w:p>
    <w:p w14:paraId="4ABA8FBD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>Выберите лампы, которые менее утомительны для глаз:</w:t>
      </w:r>
    </w:p>
    <w:p w14:paraId="72291DEC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a. ЛД  </w:t>
      </w:r>
      <w:r w:rsidRPr="00330C19">
        <w:rPr>
          <w:color w:val="FF0000"/>
          <w:sz w:val="20"/>
          <w:szCs w:val="20"/>
        </w:rPr>
        <w:tab/>
      </w:r>
    </w:p>
    <w:p w14:paraId="2E6DE5E4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b. ЛЕ;  </w:t>
      </w:r>
      <w:r w:rsidRPr="00330C19">
        <w:rPr>
          <w:sz w:val="20"/>
          <w:szCs w:val="20"/>
        </w:rPr>
        <w:tab/>
      </w:r>
    </w:p>
    <w:p w14:paraId="491918BF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c. ЛДЕ;  </w:t>
      </w:r>
      <w:r w:rsidRPr="00330C19">
        <w:rPr>
          <w:color w:val="FF0000"/>
          <w:sz w:val="20"/>
          <w:szCs w:val="20"/>
        </w:rPr>
        <w:tab/>
      </w:r>
    </w:p>
    <w:p w14:paraId="62D724B6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>Какой из перечисленных факторов имеет наибольшее значение для обеспечения равномерности освещения:</w:t>
      </w:r>
    </w:p>
    <w:p w14:paraId="72A84556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a. мощность используемых ламп </w:t>
      </w:r>
      <w:r w:rsidRPr="00330C19">
        <w:rPr>
          <w:sz w:val="20"/>
          <w:szCs w:val="20"/>
        </w:rPr>
        <w:tab/>
      </w:r>
    </w:p>
    <w:p w14:paraId="3C78F1AC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b. местная система освещения; </w:t>
      </w:r>
      <w:r w:rsidRPr="00330C19">
        <w:rPr>
          <w:sz w:val="20"/>
          <w:szCs w:val="20"/>
        </w:rPr>
        <w:tab/>
      </w:r>
    </w:p>
    <w:p w14:paraId="06DC3006" w14:textId="77777777" w:rsidR="00D77784" w:rsidRPr="00330C19" w:rsidRDefault="00D77784" w:rsidP="00D77784">
      <w:pPr>
        <w:rPr>
          <w:color w:val="FF0000"/>
          <w:sz w:val="20"/>
          <w:szCs w:val="20"/>
        </w:rPr>
      </w:pPr>
      <w:r w:rsidRPr="00330C19">
        <w:rPr>
          <w:color w:val="FF0000"/>
          <w:sz w:val="20"/>
          <w:szCs w:val="20"/>
        </w:rPr>
        <w:t xml:space="preserve">c. общая система освещения;  </w:t>
      </w:r>
      <w:r w:rsidRPr="00330C19">
        <w:rPr>
          <w:color w:val="FF0000"/>
          <w:sz w:val="20"/>
          <w:szCs w:val="20"/>
        </w:rPr>
        <w:tab/>
        <w:t xml:space="preserve"> </w:t>
      </w:r>
    </w:p>
    <w:p w14:paraId="482B162B" w14:textId="77777777" w:rsidR="00D77784" w:rsidRPr="00330C19" w:rsidRDefault="00D77784" w:rsidP="00D77784">
      <w:pPr>
        <w:rPr>
          <w:sz w:val="20"/>
          <w:szCs w:val="20"/>
        </w:rPr>
      </w:pPr>
      <w:r w:rsidRPr="00330C19">
        <w:rPr>
          <w:sz w:val="20"/>
          <w:szCs w:val="20"/>
        </w:rPr>
        <w:t xml:space="preserve">d. комбинированная система освещения; </w:t>
      </w:r>
      <w:r w:rsidRPr="00330C19">
        <w:rPr>
          <w:sz w:val="20"/>
          <w:szCs w:val="20"/>
        </w:rPr>
        <w:tab/>
      </w:r>
    </w:p>
    <w:p w14:paraId="37FE4E1B" w14:textId="77777777" w:rsidR="00D77784" w:rsidRPr="00330C19" w:rsidRDefault="00D77784" w:rsidP="00D77784">
      <w:pPr>
        <w:rPr>
          <w:sz w:val="20"/>
          <w:szCs w:val="20"/>
        </w:rPr>
      </w:pPr>
    </w:p>
    <w:sectPr w:rsidR="00D77784" w:rsidRPr="0033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15"/>
    <w:rsid w:val="00330C19"/>
    <w:rsid w:val="00771A15"/>
    <w:rsid w:val="00CF0042"/>
    <w:rsid w:val="00D526B6"/>
    <w:rsid w:val="00D77784"/>
    <w:rsid w:val="00DB2BB1"/>
    <w:rsid w:val="00F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FDBE"/>
  <w15:chartTrackingRefBased/>
  <w15:docId w15:val="{445C6ED4-A920-4391-AD51-AEADB6CE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A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1A15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1A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71A15"/>
    <w:pPr>
      <w:widowControl w:val="0"/>
      <w:autoSpaceDE w:val="0"/>
      <w:autoSpaceDN w:val="0"/>
      <w:adjustRightInd w:val="0"/>
    </w:pPr>
    <w:rPr>
      <w:b/>
      <w:bCs/>
      <w:i/>
      <w:iCs/>
      <w:sz w:val="20"/>
      <w:szCs w:val="20"/>
    </w:rPr>
  </w:style>
  <w:style w:type="character" w:customStyle="1" w:styleId="a4">
    <w:name w:val="Основной текст Знак"/>
    <w:link w:val="a3"/>
    <w:rsid w:val="00771A15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Igor</cp:lastModifiedBy>
  <cp:revision>2</cp:revision>
  <dcterms:created xsi:type="dcterms:W3CDTF">2024-10-27T10:22:00Z</dcterms:created>
  <dcterms:modified xsi:type="dcterms:W3CDTF">2024-10-27T10:22:00Z</dcterms:modified>
</cp:coreProperties>
</file>