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Оглавление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tabs>
          <w:tab w:val="left" w:leader="dot" w:pos="600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9C067A">
      <w:pPr>
        <w:widowControl w:val="0"/>
        <w:tabs>
          <w:tab w:val="left" w:leader="dot" w:pos="6005"/>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Теоретический анализ проблемы воспитания положительного отношения к школе у детей старшего дошкольного возраста</w:t>
      </w:r>
    </w:p>
    <w:p w:rsidR="00000000" w:rsidRDefault="009C067A">
      <w:pPr>
        <w:widowControl w:val="0"/>
        <w:tabs>
          <w:tab w:val="left" w:pos="888"/>
          <w:tab w:val="left" w:leader="dot" w:pos="599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Характеристика этапа подготовки к школе детей старшего дошкольного возраста</w:t>
      </w:r>
    </w:p>
    <w:p w:rsidR="00000000" w:rsidRDefault="009C067A">
      <w:pPr>
        <w:widowControl w:val="0"/>
        <w:tabs>
          <w:tab w:val="left" w:pos="888"/>
          <w:tab w:val="left" w:leader="dot" w:pos="587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 Особенности формирования полож</w:t>
      </w:r>
      <w:r>
        <w:rPr>
          <w:rFonts w:ascii="Times New Roman CYR" w:hAnsi="Times New Roman CYR" w:cs="Times New Roman CYR"/>
          <w:sz w:val="28"/>
          <w:szCs w:val="28"/>
        </w:rPr>
        <w:t>ительного отношения к школе у старших дошкольников</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2. Экспериментальное обоснование эффективности проекта по формированию положительного отношения к школе у детей старшего дошкольного возраста </w:t>
      </w:r>
    </w:p>
    <w:p w:rsidR="00000000" w:rsidRDefault="009C067A">
      <w:pPr>
        <w:widowControl w:val="0"/>
        <w:tabs>
          <w:tab w:val="left" w:pos="893"/>
          <w:tab w:val="left" w:leader="dot" w:pos="591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2.1 Диагностика уровня эмоционального отношения к школе </w:t>
      </w:r>
      <w:r>
        <w:rPr>
          <w:rFonts w:ascii="Times New Roman CYR" w:hAnsi="Times New Roman CYR" w:cs="Times New Roman CYR"/>
          <w:sz w:val="28"/>
          <w:szCs w:val="28"/>
        </w:rPr>
        <w:t>у детей старшего дошкольного возраста</w:t>
      </w:r>
    </w:p>
    <w:p w:rsidR="00000000" w:rsidRDefault="009C067A">
      <w:pPr>
        <w:widowControl w:val="0"/>
        <w:tabs>
          <w:tab w:val="left" w:pos="893"/>
          <w:tab w:val="left" w:leader="dot" w:pos="5904"/>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2.2 Реализация проекта «Я - первоклассник» для детей старшего дошкольного возраста </w:t>
      </w:r>
    </w:p>
    <w:p w:rsidR="00000000" w:rsidRDefault="009C067A">
      <w:pPr>
        <w:widowControl w:val="0"/>
        <w:tabs>
          <w:tab w:val="left" w:pos="893"/>
          <w:tab w:val="left" w:leader="dot" w:pos="589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Диагностика уровня эмоционального отношения к школе детей старшего дошкольного возраста в результате реализации проекта «Я - перво</w:t>
      </w:r>
      <w:r>
        <w:rPr>
          <w:rFonts w:ascii="Times New Roman CYR" w:hAnsi="Times New Roman CYR" w:cs="Times New Roman CYR"/>
          <w:sz w:val="28"/>
          <w:szCs w:val="28"/>
        </w:rPr>
        <w:t>классник»</w:t>
      </w:r>
    </w:p>
    <w:p w:rsidR="00000000" w:rsidRDefault="009C067A">
      <w:pPr>
        <w:widowControl w:val="0"/>
        <w:tabs>
          <w:tab w:val="left" w:leader="dot" w:pos="5842"/>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9C067A">
      <w:pPr>
        <w:widowControl w:val="0"/>
        <w:tabs>
          <w:tab w:val="left" w:leader="dot" w:pos="589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литературы</w:t>
      </w:r>
    </w:p>
    <w:p w:rsidR="00000000" w:rsidRDefault="009C067A">
      <w:pPr>
        <w:widowControl w:val="0"/>
        <w:tabs>
          <w:tab w:val="left" w:leader="dot" w:pos="5899"/>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из детского сада в школу - важная ступень в жизни каждого ребёнка. Оказываясь на этом этапе в новых социальных условиях, дети часто бывают к ним не готовы. Поэтому так важ</w:t>
      </w:r>
      <w:r>
        <w:rPr>
          <w:rFonts w:ascii="Times New Roman CYR" w:hAnsi="Times New Roman CYR" w:cs="Times New Roman CYR"/>
          <w:sz w:val="28"/>
          <w:szCs w:val="28"/>
        </w:rPr>
        <w:t xml:space="preserve">но, чтобы дошкольники имели представление о школе ещё до того, как переступят её порог.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к школе должна быть сосредоточена на физическом, физиологическом и психологическом развитии дошкольника. Одним из важных условий успешного обучения в началь</w:t>
      </w:r>
      <w:r>
        <w:rPr>
          <w:rFonts w:ascii="Times New Roman CYR" w:hAnsi="Times New Roman CYR" w:cs="Times New Roman CYR"/>
          <w:sz w:val="28"/>
          <w:szCs w:val="28"/>
        </w:rPr>
        <w:t>ной школе является положительное отношение к ней.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дети далеко не всегда хорошо подготовлены к безболезненному и успешному вхождению в учебную деятельность в школе, поэтому часто приходится сталкиваться с разочарованиями и нереализованными желаниями.</w:t>
      </w:r>
      <w:r>
        <w:rPr>
          <w:rFonts w:ascii="Times New Roman CYR" w:hAnsi="Times New Roman CYR" w:cs="Times New Roman CYR"/>
          <w:sz w:val="28"/>
          <w:szCs w:val="28"/>
        </w:rPr>
        <w:t xml:space="preserve">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дети, в силу развития своих индивидуальных психофизиологических особенностей трудно адаптируются к школьным условиям, а порой и вовсе не справляются с режимом работы и нагрузкой в школе. Школа с первых дней ставит перед ребенком целый ряд задач</w:t>
      </w:r>
      <w:r>
        <w:rPr>
          <w:rFonts w:ascii="Times New Roman CYR" w:hAnsi="Times New Roman CYR" w:cs="Times New Roman CYR"/>
          <w:sz w:val="28"/>
          <w:szCs w:val="28"/>
        </w:rPr>
        <w:t xml:space="preserve">, требующих мобилизации его интеллектуальных и физических сил, кроме того для детей представляют трудности очень многие стороны учебного процесса. Так, первоклассникам сложно высиживать урок в одной и той же позе, сложно не отвлекаться и следить за мыслью </w:t>
      </w:r>
      <w:r>
        <w:rPr>
          <w:rFonts w:ascii="Times New Roman CYR" w:hAnsi="Times New Roman CYR" w:cs="Times New Roman CYR"/>
          <w:sz w:val="28"/>
          <w:szCs w:val="28"/>
        </w:rPr>
        <w:t>учителя, сложно делать все время не то, что хочется, а то, что от них требуют, сложно сдерживать и не выражать вслух свои мысли и эмоции.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указанной проблеме объясняется тем, что уже в начальной степени обучения и воспитания у детей формируются не</w:t>
      </w:r>
      <w:r>
        <w:rPr>
          <w:rFonts w:ascii="Times New Roman CYR" w:hAnsi="Times New Roman CYR" w:cs="Times New Roman CYR"/>
          <w:sz w:val="28"/>
          <w:szCs w:val="28"/>
        </w:rPr>
        <w:t xml:space="preserve"> только базовые школьные знания, но и протекает интенсивное личностное развитие: ребенок учится учиться, в результате чего у него создается стойкое отношение не только к обучению, но и к самому себе.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Ежегодно увеличивается рост детей неготовых к школе, не</w:t>
      </w:r>
      <w:r>
        <w:rPr>
          <w:rFonts w:ascii="Times New Roman CYR" w:hAnsi="Times New Roman CYR" w:cs="Times New Roman CYR"/>
          <w:sz w:val="28"/>
          <w:szCs w:val="28"/>
        </w:rPr>
        <w:t xml:space="preserve"> желающих идти в общеобразовательные учреждения, среди которых все чаще попадают дети с достаточно высоким уровнем умственного развития и овладевшие навыками чтения и счета еще до школы. Поэтому самой актуальной на сегодняшний день является проблематика на</w:t>
      </w:r>
      <w:r>
        <w:rPr>
          <w:rFonts w:ascii="Times New Roman CYR" w:hAnsi="Times New Roman CYR" w:cs="Times New Roman CYR"/>
          <w:sz w:val="28"/>
          <w:szCs w:val="28"/>
        </w:rPr>
        <w:t>шего исследования «формирование положительного отношения к школе у детей старшего дошкольного возраста», которая имеет социальный заказ со стороны родителей и педагогов.</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готовности к школе и школьному обучению рассматривается психологами, педагога</w:t>
      </w:r>
      <w:r>
        <w:rPr>
          <w:rFonts w:ascii="Times New Roman CYR" w:hAnsi="Times New Roman CYR" w:cs="Times New Roman CYR"/>
          <w:sz w:val="28"/>
          <w:szCs w:val="28"/>
        </w:rPr>
        <w:t xml:space="preserve">ми, физиологами (М.Н. Борозинец [4], Т.В. Белова [5], Дружинины [10], Н.И. Вьюнова [7], Л.И. Божович[8], Ш.А. Амонашвили [1], и др.), которые в ходе исследований отмечают, что поступление в школу - чрезвычайно ответственный момент, как для самого ребенка, </w:t>
      </w:r>
      <w:r>
        <w:rPr>
          <w:rFonts w:ascii="Times New Roman CYR" w:hAnsi="Times New Roman CYR" w:cs="Times New Roman CYR"/>
          <w:sz w:val="28"/>
          <w:szCs w:val="28"/>
        </w:rPr>
        <w:t xml:space="preserve">так и для родителей.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зарубежных исследованиях проблема готовности к школе отражена в работах, изучающих школьную зрелость детей: Г. Гетнер, А. Кери, Я. Йерасек и др. [16]. В отечественной психологии и педагогике теоретическая проработка проблемы готовно</w:t>
      </w:r>
      <w:r>
        <w:rPr>
          <w:rFonts w:ascii="Times New Roman CYR" w:hAnsi="Times New Roman CYR" w:cs="Times New Roman CYR"/>
          <w:sz w:val="28"/>
          <w:szCs w:val="28"/>
        </w:rPr>
        <w:t>сти детей к школе основана на трудах Л.С. Выготского [29], Л.И. Божович [29], Д.Б. Эльконина [29], Т.В. Чередниковой [17], Н.В. Бабкиной [2], А.Л. Венгер [4], Н.И. Вьюновой [7], Е.Е. Кравцовой [2] и др. Практически все авторы считают, что проблема успешнос</w:t>
      </w:r>
      <w:r>
        <w:rPr>
          <w:rFonts w:ascii="Times New Roman CYR" w:hAnsi="Times New Roman CYR" w:cs="Times New Roman CYR"/>
          <w:sz w:val="28"/>
          <w:szCs w:val="28"/>
        </w:rPr>
        <w:t>ти обучения впервые проявляется как проблема положительного отношения к школьному обучению. Это не только научная, но в первую очередь реально-практическая, очень жизненная и острая задача, еще не получившая своего окончательного решения.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нашего исслед</w:t>
      </w:r>
      <w:r>
        <w:rPr>
          <w:rFonts w:ascii="Times New Roman CYR" w:hAnsi="Times New Roman CYR" w:cs="Times New Roman CYR"/>
          <w:sz w:val="28"/>
          <w:szCs w:val="28"/>
        </w:rPr>
        <w:t>ования важными явились психологические положения Л.С. Выготского [19], А.И. Леонтьева [8], Л.И. Божович [28], Н.Н. Поддьякова [19] и др. о закономерностях развития ребенка и возможностях каждого этапа развития.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определить эффективные сре</w:t>
      </w:r>
      <w:r>
        <w:rPr>
          <w:rFonts w:ascii="Times New Roman CYR" w:hAnsi="Times New Roman CYR" w:cs="Times New Roman CYR"/>
          <w:sz w:val="28"/>
          <w:szCs w:val="28"/>
        </w:rPr>
        <w:t>дства воспитания положительного отношения к школе у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 цель работы предполагают решение следующих задач в ходе исследования: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современные психолого-педагогические исследования по проблеме воспитания</w:t>
      </w:r>
      <w:r>
        <w:rPr>
          <w:rFonts w:ascii="Times New Roman CYR" w:hAnsi="Times New Roman CYR" w:cs="Times New Roman CYR"/>
          <w:sz w:val="28"/>
          <w:szCs w:val="28"/>
        </w:rPr>
        <w:t xml:space="preserve"> положительного отношения к школе у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условия формирования положительного отношения к школе у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и апробировать педагогический проект по воспитанию положительно</w:t>
      </w:r>
      <w:r>
        <w:rPr>
          <w:rFonts w:ascii="Times New Roman CYR" w:hAnsi="Times New Roman CYR" w:cs="Times New Roman CYR"/>
          <w:sz w:val="28"/>
          <w:szCs w:val="28"/>
        </w:rPr>
        <w:t>го отношения к школе у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положительное отношение детей старшего дошкольного возраста к школьному обучению.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разнообразные виды детской деятельности как средства формирования поло</w:t>
      </w:r>
      <w:r>
        <w:rPr>
          <w:rFonts w:ascii="Times New Roman CYR" w:hAnsi="Times New Roman CYR" w:cs="Times New Roman CYR"/>
          <w:sz w:val="28"/>
          <w:szCs w:val="28"/>
        </w:rPr>
        <w:t>жительного отношения детей старшего дошкольного возраста к школьному обучению.</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теоретический анализ психолого-педагогической литературы, беседа, эксперимент.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 Теоретический анализ проблемы воспитания положительного отношения</w:t>
      </w:r>
      <w:r>
        <w:rPr>
          <w:rFonts w:ascii="Times New Roman CYR" w:hAnsi="Times New Roman CYR" w:cs="Times New Roman CYR"/>
          <w:sz w:val="28"/>
          <w:szCs w:val="28"/>
        </w:rPr>
        <w:t xml:space="preserve"> к школе у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Характеристика этапа подготовки к школе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к школе - это сложный комплекс определенных психофизиологических состояний, умений, навыков и здоровья ребенка.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г</w:t>
      </w:r>
      <w:r>
        <w:rPr>
          <w:rFonts w:ascii="Times New Roman CYR" w:hAnsi="Times New Roman CYR" w:cs="Times New Roman CYR"/>
          <w:sz w:val="28"/>
          <w:szCs w:val="28"/>
        </w:rPr>
        <w:t>отовностью к школе понимается школьная и социальная зрелость ребёнка. Школьная зрелость определяется физической готовностью ребёнка к школе, социальная - психологической готовностью к школе [19].</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психологической готовности к обучению в школе доста</w:t>
      </w:r>
      <w:r>
        <w:rPr>
          <w:rFonts w:ascii="Times New Roman CYR" w:hAnsi="Times New Roman CYR" w:cs="Times New Roman CYR"/>
          <w:sz w:val="28"/>
          <w:szCs w:val="28"/>
        </w:rPr>
        <w:t>точно широко рассматривался в отечественной и зарубежной психологии (Я. Йерасек, С. Штребел, Л.С. Выготский, Л.И. Божович, Д.Б. Эльконин и др.) [3].</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зарубежных исследованиях проблема готовности к школе отражена в работах, изучающих школьную зрелость дете</w:t>
      </w:r>
      <w:r>
        <w:rPr>
          <w:rFonts w:ascii="Times New Roman CYR" w:hAnsi="Times New Roman CYR" w:cs="Times New Roman CYR"/>
          <w:sz w:val="28"/>
          <w:szCs w:val="28"/>
        </w:rPr>
        <w:t>й Я. Йирасека, С. Штребела, и др. [8, с. 2]. Зарубежные исследователи в основном интересуются интеллектуальными возможностями детей в самом широком смысле. Это находит отражение в применяемых ими батареях тестов, показывающих развитие ребенка в области мыш</w:t>
      </w:r>
      <w:r>
        <w:rPr>
          <w:rFonts w:ascii="Times New Roman CYR" w:hAnsi="Times New Roman CYR" w:cs="Times New Roman CYR"/>
          <w:sz w:val="28"/>
          <w:szCs w:val="28"/>
        </w:rPr>
        <w:t>ления, памяти, восприятия и других психических функций.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детальная проработка проблемы готовности к школьному обучению, своими корнями идущей из трудов Л.С. Выготского, содержится в работах Л.И. Божович; Д.Б. Эльконина и др. [8, с</w:t>
      </w:r>
      <w:r>
        <w:rPr>
          <w:rFonts w:ascii="Times New Roman CYR" w:hAnsi="Times New Roman CYR" w:cs="Times New Roman CYR"/>
          <w:sz w:val="28"/>
          <w:szCs w:val="28"/>
        </w:rPr>
        <w:t>. 2].</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Значительный вклад в проблему готовности к учебной деятельности внес Л.С. Выготский. Прежде всего, необходимо отметить, что Л.С. Выготский не отрывал школьного обучения от предыдущего этапа развития. Именно в дошкольный период формируются предпосылки</w:t>
      </w:r>
      <w:r>
        <w:rPr>
          <w:rFonts w:ascii="Times New Roman CYR" w:hAnsi="Times New Roman CYR" w:cs="Times New Roman CYR"/>
          <w:sz w:val="28"/>
          <w:szCs w:val="28"/>
        </w:rPr>
        <w:t xml:space="preserve"> для обучения в школе. Уровень развития психических функций есть лишь предпосылка для школьного обучения. Его успешность определяется тем, как построен учебный процесс с опорой на эти предпосылки [8].</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работах Л.И. Божович выделяются несколько параметров </w:t>
      </w:r>
      <w:r>
        <w:rPr>
          <w:rFonts w:ascii="Times New Roman CYR" w:hAnsi="Times New Roman CYR" w:cs="Times New Roman CYR"/>
          <w:sz w:val="28"/>
          <w:szCs w:val="28"/>
        </w:rPr>
        <w:t xml:space="preserve">психического развития ребенка, наиболее существенно влияющих на успешность обучения в школе. Среди них определенный уровень мотивационного развития ребенка, включающий познавательные и социальные мотивы учения, достаточное развитие произвольного поведения </w:t>
      </w:r>
      <w:r>
        <w:rPr>
          <w:rFonts w:ascii="Times New Roman CYR" w:hAnsi="Times New Roman CYR" w:cs="Times New Roman CYR"/>
          <w:sz w:val="28"/>
          <w:szCs w:val="28"/>
        </w:rPr>
        <w:t xml:space="preserve">и интеллектуальной сферы. Основным критерием готовности к школе в трудах Л.И. Божович выступает новообразование "внутренняя позиция школьника", представляющее собой сплав познавательной потребности и потребности в общении с взрослым на новом уровне [8, с. </w:t>
      </w:r>
      <w:r>
        <w:rPr>
          <w:rFonts w:ascii="Times New Roman CYR" w:hAnsi="Times New Roman CYR" w:cs="Times New Roman CYR"/>
          <w:sz w:val="28"/>
          <w:szCs w:val="28"/>
        </w:rPr>
        <w:t>3].</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 обсуждая проблему готовности к школе, на первое место ставил сформированность предпосылок к учебной деятельности. К наиболее важным предпосылкам он относил умение ребенка ориентироваться на систему правил в работе, умение слушать и выпол</w:t>
      </w:r>
      <w:r>
        <w:rPr>
          <w:rFonts w:ascii="Times New Roman CYR" w:hAnsi="Times New Roman CYR" w:cs="Times New Roman CYR"/>
          <w:sz w:val="28"/>
          <w:szCs w:val="28"/>
        </w:rPr>
        <w:t>нять инструкции взрослого, умение работать по образцу и некоторые другие. Все эти предпосылки вытекают из особенностей психического развития детей в переходный период от дошкольного к младшему школьному возрасту, а именно: потеря непосредственности в социа</w:t>
      </w:r>
      <w:r>
        <w:rPr>
          <w:rFonts w:ascii="Times New Roman CYR" w:hAnsi="Times New Roman CYR" w:cs="Times New Roman CYR"/>
          <w:sz w:val="28"/>
          <w:szCs w:val="28"/>
        </w:rPr>
        <w:t>льных отношениях, обобщение переживаний, связанных с оценкой, особенности самоконтроля. Д.Б. Эльконин подчеркивал, что при переходе от дошкольного к школьному возрасту диагностическая схема должна включать в себя диагностику как новообразований дошкольного</w:t>
      </w:r>
      <w:r>
        <w:rPr>
          <w:rFonts w:ascii="Times New Roman CYR" w:hAnsi="Times New Roman CYR" w:cs="Times New Roman CYR"/>
          <w:sz w:val="28"/>
          <w:szCs w:val="28"/>
        </w:rPr>
        <w:t xml:space="preserve"> возраста, так и начальных форм деятельности следующего периода [8, с.4].</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готовность к школьному обучению - это необходимый и достаточный уровень психического развития ребенка для освоения школьной учебной программы в условиях обучения в гр</w:t>
      </w:r>
      <w:r>
        <w:rPr>
          <w:rFonts w:ascii="Times New Roman CYR" w:hAnsi="Times New Roman CYR" w:cs="Times New Roman CYR"/>
          <w:sz w:val="28"/>
          <w:szCs w:val="28"/>
        </w:rPr>
        <w:t>уппе сверстников. Составными компонентами психологической готовности ребенка к школе являются: мотивационная (личностная), интеллектуальная, эмоционально-волевая [20].</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интеллектуальной готовностью обычно понимают необходимый для освоения учебной програ</w:t>
      </w:r>
      <w:r>
        <w:rPr>
          <w:rFonts w:ascii="Times New Roman CYR" w:hAnsi="Times New Roman CYR" w:cs="Times New Roman CYR"/>
          <w:sz w:val="28"/>
          <w:szCs w:val="28"/>
        </w:rPr>
        <w:t xml:space="preserve">ммы начальной школы уровень развития основных психических процессов, обеспечивающих эффективную интеллектуальную деятельность. Интеллектуальная готовность ребенка к школе заключается в определенном кругозоре, запасе конкретных знаний, в понимании основных </w:t>
      </w:r>
      <w:r>
        <w:rPr>
          <w:rFonts w:ascii="Times New Roman CYR" w:hAnsi="Times New Roman CYR" w:cs="Times New Roman CYR"/>
          <w:sz w:val="28"/>
          <w:szCs w:val="28"/>
        </w:rPr>
        <w:t>закономерностей [6, с. 10].</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Эмоционально-волевая готовность ребёнка к обучению в школе заключается в том, что ребёнок в состоянии управлять своим поведением, своей памятью, вниманием, мышлением, следить за своей речью, вовремя подключать воображение, дейст</w:t>
      </w:r>
      <w:r>
        <w:rPr>
          <w:rFonts w:ascii="Times New Roman CYR" w:hAnsi="Times New Roman CYR" w:cs="Times New Roman CYR"/>
          <w:sz w:val="28"/>
          <w:szCs w:val="28"/>
        </w:rPr>
        <w:t>вовать по инструкции взрослого и т.д. будущий школьник должен уметь преодолевать трудности и стремиться к достижению намеченной цели [8, с. 3].</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Мотивационная готовность к школе - это желание ходить в школу, приобретать новые знания, занять позицию школьник</w:t>
      </w:r>
      <w:r>
        <w:rPr>
          <w:rFonts w:ascii="Times New Roman CYR" w:hAnsi="Times New Roman CYR" w:cs="Times New Roman CYR"/>
          <w:sz w:val="28"/>
          <w:szCs w:val="28"/>
        </w:rPr>
        <w:t>а. Первым условием успешного учения ребенка в начальной школе является наличие у него соответствующих мотивов учения [25].</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выделила две группы мотивов учения [8, с. 8]:</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широкие социальные мотивы учения, или мотивы, связанные «с потребностями</w:t>
      </w:r>
      <w:r>
        <w:rPr>
          <w:rFonts w:ascii="Times New Roman CYR" w:hAnsi="Times New Roman CYR" w:cs="Times New Roman CYR"/>
          <w:sz w:val="28"/>
          <w:szCs w:val="28"/>
        </w:rPr>
        <w:t xml:space="preserve"> ребенка в общении с другими людьми, в их оценке и одобрении, с желаниями ученика занять определенное место в системе доступных ему общественных отношений»;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мотивы, связанные непосредственно с учебной деятельностью, или «познавательные интересы детей, по</w:t>
      </w:r>
      <w:r>
        <w:rPr>
          <w:rFonts w:ascii="Times New Roman CYR" w:hAnsi="Times New Roman CYR" w:cs="Times New Roman CYR"/>
          <w:sz w:val="28"/>
          <w:szCs w:val="28"/>
        </w:rPr>
        <w:t>требность в интеллектуальной активности и в овладении новыми умениями, навыками и знаниями».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Сплав этих двух потребностей способствует возникновению нового отношения ребенка к окружающей среде, названного Л.И. Божович «внутренней позицией школьника» [8, с.</w:t>
      </w:r>
      <w:r>
        <w:rPr>
          <w:rFonts w:ascii="Times New Roman CYR" w:hAnsi="Times New Roman CYR" w:cs="Times New Roman CYR"/>
          <w:sz w:val="28"/>
          <w:szCs w:val="28"/>
        </w:rPr>
        <w:t xml:space="preserve"> 8].</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А.К. Марковой, Т.А. Матис, А.Б. Орлова [26] показано, что возникновение осознанного отношения ребенка к школе определяется способом подачи информации о ней. Важно чтобы сообщаемые детям сведения о школе были не только поняты, но и проч</w:t>
      </w:r>
      <w:r>
        <w:rPr>
          <w:rFonts w:ascii="Times New Roman CYR" w:hAnsi="Times New Roman CYR" w:cs="Times New Roman CYR"/>
          <w:sz w:val="28"/>
          <w:szCs w:val="28"/>
        </w:rPr>
        <w:t>увствованы ими. Эмоциональный опыт обеспечивается включением детей в деятельность, активизирующую как мышление, так и чувства.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в школу и начальный период обучения вызывают перестройку образа жизни и деятельности ребенка. В этот период жизни вес</w:t>
      </w:r>
      <w:r>
        <w:rPr>
          <w:rFonts w:ascii="Times New Roman CYR" w:hAnsi="Times New Roman CYR" w:cs="Times New Roman CYR"/>
          <w:sz w:val="28"/>
          <w:szCs w:val="28"/>
        </w:rPr>
        <w:t>ь уклад жизни ребенка меняется радикально. Можно выделить ряд проблем, с которыми ему приходится встретиться в школе [13, с. 46]:</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смена режима сна и питания;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смена воздушного режима: необходимость пребывания в помещении в течение более длительного времени,</w:t>
      </w:r>
      <w:r>
        <w:rPr>
          <w:rFonts w:ascii="Times New Roman CYR" w:hAnsi="Times New Roman CYR" w:cs="Times New Roman CYR"/>
          <w:sz w:val="28"/>
          <w:szCs w:val="28"/>
        </w:rPr>
        <w:t xml:space="preserve"> чем в детском саду;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времени, проводимого без активного движения, сидя за столом; непривычно высокий уровень шума и «толчея» на перемене, предназначенной для отдыха (часть детей предпочитает вообще не покидать класс в это время);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смена стиля общ</w:t>
      </w:r>
      <w:r>
        <w:rPr>
          <w:rFonts w:ascii="Times New Roman CYR" w:hAnsi="Times New Roman CYR" w:cs="Times New Roman CYR"/>
          <w:sz w:val="28"/>
          <w:szCs w:val="28"/>
        </w:rPr>
        <w:t>ения с взрослыми: учитель зачастую не ориентирован на опеку, заботу и защиту, на установление индивидуальных личных контактов, и ребенок может чувствовать себя на новом месте на первых порах беспомощным и одиноким;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необходимость полного самообслуживания в </w:t>
      </w:r>
      <w:r>
        <w:rPr>
          <w:rFonts w:ascii="Times New Roman CYR" w:hAnsi="Times New Roman CYR" w:cs="Times New Roman CYR"/>
          <w:sz w:val="28"/>
          <w:szCs w:val="28"/>
        </w:rPr>
        <w:t>одевании и раздевании, еде, пользовании туалетом, в ситуации, когда за соблюдением гигиенических навыков вполне может никто не следить. Необходим полный самоконтроль;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организовывать свое рабочее место на парте, собрать и достать пособия и уче</w:t>
      </w:r>
      <w:r>
        <w:rPr>
          <w:rFonts w:ascii="Times New Roman CYR" w:hAnsi="Times New Roman CYR" w:cs="Times New Roman CYR"/>
          <w:sz w:val="28"/>
          <w:szCs w:val="28"/>
        </w:rPr>
        <w:t>бники из портфеля и аккуратно уложить их обратно «в сжатые сроки»;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правильно реагировать на условные сигналы: звонок на урок и на перемену, и подчинять свое поведение им; а также правилам поведения на уроке - сдерживать и произвольно контроли</w:t>
      </w:r>
      <w:r>
        <w:rPr>
          <w:rFonts w:ascii="Times New Roman CYR" w:hAnsi="Times New Roman CYR" w:cs="Times New Roman CYR"/>
          <w:sz w:val="28"/>
          <w:szCs w:val="28"/>
        </w:rPr>
        <w:t>ровать двигательную, речевую и эмоциональную реакции;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коллектив из 25-30 незнакомых сверстников; необходимость установления контактов с ними;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возможный неуспех в деятельности;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увеличение объема интеллектуальной нагрузки.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в школу - качественно новый</w:t>
      </w:r>
      <w:r>
        <w:rPr>
          <w:rFonts w:ascii="Times New Roman CYR" w:hAnsi="Times New Roman CYR" w:cs="Times New Roman CYR"/>
          <w:sz w:val="28"/>
          <w:szCs w:val="28"/>
        </w:rPr>
        <w:t xml:space="preserve"> этап в его развитии. Этот этап связан с изменением «социальной ситуации развития», с личностными новообразованиями, «кризисом 7 лет».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(6-7 лет) традиционно выделяется в психологии как переходный, критический период детства, пол</w:t>
      </w:r>
      <w:r>
        <w:rPr>
          <w:rFonts w:ascii="Times New Roman CYR" w:hAnsi="Times New Roman CYR" w:cs="Times New Roman CYR"/>
          <w:sz w:val="28"/>
          <w:szCs w:val="28"/>
        </w:rPr>
        <w:t xml:space="preserve">учивший наименование «кризиса семи лет». Постановка и разработка проблемы критических возрастов в отечественной психологии впервые была осуществлена Л.С. Выготским. По мнению Л.С. Выготского [22, с.25], симптоматикой кризиса 7 лет является «утрата детской </w:t>
      </w:r>
      <w:r>
        <w:rPr>
          <w:rFonts w:ascii="Times New Roman CYR" w:hAnsi="Times New Roman CYR" w:cs="Times New Roman CYR"/>
          <w:sz w:val="28"/>
          <w:szCs w:val="28"/>
        </w:rPr>
        <w:t>непосредственности». У ребенка проявляется упрямство, негативизм, манерничанье, капризность, вычурное, искусственное поведение. Утрата непосредственности и наивности в поведении старшего дошкольника означает включение в его поступки некоторого интеллектуал</w:t>
      </w:r>
      <w:r>
        <w:rPr>
          <w:rFonts w:ascii="Times New Roman CYR" w:hAnsi="Times New Roman CYR" w:cs="Times New Roman CYR"/>
          <w:sz w:val="28"/>
          <w:szCs w:val="28"/>
        </w:rPr>
        <w:t xml:space="preserve">ьного момента, который как бы вклинивается между переживанием и действием ребенка. Его поведение становится осознанным. Осознание включается во все сферы жизни старшего дошкольника: он начинает осознавать отношение к себе окружающих и свое отношение к ним </w:t>
      </w:r>
      <w:r>
        <w:rPr>
          <w:rFonts w:ascii="Times New Roman CYR" w:hAnsi="Times New Roman CYR" w:cs="Times New Roman CYR"/>
          <w:sz w:val="28"/>
          <w:szCs w:val="28"/>
        </w:rPr>
        <w:t>и к самому себе, свой индивидуальный опыт, результаты собственной деятельности и т.д.</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достижений старшего дошкольного возраста является осознание своего социального «Я», формирование внутренней социальной позиции. В старшем дошкольном во</w:t>
      </w:r>
      <w:r>
        <w:rPr>
          <w:rFonts w:ascii="Times New Roman CYR" w:hAnsi="Times New Roman CYR" w:cs="Times New Roman CYR"/>
          <w:sz w:val="28"/>
          <w:szCs w:val="28"/>
        </w:rPr>
        <w:t>зрасте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w:t>
      </w:r>
      <w:r>
        <w:rPr>
          <w:rFonts w:ascii="Times New Roman CYR" w:hAnsi="Times New Roman CYR" w:cs="Times New Roman CYR"/>
          <w:sz w:val="28"/>
          <w:szCs w:val="28"/>
        </w:rPr>
        <w:t>ыполнять новую, важную не только для него самого, но и для других людей деятельность. Если переход к новому социальному положению и новой деятельности своевременно не наступает, то у ребенка возникает чувство неудовлетворенности, которое и находит свое выр</w:t>
      </w:r>
      <w:r>
        <w:rPr>
          <w:rFonts w:ascii="Times New Roman CYR" w:hAnsi="Times New Roman CYR" w:cs="Times New Roman CYR"/>
          <w:sz w:val="28"/>
          <w:szCs w:val="28"/>
        </w:rPr>
        <w:t>ажение в негативной симптоматике кризиса семи лет.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требует перехода к новой социальной ситуации, требует нового содержания отношений. Ребенок должен вступить в отношения с обществом, как совокупностью людей, осуществляющих обязательную, общественно-</w:t>
      </w:r>
      <w:r>
        <w:rPr>
          <w:rFonts w:ascii="Times New Roman CYR" w:hAnsi="Times New Roman CYR" w:cs="Times New Roman CYR"/>
          <w:sz w:val="28"/>
          <w:szCs w:val="28"/>
        </w:rPr>
        <w:t xml:space="preserve">необходимую и общественно-полезную деятельность. В наших условиях тенденция к ней выражается в стремлении скорее пойти в школу.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что необходимо ребенку, положительная мотивация к учению. Большинство будущих первоклассников хочет идти в школу, но у</w:t>
      </w:r>
      <w:r>
        <w:rPr>
          <w:rFonts w:ascii="Times New Roman CYR" w:hAnsi="Times New Roman CYR" w:cs="Times New Roman CYR"/>
          <w:sz w:val="28"/>
          <w:szCs w:val="28"/>
        </w:rPr>
        <w:t xml:space="preserve"> них складывается определенное представление, которое можно сформулировать приблизительно так: настоящий школьник - это счастливый обладатель портфеля и школьной формы, старательный исполнитель школьных правил, он слушает учителя, поднимает руку и получает</w:t>
      </w:r>
      <w:r>
        <w:rPr>
          <w:rFonts w:ascii="Times New Roman CYR" w:hAnsi="Times New Roman CYR" w:cs="Times New Roman CYR"/>
          <w:sz w:val="28"/>
          <w:szCs w:val="28"/>
        </w:rPr>
        <w:t xml:space="preserve"> оценки. Ребенок уверен, что будет хорошим учеником, так как видел, что мама купила для него все необходимое к школе. В таких детских надеждах таится большая опасность: ребенок воспринимает школу как очередную игру, которая может оказаться совсем не такой </w:t>
      </w:r>
      <w:r>
        <w:rPr>
          <w:rFonts w:ascii="Times New Roman CYR" w:hAnsi="Times New Roman CYR" w:cs="Times New Roman CYR"/>
          <w:sz w:val="28"/>
          <w:szCs w:val="28"/>
        </w:rPr>
        <w:t>привлекательной, если не превратится со временем в учебное сотрудничество с учителем и сверстниками [23, с. 56].</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ребенка к школе формируется до того, как он в нее пойдет. И здесь важную роль играет информация о школе и способ ее подачи со стороны</w:t>
      </w:r>
      <w:r>
        <w:rPr>
          <w:rFonts w:ascii="Times New Roman CYR" w:hAnsi="Times New Roman CYR" w:cs="Times New Roman CYR"/>
          <w:sz w:val="28"/>
          <w:szCs w:val="28"/>
        </w:rPr>
        <w:t xml:space="preserve"> родителей и воспитателей детского сада. Многие родители стараются создать эмоционально привлекательный образ школы: «Ты у нас отличником будешь», «У тебя появятся новые друзья», «Учителя любят таких умненьких, как ты» [15, с. 17].</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полагают, что т</w:t>
      </w:r>
      <w:r>
        <w:rPr>
          <w:rFonts w:ascii="Times New Roman CYR" w:hAnsi="Times New Roman CYR" w:cs="Times New Roman CYR"/>
          <w:sz w:val="28"/>
          <w:szCs w:val="28"/>
        </w:rPr>
        <w:t>ем самым они прививают ребенку заинтересованное отношение к школе. В действительности же ребенок, настроенный на радостную увлекательную деятельность, испытав даже незначительные, негативные эмоции (обиду, ревность, зависть, досаду), может надолго потерять</w:t>
      </w:r>
      <w:r>
        <w:rPr>
          <w:rFonts w:ascii="Times New Roman CYR" w:hAnsi="Times New Roman CYR" w:cs="Times New Roman CYR"/>
          <w:sz w:val="28"/>
          <w:szCs w:val="28"/>
        </w:rPr>
        <w:t xml:space="preserve"> интерес к учебе. Причин для подобных эмоций школа предоставляет предостаточно: неудачи на фоне кажущейся всеобщей успешности, трудности в поиске друзей среди одноклассников, расхождение оценки учителя и привычной родительской похвалы и др.</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родители</w:t>
      </w:r>
      <w:r>
        <w:rPr>
          <w:rFonts w:ascii="Times New Roman CYR" w:hAnsi="Times New Roman CYR" w:cs="Times New Roman CYR"/>
          <w:sz w:val="28"/>
          <w:szCs w:val="28"/>
        </w:rPr>
        <w:t xml:space="preserve"> и воспитатели используют образ школы как устрашение, не задумываясь о последствиях: «За такое поведение тебя в школе сразу в хулиганы запишут!», «Ты же двух слов связать не можешь. Как ты на уроках будешь отвечать?».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напутствия вряд ли воодушевят де</w:t>
      </w:r>
      <w:r>
        <w:rPr>
          <w:rFonts w:ascii="Times New Roman CYR" w:hAnsi="Times New Roman CYR" w:cs="Times New Roman CYR"/>
          <w:sz w:val="28"/>
          <w:szCs w:val="28"/>
        </w:rPr>
        <w:t>тей. Стараясь быть объективными при оценке их успехов, взрослые не скупятся на критические замечания и, в конце концов, добиваются того, что ребенок вообще не предпринимает никаких попыток преодолеть трудности, реагируя слезами на неудачи. Можно понять его</w:t>
      </w:r>
      <w:r>
        <w:rPr>
          <w:rFonts w:ascii="Times New Roman CYR" w:hAnsi="Times New Roman CYR" w:cs="Times New Roman CYR"/>
          <w:sz w:val="28"/>
          <w:szCs w:val="28"/>
        </w:rPr>
        <w:t xml:space="preserve"> боязнь и тревогу, связанные с предстоящим обучением в школе [23, с. 57].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ни однозначно позитивный, ни однозначно негативный образ школы не принесет пользы. Важно настроить ребенка на ежедневный труд и внушать ему: «Ты сможешь все, если нем</w:t>
      </w:r>
      <w:r>
        <w:rPr>
          <w:rFonts w:ascii="Times New Roman CYR" w:hAnsi="Times New Roman CYR" w:cs="Times New Roman CYR"/>
          <w:sz w:val="28"/>
          <w:szCs w:val="28"/>
        </w:rPr>
        <w:t>ного постараешься».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школа решает сложные задачи образования и воспитания подрастающего поколения. Успехи школьного обучения в немалой степени зависят от уровня подготовленности ребенка в дошкольные годы [5, с. 27].</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психолого-педагогичес</w:t>
      </w:r>
      <w:r>
        <w:rPr>
          <w:rFonts w:ascii="Times New Roman CYR" w:hAnsi="Times New Roman CYR" w:cs="Times New Roman CYR"/>
          <w:sz w:val="28"/>
          <w:szCs w:val="28"/>
        </w:rPr>
        <w:t xml:space="preserve">ких исследованиях рассматриваются вопросы специальной и общей психологической готовности ребенка к школе. По мнению ученых, одной из сторон психологической готовности является личностная готовность дошкольника к предстоящему обучению, которая выражается в </w:t>
      </w:r>
      <w:r>
        <w:rPr>
          <w:rFonts w:ascii="Times New Roman CYR" w:hAnsi="Times New Roman CYR" w:cs="Times New Roman CYR"/>
          <w:sz w:val="28"/>
          <w:szCs w:val="28"/>
        </w:rPr>
        <w:t>мотивах учения, в отношении детей к школе, к учителю, к предстоящим школьным обязанностям и положению школьника, в способности сознательно управлять своим поведением [10, с. 5].</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высокий уровень интеллектуального развития детей не всегда совпадает с </w:t>
      </w:r>
      <w:r>
        <w:rPr>
          <w:rFonts w:ascii="Times New Roman CYR" w:hAnsi="Times New Roman CYR" w:cs="Times New Roman CYR"/>
          <w:sz w:val="28"/>
          <w:szCs w:val="28"/>
        </w:rPr>
        <w:t xml:space="preserve">их личностной готовностью к школе, у детей не сформировано положительное отношение к новому образу жизни, предстоящим изменениям условий, правил, требований, что является показателем отношения к школе.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Аналитический обзор литературы позволил определить со</w:t>
      </w:r>
      <w:r>
        <w:rPr>
          <w:rFonts w:ascii="Times New Roman CYR" w:hAnsi="Times New Roman CYR" w:cs="Times New Roman CYR"/>
          <w:sz w:val="28"/>
          <w:szCs w:val="28"/>
        </w:rPr>
        <w:t>держание и структуру понятия положительного отношения к школе, которое включает в себя: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четких представлений о школе и формах школьного поведения;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заинтересованное отношение к учению и учебной деятельности;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социальных мотивов и умение подчи</w:t>
      </w:r>
      <w:r>
        <w:rPr>
          <w:rFonts w:ascii="Times New Roman CYR" w:hAnsi="Times New Roman CYR" w:cs="Times New Roman CYR"/>
          <w:sz w:val="28"/>
          <w:szCs w:val="28"/>
        </w:rPr>
        <w:t>няться школьным требованиям, что в конечном итоге формирует личностную позицию будущего школьника.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мнению ученых: Н.И. Гуткина [8], Я.JI. Коломинского [11], Е.А. Панько [11] в структуре общей готовности к школьному обучению недостаточное внимание </w:t>
      </w:r>
      <w:r>
        <w:rPr>
          <w:rFonts w:ascii="Times New Roman CYR" w:hAnsi="Times New Roman CYR" w:cs="Times New Roman CYR"/>
          <w:sz w:val="28"/>
          <w:szCs w:val="28"/>
        </w:rPr>
        <w:t>уделяется мотивационному компоненту готовности. Мотивационная готовность детей к обучению представляет собой актуальную социально-психологическую проблему (Е.Е. Кравцова [13], Н.И. Чуткина [11] и др.), решение которой позволит обеспечить успешность решения</w:t>
      </w:r>
      <w:r>
        <w:rPr>
          <w:rFonts w:ascii="Times New Roman CYR" w:hAnsi="Times New Roman CYR" w:cs="Times New Roman CYR"/>
          <w:sz w:val="28"/>
          <w:szCs w:val="28"/>
        </w:rPr>
        <w:t xml:space="preserve"> задачи формирования положительного отношения к школе у детей старшего дошкольного возраста.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проблема формирования положительного отношения к школе остается актуальной. Актуальность данной темы заключается в том, что детский сад, являясь пе</w:t>
      </w:r>
      <w:r>
        <w:rPr>
          <w:rFonts w:ascii="Times New Roman CYR" w:hAnsi="Times New Roman CYR" w:cs="Times New Roman CYR"/>
          <w:sz w:val="28"/>
          <w:szCs w:val="28"/>
        </w:rPr>
        <w:t>рвой ступенью в системе образования, выполняет важную функцию подготовки детей к школе. От того, насколько качественно и своевременно будет подготовлен ребенок к школе, во многом зависит успешность его дальнейшего обучения. Мы решили провести целенаправлен</w:t>
      </w:r>
      <w:r>
        <w:rPr>
          <w:rFonts w:ascii="Times New Roman CYR" w:hAnsi="Times New Roman CYR" w:cs="Times New Roman CYR"/>
          <w:sz w:val="28"/>
          <w:szCs w:val="28"/>
        </w:rPr>
        <w:t>ную работу в данном направлении, с детьми старшего дошкольного возраста на этапе подготовки к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Особенности формирования положительного отношения к школе у старших дошкольников</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детей к школе - задача актуальная и многогранная, охватыв</w:t>
      </w:r>
      <w:r>
        <w:rPr>
          <w:rFonts w:ascii="Times New Roman CYR" w:hAnsi="Times New Roman CYR" w:cs="Times New Roman CYR"/>
          <w:sz w:val="28"/>
          <w:szCs w:val="28"/>
        </w:rPr>
        <w:t>ающая все сферы жизни ребенка, следовательно, предполагает многокомпонентное образование. К моменту поступления в школу ребёнок должен иметь представление о том, что его ждёт, каким образом происходит обучение. Прежде всего, у ребенка должно быть желание и</w:t>
      </w:r>
      <w:r>
        <w:rPr>
          <w:rFonts w:ascii="Times New Roman CYR" w:hAnsi="Times New Roman CYR" w:cs="Times New Roman CYR"/>
          <w:sz w:val="28"/>
          <w:szCs w:val="28"/>
        </w:rPr>
        <w:t>дти в школу, т. е. мотивация к обучению. Должна быть сформирована внутренняя позиция школьника.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позиция формируется в процессе жизни и воспитания ребенка и является отражением того объективного положения, которое занимает ребенок в системе досту</w:t>
      </w:r>
      <w:r>
        <w:rPr>
          <w:rFonts w:ascii="Times New Roman CYR" w:hAnsi="Times New Roman CYR" w:cs="Times New Roman CYR"/>
          <w:sz w:val="28"/>
          <w:szCs w:val="28"/>
        </w:rPr>
        <w:t>пных ему общественных отношений» [28, с. 64]. При поступлении в школу вся жизнь ребенка существенным образом перестраивается, т.к. перестраивается вся система социальных взаимоотношений ребенка. Ребенок впервые может и должен выполнять общественно значимую</w:t>
      </w:r>
      <w:r>
        <w:rPr>
          <w:rFonts w:ascii="Times New Roman CYR" w:hAnsi="Times New Roman CYR" w:cs="Times New Roman CYR"/>
          <w:sz w:val="28"/>
          <w:szCs w:val="28"/>
        </w:rPr>
        <w:t xml:space="preserve"> деятельность - учение.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«внутренняя позиция школьника» впервые было использовано в исследовании Л.И. Божович, Н.Г. Морозовой и Л.С. Славиной [8]. Вся жизнь ребенка на пороге школы, все его стремления и переживания переносятся в сферу школьной жизни</w:t>
      </w:r>
      <w:r>
        <w:rPr>
          <w:rFonts w:ascii="Times New Roman CYR" w:hAnsi="Times New Roman CYR" w:cs="Times New Roman CYR"/>
          <w:sz w:val="28"/>
          <w:szCs w:val="28"/>
        </w:rPr>
        <w:t xml:space="preserve"> и связаны с осознанием себя школьником, поэтому зарождающаяся в кризисе семи лет внутренняя позиция наполняется специфическими школьными интересами, побуждениями, стремлениями и становится собственно позицией школьника.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позиция школьника являе</w:t>
      </w:r>
      <w:r>
        <w:rPr>
          <w:rFonts w:ascii="Times New Roman CYR" w:hAnsi="Times New Roman CYR" w:cs="Times New Roman CYR"/>
          <w:sz w:val="28"/>
          <w:szCs w:val="28"/>
        </w:rPr>
        <w:t>тся необходимым условием для принятия ребенком и выполнения учебных задач, построения качественно новых учебных отношений с взрослым (учителем) и сверстниками (одноклассниками), формирования нового отношения к себе, как активного и ответственного члена общ</w:t>
      </w:r>
      <w:r>
        <w:rPr>
          <w:rFonts w:ascii="Times New Roman CYR" w:hAnsi="Times New Roman CYR" w:cs="Times New Roman CYR"/>
          <w:sz w:val="28"/>
          <w:szCs w:val="28"/>
        </w:rPr>
        <w:t xml:space="preserve">ества [21, </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 22].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Внутренняя позиция школьника не возникает на занятиях по типу школьного урока, а формируется преимущественно внутри ведущей деятельности дошкольника - в игровой деятельности: сюжетно-ролевой, дидактической, с правилами, режиссёрской, а </w:t>
      </w:r>
      <w:r>
        <w:rPr>
          <w:rFonts w:ascii="Times New Roman CYR" w:hAnsi="Times New Roman CYR" w:cs="Times New Roman CYR"/>
          <w:sz w:val="28"/>
          <w:szCs w:val="28"/>
        </w:rPr>
        <w:t xml:space="preserve">также через традиционные виды дошкольной деятельности. Обучение должно осуществляться через зону ближайшего развития внутри ведущей игровой деятельности. Такое обучение будет происходить самостоятельно или при минимальном ненавязчивом участии взрослого, и </w:t>
      </w:r>
      <w:r>
        <w:rPr>
          <w:rFonts w:ascii="Times New Roman CYR" w:hAnsi="Times New Roman CYR" w:cs="Times New Roman CYR"/>
          <w:sz w:val="28"/>
          <w:szCs w:val="28"/>
        </w:rPr>
        <w:t>главное, ребёнок будет выступать в учебном процессе, как активный субъект деятельности.</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Зона ближайшего развития - понятие, сформулированное Л.С. Выготским &lt;http://www.psychologies.ru/glossary/dict/82/&gt; в начале 1930-х годов, показывающее внутреннюю связь </w:t>
      </w:r>
      <w:r>
        <w:rPr>
          <w:rFonts w:ascii="Times New Roman CYR" w:hAnsi="Times New Roman CYR" w:cs="Times New Roman CYR"/>
          <w:sz w:val="28"/>
          <w:szCs w:val="28"/>
        </w:rPr>
        <w:t>между обучением и умственным развитием ребенка. Согласно Выготскому, процессы развития идут вслед за процессами обучения. Из их несовпадения (а развитие неизбежно запаздывает) возникает зона ближайшего развития. Это разница между тем, что ребенок может дел</w:t>
      </w:r>
      <w:r>
        <w:rPr>
          <w:rFonts w:ascii="Times New Roman CYR" w:hAnsi="Times New Roman CYR" w:cs="Times New Roman CYR"/>
          <w:sz w:val="28"/>
          <w:szCs w:val="28"/>
        </w:rPr>
        <w:t>ать самостоятельно (уровень актуального развития) и тем, что он способен сделать под руководством взрослого. Уровень актуального развития ребенка растет за счет формирующихся в зоне ближайшего развития процессов, то есть любое действие ребенок сначала може</w:t>
      </w:r>
      <w:r>
        <w:rPr>
          <w:rFonts w:ascii="Times New Roman CYR" w:hAnsi="Times New Roman CYR" w:cs="Times New Roman CYR"/>
          <w:sz w:val="28"/>
          <w:szCs w:val="28"/>
        </w:rPr>
        <w:t>т выполнять с помощью взрослого, и лишь затем самостоятельно [19].</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мотивов учения и положительного отношения к школе - одна из важнейших задач педагогического коллектива детского сада и семьи в подготовке детей к школе [9].</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Воздействие на моти</w:t>
      </w:r>
      <w:r>
        <w:rPr>
          <w:rFonts w:ascii="Times New Roman CYR" w:hAnsi="Times New Roman CYR" w:cs="Times New Roman CYR"/>
          <w:sz w:val="28"/>
          <w:szCs w:val="28"/>
        </w:rPr>
        <w:t>вационную сферу дошкольника, в том числе и на формирование мотивации учения, должна осуществляться в двух направлениях: непосредственно через личностно значимую деятельность ребёнка и опосредованно - через личностно значимых субъектов (педагога, родителей)</w:t>
      </w:r>
      <w:r>
        <w:rPr>
          <w:rFonts w:ascii="Times New Roman CYR" w:hAnsi="Times New Roman CYR" w:cs="Times New Roman CYR"/>
          <w:sz w:val="28"/>
          <w:szCs w:val="28"/>
        </w:rPr>
        <w:t>.</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Важнейшим условием успешного учения в начальной школе является наличие у ребенка соответствующих мотивов учения. Предпосылками возникновения этих мотивов служат, с одной стороны, формирующееся к концу дошкольного детства желание детей поступить в школу, </w:t>
      </w:r>
      <w:r>
        <w:rPr>
          <w:rFonts w:ascii="Times New Roman CYR" w:hAnsi="Times New Roman CYR" w:cs="Times New Roman CYR"/>
          <w:sz w:val="28"/>
          <w:szCs w:val="28"/>
        </w:rPr>
        <w:t>с другой, развитие любознательности и умственной активности.</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этих качеств непосредственно связано с выделением познавательных задач, которые первоначально не выступают для ребенка как самостоятельные, вплетаясь в практическую деятельность. На </w:t>
      </w:r>
      <w:r>
        <w:rPr>
          <w:rFonts w:ascii="Times New Roman CYR" w:hAnsi="Times New Roman CYR" w:cs="Times New Roman CYR"/>
          <w:sz w:val="28"/>
          <w:szCs w:val="28"/>
        </w:rPr>
        <w:t>занятиях в детском саду происходит постепенный переход от выполнения заданий, облеченных в форму игры или одного из продуктивных видов деятельности, к выполнению заданий собственно познавательного характера. Интегрированный подход, обеспечивает смену детск</w:t>
      </w:r>
      <w:r>
        <w:rPr>
          <w:rFonts w:ascii="Times New Roman CYR" w:hAnsi="Times New Roman CYR" w:cs="Times New Roman CYR"/>
          <w:sz w:val="28"/>
          <w:szCs w:val="28"/>
        </w:rPr>
        <w:t>ой деятельности, что в свою очередь способствует активности участия каждого ребёнка в образовательном процессе. Это предупреждает переутомление и дефицит внимания [12].</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менее важное условие успешности учения заключается в достаточной произвольности, упр</w:t>
      </w:r>
      <w:r>
        <w:rPr>
          <w:rFonts w:ascii="Times New Roman CYR" w:hAnsi="Times New Roman CYR" w:cs="Times New Roman CYR"/>
          <w:sz w:val="28"/>
          <w:szCs w:val="28"/>
        </w:rPr>
        <w:t>авляемости поведения, обеспечивающей реализацию мотивов учения. Произвольность поведения складывается, прежде всего, в игре, которая способствует переводу требований взрослого в потребность самого ребенка. Ребенок в игре учится подчиняться определенным пра</w:t>
      </w:r>
      <w:r>
        <w:rPr>
          <w:rFonts w:ascii="Times New Roman CYR" w:hAnsi="Times New Roman CYR" w:cs="Times New Roman CYR"/>
          <w:sz w:val="28"/>
          <w:szCs w:val="28"/>
        </w:rPr>
        <w:t>вилам.</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нашей стране психологическую теорию детской игры разрабатывали Л.С. Выготский, А.Н. Леонтьев и Д.Б. Эльконин [20]. Существует несколько определений игры, затрагивающих разные аспекты этого понятия. Так одним из них является определение, данное Д.Б</w:t>
      </w:r>
      <w:r>
        <w:rPr>
          <w:rFonts w:ascii="Times New Roman CYR" w:hAnsi="Times New Roman CYR" w:cs="Times New Roman CYR"/>
          <w:sz w:val="28"/>
          <w:szCs w:val="28"/>
        </w:rPr>
        <w:t>. Элькониным: «Игра - это такая деятельность, которая воссоздает социальные отношения между людьми вне условий непосредственной утилитарной деятельности» [21]. «Игра - особая форма освоения действительности путем ее воспроизведения, моделирования» - опреде</w:t>
      </w:r>
      <w:r>
        <w:rPr>
          <w:rFonts w:ascii="Times New Roman CYR" w:hAnsi="Times New Roman CYR" w:cs="Times New Roman CYR"/>
          <w:sz w:val="28"/>
          <w:szCs w:val="28"/>
        </w:rPr>
        <w:t>ляет понятие Л.Ф. Обухова [29].</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Осуществляя подготовку к школе, родители и воспитатели должны внести определенную коррекцию в организацию детской деятельности и общения, чтобы способствовать развитию наиболее важных, с позиции предстоящего школьного обучен</w:t>
      </w:r>
      <w:r>
        <w:rPr>
          <w:rFonts w:ascii="Times New Roman CYR" w:hAnsi="Times New Roman CYR" w:cs="Times New Roman CYR"/>
          <w:sz w:val="28"/>
          <w:szCs w:val="28"/>
        </w:rPr>
        <w:t>ия, черт личности и поведения. Потому как психологическая готовность к школе не возникает у детей спонтанно, сама по себе, а образуется постепенно и, главное, требует верного педагогического руководства, специально организованных занятий с ребенком в семье</w:t>
      </w:r>
      <w:r>
        <w:rPr>
          <w:rFonts w:ascii="Times New Roman CYR" w:hAnsi="Times New Roman CYR" w:cs="Times New Roman CYR"/>
          <w:sz w:val="28"/>
          <w:szCs w:val="28"/>
        </w:rPr>
        <w:t>.</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Работа педагога по формированию у детей мотивов учения и положительного отношения к школе направлена на решение трех основных задач [7, с. 36]:</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формирование у детей правильных представлений о школе и учении</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формирование положительного эмоционального </w:t>
      </w:r>
      <w:r>
        <w:rPr>
          <w:rFonts w:ascii="Times New Roman CYR" w:hAnsi="Times New Roman CYR" w:cs="Times New Roman CYR"/>
          <w:sz w:val="28"/>
          <w:szCs w:val="28"/>
        </w:rPr>
        <w:t>отношения к школе</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формирование опыта учебной деятельности.</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решения этих задач в учебно-воспитательном процессе используются различные формы работы [19, с. 57]:</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экскурсии в школу;</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беседы о школе;</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чтение и анализ детской художественной литературы о шко</w:t>
      </w:r>
      <w:r>
        <w:rPr>
          <w:rFonts w:ascii="Times New Roman CYR" w:hAnsi="Times New Roman CYR" w:cs="Times New Roman CYR"/>
          <w:sz w:val="28"/>
          <w:szCs w:val="28"/>
        </w:rPr>
        <w:t>льной жизни, заучивание стихов, ознакомление с пословицами и поговорками, в которых подчеркивается значение книги, учения и труда;</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рассматривание картин и других изображений, отражающих школьную жизнь и беседы о них;</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педагогическое просвещение родителей [2</w:t>
      </w:r>
      <w:r>
        <w:rPr>
          <w:rFonts w:ascii="Times New Roman CYR" w:hAnsi="Times New Roman CYR" w:cs="Times New Roman CYR"/>
          <w:sz w:val="28"/>
          <w:szCs w:val="28"/>
        </w:rPr>
        <w:t>, с. 65];</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сюжетно-ролевые [16], словесные, дидактические [2, с. 56] и развивающие игры;</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создание предметно-развивающей среды [6, с. 34];</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продуктивная деятельность на тему школы [16].</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различных форм преемственности между дошкольной и начальной ступеня</w:t>
      </w:r>
      <w:r>
        <w:rPr>
          <w:rFonts w:ascii="Times New Roman CYR" w:hAnsi="Times New Roman CYR" w:cs="Times New Roman CYR"/>
          <w:sz w:val="28"/>
          <w:szCs w:val="28"/>
        </w:rPr>
        <w:t>ми образования значимое место занимает экскурсия в школу [8, с. 117]. Важно отметить, что экскурсия - это не спонтанное, а спланированное, хорошо продуманное мероприятие. Только такая экскурсия способна научить чему-то, оставить в душе ребенка неизгладимый</w:t>
      </w:r>
      <w:r>
        <w:rPr>
          <w:rFonts w:ascii="Times New Roman CYR" w:hAnsi="Times New Roman CYR" w:cs="Times New Roman CYR"/>
          <w:sz w:val="28"/>
          <w:szCs w:val="28"/>
        </w:rPr>
        <w:t xml:space="preserve"> след. Учитывая все это, экскурсия направлена, в первую очередь, как одна из форм подготовки дошкольников к обучению в школе, на формирование у детей правильного представления о школе. А также для того, чтобы познакомить детей с учебным заведением, с оформ</w:t>
      </w:r>
      <w:r>
        <w:rPr>
          <w:rFonts w:ascii="Times New Roman CYR" w:hAnsi="Times New Roman CYR" w:cs="Times New Roman CYR"/>
          <w:sz w:val="28"/>
          <w:szCs w:val="28"/>
        </w:rPr>
        <w:t>лением школы, учебными классами, с правилами внутреннего распорядка школьного учреждения.</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Эффективным словесным методом формирования у дошкольников правильных представлений о школе и учении является беседа - целенаправленное обсуждение с детьми каких-либо </w:t>
      </w:r>
      <w:r>
        <w:rPr>
          <w:rFonts w:ascii="Times New Roman CYR" w:hAnsi="Times New Roman CYR" w:cs="Times New Roman CYR"/>
          <w:sz w:val="28"/>
          <w:szCs w:val="28"/>
        </w:rPr>
        <w:t>явлений [16]. Большое значение беседе придавала Е.И. Тихеева - российский педагог, один из создателей дошкольной педагогики в России. Она считала ее одним из ценнейших приемов развития речи детей, подразумевая под беседами организованные, планово проводимы</w:t>
      </w:r>
      <w:r>
        <w:rPr>
          <w:rFonts w:ascii="Times New Roman CYR" w:hAnsi="Times New Roman CYR" w:cs="Times New Roman CYR"/>
          <w:sz w:val="28"/>
          <w:szCs w:val="28"/>
        </w:rPr>
        <w:t>е занятия, цель которых - углубить, уточнить и систематизировать путем слова представления и знания детей. Проводя беседу, педагог помогает ребенку полнее, глубже воспринять действительность, обращает его внимание на то, что он недостаточно осознает; в рез</w:t>
      </w:r>
      <w:r>
        <w:rPr>
          <w:rFonts w:ascii="Times New Roman CYR" w:hAnsi="Times New Roman CYR" w:cs="Times New Roman CYR"/>
          <w:sz w:val="28"/>
          <w:szCs w:val="28"/>
        </w:rPr>
        <w:t>ультате знания детей становятся легче, осмысленнее. В ходе беседе с детьми о школе можно познакомить их со школьными предметами, одеждой, со школьной атрибутикой, её назначением, познакомить детей как правильно вести себя на перемене и т.д.</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ос</w:t>
      </w:r>
      <w:r>
        <w:rPr>
          <w:rFonts w:ascii="Times New Roman CYR" w:hAnsi="Times New Roman CYR" w:cs="Times New Roman CYR"/>
          <w:sz w:val="28"/>
          <w:szCs w:val="28"/>
        </w:rPr>
        <w:t xml:space="preserve">ознанного отношения к школе определяется способом подачи информации о ней. Важно, чтобы сообщаемые детям сведения были не только понятны, но и прочувствованы ими. С этой целью в занятия с детьми включают чтение и анализ детской художественной литературы о </w:t>
      </w:r>
      <w:r>
        <w:rPr>
          <w:rFonts w:ascii="Times New Roman CYR" w:hAnsi="Times New Roman CYR" w:cs="Times New Roman CYR"/>
          <w:sz w:val="28"/>
          <w:szCs w:val="28"/>
        </w:rPr>
        <w:t xml:space="preserve">школьной жизни, чтение коррекционных сказок, заучивание стихов, ознакомление с пословицами и поговорками, в которых подчеркивается значение книги, учения и труда [16]. </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подбирать рассказы и стихи о школе так, чтобы показать детям различные сторо</w:t>
      </w:r>
      <w:r>
        <w:rPr>
          <w:rFonts w:ascii="Times New Roman CYR" w:hAnsi="Times New Roman CYR" w:cs="Times New Roman CYR"/>
          <w:sz w:val="28"/>
          <w:szCs w:val="28"/>
        </w:rPr>
        <w:t>ны школьной жизни: радость детей, идущих в школу, важность и значимость школьных знаний, содержание школьного обучения, школьная дружба и необходимость помогать школьным товарищам, правила поведения на уроке и в школе. Эти качества обеспечивают адаптацию к</w:t>
      </w:r>
      <w:r>
        <w:rPr>
          <w:rFonts w:ascii="Times New Roman CYR" w:hAnsi="Times New Roman CYR" w:cs="Times New Roman CYR"/>
          <w:sz w:val="28"/>
          <w:szCs w:val="28"/>
        </w:rPr>
        <w:t xml:space="preserve"> новым условиям.</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формировании у дошкольников мотивов учения важную роль играет семья, так как основные человеческие потребности, прежде всего социальные и познавательные, закладываются и активно развиваются уже в ранние периоды детства [26].</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Мотивационна</w:t>
      </w:r>
      <w:r>
        <w:rPr>
          <w:rFonts w:ascii="Times New Roman CYR" w:hAnsi="Times New Roman CYR" w:cs="Times New Roman CYR"/>
          <w:sz w:val="28"/>
          <w:szCs w:val="28"/>
        </w:rPr>
        <w:t>я основа школьного учения формируется, главным образом, в условиях семейного воспитания. Если семейное воспитание построено неправильно (либо отсутствует вовсе), положительных результатов силами, лишь дошкольного учреждения достигнуть не удастся. Поэтому п</w:t>
      </w:r>
      <w:r>
        <w:rPr>
          <w:rFonts w:ascii="Times New Roman CYR" w:hAnsi="Times New Roman CYR" w:cs="Times New Roman CYR"/>
          <w:sz w:val="28"/>
          <w:szCs w:val="28"/>
        </w:rPr>
        <w:t>ри планировании работы по подготовке детей к школе особое внимание нежно уделить работе с родителями.</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педагогического просвещения родителей могут быть использованы следующие формы работы [16, с. 76]: устный журнал, консультирование, анкетирование, реко</w:t>
      </w:r>
      <w:r>
        <w:rPr>
          <w:rFonts w:ascii="Times New Roman CYR" w:hAnsi="Times New Roman CYR" w:cs="Times New Roman CYR"/>
          <w:sz w:val="28"/>
          <w:szCs w:val="28"/>
        </w:rPr>
        <w:t>мендации.</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Устный журнал - комплексная форма информации [31, с. 10]. Данную форму можно отнести к имитационным, так как по существу он строится на принципах, присущих традиционному периодическому журналу. Главная отличительная особенность, специфика любого </w:t>
      </w:r>
      <w:r>
        <w:rPr>
          <w:rFonts w:ascii="Times New Roman CYR" w:hAnsi="Times New Roman CYR" w:cs="Times New Roman CYR"/>
          <w:sz w:val="28"/>
          <w:szCs w:val="28"/>
        </w:rPr>
        <w:t>периодического издания - отражать самые актуальные, волнующие многих проблемы. В форме устного журнала может быть представлена любая информация. Устный журнал может быть и тематическим. Вопросы, которые могут быть рассмотрены: «Ваш ребенок - будущий первок</w:t>
      </w:r>
      <w:r>
        <w:rPr>
          <w:rFonts w:ascii="Times New Roman CYR" w:hAnsi="Times New Roman CYR" w:cs="Times New Roman CYR"/>
          <w:sz w:val="28"/>
          <w:szCs w:val="28"/>
        </w:rPr>
        <w:t>лассник», «Как организовать подготовку ребенка к школе?» и т.д.</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Консультирование - совет специалиста по какому-либо вопросу, одна из форм учебных занятий [31, с. 19]. Это непосредственная работа с людьми, направленная на решение различного рода проблем, гд</w:t>
      </w:r>
      <w:r>
        <w:rPr>
          <w:rFonts w:ascii="Times New Roman CYR" w:hAnsi="Times New Roman CYR" w:cs="Times New Roman CYR"/>
          <w:sz w:val="28"/>
          <w:szCs w:val="28"/>
        </w:rPr>
        <w:t>е основным средством воздействия является определенным образом построенная беседа. Формы проведения консультирования: индивидуальная, малые группы, коллективная. Консультирование выполняет различные функции: предоставление советов и рекомендаций; предостав</w:t>
      </w:r>
      <w:r>
        <w:rPr>
          <w:rFonts w:ascii="Times New Roman CYR" w:hAnsi="Times New Roman CYR" w:cs="Times New Roman CYR"/>
          <w:sz w:val="28"/>
          <w:szCs w:val="28"/>
        </w:rPr>
        <w:t>ление поддержки по принятию решения и решения проблемы; предоставление информации, необходимой для принятия решения. В зависимости от названных функций существуют различные виды консультирования: психотерапевтическое, педагогическое, организационное, инфор</w:t>
      </w:r>
      <w:r>
        <w:rPr>
          <w:rFonts w:ascii="Times New Roman CYR" w:hAnsi="Times New Roman CYR" w:cs="Times New Roman CYR"/>
          <w:sz w:val="28"/>
          <w:szCs w:val="28"/>
        </w:rPr>
        <w:t>мационное. Темы консультаций в работе с родителями могут быть: «Подготовка ребёнка к школе», «Социально-психологическая адаптация» и т.д.</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Анкетирование - это метод получения информации путем письменных ответов респондентов на систему стандартизированных во</w:t>
      </w:r>
      <w:r>
        <w:rPr>
          <w:rFonts w:ascii="Times New Roman CYR" w:hAnsi="Times New Roman CYR" w:cs="Times New Roman CYR"/>
          <w:sz w:val="28"/>
          <w:szCs w:val="28"/>
        </w:rPr>
        <w:t>просов анкеты [31, с. 16]. Анкетирование применяется для установления текущего состояния педагогического явления, для изучения существовавшего и существующего положений в практике работы или мнений, относящихся к проблеме исследования. Виды анкетирования м</w:t>
      </w:r>
      <w:r>
        <w:rPr>
          <w:rFonts w:ascii="Times New Roman CYR" w:hAnsi="Times New Roman CYR" w:cs="Times New Roman CYR"/>
          <w:sz w:val="28"/>
          <w:szCs w:val="28"/>
        </w:rPr>
        <w:t xml:space="preserve">ногообразны и группируются попарно в соответствии с несколькими признаками. В зависимости от количества опрашиваемых различают два вида анкетирования: сплошное и выборочное. В зависимости от способа общения исследователя с респондентами различают личное и </w:t>
      </w:r>
      <w:r>
        <w:rPr>
          <w:rFonts w:ascii="Times New Roman CYR" w:hAnsi="Times New Roman CYR" w:cs="Times New Roman CYR"/>
          <w:sz w:val="28"/>
          <w:szCs w:val="28"/>
        </w:rPr>
        <w:t>заочное анкетирование. Различный характер процедуры личного опроса дает право выделять групповое и индивидуальное анкетирование. Заочное анкетирование характеризуется тем, что респонденты отвечают на вопросы анкеты в отсутствие исследователя. Эффективность</w:t>
      </w:r>
      <w:r>
        <w:rPr>
          <w:rFonts w:ascii="Times New Roman CYR" w:hAnsi="Times New Roman CYR" w:cs="Times New Roman CYR"/>
          <w:sz w:val="28"/>
          <w:szCs w:val="28"/>
        </w:rPr>
        <w:t xml:space="preserve"> анкетирования во многом зависит от грамотного построения и содержания анкеты. В анкете должны быть только те вопросы, которые имеют прямое отношение к задачам исследования и ответы, на которые нельзя получить другими способами. По теме исследования должно</w:t>
      </w:r>
      <w:r>
        <w:rPr>
          <w:rFonts w:ascii="Times New Roman CYR" w:hAnsi="Times New Roman CYR" w:cs="Times New Roman CYR"/>
          <w:sz w:val="28"/>
          <w:szCs w:val="28"/>
        </w:rPr>
        <w:t xml:space="preserve"> быть поставлено несколько вопросов («батарея» вопросов). Достоверность информации при этом повышается. Темы анкетирования родителей могут быть различными, например «Как помочь учиться» и т.д.</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недрах игры рождается учебный мотив. В игре ребенок познает н</w:t>
      </w:r>
      <w:r>
        <w:rPr>
          <w:rFonts w:ascii="Times New Roman CYR" w:hAnsi="Times New Roman CYR" w:cs="Times New Roman CYR"/>
          <w:sz w:val="28"/>
          <w:szCs w:val="28"/>
        </w:rPr>
        <w:t>овые области действительности. Игровой и познавательный мотивы взаимодействуют, постоянно сменяя друг друга: новое знание инициирует игру, а развитие игры требует новых знаний. Потребность в знаниях является важнейшей составляющей учебной мотивации [29, с.</w:t>
      </w:r>
      <w:r>
        <w:rPr>
          <w:rFonts w:ascii="Times New Roman CYR" w:hAnsi="Times New Roman CYR" w:cs="Times New Roman CYR"/>
          <w:sz w:val="28"/>
          <w:szCs w:val="28"/>
        </w:rPr>
        <w:t xml:space="preserve"> 233].</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Через игру постепенно готовится сознание ребенка к предстоящим изменениям условий жизни, отношений со сверстниками и с взрослыми, формируются качества личности, необходимые будущему школьнику. Играя, ребенок приучается действовать в коллективе сверс</w:t>
      </w:r>
      <w:r>
        <w:rPr>
          <w:rFonts w:ascii="Times New Roman CYR" w:hAnsi="Times New Roman CYR" w:cs="Times New Roman CYR"/>
          <w:sz w:val="28"/>
          <w:szCs w:val="28"/>
        </w:rPr>
        <w:t>тников, подчинять личные желания интересам товарищей, выполнять установленные правила, прилагать определённые усилия для преодоления встречающихся трудностей. В игре формируются такие качества, как самостоятельность, инициативность, организованность, разви</w:t>
      </w:r>
      <w:r>
        <w:rPr>
          <w:rFonts w:ascii="Times New Roman CYR" w:hAnsi="Times New Roman CYR" w:cs="Times New Roman CYR"/>
          <w:sz w:val="28"/>
          <w:szCs w:val="28"/>
        </w:rPr>
        <w:t>ваются творческие способности, умение работать коллективно. Все это необходимо будущему первокласснику [30].</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 - основной вид деятельности дошкольника. Виды игр: забавы и развлечения, экспериментирование, подвижные, театрализованные, ролевые, предметные</w:t>
      </w:r>
      <w:r>
        <w:rPr>
          <w:rFonts w:ascii="Times New Roman CYR" w:hAnsi="Times New Roman CYR" w:cs="Times New Roman CYR"/>
          <w:sz w:val="28"/>
          <w:szCs w:val="28"/>
        </w:rPr>
        <w:t xml:space="preserve">, дидактические, сюжетно-ролевые. Значение игры для формирования личности трудно переоценить. Не случайно Л.С. Выготский называет игру «девятым валом детского развития» [20]. </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формирования положительного отношения к школе, отражения имеющихся у детей п</w:t>
      </w:r>
      <w:r>
        <w:rPr>
          <w:rFonts w:ascii="Times New Roman CYR" w:hAnsi="Times New Roman CYR" w:cs="Times New Roman CYR"/>
          <w:sz w:val="28"/>
          <w:szCs w:val="28"/>
        </w:rPr>
        <w:t>редставлений о школе, правилах школьного поведения, требованиях учителя, принятия позиции школьника - ученика, уметь подчинять свои желания коллективным, можно использовать сюжетно- ролевые игры [16]: «Школьная жизнь», «Школьная библиотека», «Урок математи</w:t>
      </w:r>
      <w:r>
        <w:rPr>
          <w:rFonts w:ascii="Times New Roman CYR" w:hAnsi="Times New Roman CYR" w:cs="Times New Roman CYR"/>
          <w:sz w:val="28"/>
          <w:szCs w:val="28"/>
        </w:rPr>
        <w:t>ки» и т.д. Словесные и дидактические игры на школьную тематику [2, с. 56]. Для развития наблюдательности, закрепления знаний детей о назначении школьных предметов можно использовать подвижные игры [16] «Кто скорее соберёт портфель?», «Игровая переменка», «</w:t>
      </w:r>
      <w:r>
        <w:rPr>
          <w:rFonts w:ascii="Times New Roman CYR" w:hAnsi="Times New Roman CYR" w:cs="Times New Roman CYR"/>
          <w:sz w:val="28"/>
          <w:szCs w:val="28"/>
        </w:rPr>
        <w:t xml:space="preserve">Найди!» и т.д. [14]. </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развития предметно-развивающей среды в дошкольном учреждении неоднократно выступала предметом исследования специалистов в разных областях знаний. Правильно организованная предметно-развивающая среда, обладает большим потенциа</w:t>
      </w:r>
      <w:r>
        <w:rPr>
          <w:rFonts w:ascii="Times New Roman CYR" w:hAnsi="Times New Roman CYR" w:cs="Times New Roman CYR"/>
          <w:sz w:val="28"/>
          <w:szCs w:val="28"/>
        </w:rPr>
        <w:t xml:space="preserve">лом для развития ребенка [27]. </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педагогике и психологии имеется богатый опыт воспитания и обучения дошкольников на основе создания предметно-развивающей среды, который соответствует возрастным особенностям детей. </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Особую роль предметно-разв</w:t>
      </w:r>
      <w:r>
        <w:rPr>
          <w:rFonts w:ascii="Times New Roman CYR" w:hAnsi="Times New Roman CYR" w:cs="Times New Roman CYR"/>
          <w:sz w:val="28"/>
          <w:szCs w:val="28"/>
        </w:rPr>
        <w:t>ивающей среды в становлении личности ребенка подчеркивают в своих исследованиях Р.Б. Стеркина, Н.А. Ветлугина, Г.Н. Пантелеев, Н.А. Ревуцкая, В.С. Мухина, В.А. Горянина [27, с. 17].</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Предметно-развивающая среда - система материальных объектов и средств деят</w:t>
      </w:r>
      <w:r>
        <w:rPr>
          <w:rFonts w:ascii="Times New Roman CYR" w:hAnsi="Times New Roman CYR" w:cs="Times New Roman CYR"/>
          <w:sz w:val="28"/>
          <w:szCs w:val="28"/>
        </w:rPr>
        <w:t>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учреждения. Она способствует формированию разносторонних способностей, субъ</w:t>
      </w:r>
      <w:r>
        <w:rPr>
          <w:rFonts w:ascii="Times New Roman CYR" w:hAnsi="Times New Roman CYR" w:cs="Times New Roman CYR"/>
          <w:sz w:val="28"/>
          <w:szCs w:val="28"/>
        </w:rPr>
        <w:t>ектных качеств дошкольника, обозначает его индивидуальность, стимулирует разные виды активности, создает благоприятный психологический климат в группе, активизирует «самость», создавая реальные и разнообразные условия для ее проявления [27].</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Предметно-прос</w:t>
      </w:r>
      <w:r>
        <w:rPr>
          <w:rFonts w:ascii="Times New Roman CYR" w:hAnsi="Times New Roman CYR" w:cs="Times New Roman CYR"/>
          <w:sz w:val="28"/>
          <w:szCs w:val="28"/>
        </w:rPr>
        <w:t>транственная среда должна быть организована так, чтобы материалы и оборудование, необходимые детям для осуществления любой деятельности, были либо в поле зрения ребенка, либо были доступны, чтобы ребенок мог их взять, не обращаясь за помощью к взрослому.</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 xml:space="preserve"> процессе проектирования развивающей среды как средства подготовки детей дошкольного возраста к школе педагоги дошкольных образовательных учреждений должны учитывать: психологические закономерности развития детей старшего дошкольного возраста, информативно</w:t>
      </w:r>
      <w:r>
        <w:rPr>
          <w:rFonts w:ascii="Times New Roman CYR" w:hAnsi="Times New Roman CYR" w:cs="Times New Roman CYR"/>
          <w:sz w:val="28"/>
          <w:szCs w:val="28"/>
        </w:rPr>
        <w:t>сть среды, удовлетворяющая потребность ребенка в новизне, преобразовании и самоутверждении, личностно-ориентированный тип взаимодействия ребенка и взрослого, общую активность ребенка, удовлетворение его желания действовать. Работа по созданию предметно-раз</w:t>
      </w:r>
      <w:r>
        <w:rPr>
          <w:rFonts w:ascii="Times New Roman CYR" w:hAnsi="Times New Roman CYR" w:cs="Times New Roman CYR"/>
          <w:sz w:val="28"/>
          <w:szCs w:val="28"/>
        </w:rPr>
        <w:t xml:space="preserve">вивающей среды проходит совместно с родителями и детьми. Это может быть изготовление атрибутов к сюжетно-ролевой или дидактической игре и т.д., оформление иллюстративного альбома о школе, оформление альбома загадок, стихов, пословиц и поговорок о школе, о </w:t>
      </w:r>
      <w:r>
        <w:rPr>
          <w:rFonts w:ascii="Times New Roman CYR" w:hAnsi="Times New Roman CYR" w:cs="Times New Roman CYR"/>
          <w:sz w:val="28"/>
          <w:szCs w:val="28"/>
        </w:rPr>
        <w:t>школьных принадлежностях, о знаниях, о книгах и т.д.</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воспитания волевых качеств большие возможности таит в себе насыщенная продуктивная деятельность [30, с. 22]. Такие занятия требуют внимания, терпения и целеустремленности, а это, как известно, важней</w:t>
      </w:r>
      <w:r>
        <w:rPr>
          <w:rFonts w:ascii="Times New Roman CYR" w:hAnsi="Times New Roman CYR" w:cs="Times New Roman CYR"/>
          <w:sz w:val="28"/>
          <w:szCs w:val="28"/>
        </w:rPr>
        <w:t>шие компоненты школьной готовности. После кропотливой, но интересной работы ребенок испытывает величайшую гордость за себя. Главное, чтобы она лежала не в сфере взрослых интересов, а в сфере интересов самого ребенка. Дошкольник начинает учиться играя. Снач</w:t>
      </w:r>
      <w:r>
        <w:rPr>
          <w:rFonts w:ascii="Times New Roman CYR" w:hAnsi="Times New Roman CYR" w:cs="Times New Roman CYR"/>
          <w:sz w:val="28"/>
          <w:szCs w:val="28"/>
        </w:rPr>
        <w:t>ала рождается интерес к самому процессу, затем к получению результата. К такой деятельности он сначала относится как к игре с определенными правилами. И незаметно для себя овладевает учебными действиями. Появляется желание учиться, т.е. осваивать новое для</w:t>
      </w:r>
      <w:r>
        <w:rPr>
          <w:rFonts w:ascii="Times New Roman CYR" w:hAnsi="Times New Roman CYR" w:cs="Times New Roman CYR"/>
          <w:sz w:val="28"/>
          <w:szCs w:val="28"/>
        </w:rPr>
        <w:t xml:space="preserve"> себя. И хорошими помощниками в подготовке детей к школе могут быть разнообразные наборы для детского творчества: аппликации, лепке, рисованию и всевозможных поделок из разного материала. Дети с удовольствием создают шедевры из различных материалов, достат</w:t>
      </w:r>
      <w:r>
        <w:rPr>
          <w:rFonts w:ascii="Times New Roman CYR" w:hAnsi="Times New Roman CYR" w:cs="Times New Roman CYR"/>
          <w:sz w:val="28"/>
          <w:szCs w:val="28"/>
        </w:rPr>
        <w:t>очно просто применить школьную тематику.</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педагоги в дошкольных учреждениях выполняют задачу всесторонней подготовки детей к школе в процессе систематического, целенаправленного педагогического воздействия. В семье до</w:t>
      </w:r>
      <w:r>
        <w:rPr>
          <w:rFonts w:ascii="Times New Roman CYR" w:hAnsi="Times New Roman CYR" w:cs="Times New Roman CYR"/>
          <w:sz w:val="28"/>
          <w:szCs w:val="28"/>
        </w:rPr>
        <w:t>полняются знания детей, полученные в детском саду, в процессе повседневного общения расширяется кругозор детей, формируются психологические качества будущего школьника [26].</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Тесное взаимодействие семьи и детского сада, их сотрудничество по всем аспектам по</w:t>
      </w:r>
      <w:r>
        <w:rPr>
          <w:rFonts w:ascii="Times New Roman CYR" w:hAnsi="Times New Roman CYR" w:cs="Times New Roman CYR"/>
          <w:sz w:val="28"/>
          <w:szCs w:val="28"/>
        </w:rPr>
        <w:t>дготовки детей к школьному обучению - это оптимальный вариант формирования психологической готовности к школе у детей дошкольного возраста [30, с. 24].</w:t>
      </w:r>
    </w:p>
    <w:p w:rsidR="00000000" w:rsidRDefault="009C067A">
      <w:pPr>
        <w:widowControl w:val="0"/>
        <w:autoSpaceDE w:val="0"/>
        <w:autoSpaceDN w:val="0"/>
        <w:adjustRightInd w:val="0"/>
        <w:spacing w:after="0" w:line="240" w:lineRule="auto"/>
        <w:ind w:firstLine="709"/>
        <w:rPr>
          <w:rFonts w:ascii="Times New Roman CYR" w:hAnsi="Times New Roman CYR" w:cs="Times New Roman CYR"/>
          <w:noProof/>
          <w:sz w:val="28"/>
          <w:szCs w:val="28"/>
        </w:rPr>
      </w:pPr>
      <w:r>
        <w:rPr>
          <w:rFonts w:ascii="Times New Roman CYR" w:hAnsi="Times New Roman CYR" w:cs="Times New Roman CYR"/>
          <w:noProof/>
          <w:sz w:val="28"/>
          <w:szCs w:val="28"/>
        </w:rPr>
        <w:br w:type="page"/>
        <w:t>Глава 2. Экспериментальное обоснование эффективности проекта по формированию положительного отношения к</w:t>
      </w:r>
      <w:r>
        <w:rPr>
          <w:rFonts w:ascii="Times New Roman CYR" w:hAnsi="Times New Roman CYR" w:cs="Times New Roman CYR"/>
          <w:noProof/>
          <w:sz w:val="28"/>
          <w:szCs w:val="28"/>
        </w:rPr>
        <w:t>школе у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Диагностика уровня эмоционального отношения к школе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приняли участие 2 группы детей (контрольная и экспериментальная группа). В каждой из групп по 20 детей с</w:t>
      </w:r>
      <w:r>
        <w:rPr>
          <w:rFonts w:ascii="Times New Roman CYR" w:hAnsi="Times New Roman CYR" w:cs="Times New Roman CYR"/>
          <w:sz w:val="28"/>
          <w:szCs w:val="28"/>
        </w:rPr>
        <w:t>таршего дошкольного возраста. База исследования: детский сад №1 г. Бобруйска.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этап работы был направлен на определение эмоционального отношения к школе у детей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этой задачи мы использовали методику М.Р. Гинзбу</w:t>
      </w:r>
      <w:r>
        <w:rPr>
          <w:rFonts w:ascii="Times New Roman CYR" w:hAnsi="Times New Roman CYR" w:cs="Times New Roman CYR"/>
          <w:sz w:val="28"/>
          <w:szCs w:val="28"/>
        </w:rPr>
        <w:t>рга «Общее эмоциональное отношение к школе» [21, с.23] (см. приложение 1).</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Общее эмоциональное отношение к школе специально изучалось М.Р. Гинзбургом при помощи разработанной им оригинальной методики. Им были отобраны 11 пар прилагательных, положительно и </w:t>
      </w:r>
      <w:r>
        <w:rPr>
          <w:rFonts w:ascii="Times New Roman CYR" w:hAnsi="Times New Roman CYR" w:cs="Times New Roman CYR"/>
          <w:sz w:val="28"/>
          <w:szCs w:val="28"/>
        </w:rPr>
        <w:t>отрицательно характеризующих человека («хороший-плохой», «чистый-грязный», «быстрый-медленный» и т. п.), каждое из которых напечатано на отдельной карточке. Перед ребенком ставятся две коробочки с наклеенными на них картинками: на одной - дети в школьной ф</w:t>
      </w:r>
      <w:r>
        <w:rPr>
          <w:rFonts w:ascii="Times New Roman CYR" w:hAnsi="Times New Roman CYR" w:cs="Times New Roman CYR"/>
          <w:sz w:val="28"/>
          <w:szCs w:val="28"/>
        </w:rPr>
        <w:t xml:space="preserve">орме с портфелями, на другой - ребята, сидящие в игрушечном автомобиле. Затем следует устная инструкция: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это - школьники, они идут в школу; а это - дошкольники, они играют. Сейчас я буду давать тебе разные слова, а ты подумай, кому они больше подходя</w:t>
      </w:r>
      <w:r>
        <w:rPr>
          <w:rFonts w:ascii="Times New Roman CYR" w:hAnsi="Times New Roman CYR" w:cs="Times New Roman CYR"/>
          <w:sz w:val="28"/>
          <w:szCs w:val="28"/>
        </w:rPr>
        <w:t xml:space="preserve">т: школьнику или дошкольнику. Кому больше подходят, в ту коробочку и положишь».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Далее экспериментатор зачитывает прилагательное и передает карточку ребенку, который помещает ее в одну из коробочек. Прилагательные предлагаются в случайном порядке.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этой</w:t>
      </w:r>
      <w:r>
        <w:rPr>
          <w:rFonts w:ascii="Times New Roman CYR" w:hAnsi="Times New Roman CYR" w:cs="Times New Roman CYR"/>
          <w:sz w:val="28"/>
          <w:szCs w:val="28"/>
        </w:rPr>
        <w:t xml:space="preserve"> методике были обследованы 40 воспитанников 2 старших групп детского сада №1 г. Бобруйска. Результаты обследования детей занесены в бланк протокола проведения диагностики (см. приложение 2).</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полученных в ходе диагностики по указанной ме</w:t>
      </w:r>
      <w:r>
        <w:rPr>
          <w:rFonts w:ascii="Times New Roman CYR" w:hAnsi="Times New Roman CYR" w:cs="Times New Roman CYR"/>
          <w:sz w:val="28"/>
          <w:szCs w:val="28"/>
        </w:rPr>
        <w:t>тодике, позволил нам условно выделить уровни эмоционального отношения к школе детей контрольной группы (см. таблица 2.1.1): высокий уровень (эмоционально положительно относятся к школе) - 20%; средний уровень (отношение к школе не сформировано, интерес поя</w:t>
      </w:r>
      <w:r>
        <w:rPr>
          <w:rFonts w:ascii="Times New Roman CYR" w:hAnsi="Times New Roman CYR" w:cs="Times New Roman CYR"/>
          <w:sz w:val="28"/>
          <w:szCs w:val="28"/>
        </w:rPr>
        <w:t>вляется эпизодически) - 40%; низкий уровень (не проявляют интереса к учебе, не сформировано положительное отношение к учебной деятельности) - 40%.</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2.1.1- Результат проведения диагностики определения эмоционального отношения к школе у детей контрол</w:t>
      </w:r>
      <w:r>
        <w:rPr>
          <w:rFonts w:ascii="Times New Roman CYR" w:hAnsi="Times New Roman CYR" w:cs="Times New Roman CYR"/>
          <w:sz w:val="28"/>
          <w:szCs w:val="28"/>
        </w:rPr>
        <w:t>ьной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4451"/>
      </w:tblGrid>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 ребенка</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Эмоциональное отношение к школе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 Г.</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Андрей Д.</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Наташа И.</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Влад К.</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Ангелина К.</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Костя К.</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Никита К.</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Настя </w:t>
            </w:r>
            <w:r>
              <w:rPr>
                <w:rFonts w:ascii="Times New Roman CYR" w:hAnsi="Times New Roman CYR" w:cs="Times New Roman CYR"/>
                <w:sz w:val="20"/>
                <w:szCs w:val="20"/>
              </w:rPr>
              <w:t>Л.</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Игорь П.</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 П.</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Кирилл Р.</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Маша Р.</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Есения С.</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Надя Т.</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Ира Т.</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Иван Ш.</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Юля Ш.</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Давид Х.</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6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Назар Ш.</w:t>
            </w:r>
          </w:p>
        </w:tc>
        <w:tc>
          <w:tcPr>
            <w:tcW w:w="44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bl>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Наглядно представить соотношение уровней эмоционального отношения к школе детей контрольной группы можно с помощью рисунка 2.1.1.</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68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00400"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2781300"/>
                    </a:xfrm>
                    <a:prstGeom prst="rect">
                      <a:avLst/>
                    </a:prstGeom>
                    <a:noFill/>
                    <a:ln>
                      <a:noFill/>
                    </a:ln>
                  </pic:spPr>
                </pic:pic>
              </a:graphicData>
            </a:graphic>
          </wp:inline>
        </w:drawing>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2.1.1 - Распределение уровней эмоционального отношения к школе у детей контрольной группы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также позволил нам условно выделить уровни эмоционального отношения к школе детей экспериментальной гр</w:t>
      </w:r>
      <w:r>
        <w:rPr>
          <w:rFonts w:ascii="Times New Roman CYR" w:hAnsi="Times New Roman CYR" w:cs="Times New Roman CYR"/>
          <w:sz w:val="28"/>
          <w:szCs w:val="28"/>
        </w:rPr>
        <w:t>уппы (см. таблица 2.1.2): высокий уровень-15%, средний уровень-40%, низкий уровень - 45%.</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2.1.2 - Результат проведения диагностики определения эмоционального отношения к школе у детей экспериментальной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9"/>
        <w:gridCol w:w="3612"/>
      </w:tblGrid>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 ребенка</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 xml:space="preserve">Эмоциональное отношение к </w:t>
            </w:r>
            <w:r>
              <w:rPr>
                <w:rFonts w:ascii="Times New Roman CYR" w:hAnsi="Times New Roman CYR" w:cs="Times New Roman CYR"/>
                <w:sz w:val="20"/>
                <w:szCs w:val="20"/>
              </w:rPr>
              <w:t xml:space="preserve">школе </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Гена Р.</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Милана С.</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Марина В.</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Игнат К.</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 Л.</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Олег П.</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Дима Б.</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Регина П.</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Полина Б.</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Оксана Г.</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w:t>
            </w:r>
            <w:r>
              <w:rPr>
                <w:rFonts w:ascii="Times New Roman CYR" w:hAnsi="Times New Roman CYR" w:cs="Times New Roman CYR"/>
                <w:sz w:val="20"/>
                <w:szCs w:val="20"/>
              </w:rPr>
              <w:t>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Глеб Р.</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Лиля К.</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Кристина Б.</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Паша Д.</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Виталина Ф.</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Оля Б.</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Илья С.</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Никита К.</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Вика М.</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88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Марк Д.</w:t>
            </w:r>
          </w:p>
        </w:tc>
        <w:tc>
          <w:tcPr>
            <w:tcW w:w="361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w:t>
            </w:r>
            <w:r>
              <w:rPr>
                <w:rFonts w:ascii="Times New Roman CYR" w:hAnsi="Times New Roman CYR" w:cs="Times New Roman CYR"/>
                <w:sz w:val="20"/>
                <w:szCs w:val="20"/>
              </w:rPr>
              <w:t>ровень</w:t>
            </w:r>
          </w:p>
        </w:tc>
      </w:tr>
    </w:tbl>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 представить соотношение уровней эмоционального отношения к школе детей экспериментальной группы можно с помощью рисунка 2.1.2.</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68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295525" cy="2152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5525" cy="2152650"/>
                    </a:xfrm>
                    <a:prstGeom prst="rect">
                      <a:avLst/>
                    </a:prstGeom>
                    <a:noFill/>
                    <a:ln>
                      <a:noFill/>
                    </a:ln>
                  </pic:spPr>
                </pic:pic>
              </a:graphicData>
            </a:graphic>
          </wp:inline>
        </w:drawing>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2.1.2 - Распределение уровней эмоционального отношения к школе у д</w:t>
      </w:r>
      <w:r>
        <w:rPr>
          <w:rFonts w:ascii="Times New Roman CYR" w:hAnsi="Times New Roman CYR" w:cs="Times New Roman CYR"/>
          <w:sz w:val="28"/>
          <w:szCs w:val="28"/>
        </w:rPr>
        <w:t>етей экспериментальной группы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 данных диагностики видно, что у детей контрольной и экспериментальной групп практически одинаковый уровень сформированности положительного отношения к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Реализация проекта «Я - первоклассник» для д</w:t>
      </w:r>
      <w:r>
        <w:rPr>
          <w:rFonts w:ascii="Times New Roman CYR" w:hAnsi="Times New Roman CYR" w:cs="Times New Roman CYR"/>
          <w:sz w:val="28"/>
          <w:szCs w:val="28"/>
        </w:rPr>
        <w:t>етей старшего дошкольного возраста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проекта было воспитание положительного отношения к школе. Этот проект был включен в целостный педагогический процесс воспитательно-образовательной работы детского сада № 1 г. Бобруйска, старшей группы.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Участники пр</w:t>
      </w:r>
      <w:r>
        <w:rPr>
          <w:rFonts w:ascii="Times New Roman CYR" w:hAnsi="Times New Roman CYR" w:cs="Times New Roman CYR"/>
          <w:sz w:val="28"/>
          <w:szCs w:val="28"/>
        </w:rPr>
        <w:t>оекта: дети экспериментальной группы, родители, педагоги.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Сроки реализации проекта: декабрь2013 г. - январь 2014 г.</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Воспитание положительного отношения к школе у детей и их родителей.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положительной мотивации к учению.</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Знакомство со ш</w:t>
      </w:r>
      <w:r>
        <w:rPr>
          <w:rFonts w:ascii="Times New Roman CYR" w:hAnsi="Times New Roman CYR" w:cs="Times New Roman CYR"/>
          <w:sz w:val="28"/>
          <w:szCs w:val="28"/>
        </w:rPr>
        <w:t>колой и профессией учителя.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Создание предметно-развивающей среды для ознакомления детей со школой.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 представить планирование проекта можно с помощью таблицы 2.2.1.</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2.2.1 - план проекта «Я - первоклассник»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4471"/>
        <w:gridCol w:w="2337"/>
      </w:tblGrid>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Срок проведения</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Мероприятие</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Учас</w:t>
            </w:r>
            <w:r>
              <w:rPr>
                <w:rFonts w:ascii="Times New Roman CYR" w:hAnsi="Times New Roman CYR" w:cs="Times New Roman CYR"/>
                <w:sz w:val="20"/>
                <w:szCs w:val="20"/>
              </w:rPr>
              <w:t>тники</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декабря 2013г.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Создание предметно-развивающей среды. Подбор художественной литературы на школьную тематику, оформление альбома с литературой </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Педагог, родители детей подготовительной к школе группы</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декабря 2013г.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Беседа «Школа - мой новый дом»</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 декабря 2013г.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Экскурсия в школу</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Дети подготовительной к школе группы </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 декабря 2013г.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Чтение детской художественной литературы. «Этикет первоклассника в стихах: как вести себя в школе»/ Г. П. Шалаева, О</w:t>
            </w:r>
            <w:r>
              <w:rPr>
                <w:rFonts w:ascii="Times New Roman CYR" w:hAnsi="Times New Roman CYR" w:cs="Times New Roman CYR"/>
                <w:sz w:val="20"/>
                <w:szCs w:val="20"/>
              </w:rPr>
              <w:t>. М. Журавлёва</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декабря 2013г.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Создание предметно-развивающей среды. Изготовление материалов к дидактическим играм</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декабря 2013г.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Дидактическая игра «Собери </w:t>
            </w:r>
            <w:r>
              <w:rPr>
                <w:rFonts w:ascii="Times New Roman CYR" w:hAnsi="Times New Roman CYR" w:cs="Times New Roman CYR"/>
                <w:sz w:val="20"/>
                <w:szCs w:val="20"/>
              </w:rPr>
              <w:t>сказочного героя в школу»</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 декабря 2013г.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Чтение детской художественной литературы. «Знакомство со школой: азбука первоклассника в стихах» И. Агеева</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 января</w:t>
            </w:r>
            <w:r>
              <w:rPr>
                <w:rFonts w:ascii="Times New Roman CYR" w:hAnsi="Times New Roman CYR" w:cs="Times New Roman CYR"/>
                <w:sz w:val="20"/>
                <w:szCs w:val="20"/>
              </w:rPr>
              <w:t xml:space="preserve">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Консультирование родителей на тему «Подготовка ребёнка к школе»</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Родители детей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 января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Чтение детской художественной литературы. Сказка М.А. Панфиловой «Лесная школа»</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Дети подготовительной к школе </w:t>
            </w:r>
            <w:r>
              <w:rPr>
                <w:rFonts w:ascii="Times New Roman CYR" w:hAnsi="Times New Roman CYR" w:cs="Times New Roman CYR"/>
                <w:sz w:val="20"/>
                <w:szCs w:val="20"/>
              </w:rPr>
              <w:t>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 января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Создание предметно-развивающей среды. Изготовление материалов к сюжетно-ролевой игре «Школа»</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 января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Сюжетно-ролевая игра «Школа»</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w:t>
            </w:r>
            <w:r>
              <w:rPr>
                <w:rFonts w:ascii="Times New Roman CYR" w:hAnsi="Times New Roman CYR" w:cs="Times New Roman CYR"/>
                <w:sz w:val="20"/>
                <w:szCs w:val="20"/>
              </w:rPr>
              <w:t>,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 января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Чтение детской художественной литературы. Пословицы, поговорки, загадки о школе</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 января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Консультирование родителей на тему «Социально-психологическая адаптация ребенка»</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Род</w:t>
            </w:r>
            <w:r>
              <w:rPr>
                <w:rFonts w:ascii="Times New Roman CYR" w:hAnsi="Times New Roman CYR" w:cs="Times New Roman CYR"/>
                <w:sz w:val="20"/>
                <w:szCs w:val="20"/>
              </w:rPr>
              <w:t>ители детей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 января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Создание предметно-развивающей среды. Изготовление атрибутов для развивающего занятия «Вместе весело шагали и о школе все узнали»</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 январ</w:t>
            </w:r>
            <w:r>
              <w:rPr>
                <w:rFonts w:ascii="Times New Roman CYR" w:hAnsi="Times New Roman CYR" w:cs="Times New Roman CYR"/>
                <w:sz w:val="20"/>
                <w:szCs w:val="20"/>
              </w:rPr>
              <w:t>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Развивающее занятие «Вместе весело шагали и о школе все узнали»</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 января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Продуктивная деятельность, аппликация «Портфель для Буратино»</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 января</w:t>
            </w:r>
            <w:r>
              <w:rPr>
                <w:rFonts w:ascii="Times New Roman CYR" w:hAnsi="Times New Roman CYR" w:cs="Times New Roman CYR"/>
                <w:sz w:val="20"/>
                <w:szCs w:val="20"/>
              </w:rPr>
              <w:t xml:space="preserve">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Дидактическая игра «Какая буква в окошке?»</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Дети подготовительной 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 января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Чтение детской художественной литературы. «Поздравления, пожелания, приветствия, наказы, советы первоклашкам в стихах»</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Дети подготовительной </w:t>
            </w:r>
            <w:r>
              <w:rPr>
                <w:rFonts w:ascii="Times New Roman CYR" w:hAnsi="Times New Roman CYR" w:cs="Times New Roman CYR"/>
                <w:sz w:val="20"/>
                <w:szCs w:val="20"/>
              </w:rPr>
              <w:t>к школе группы, Педагог</w:t>
            </w:r>
          </w:p>
        </w:tc>
      </w:tr>
      <w:tr w:rsidR="00000000">
        <w:tblPrEx>
          <w:tblCellMar>
            <w:top w:w="0" w:type="dxa"/>
            <w:bottom w:w="0" w:type="dxa"/>
          </w:tblCellMar>
        </w:tblPrEx>
        <w:trPr>
          <w:jc w:val="center"/>
        </w:trPr>
        <w:tc>
          <w:tcPr>
            <w:tcW w:w="210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декабрь 2013г. - январь 2014г.</w:t>
            </w:r>
          </w:p>
        </w:tc>
        <w:tc>
          <w:tcPr>
            <w:tcW w:w="447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«Уголок родителей», Рекомендации родителям по повышению уровня готовности к школе. Рекомендуемая литература тему «Подготовка ребёнка к школе»</w:t>
            </w:r>
          </w:p>
        </w:tc>
        <w:tc>
          <w:tcPr>
            <w:tcW w:w="233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Родители детей подготовительной к школе группы, Педагог</w:t>
            </w:r>
          </w:p>
        </w:tc>
      </w:tr>
    </w:tbl>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проекта.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уточнить и расширить представления детей о школе, формирования положительного эмоционального настроя детей к школьному обучению была проведена беседа «Школа - мой новый дом» (см. приложение 3). Во время беседы обсуждали такие во</w:t>
      </w:r>
      <w:r>
        <w:rPr>
          <w:rFonts w:ascii="Times New Roman CYR" w:hAnsi="Times New Roman CYR" w:cs="Times New Roman CYR"/>
          <w:sz w:val="28"/>
          <w:szCs w:val="28"/>
        </w:rPr>
        <w:t>просы с детьми как: Что такое школа? Что обозначает школьный звонок? И т.д. Во время беседы детям были показаны различные стороны школьной жизни: радость детей, идущих в школу; важность и значимость школьных знаний и т.д. Во время беседы важно было показат</w:t>
      </w:r>
      <w:r>
        <w:rPr>
          <w:rFonts w:ascii="Times New Roman CYR" w:hAnsi="Times New Roman CYR" w:cs="Times New Roman CYR"/>
          <w:sz w:val="28"/>
          <w:szCs w:val="28"/>
        </w:rPr>
        <w:t>ь привлекательную сторону школы, найти общие черты, заинтересовать детей. Во время беседы детям было прочитано несколько стихотворений на школьную тематику, а также в виде наглядного пособия использовалась картина, на которой первоклассники идут в школу. С</w:t>
      </w:r>
      <w:r>
        <w:rPr>
          <w:rFonts w:ascii="Times New Roman CYR" w:hAnsi="Times New Roman CYR" w:cs="Times New Roman CYR"/>
          <w:sz w:val="28"/>
          <w:szCs w:val="28"/>
        </w:rPr>
        <w:t xml:space="preserve"> детьми обсуждали, когда в первый раз идут в школу, настроение первоклассников, как они одеты, что у них в руках и т.д. Дети принимали активное участие в беседе. Рассказывали, что они знают о школе, школьных принадлежностях.</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целью вызвать стремление как </w:t>
      </w:r>
      <w:r>
        <w:rPr>
          <w:rFonts w:ascii="Times New Roman CYR" w:hAnsi="Times New Roman CYR" w:cs="Times New Roman CYR"/>
          <w:sz w:val="28"/>
          <w:szCs w:val="28"/>
        </w:rPr>
        <w:t>можно больше узнать о школьной жизни, желание учиться в школе, расширить представление о школе у детей дошкольного возраста, сформировать у дошкольников желание идти в школу была проведена экскурсия воспитанников подготовительной группы в школу (см. прилож</w:t>
      </w:r>
      <w:r>
        <w:rPr>
          <w:rFonts w:ascii="Times New Roman CYR" w:hAnsi="Times New Roman CYR" w:cs="Times New Roman CYR"/>
          <w:sz w:val="28"/>
          <w:szCs w:val="28"/>
        </w:rPr>
        <w:t>ение 3). Так, дошкольники нашей экспериментальной группы побывали в средней школе №18 г. Бобруйска. Дети посетили библиотеку, столовую. Познакомились с первоклассниками, побывали в кабинете, где они учатся. Дети получили представление о том, что такое клас</w:t>
      </w:r>
      <w:r>
        <w:rPr>
          <w:rFonts w:ascii="Times New Roman CYR" w:hAnsi="Times New Roman CYR" w:cs="Times New Roman CYR"/>
          <w:sz w:val="28"/>
          <w:szCs w:val="28"/>
        </w:rPr>
        <w:t>с, школьный урок, звонок, перемена. Были непосредственными участниками образовательного процесса. Они сидели за партами вместе с первоклассниками, а также принимали участие в ходе урока, некоторые дети даже отвечали на вопросы учителя. Дети рассказывали ст</w:t>
      </w:r>
      <w:r>
        <w:rPr>
          <w:rFonts w:ascii="Times New Roman CYR" w:hAnsi="Times New Roman CYR" w:cs="Times New Roman CYR"/>
          <w:sz w:val="28"/>
          <w:szCs w:val="28"/>
        </w:rPr>
        <w:t>ихи первоклассникам, чтобы показать, что знают и умеют. Также писали на доске мелом цифры и буквы. Экскурсия прошла интересно. Детям в школе очень понравилось.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Аппликация - один из интересных видов продуктивной деятельности для детей дошкольного возраста. </w:t>
      </w:r>
      <w:r>
        <w:rPr>
          <w:rFonts w:ascii="Times New Roman CYR" w:hAnsi="Times New Roman CYR" w:cs="Times New Roman CYR"/>
          <w:sz w:val="28"/>
          <w:szCs w:val="28"/>
        </w:rPr>
        <w:t xml:space="preserve">Она вызывает положительные эмоции. Мы использовали аппликацию для закрепления полученных знаний и положительных эмоций в ходе экскурсии в школу (см. приложение 3). Тема аппликации «Портфель для Буратино». Дети увлеченно создавали изображение портфеля.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w:t>
      </w:r>
      <w:r>
        <w:rPr>
          <w:rFonts w:ascii="Times New Roman CYR" w:hAnsi="Times New Roman CYR" w:cs="Times New Roman CYR"/>
          <w:sz w:val="28"/>
          <w:szCs w:val="28"/>
        </w:rPr>
        <w:t>оде проекта детей экспериментальной группы постоянно знакомили с детской художественной литературой [24] на школьную тематику, заучивали стихи. Читали пословицы, поговорки, загадки о школе, учении, труде (см. приложение 3). После прочтения очередной литера</w:t>
      </w:r>
      <w:r>
        <w:rPr>
          <w:rFonts w:ascii="Times New Roman CYR" w:hAnsi="Times New Roman CYR" w:cs="Times New Roman CYR"/>
          <w:sz w:val="28"/>
          <w:szCs w:val="28"/>
        </w:rPr>
        <w:t xml:space="preserve">туры (сказки, стихов и т.д.) проходило обсуждение с детьми прочитанного материала.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Играя, ребенок познает мир и взаимоотношения между людьми, реализует творческие потребности и познавательные интересы. Игра способствует развитию мышления ребенка. Он учитс</w:t>
      </w:r>
      <w:r>
        <w:rPr>
          <w:rFonts w:ascii="Times New Roman CYR" w:hAnsi="Times New Roman CYR" w:cs="Times New Roman CYR"/>
          <w:sz w:val="28"/>
          <w:szCs w:val="28"/>
        </w:rPr>
        <w:t>я действовать по правилам, преодолевать возникшие затруднения, планировать и регулировать свою деятельность в соответствии с замыслом. Для того чтобы вызвать и поддержать интерес у детей быть школьником, сформировать положительное отношение к получению нов</w:t>
      </w:r>
      <w:r>
        <w:rPr>
          <w:rFonts w:ascii="Times New Roman CYR" w:hAnsi="Times New Roman CYR" w:cs="Times New Roman CYR"/>
          <w:sz w:val="28"/>
          <w:szCs w:val="28"/>
        </w:rPr>
        <w:t xml:space="preserve">ых знаний в ведущей деятельности дошкольного возраста - игре [14], детям были предложены различные игры.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Сюжетно-ролевая игра «Школа» (см. приложение 3), дидактические игры «Собери сказочного героя в школу» (см. приложение 3) и «Какая буква в окошке?» (см</w:t>
      </w:r>
      <w:r>
        <w:rPr>
          <w:rFonts w:ascii="Times New Roman CYR" w:hAnsi="Times New Roman CYR" w:cs="Times New Roman CYR"/>
          <w:sz w:val="28"/>
          <w:szCs w:val="28"/>
        </w:rPr>
        <w:t>. приложение 3), развивающее занятие «Вместе весело шагали и о школе все узнали» (см. приложение 3). Дети принимали активное участие в играх. Им понравилось исполнять разные роли в ходе сюжетно-ролевой игры «Школа». С интересом играли в дидактические игры.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Осуществить полноценную подготовку детей к школьному обучению, невозможно без тесного сотрудничества педагогов и родителей. Большинство родителей не придают особого значения желанию ребёнка пойти в школу, делая акцент лишь на интеллектуальной и специально</w:t>
      </w:r>
      <w:r>
        <w:rPr>
          <w:rFonts w:ascii="Times New Roman CYR" w:hAnsi="Times New Roman CYR" w:cs="Times New Roman CYR"/>
          <w:sz w:val="28"/>
          <w:szCs w:val="28"/>
        </w:rPr>
        <w:t>й готовности к обучению. Для того чтобы повысить уровень осведомлённости родителей в вопросе подготовки ребёнка к будущему обучению в школе, об особенностях данного возраста проводилось консультирование родителей на темы: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«Подготовка ребёнка к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w:t>
      </w:r>
      <w:r>
        <w:rPr>
          <w:rFonts w:ascii="Times New Roman CYR" w:hAnsi="Times New Roman CYR" w:cs="Times New Roman CYR"/>
          <w:sz w:val="28"/>
          <w:szCs w:val="28"/>
        </w:rPr>
        <w:t>иально-психологическая адаптация ребенка».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посетили консультации. Прослушав предложенный материал, задавали возникшие вопросы.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создания предметно-развивающей среды были проведены следующие мероприятия: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атрибутов к сюжетно-ролевой</w:t>
      </w:r>
      <w:r>
        <w:rPr>
          <w:rFonts w:ascii="Times New Roman CYR" w:hAnsi="Times New Roman CYR" w:cs="Times New Roman CYR"/>
          <w:sz w:val="28"/>
          <w:szCs w:val="28"/>
        </w:rPr>
        <w:t xml:space="preserve"> игре «Школа»;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атрибутов для развивающего занятия «Вместе весело шагали и о школе все узнали»;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изготовление материалов к дидактическим играм;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оформление альбома загадок, стихов, пословиц и поговорок о школе, школьных принадлежностях, учении, к</w:t>
      </w:r>
      <w:r>
        <w:rPr>
          <w:rFonts w:ascii="Times New Roman CYR" w:hAnsi="Times New Roman CYR" w:cs="Times New Roman CYR"/>
          <w:sz w:val="28"/>
          <w:szCs w:val="28"/>
        </w:rPr>
        <w:t>ниге [24];</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 художественной литературы на школьную тематику «Школьная библиотека» [24];</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подбор материалов, направленных на просвещение родителей по вопросам готовности ребенка к школьному обучению. В «уголке родителей» рекомендации родителям будущих п</w:t>
      </w:r>
      <w:r>
        <w:rPr>
          <w:rFonts w:ascii="Times New Roman CYR" w:hAnsi="Times New Roman CYR" w:cs="Times New Roman CYR"/>
          <w:sz w:val="28"/>
          <w:szCs w:val="28"/>
        </w:rPr>
        <w:t>ервоклассников по повышению уровня готовности к школе. Рекомендуемая литература для родителей на тему «Подготовка ребёнка к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изготовления материалов к играм и занятиям были привлечены дети. Они следовали инструктажу со стороны педагога. Увлеченн</w:t>
      </w:r>
      <w:r>
        <w:rPr>
          <w:rFonts w:ascii="Times New Roman CYR" w:hAnsi="Times New Roman CYR" w:cs="Times New Roman CYR"/>
          <w:sz w:val="28"/>
          <w:szCs w:val="28"/>
        </w:rPr>
        <w:t>о изготавливали нужные для игр атрибуты.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клеили из картона и цветной бумаги маленькие портфели для сюжетно-ролевой игры «Школа». Для дидактической игры «Собери сказочного героя в школу» вырезали необходимые картинки. Для дидактической игры «Какая букв</w:t>
      </w:r>
      <w:r>
        <w:rPr>
          <w:rFonts w:ascii="Times New Roman CYR" w:hAnsi="Times New Roman CYR" w:cs="Times New Roman CYR"/>
          <w:sz w:val="28"/>
          <w:szCs w:val="28"/>
        </w:rPr>
        <w:t>а в окошке?» дети вырезали буквы из разрезной азбуки, а также изготавливали из картона карточки «с окошками» разной формы. В процессе изготовления материалов дети обсуждали, какой же будет предстоящая игра.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Включив в целостный педагогический процесс предло</w:t>
      </w:r>
      <w:r>
        <w:rPr>
          <w:rFonts w:ascii="Times New Roman CYR" w:hAnsi="Times New Roman CYR" w:cs="Times New Roman CYR"/>
          <w:sz w:val="28"/>
          <w:szCs w:val="28"/>
        </w:rPr>
        <w:t>женные формы работы с детьми экспериментальной группы, мы реализовали проект по формированию положительного отношения к школе «Я - первоклассник». В ходе реализации проекта дети с интересом принимали активное участие, это способствовало созданию положитель</w:t>
      </w:r>
      <w:r>
        <w:rPr>
          <w:rFonts w:ascii="Times New Roman CYR" w:hAnsi="Times New Roman CYR" w:cs="Times New Roman CYR"/>
          <w:sz w:val="28"/>
          <w:szCs w:val="28"/>
        </w:rPr>
        <w:t xml:space="preserve">ной мотивации к учению.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Диагностика уровня эмоционального отношения к школе детей старшего дошкольного возраста в результате реализации проекта «Я - первоклассник»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уровня эмоционального отношения к школе детей старшего дошкольного воз</w:t>
      </w:r>
      <w:r>
        <w:rPr>
          <w:rFonts w:ascii="Times New Roman CYR" w:hAnsi="Times New Roman CYR" w:cs="Times New Roman CYR"/>
          <w:sz w:val="28"/>
          <w:szCs w:val="28"/>
        </w:rPr>
        <w:t xml:space="preserve">раста, контрольной группы и детей, экспериментальной группы, принявших участие в проекте «Я - первоклассник» была использована методика М.Р. Гинзбурга «Общее эмоциональное отношение к школе» [21, с.23] (см. приложение 1). По этой методике были обследованы </w:t>
      </w:r>
      <w:r>
        <w:rPr>
          <w:rFonts w:ascii="Times New Roman CYR" w:hAnsi="Times New Roman CYR" w:cs="Times New Roman CYR"/>
          <w:sz w:val="28"/>
          <w:szCs w:val="28"/>
        </w:rPr>
        <w:t>40 воспитанников 2 старших групп детского сада №1 г. Бобруйска. 20 детей контрольной группы 20 детей, принявших участие в проекте «Я - первоклассник». Результаты обследования детей занесены в бланк протокола проведения диагностики.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 п</w:t>
      </w:r>
      <w:r>
        <w:rPr>
          <w:rFonts w:ascii="Times New Roman CYR" w:hAnsi="Times New Roman CYR" w:cs="Times New Roman CYR"/>
          <w:sz w:val="28"/>
          <w:szCs w:val="28"/>
        </w:rPr>
        <w:t>осле реализации проекта «Я - первоклассник» показали, что произошли изменения у детей, принявших участие в проекте (см. таблица 2.3.1, таблица 2.3.2).</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контрольной группы детей: высокий уровень 20%, средний уровень 65%, низкий уровень15%.</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результатов экспериментальной группы детей: высокий уровень 60%, средний уровень 40%.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2.3.1 - Результат проведения диагностики определения эмоционального отношения к школе у детей контрольной группы после реализации проекта «Я - первоклас</w:t>
      </w:r>
      <w:r>
        <w:rPr>
          <w:rFonts w:ascii="Times New Roman CYR" w:hAnsi="Times New Roman CYR" w:cs="Times New Roman CYR"/>
          <w:sz w:val="28"/>
          <w:szCs w:val="28"/>
        </w:rPr>
        <w:t>сник»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5"/>
        <w:gridCol w:w="3551"/>
      </w:tblGrid>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 ребенка</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Эмоциональное отношение к школе </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 Г.</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Андрей Д.</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Наташа И.</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Влад К.</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Ангелина К.</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Костя К.</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Никита К.</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Настя Л.</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w:t>
            </w:r>
            <w:r>
              <w:rPr>
                <w:rFonts w:ascii="Times New Roman CYR" w:hAnsi="Times New Roman CYR" w:cs="Times New Roman CYR"/>
                <w:sz w:val="20"/>
                <w:szCs w:val="20"/>
              </w:rPr>
              <w:t>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Игорь П.</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 П.</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Кирилл Р.</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Маша Р.</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Есения С.</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Надя Т.</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Ира Т.</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Иван Ш.</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Юля Ш.</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w:t>
            </w:r>
            <w:r>
              <w:rPr>
                <w:rFonts w:ascii="Times New Roman CYR" w:hAnsi="Times New Roman CYR" w:cs="Times New Roman CYR"/>
                <w:sz w:val="20"/>
                <w:szCs w:val="20"/>
              </w:rPr>
              <w:t>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Давид Х.</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207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Назар Ш.</w:t>
            </w:r>
          </w:p>
        </w:tc>
        <w:tc>
          <w:tcPr>
            <w:tcW w:w="355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низкий уровень</w:t>
            </w:r>
          </w:p>
        </w:tc>
      </w:tr>
    </w:tbl>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2.3.2 - Результат проведения диагностики определения эмоционального отношения к школе у детей экспериментальной группы после реализации проекта «Я - первоклассник»</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50"/>
        <w:gridCol w:w="3582"/>
      </w:tblGrid>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ФИО ребенка</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Эмоциональное</w:t>
            </w:r>
            <w:r>
              <w:rPr>
                <w:rFonts w:ascii="Times New Roman CYR" w:hAnsi="Times New Roman CYR" w:cs="Times New Roman CYR"/>
                <w:sz w:val="20"/>
                <w:szCs w:val="20"/>
              </w:rPr>
              <w:t xml:space="preserve"> отношение к школе </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Гена Р.</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Милана С.</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Марина В.</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Игнат К.</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 Л.</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Олег П.</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Дима Б.</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Регина П.</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Полина Б.</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Оксана Г.</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Глеб Р.</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Лиля Р.</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Кристина Б.</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Паша Д.</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Виталина Ф.</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Оля Б.</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Илья С.</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Никита К.</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Вика М.</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средний уров</w:t>
            </w:r>
            <w:r>
              <w:rPr>
                <w:rFonts w:ascii="Times New Roman CYR" w:hAnsi="Times New Roman CYR" w:cs="Times New Roman CYR"/>
                <w:sz w:val="20"/>
                <w:szCs w:val="20"/>
              </w:rPr>
              <w:t>ень</w:t>
            </w:r>
          </w:p>
        </w:tc>
      </w:tr>
      <w:tr w:rsidR="00000000">
        <w:tblPrEx>
          <w:tblCellMar>
            <w:top w:w="0" w:type="dxa"/>
            <w:bottom w:w="0" w:type="dxa"/>
          </w:tblCellMar>
        </w:tblPrEx>
        <w:trPr>
          <w:jc w:val="center"/>
        </w:trPr>
        <w:tc>
          <w:tcPr>
            <w:tcW w:w="195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Марк Д.</w:t>
            </w:r>
          </w:p>
        </w:tc>
        <w:tc>
          <w:tcPr>
            <w:tcW w:w="358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высокий уровень</w:t>
            </w:r>
          </w:p>
        </w:tc>
      </w:tr>
    </w:tbl>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 представить соотношение уровней сформированности положительного отношения к школе детей контрольной и экспериментальной группы можно с помощью рисунков 2.3.1 и 2.3.2</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результатов диагностики уровня сформиров</w:t>
      </w:r>
      <w:r>
        <w:rPr>
          <w:rFonts w:ascii="Times New Roman CYR" w:hAnsi="Times New Roman CYR" w:cs="Times New Roman CYR"/>
          <w:sz w:val="28"/>
          <w:szCs w:val="28"/>
        </w:rPr>
        <w:t>анности положительного отношения к школе детей контрольной и экспериментальной групп можно произвести с использованием следующего рисунка 2.3.3.</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286897">
        <w:rPr>
          <w:rFonts w:ascii="Microsoft Sans Serif" w:hAnsi="Microsoft Sans Serif" w:cs="Microsoft Sans Serif"/>
          <w:noProof/>
          <w:sz w:val="17"/>
          <w:szCs w:val="17"/>
        </w:rPr>
        <w:drawing>
          <wp:inline distT="0" distB="0" distL="0" distR="0">
            <wp:extent cx="1828800" cy="1562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62100"/>
                    </a:xfrm>
                    <a:prstGeom prst="rect">
                      <a:avLst/>
                    </a:prstGeom>
                    <a:noFill/>
                    <a:ln>
                      <a:noFill/>
                    </a:ln>
                  </pic:spPr>
                </pic:pic>
              </a:graphicData>
            </a:graphic>
          </wp:inline>
        </w:drawing>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2.3.1 - Распределение уровней эмоционального отношения к школе у</w:t>
      </w:r>
      <w:r>
        <w:rPr>
          <w:rFonts w:ascii="Times New Roman CYR" w:hAnsi="Times New Roman CYR" w:cs="Times New Roman CYR"/>
          <w:sz w:val="28"/>
          <w:szCs w:val="28"/>
        </w:rPr>
        <w:t xml:space="preserve"> детей контрольной группы после реализации проекта «Я - первоклассник»</w:t>
      </w:r>
    </w:p>
    <w:p w:rsidR="00000000" w:rsidRDefault="009C067A">
      <w:pPr>
        <w:widowControl w:val="0"/>
        <w:tabs>
          <w:tab w:val="left" w:pos="1418"/>
          <w:tab w:val="left" w:pos="8222"/>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6897">
      <w:pPr>
        <w:widowControl w:val="0"/>
        <w:tabs>
          <w:tab w:val="left" w:pos="1418"/>
          <w:tab w:val="left" w:pos="822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600200" cy="1562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62100"/>
                    </a:xfrm>
                    <a:prstGeom prst="rect">
                      <a:avLst/>
                    </a:prstGeom>
                    <a:noFill/>
                    <a:ln>
                      <a:noFill/>
                    </a:ln>
                  </pic:spPr>
                </pic:pic>
              </a:graphicData>
            </a:graphic>
          </wp:inline>
        </w:drawing>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2.3.2 - Распределение уровней эмоционального отношения к школе у детей экспериментальной группы после реализации проекта «Я - первоклассник»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28689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57550" cy="1962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0" cy="1962150"/>
                    </a:xfrm>
                    <a:prstGeom prst="rect">
                      <a:avLst/>
                    </a:prstGeom>
                    <a:noFill/>
                    <a:ln>
                      <a:noFill/>
                    </a:ln>
                  </pic:spPr>
                </pic:pic>
              </a:graphicData>
            </a:graphic>
          </wp:inline>
        </w:drawing>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2.3.3- Сравнение уровней эмоционального отношения к школе детей экспериментальной и контрольной групп после реализации проекта «Я - первоклассник»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Таким образом, из данной диаграммы видно, что у детей контроль</w:t>
      </w:r>
      <w:r>
        <w:rPr>
          <w:rFonts w:ascii="Times New Roman CYR" w:hAnsi="Times New Roman CYR" w:cs="Times New Roman CYR"/>
          <w:sz w:val="28"/>
          <w:szCs w:val="28"/>
        </w:rPr>
        <w:t>ной группы практически не изменился уровень сформированности положительного отношения к школе. В то же время, дети экспериментальной группы, принявшие участие в проекте «Я - первоклассник» показывают более высокий уровень сформированности положительного от</w:t>
      </w:r>
      <w:r>
        <w:rPr>
          <w:rFonts w:ascii="Times New Roman CYR" w:hAnsi="Times New Roman CYR" w:cs="Times New Roman CYR"/>
          <w:sz w:val="28"/>
          <w:szCs w:val="28"/>
        </w:rPr>
        <w:t xml:space="preserve">ношения к школе, чем до начала эксперимента.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по сравнению с данными проведенной диагностики в контрольной группе, где низкий уровень эмоционального отношения к школе был выявлен у 10% дошкольников, в экспериментальной группе данны</w:t>
      </w:r>
      <w:r>
        <w:rPr>
          <w:rFonts w:ascii="Times New Roman CYR" w:hAnsi="Times New Roman CYR" w:cs="Times New Roman CYR"/>
          <w:sz w:val="28"/>
          <w:szCs w:val="28"/>
        </w:rPr>
        <w:t>х указывающих на низкий уровень не наблюдается. В целом, можно говорить о том, что данные проведенного экспериментального исследования полностью подтверждают результативность проекта «Я - первоклассник».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Поступление ребенка в школу является п</w:t>
      </w:r>
      <w:r>
        <w:rPr>
          <w:rFonts w:ascii="Times New Roman CYR" w:hAnsi="Times New Roman CYR" w:cs="Times New Roman CYR"/>
          <w:sz w:val="28"/>
          <w:szCs w:val="28"/>
        </w:rPr>
        <w:t>ереломным моментом в его жизни. Не все дети, поступающие в школу готовы к обучению, готовы принять новую роль - роль ученика, которую предлагает ему новый социум - школьная среда.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проблема заставляет искать новые, более эффективные психолого-педагогиче</w:t>
      </w:r>
      <w:r>
        <w:rPr>
          <w:rFonts w:ascii="Times New Roman CYR" w:hAnsi="Times New Roman CYR" w:cs="Times New Roman CYR"/>
          <w:sz w:val="28"/>
          <w:szCs w:val="28"/>
        </w:rPr>
        <w:t xml:space="preserve">ские подходы, нацеленные на формирование положительного отношения к школе. В этом смысле проблема готовности дошкольников к обучению в школе приобретает особое значение. С ее решением связано определение целей и принципов организации обучения и воспитания </w:t>
      </w:r>
      <w:r>
        <w:rPr>
          <w:rFonts w:ascii="Times New Roman CYR" w:hAnsi="Times New Roman CYR" w:cs="Times New Roman CYR"/>
          <w:sz w:val="28"/>
          <w:szCs w:val="28"/>
        </w:rPr>
        <w:t>в дошкольных учреждениях. В тоже время от ее решения зависит успешность последующего обучения детей в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нами исследование состояло из двух частей: теоретического анализа проблемы и эмпирического изучения формирования положительного отношен</w:t>
      </w:r>
      <w:r>
        <w:rPr>
          <w:rFonts w:ascii="Times New Roman CYR" w:hAnsi="Times New Roman CYR" w:cs="Times New Roman CYR"/>
          <w:sz w:val="28"/>
          <w:szCs w:val="28"/>
        </w:rPr>
        <w:t>ия к школе у детей старшего дошкольного возраста. Особое внимание было уделено анализу теоретических представлений об условиях формирования положительного отношения к школе. Результаты исследования позволяют сделать вывод, имеющий практическое значение.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w:t>
      </w:r>
      <w:r>
        <w:rPr>
          <w:rFonts w:ascii="Times New Roman CYR" w:hAnsi="Times New Roman CYR" w:cs="Times New Roman CYR"/>
          <w:sz w:val="28"/>
          <w:szCs w:val="28"/>
        </w:rPr>
        <w:t>ализация проекта «Я - первоклассник» позволяет сделать вывод, что использование предложенных форм работы с детьми, способствует становлению психологической готовности дошкольников к школьному обучению, раскрытию индивидуальных способностей и склонностей ре</w:t>
      </w:r>
      <w:r>
        <w:rPr>
          <w:rFonts w:ascii="Times New Roman CYR" w:hAnsi="Times New Roman CYR" w:cs="Times New Roman CYR"/>
          <w:sz w:val="28"/>
          <w:szCs w:val="28"/>
        </w:rPr>
        <w:t>бенка, повышению их самооценки и формированию положительного образа «Я». Ребенок получает возможность реализовать свои потенциальные способности и задатки, развить лидерские качества.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 «Я - первоклассник» представляет собой сочетание разных видов дея</w:t>
      </w:r>
      <w:r>
        <w:rPr>
          <w:rFonts w:ascii="Times New Roman CYR" w:hAnsi="Times New Roman CYR" w:cs="Times New Roman CYR"/>
          <w:sz w:val="28"/>
          <w:szCs w:val="28"/>
        </w:rPr>
        <w:t>тельности, которые позволяют сформировать у детей первоначальные знания о школе, раскрыть различные стороны жизни школьников, создать психологическую положительную установку на школу. В ходе проекта были использованы: беседа о школе, экскурсия в школу, чте</w:t>
      </w:r>
      <w:r>
        <w:rPr>
          <w:rFonts w:ascii="Times New Roman CYR" w:hAnsi="Times New Roman CYR" w:cs="Times New Roman CYR"/>
          <w:sz w:val="28"/>
          <w:szCs w:val="28"/>
        </w:rPr>
        <w:t>ние художественной литературы школьной тематики, дидактические и сюжетно-ролевые игры на тему школы, консультирование родителей по теме подготовки детей к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Представленные материалы проекта способствуют активизации деятельности детского сада по социал</w:t>
      </w:r>
      <w:r>
        <w:rPr>
          <w:rFonts w:ascii="Times New Roman CYR" w:hAnsi="Times New Roman CYR" w:cs="Times New Roman CYR"/>
          <w:sz w:val="28"/>
          <w:szCs w:val="28"/>
        </w:rPr>
        <w:t>ьно-личностному развитию в практике работы с дошкольниками.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 эффектом деятельности явилось обогащение содержания образования по всем направлениям деятельности детского сада, четкое понимание педагогами концептуальных основ исследовательской деятельнос</w:t>
      </w:r>
      <w:r>
        <w:rPr>
          <w:rFonts w:ascii="Times New Roman CYR" w:hAnsi="Times New Roman CYR" w:cs="Times New Roman CYR"/>
          <w:sz w:val="28"/>
          <w:szCs w:val="28"/>
        </w:rPr>
        <w:t>ти, ее особенностей на каждом возрастном этапе, сформированный диагностический инструментарий.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 исследование уровня эмоционального отношения к школе показало, что дети экспериментальной группы, принявшие участие в проекте «Я - первоклассник</w:t>
      </w:r>
      <w:r>
        <w:rPr>
          <w:rFonts w:ascii="Times New Roman CYR" w:hAnsi="Times New Roman CYR" w:cs="Times New Roman CYR"/>
          <w:sz w:val="28"/>
          <w:szCs w:val="28"/>
        </w:rPr>
        <w:t>» показали более высокий уровень эмоционального отношения к школе, чем дети контрольной группы. Также необходимо отметить, что по сравнению с данными проведенной диагностики в контрольной группе, где низкий уровень эмоционального отношения к школе был выяв</w:t>
      </w:r>
      <w:r>
        <w:rPr>
          <w:rFonts w:ascii="Times New Roman CYR" w:hAnsi="Times New Roman CYR" w:cs="Times New Roman CYR"/>
          <w:sz w:val="28"/>
          <w:szCs w:val="28"/>
        </w:rPr>
        <w:t>лен у 15% дошкольников, в экспериментальной группе данных, указывающих на низкий уровень эмоционального отношения к школе, у дошкольников не наблюдается. В целом, можно говорить о том, что данные проведенного экспериментального исследования полностью подтв</w:t>
      </w:r>
      <w:r>
        <w:rPr>
          <w:rFonts w:ascii="Times New Roman CYR" w:hAnsi="Times New Roman CYR" w:cs="Times New Roman CYR"/>
          <w:sz w:val="28"/>
          <w:szCs w:val="28"/>
        </w:rPr>
        <w:t>ерждают результативность внедренного проекта «Я - первоклассник».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эмоциональный школа первоклассник психологический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Амонашвили, Ш. А. В школу - с шести лет: научное издание / Ш.А. Амонашвили. - М.: Педагогика, 1986. - </w:t>
      </w:r>
      <w:r>
        <w:rPr>
          <w:rFonts w:ascii="Times New Roman CYR" w:hAnsi="Times New Roman CYR" w:cs="Times New Roman CYR"/>
          <w:sz w:val="28"/>
          <w:szCs w:val="28"/>
        </w:rPr>
        <w:t>176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Бабаева, Т.И. У школьного порога / Т.И. Бабаева. - М.: Просвещение, 1993. - 128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Бабкина, Н.В. Оценка психологической готовности детей к школе: пособие для психологов и специалистов коррекционно-развивающего обучения / Н.В. Бабкина. - М.: Айри</w:t>
      </w:r>
      <w:r>
        <w:rPr>
          <w:rFonts w:ascii="Times New Roman CYR" w:hAnsi="Times New Roman CYR" w:cs="Times New Roman CYR"/>
          <w:sz w:val="28"/>
          <w:szCs w:val="28"/>
        </w:rPr>
        <w:t>с-пресс, 2006. - 234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Борозинец, Н.М. Развитие самосознания детей старшего дошкольного возраста в условиях предшкольной подготовки: Монография / Н.М. Борозинец. - Ставрополь: Изд-во СГПИ, 2009. - 125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Белова, Т.В. Готов ли ребенок к обучению в перв</w:t>
      </w:r>
      <w:r>
        <w:rPr>
          <w:rFonts w:ascii="Times New Roman CYR" w:hAnsi="Times New Roman CYR" w:cs="Times New Roman CYR"/>
          <w:sz w:val="28"/>
          <w:szCs w:val="28"/>
        </w:rPr>
        <w:t>ом классе/Т.В. Белова, В.А. Солнцева. - М.: Ювента, 2005. - 183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Волков, Б.С. Готовим ребенка к школе / Б.С. Волков, Н.В. Волкова. - СПб: Питер, 2008. - 192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Вьюнова, Н.И. Психологическая готовность ребенка к обучению в школе: Психолого-педагогичес</w:t>
      </w:r>
      <w:r>
        <w:rPr>
          <w:rFonts w:ascii="Times New Roman CYR" w:hAnsi="Times New Roman CYR" w:cs="Times New Roman CYR"/>
          <w:sz w:val="28"/>
          <w:szCs w:val="28"/>
        </w:rPr>
        <w:t>кие основы / Н.И. Вьюнова, К.М. Гайдар, Л.В. Темнова. - М.: Академический проект, 2005. - 255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Гуткина, Н.И. Психологическая готовность к школе / Н.И. Гуткина. - М.: Академический Проект, 2000. - 184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Давыдов, В.В. Виды обобщения в обучении / В.В. </w:t>
      </w:r>
      <w:r>
        <w:rPr>
          <w:rFonts w:ascii="Times New Roman CYR" w:hAnsi="Times New Roman CYR" w:cs="Times New Roman CYR"/>
          <w:sz w:val="28"/>
          <w:szCs w:val="28"/>
        </w:rPr>
        <w:t>Давыдов. - М.: Педагогическое общество России, 2000. - 105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Дружинин, А. Первый раз в первый класс / А. Дружинин, О. Дружинина. - М.: Центрполиграф, 2003. - 215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Коломинский, Я.Л. Учителю о психологии детей шестилетнего возраста / Я.Л. Коломинский,</w:t>
      </w:r>
      <w:r>
        <w:rPr>
          <w:rFonts w:ascii="Times New Roman CYR" w:hAnsi="Times New Roman CYR" w:cs="Times New Roman CYR"/>
          <w:sz w:val="28"/>
          <w:szCs w:val="28"/>
        </w:rPr>
        <w:t xml:space="preserve"> Е.А. Панько. - М.: Просвещение, </w:t>
      </w:r>
      <w:r>
        <w:rPr>
          <w:rFonts w:ascii="Times New Roman CYR" w:hAnsi="Times New Roman CYR" w:cs="Times New Roman CYR"/>
          <w:noProof/>
          <w:sz w:val="28"/>
          <w:szCs w:val="28"/>
        </w:rPr>
        <w:t xml:space="preserve">1988. </w:t>
      </w:r>
      <w:r>
        <w:rPr>
          <w:rFonts w:ascii="Times New Roman CYR" w:hAnsi="Times New Roman CYR" w:cs="Times New Roman CYR"/>
          <w:sz w:val="28"/>
          <w:szCs w:val="28"/>
        </w:rPr>
        <w:t xml:space="preserve">- </w:t>
      </w:r>
      <w:r>
        <w:rPr>
          <w:rFonts w:ascii="Times New Roman CYR" w:hAnsi="Times New Roman CYR" w:cs="Times New Roman CYR"/>
          <w:noProof/>
          <w:sz w:val="28"/>
          <w:szCs w:val="28"/>
        </w:rPr>
        <w:t>190</w:t>
      </w:r>
      <w:r>
        <w:rPr>
          <w:rFonts w:ascii="Times New Roman CYR" w:hAnsi="Times New Roman CYR" w:cs="Times New Roman CYR"/>
          <w:sz w:val="28"/>
          <w:szCs w:val="28"/>
        </w:rPr>
        <w:t xml:space="preserve">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Кравцов, Г.Г. Шестилетний ребенок. Психологическая готовность к школе / Г.Г. Кравцов, Е.Е. Кравцова. - М.: Знание,1987. - 247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Кравцова, Е.Е. Психологические проблемы готовности детей к обучению в школе</w:t>
      </w:r>
      <w:r>
        <w:rPr>
          <w:rFonts w:ascii="Times New Roman CYR" w:hAnsi="Times New Roman CYR" w:cs="Times New Roman CYR"/>
          <w:sz w:val="28"/>
          <w:szCs w:val="28"/>
        </w:rPr>
        <w:t xml:space="preserve"> / Е.Е. Кравцова. - М.: Педагогика, 1991. - 219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Матвеева, Л. Игры для подготовки к школе / Л. Матвеева, Д. Мякушкин, М. Выбойщик // Обруч. - 2004. - № 1. - С. 13-14. </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.Нежнова, Т.А. Различия в эмоциональном отношении к школе и учению у детей шести- и </w:t>
      </w:r>
      <w:r>
        <w:rPr>
          <w:rFonts w:ascii="Times New Roman CYR" w:hAnsi="Times New Roman CYR" w:cs="Times New Roman CYR"/>
          <w:sz w:val="28"/>
          <w:szCs w:val="28"/>
        </w:rPr>
        <w:t>семилетнего возраста, обучающихся и не обучающихся в школе / Т.А. Нежнова, Е.А. Филипова.- М.: Просвещение, 1981. - 164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Нижегородцева, Н.В. Психолого-педагогическая готовность ребенка к школе / Н.В. Нижегородцева, В.Д. Шадрикова. - М.: Гуманитарный из</w:t>
      </w:r>
      <w:r>
        <w:rPr>
          <w:rFonts w:ascii="Times New Roman CYR" w:hAnsi="Times New Roman CYR" w:cs="Times New Roman CYR"/>
          <w:sz w:val="28"/>
          <w:szCs w:val="28"/>
        </w:rPr>
        <w:t>дательский центр Владос, 2001. - 255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Чередникова, Т.В. Тесты для подготовки и отбора детей в школу: рекомендации практического психолога / Т.В. Чередникова. - СПб.: Стройлеспечать, 1996. - 218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Готовность детей к школе. Диагностика психического ра</w:t>
      </w:r>
      <w:r>
        <w:rPr>
          <w:rFonts w:ascii="Times New Roman CYR" w:hAnsi="Times New Roman CYR" w:cs="Times New Roman CYR"/>
          <w:sz w:val="28"/>
          <w:szCs w:val="28"/>
        </w:rPr>
        <w:t>звития и коррекция его неблагоприятных вариантов / под ред. Е.А. Бугрименко. - Томск: Пеленг, 1992. - 218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Педагогическая психология / под ред. В.В. Давыдова. - М.: Педагогика-Пресс, 1999. - 536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Дошкольная педагогика / под редакцие</w:t>
      </w:r>
      <w:r>
        <w:rPr>
          <w:rFonts w:ascii="Times New Roman CYR" w:hAnsi="Times New Roman CYR" w:cs="Times New Roman CYR"/>
          <w:sz w:val="28"/>
          <w:szCs w:val="28"/>
        </w:rPr>
        <w:t>й В. И. Ядэшко. - М.: Просвещение, 1978. - 329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Особенности психологического развития детей 6-7-летнего возраста / под ред. Д.Б. Эльконина, А.Л. Венгера. - М.: Педагогика, 1988. - 136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Пищаева М.В. Физиологические основы здоровья: Готовность к обуч</w:t>
      </w:r>
      <w:r>
        <w:rPr>
          <w:rFonts w:ascii="Times New Roman CYR" w:hAnsi="Times New Roman CYR" w:cs="Times New Roman CYR"/>
          <w:sz w:val="28"/>
          <w:szCs w:val="28"/>
        </w:rPr>
        <w:t>ению. Учебное пособие / М.В. Пищаева, С.В. Денисова, В.Ю. Маслова. - Арзамас: АГПИ, 2007. - 80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Социально-психологическая поддержка старших дошкольников как условие успешной адаптации к школе: актуальные вопросы современной педагогики: материалы III ме</w:t>
      </w:r>
      <w:r>
        <w:rPr>
          <w:rFonts w:ascii="Times New Roman CYR" w:hAnsi="Times New Roman CYR" w:cs="Times New Roman CYR"/>
          <w:sz w:val="28"/>
          <w:szCs w:val="28"/>
        </w:rPr>
        <w:t>ждунар. науч. конф., Уфа, март 2013 г. / под ред. Н.В. Мальковой [и др.]. - Уфа: Лето, 2013. - 56-60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.Сайт для учителей начальной школы // Методическая копилка от Агеевой И.Д. </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Формирование мотивационной готовности дошкольников к обучению в школе: акт</w:t>
      </w:r>
      <w:r>
        <w:rPr>
          <w:rFonts w:ascii="Times New Roman CYR" w:hAnsi="Times New Roman CYR" w:cs="Times New Roman CYR"/>
          <w:sz w:val="28"/>
          <w:szCs w:val="28"/>
        </w:rPr>
        <w:t>уальные вопросы современной педагогики: материалы II междунар. науч. конф., Уфа, июль 2012 г. / под ред. Т.В. Гринек [и др.]. - Уфа: Лето, 2012. - 395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.Маркова, А.К. Формирование мотивации учения: Кн. для учителя / А.К. Маркова, Т.А. Матис, А.Б. Орлов. </w:t>
      </w:r>
      <w:r>
        <w:rPr>
          <w:rFonts w:ascii="Times New Roman CYR" w:hAnsi="Times New Roman CYR" w:cs="Times New Roman CYR"/>
          <w:sz w:val="28"/>
          <w:szCs w:val="28"/>
        </w:rPr>
        <w:t>- М.: Просвещение, 1990. - 192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Новоселова, С. Развивающая предметная среда: Методические рекомендации по проектированию вариативных дизайн-проектов развивающей предметной среды в детских садах и учебно-воспитательных комплекса / Л.Н. Павлова.- Москва:</w:t>
      </w:r>
      <w:r>
        <w:rPr>
          <w:rFonts w:ascii="Times New Roman CYR" w:hAnsi="Times New Roman CYR" w:cs="Times New Roman CYR"/>
          <w:sz w:val="28"/>
          <w:szCs w:val="28"/>
        </w:rPr>
        <w:t xml:space="preserve"> Айресс-Пресс, 2007. - 119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Божович, Л.И. Проблемы формирования личности: Избранные психологические труды / под ред. Д.И. Фельдштейна. - Воронеж: НПО «МОДЭК»,</w:t>
      </w:r>
      <w:r>
        <w:rPr>
          <w:rFonts w:ascii="Times New Roman CYR" w:hAnsi="Times New Roman CYR" w:cs="Times New Roman CYR"/>
          <w:noProof/>
          <w:sz w:val="28"/>
          <w:szCs w:val="28"/>
        </w:rPr>
        <w:t xml:space="preserve"> 1997. </w:t>
      </w:r>
      <w:r>
        <w:rPr>
          <w:rFonts w:ascii="Times New Roman CYR" w:hAnsi="Times New Roman CYR" w:cs="Times New Roman CYR"/>
          <w:sz w:val="28"/>
          <w:szCs w:val="28"/>
        </w:rPr>
        <w:t xml:space="preserve">- </w:t>
      </w:r>
      <w:r>
        <w:rPr>
          <w:rFonts w:ascii="Times New Roman CYR" w:hAnsi="Times New Roman CYR" w:cs="Times New Roman CYR"/>
          <w:noProof/>
          <w:sz w:val="28"/>
          <w:szCs w:val="28"/>
        </w:rPr>
        <w:t>352</w:t>
      </w:r>
      <w:r>
        <w:rPr>
          <w:rFonts w:ascii="Times New Roman CYR" w:hAnsi="Times New Roman CYR" w:cs="Times New Roman CYR"/>
          <w:sz w:val="28"/>
          <w:szCs w:val="28"/>
        </w:rPr>
        <w:t xml:space="preserve">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Обухова, Л.Ф. Детская психология: теория, факты, проблемы / Л.Ф. Обухова. - </w:t>
      </w:r>
      <w:r>
        <w:rPr>
          <w:rFonts w:ascii="Times New Roman CYR" w:hAnsi="Times New Roman CYR" w:cs="Times New Roman CYR"/>
          <w:sz w:val="28"/>
          <w:szCs w:val="28"/>
        </w:rPr>
        <w:t>М.: Тривола, 1998. - 352 с.</w:t>
      </w:r>
    </w:p>
    <w:p w:rsidR="00000000" w:rsidRDefault="009C067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Венгер Л.А. Готов ли ваш ребенок к школе / Л.А. Венгер, Т.Д. Марцинковская, А.Л. Венгер; под ред. О.Г. Свердловой. - М.: Знание, 1994. - 192 с.</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«ИЗУЧЕНИЕ ЭМОЦИОНАЛЬНОГО ОТНОШЕНИЯ К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дает</w:t>
      </w:r>
      <w:r>
        <w:rPr>
          <w:rFonts w:ascii="Times New Roman CYR" w:hAnsi="Times New Roman CYR" w:cs="Times New Roman CYR"/>
          <w:sz w:val="28"/>
          <w:szCs w:val="28"/>
        </w:rPr>
        <w:t xml:space="preserve"> возможность узнать об эмоциональном отношении ребенка к школе.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Подготовить 22 карточки с прилагательными антонимами (например, хороший - плохой, чистый - грязный, добрый - злой, грустный - веселый). А также 2 коробочки с наклеенными на них ка</w:t>
      </w:r>
      <w:r>
        <w:rPr>
          <w:rFonts w:ascii="Times New Roman CYR" w:hAnsi="Times New Roman CYR" w:cs="Times New Roman CYR"/>
          <w:sz w:val="28"/>
          <w:szCs w:val="28"/>
        </w:rPr>
        <w:t>ртинками: на одной дети в школьной форме с портфелями, на другой ребята, сидящие в игрушечном автомобиле. Перед ребенком ставят 2 коробочки и дают инструкцию.</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детям: «Вот это школьники, они идут в школу, а это дошкольники, они играют. Сейчас я б</w:t>
      </w:r>
      <w:r>
        <w:rPr>
          <w:rFonts w:ascii="Times New Roman CYR" w:hAnsi="Times New Roman CYR" w:cs="Times New Roman CYR"/>
          <w:sz w:val="28"/>
          <w:szCs w:val="28"/>
        </w:rPr>
        <w:t xml:space="preserve">уду называть тебе разные слова, а ты подумай, кому они больше подходят: школьнику или дошкольнику, в ту коробочку и положи карточку». Далее экспериментатор зачитывает прилагательные и передает карточку ребенку, который помещает ее в одну из коробочек.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w:t>
      </w:r>
      <w:r>
        <w:rPr>
          <w:rFonts w:ascii="Times New Roman CYR" w:hAnsi="Times New Roman CYR" w:cs="Times New Roman CYR"/>
          <w:sz w:val="28"/>
          <w:szCs w:val="28"/>
        </w:rPr>
        <w:t>аботка результатов теста: Первичные данные представляют множество положительных и отрицательных прилагательных, применяемых по отношению к школьникам и дошкольникам. Подсчитывают общее число положительных (+) и отрицательных (-) прилагательных, характеризу</w:t>
      </w:r>
      <w:r>
        <w:rPr>
          <w:rFonts w:ascii="Times New Roman CYR" w:hAnsi="Times New Roman CYR" w:cs="Times New Roman CYR"/>
          <w:sz w:val="28"/>
          <w:szCs w:val="28"/>
        </w:rPr>
        <w:t xml:space="preserve">ющих дошкольника и школьника. Полученные результаты оформляют в таблице. Складывается количество положительных качеств, отданных школе, и количество отрицательных качеств, приписываемых дошкольникам. По полученной сумме оценивается отношение к школе: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0-7 не проявляют интереса к учебе, не сформировано положительное отношение к учебной деятельности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8-15 отношение к школе не сформировано, интерес появляется эпизодически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16-22 эмоционально положительно относятся к школе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полученных резу</w:t>
      </w:r>
      <w:r>
        <w:rPr>
          <w:rFonts w:ascii="Times New Roman CYR" w:hAnsi="Times New Roman CYR" w:cs="Times New Roman CYR"/>
          <w:sz w:val="28"/>
          <w:szCs w:val="28"/>
        </w:rPr>
        <w:t>льтатов: Делают выводы об общем эмоциональном отношении к школе детей переходного возраста от дошкольного к младшему школьному, посещающих детский сад или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проведения диагностики «эмоционального отношения к школе» детей контр</w:t>
      </w:r>
      <w:r>
        <w:rPr>
          <w:rFonts w:ascii="Times New Roman CYR" w:hAnsi="Times New Roman CYR" w:cs="Times New Roman CYR"/>
          <w:sz w:val="28"/>
          <w:szCs w:val="28"/>
        </w:rPr>
        <w:t>ольной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1"/>
        <w:gridCol w:w="1059"/>
        <w:gridCol w:w="934"/>
        <w:gridCol w:w="1065"/>
        <w:gridCol w:w="952"/>
        <w:gridCol w:w="936"/>
      </w:tblGrid>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Имена детей</w:t>
            </w:r>
          </w:p>
        </w:tc>
        <w:tc>
          <w:tcPr>
            <w:tcW w:w="1993" w:type="dxa"/>
            <w:gridSpan w:val="2"/>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Дошкольник</w:t>
            </w:r>
          </w:p>
        </w:tc>
        <w:tc>
          <w:tcPr>
            <w:tcW w:w="2017" w:type="dxa"/>
            <w:gridSpan w:val="2"/>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Школьник</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отказ</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Катя Г.</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Андрей Д.</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Наташа И.</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Влад К.</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Ангелина К.</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Костя К.</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Никита К.</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Настя Л.</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Игорь П.</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Алина П.</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Кирилл Р.</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Маша Р.</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Есения С.</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Надя Т.</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Ира Т.</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Иван Ш.</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Юля Ш.</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Давид Х.</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Назар Ш.</w:t>
            </w:r>
          </w:p>
        </w:tc>
        <w:tc>
          <w:tcPr>
            <w:tcW w:w="105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3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65"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52"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36"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проведения диагностики «эмоционального от</w:t>
      </w:r>
      <w:r>
        <w:rPr>
          <w:rFonts w:ascii="Times New Roman CYR" w:hAnsi="Times New Roman CYR" w:cs="Times New Roman CYR"/>
          <w:sz w:val="28"/>
          <w:szCs w:val="28"/>
        </w:rPr>
        <w:t>ношения к школе» детей экспериментальной группы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01"/>
        <w:gridCol w:w="919"/>
        <w:gridCol w:w="919"/>
        <w:gridCol w:w="890"/>
        <w:gridCol w:w="794"/>
        <w:gridCol w:w="857"/>
      </w:tblGrid>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Имена детей</w:t>
            </w:r>
          </w:p>
        </w:tc>
        <w:tc>
          <w:tcPr>
            <w:tcW w:w="1838" w:type="dxa"/>
            <w:gridSpan w:val="2"/>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Дошкольник</w:t>
            </w:r>
          </w:p>
        </w:tc>
        <w:tc>
          <w:tcPr>
            <w:tcW w:w="1684" w:type="dxa"/>
            <w:gridSpan w:val="2"/>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Школьник</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отказ</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Гена Р.</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Милана С.</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Марина В.</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Игнат К.</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Артем Л.</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Олег П.</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Дима Б.</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Регина П.</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Полина Б.</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Оксана Г.</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Глеб Р.</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Лиля К.</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Кристина Б.</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Паша Д.</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Виталина Ф.</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Оля Б.</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Илья С.</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Никита К.</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Вика М.</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601"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Марк Д.</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19"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90"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94"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9C067A">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w:t>
      </w:r>
      <w:r>
        <w:rPr>
          <w:rFonts w:ascii="Times New Roman CYR" w:hAnsi="Times New Roman CYR" w:cs="Times New Roman CYR"/>
          <w:sz w:val="28"/>
          <w:szCs w:val="28"/>
        </w:rPr>
        <w:t>ДА «ШКОЛА - МОЙ НОВЫЙ ДОМ»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Уточнять и расширять представления детей о школе, формировать положительный эмоциональный настрой детей к школьному обучению.</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Материалы: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Стихи школьной тематики («Здравствуй, школа!» Г. Ладонщиков, «Что такое школа» Л.А. А</w:t>
      </w:r>
      <w:r>
        <w:rPr>
          <w:rFonts w:ascii="Times New Roman CYR" w:hAnsi="Times New Roman CYR" w:cs="Times New Roman CYR"/>
          <w:sz w:val="28"/>
          <w:szCs w:val="28"/>
        </w:rPr>
        <w:t>рсенова), рисунок «Здравствуй школа» (Изображены первоклассники с букетами цветов и портфелями. Они улыбаются. Впереди первоклассников идет Буратино с букварем. Позади детей бежит зайка с карандашом. На земле лежат желтые листья.)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Ход беседы: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r>
        <w:rPr>
          <w:rFonts w:ascii="Times New Roman CYR" w:hAnsi="Times New Roman CYR" w:cs="Times New Roman CYR"/>
          <w:sz w:val="28"/>
          <w:szCs w:val="28"/>
        </w:rPr>
        <w:t xml:space="preserve"> Ребята, я хочу прочитать вам стихотворение Г. Ладонщикова «Здравствуй, школа!» (чтение).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показывает иллюстрацию «Здравствуй школа».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Ребята, а вы знаете, в какую пору года дети первый раз идут в школу? (ответы детей) Посмотрите на </w:t>
      </w:r>
      <w:r>
        <w:rPr>
          <w:rFonts w:ascii="Times New Roman CYR" w:hAnsi="Times New Roman CYR" w:cs="Times New Roman CYR"/>
          <w:sz w:val="28"/>
          <w:szCs w:val="28"/>
        </w:rPr>
        <w:t>нашу картинку. С каким настроением дети идут в школу? (ответы детей) Посмотрите внимательно, в школу хотят идти не только дети. Даже Буратино и зайка бегут в школу. А что у детей в руках? (ответы детей) Цветы в руках у детей потому, что 1 сентября празднич</w:t>
      </w:r>
      <w:r>
        <w:rPr>
          <w:rFonts w:ascii="Times New Roman CYR" w:hAnsi="Times New Roman CYR" w:cs="Times New Roman CYR"/>
          <w:sz w:val="28"/>
          <w:szCs w:val="28"/>
        </w:rPr>
        <w:t xml:space="preserve">ный день. А что ученики кладут в свои портфели? (ответы детей). А какие школьные принадлежности вы знаете? (ответы детей)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Молодцы, ребята!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Послушайте еще одно стихотворение Л.Арсеновой «Что такое школа» (чтение).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Что такое школа и чем она от</w:t>
      </w:r>
      <w:r>
        <w:rPr>
          <w:rFonts w:ascii="Times New Roman CYR" w:hAnsi="Times New Roman CYR" w:cs="Times New Roman CYR"/>
          <w:sz w:val="28"/>
          <w:szCs w:val="28"/>
        </w:rPr>
        <w:t xml:space="preserve">личается от детского сада? (ответы детей) Школа - это место, где дети учатся. Что обозначает школьный звонок? Обозначает начало урока, когда все ученики должны отправиться в классы на уроки. А когда звонок прозвенит снова, дети выйдут в школьные коридоры, </w:t>
      </w:r>
      <w:r>
        <w:rPr>
          <w:rFonts w:ascii="Times New Roman CYR" w:hAnsi="Times New Roman CYR" w:cs="Times New Roman CYR"/>
          <w:sz w:val="28"/>
          <w:szCs w:val="28"/>
        </w:rPr>
        <w:t xml:space="preserve">на перемену - они смогут отдохнуть, поесть, поиграть. А чему же учат в школе? (ответы детей)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Молодцы, ребята! А завтра мы пойдем на экскурсию в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План-конспект экскурсии в школу «знакомство будущих первоклассников со школой»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Познакомить детей с</w:t>
      </w:r>
      <w:r>
        <w:rPr>
          <w:rFonts w:ascii="Times New Roman CYR" w:hAnsi="Times New Roman CYR" w:cs="Times New Roman CYR"/>
          <w:sz w:val="28"/>
          <w:szCs w:val="28"/>
        </w:rPr>
        <w:t xml:space="preserve"> учебным заведением, с оформлением школы, учебными классами. Расширять представления о школе: здесь дети учатся читать, писать, узнают много интересного. Вызывать стремление как можно больше узнать о школьной жизни, желание учиться в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w:t>
      </w:r>
      <w:r>
        <w:rPr>
          <w:rFonts w:ascii="Times New Roman CYR" w:hAnsi="Times New Roman CYR" w:cs="Times New Roman CYR"/>
          <w:sz w:val="28"/>
          <w:szCs w:val="28"/>
        </w:rPr>
        <w:t xml:space="preserve"> работа: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Заранее продумать маршрут. Сообщить родителям о предстоящей экскурсии.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Дети, сегодня мы пойдем в школу, в которой многие из вас в следующем году будут учиться.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После того как пришли в школу, рассмотреть ее снаружи, какая о</w:t>
      </w:r>
      <w:r>
        <w:rPr>
          <w:rFonts w:ascii="Times New Roman CYR" w:hAnsi="Times New Roman CYR" w:cs="Times New Roman CYR"/>
          <w:sz w:val="28"/>
          <w:szCs w:val="28"/>
        </w:rPr>
        <w:t>на большая, что очень отличается от детского сада, т. к. здесь учатся большее количество детей. Рассмотреть с детьми пришкольный участок.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1. Вступительная беседа: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сегодня мы пришли на экскурсию. А куда? Ответ на этот вопрос вы найдете в загадке, ко</w:t>
      </w:r>
      <w:r>
        <w:rPr>
          <w:rFonts w:ascii="Times New Roman CYR" w:hAnsi="Times New Roman CYR" w:cs="Times New Roman CYR"/>
          <w:sz w:val="28"/>
          <w:szCs w:val="28"/>
        </w:rPr>
        <w:t>торую я вам загадаю.</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учат ребятишек читать и писать, Природу любить, Стариков уважать. Буквы разные писать Тонким перышком в тетрадь Учат в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молодцы! Вы сегодня пришли в здание школы.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когда вы шли, вы рассмотрели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эт</w:t>
      </w:r>
      <w:r>
        <w:rPr>
          <w:rFonts w:ascii="Times New Roman CYR" w:hAnsi="Times New Roman CYR" w:cs="Times New Roman CYR"/>
          <w:sz w:val="28"/>
          <w:szCs w:val="28"/>
        </w:rPr>
        <w:t>ажей? Какого цвета здание школы?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сколько лесенок было на крылечке у школы?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крылечке 2 ступеньки, там был вход в школу. Наверняка, вы видели, как дети торопятся на уроки. Ведь опаздывать в школу нельзя.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Экскурсия в библиотеку: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мы с вами пришл</w:t>
      </w:r>
      <w:r>
        <w:rPr>
          <w:rFonts w:ascii="Times New Roman CYR" w:hAnsi="Times New Roman CYR" w:cs="Times New Roman CYR"/>
          <w:sz w:val="28"/>
          <w:szCs w:val="28"/>
        </w:rPr>
        <w:t>и в школьную библиотеку. Здесь красиво, чисто, уютно, много книг. Познакомьтесь, это библиотекарь Светлана Алексеевна. (Дети знакомятся с библиотекарем, подходят к стеллажам с книгами, рассматривают их).</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знает, что такое библиотека? (Там много книг, та</w:t>
      </w:r>
      <w:r>
        <w:rPr>
          <w:rFonts w:ascii="Times New Roman CYR" w:hAnsi="Times New Roman CYR" w:cs="Times New Roman CYR"/>
          <w:sz w:val="28"/>
          <w:szCs w:val="28"/>
        </w:rPr>
        <w:t>м хранятся книги.)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библиотека - это хранилище книг. Мы сейчас убедимся в этом. Но и в школе и в библиотеке нужно уметь правильно себя вести:</w:t>
      </w:r>
    </w:p>
    <w:p w:rsidR="00000000" w:rsidRDefault="009C067A">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 шуметь,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говорить тихим голосом,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вопросы задавать по одному.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Ребята, обратите внимание на книжные пол</w:t>
      </w:r>
      <w:r>
        <w:rPr>
          <w:rFonts w:ascii="Times New Roman CYR" w:hAnsi="Times New Roman CYR" w:cs="Times New Roman CYR"/>
          <w:sz w:val="28"/>
          <w:szCs w:val="28"/>
        </w:rPr>
        <w:t>ки. - Что стоит на полках? (Книги).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Обратите внимание, как аккуратно они расставлены на полках, все стоят ровными рядами. У всех книг аккуратный вид. Почему? (С ними аккуратно обращаются).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надо относиться к книгам? (Бережно).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чего нужны книги? (Что</w:t>
      </w:r>
      <w:r>
        <w:rPr>
          <w:rFonts w:ascii="Times New Roman CYR" w:hAnsi="Times New Roman CYR" w:cs="Times New Roman CYR"/>
          <w:sz w:val="28"/>
          <w:szCs w:val="28"/>
        </w:rPr>
        <w:t>бы читать их. Чтобы стать грамотными. Чтобы узнать много интересного, нового).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Экскурсия в кабинет первоклассников.</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первый класс. Дети входят, встают ученики, здороваются.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Учительница: «Дети к нам в школу пришли дети из детского сада, давайте посадим</w:t>
      </w:r>
      <w:r>
        <w:rPr>
          <w:rFonts w:ascii="Times New Roman CYR" w:hAnsi="Times New Roman CYR" w:cs="Times New Roman CYR"/>
          <w:sz w:val="28"/>
          <w:szCs w:val="28"/>
        </w:rPr>
        <w:t xml:space="preserve"> их себе за парты, сядем потеснее , чтобы гостям хватило места».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«Дети, здесь учатся ученики первого класса, учит их учительница (назвать имя, отчество учит)».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с детьми класс, какой он большой и светлый, большие окна, здесь много п</w:t>
      </w:r>
      <w:r>
        <w:rPr>
          <w:rFonts w:ascii="Times New Roman CYR" w:hAnsi="Times New Roman CYR" w:cs="Times New Roman CYR"/>
          <w:sz w:val="28"/>
          <w:szCs w:val="28"/>
        </w:rPr>
        <w:t>арт, нет игрушек, а стоят книги и висят плакаты для урока.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Показать детям доску. Это доска большая на ней ученики пишут задания, когда их вызывает учительница.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давайте скажем, что мы умеем, чему научились в детском саду (дети читают стихи, пишут на доск</w:t>
      </w:r>
      <w:r>
        <w:rPr>
          <w:rFonts w:ascii="Times New Roman CYR" w:hAnsi="Times New Roman CYR" w:cs="Times New Roman CYR"/>
          <w:sz w:val="28"/>
          <w:szCs w:val="28"/>
        </w:rPr>
        <w:t>е мелом).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а теперь присядьте за парты вместе с первоклассниками и вместе послушаем и посмотрим, как проходит урок.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когда вы пойдете в школу, вас тоже научат читать, писать, считать. А теперь, дети, поблагодарим учительницу и учеников и пойдем о</w:t>
      </w:r>
      <w:r>
        <w:rPr>
          <w:rFonts w:ascii="Times New Roman CYR" w:hAnsi="Times New Roman CYR" w:cs="Times New Roman CYR"/>
          <w:sz w:val="28"/>
          <w:szCs w:val="28"/>
        </w:rPr>
        <w:t>братно в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Экскурсия в столовую.</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Рассказать детям об этикете. Показать и рассказать, кому, куда и как правильно сесть, как пользоваться приборами.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b/>
          <w:bCs/>
          <w:sz w:val="24"/>
          <w:szCs w:val="24"/>
        </w:rPr>
      </w:pPr>
      <w:r>
        <w:rPr>
          <w:rFonts w:ascii="Times New Roman CYR" w:hAnsi="Times New Roman CYR" w:cs="Times New Roman CYR"/>
          <w:b/>
          <w:bCs/>
          <w:sz w:val="24"/>
          <w:szCs w:val="24"/>
        </w:rPr>
        <w:t>5</w:t>
      </w:r>
      <w:r>
        <w:rPr>
          <w:rFonts w:ascii="Times New Roman CYR" w:hAnsi="Times New Roman CYR" w:cs="Times New Roman CYR"/>
          <w:sz w:val="28"/>
          <w:szCs w:val="28"/>
        </w:rPr>
        <w:t>. Подведение итогов:</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Давайте вспомним еще раз, что мы видели.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дети, послушайте стихотворе</w:t>
      </w:r>
      <w:r>
        <w:rPr>
          <w:rFonts w:ascii="Times New Roman CYR" w:hAnsi="Times New Roman CYR" w:cs="Times New Roman CYR"/>
          <w:sz w:val="28"/>
          <w:szCs w:val="28"/>
        </w:rPr>
        <w:t>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школу» Осенняя погода, Последний куст отцвел, И сын промолвил гордо: - Мне год седьмой пошел. Пойду я скоро в школу, За парту сяду я, О трех медведях книга Давно есть у меня. Все буквы прочитаю, Смогу писать, считать. За прилежанье, знаю, Мне поста</w:t>
      </w:r>
      <w:r>
        <w:rPr>
          <w:rFonts w:ascii="Times New Roman CYR" w:hAnsi="Times New Roman CYR" w:cs="Times New Roman CYR"/>
          <w:sz w:val="28"/>
          <w:szCs w:val="28"/>
        </w:rPr>
        <w:t>вят пять.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у вас есть вопросы?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Конспект занятия по аппликации: «Портфель для Буратино»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Программное содержание: Самостоятельно симметрично располагать композицию. Учиться работать по словесной инструкции и показу. Упражнять детей в работе с бумагой, но</w:t>
      </w:r>
      <w:r>
        <w:rPr>
          <w:rFonts w:ascii="Times New Roman CYR" w:hAnsi="Times New Roman CYR" w:cs="Times New Roman CYR"/>
          <w:sz w:val="28"/>
          <w:szCs w:val="28"/>
        </w:rPr>
        <w:t>жницами, клеем. Развивать навыки коллективной работы в соответствии с общим замыслом. Воспитывать аккуратность, желание сделать поделку качественно.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и материалы: Заготовки квадратов из цветной бумаги разных цветовых оттенков размером 15x10 см,</w:t>
      </w:r>
      <w:r>
        <w:rPr>
          <w:rFonts w:ascii="Times New Roman CYR" w:hAnsi="Times New Roman CYR" w:cs="Times New Roman CYR"/>
          <w:sz w:val="28"/>
          <w:szCs w:val="28"/>
        </w:rPr>
        <w:t xml:space="preserve"> 5х5 см, клей, ножницы, салфетка на каждого ребенка. Образец «базовой формы» портфеля. Готовая фигурка Буратино.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занятия: Ребята, посмотрите, кто в гости к нам пришел! Да это же Буратино, он спешит в школу! Посмотрите, какой он нарядный. Да вот у Бурат</w:t>
      </w:r>
      <w:r>
        <w:rPr>
          <w:rFonts w:ascii="Times New Roman CYR" w:hAnsi="Times New Roman CYR" w:cs="Times New Roman CYR"/>
          <w:sz w:val="28"/>
          <w:szCs w:val="28"/>
        </w:rPr>
        <w:t>ино беда одна! Нет у него портфеля. Вот Буратино и расстроился. Как же мы можем ему помочь? (Сделать портфель для Буратино). Показ образца и объяснение выполнения работы. Тогда не будем терять время и приступим к работе. Внимательно смотрите и запоминайте,</w:t>
      </w:r>
      <w:r>
        <w:rPr>
          <w:rFonts w:ascii="Times New Roman CYR" w:hAnsi="Times New Roman CYR" w:cs="Times New Roman CYR"/>
          <w:sz w:val="28"/>
          <w:szCs w:val="28"/>
        </w:rPr>
        <w:t xml:space="preserve"> как мы будем делать портфель. Берем квадрат цветной бумаги - это будет основа нашего портфеля. Кладем квадрат на стол (сопровождаю показом на образце). Чтобы наш квадрат стал похож на портфель, нам нужно придать ему форму. Для этого мы обводим шаблон на б</w:t>
      </w:r>
      <w:r>
        <w:rPr>
          <w:rFonts w:ascii="Times New Roman CYR" w:hAnsi="Times New Roman CYR" w:cs="Times New Roman CYR"/>
          <w:sz w:val="28"/>
          <w:szCs w:val="28"/>
        </w:rPr>
        <w:t xml:space="preserve">умаге при помощи карандаша, а ножницами вырезаем (показ образцов). После этого мы закрепим при помощи клея Буратино и его портфель на белый лист бумаги. Но это еще не все, мы должны украсить наш портфель. Для этого у нас с вами есть другая цветная бумага. </w:t>
      </w:r>
      <w:r>
        <w:rPr>
          <w:rFonts w:ascii="Times New Roman CYR" w:hAnsi="Times New Roman CYR" w:cs="Times New Roman CYR"/>
          <w:sz w:val="28"/>
          <w:szCs w:val="28"/>
        </w:rPr>
        <w:t>Подумаем, какую композицию мы можем составить, вырезаем ножницами, рисунок можно расположить либо по центру, либо симметрично на поверхности портфеля, при помощи клея приклеиваем. Вы внимательно все прослушали, предлагаю приступить к работе. В ходе занятия</w:t>
      </w:r>
      <w:r>
        <w:rPr>
          <w:rFonts w:ascii="Times New Roman CYR" w:hAnsi="Times New Roman CYR" w:cs="Times New Roman CYR"/>
          <w:sz w:val="28"/>
          <w:szCs w:val="28"/>
        </w:rPr>
        <w:t xml:space="preserve"> оказывают помощь затрудняющимся детям, делают напоминания.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А теперь посмотрите, какие разные, красивые у нас получились портфели, теперь у Буратино есть свой портфель и он может смело идти в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Художественная литература на школьную тематику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w:t>
      </w:r>
      <w:r>
        <w:rPr>
          <w:rFonts w:ascii="Times New Roman CYR" w:hAnsi="Times New Roman CYR" w:cs="Times New Roman CYR"/>
          <w:sz w:val="28"/>
          <w:szCs w:val="28"/>
        </w:rPr>
        <w:t>кет первоклассника в стихах: как вести себя в школе» / Г.П. Шалаева, О. М. Журавлёва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«Знакомство со школой: азбука первоклассника в стихах» / И. Агеева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«Поздравления, пожелания, приветствия, наказы, советы первоклашкам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стихах»</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Сказка «Лесная школа» / М.А</w:t>
      </w:r>
      <w:r>
        <w:rPr>
          <w:rFonts w:ascii="Times New Roman CYR" w:hAnsi="Times New Roman CYR" w:cs="Times New Roman CYR"/>
          <w:sz w:val="28"/>
          <w:szCs w:val="28"/>
        </w:rPr>
        <w:t xml:space="preserve">. Панфилова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СТИХИ О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 школа! Быстро лето пролетело, Наступил учебный год, Но и осень нам немало Дней хороших принесёт.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 осень золотая! Школа, солнцем залитая! Наш просторный, светлый класс, Ты опять встречаешь нас. (В. Лебедев-К</w:t>
      </w:r>
      <w:r>
        <w:rPr>
          <w:rFonts w:ascii="Times New Roman CYR" w:hAnsi="Times New Roman CYR" w:cs="Times New Roman CYR"/>
          <w:sz w:val="28"/>
          <w:szCs w:val="28"/>
        </w:rPr>
        <w:t>умач)</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Маленькая школьница Я в платье новеньком иду, На мне передник белый. Вот детский сад, а в том саду И я недавно пела. Прощай, знакомый детский сад, Теперь мне в школу надо! - Галинка! - малыши кричат И машут мне из сада. Они зовут: - Зайди сейчас В на</w:t>
      </w:r>
      <w:r>
        <w:rPr>
          <w:rFonts w:ascii="Times New Roman CYR" w:hAnsi="Times New Roman CYR" w:cs="Times New Roman CYR"/>
          <w:sz w:val="28"/>
          <w:szCs w:val="28"/>
        </w:rPr>
        <w:t>ш детский сад веселый! - Нет, - говорю, - мне надо в класс, Зайду потом, из школы. И поздравляют все меня, В саду собравшись рано, Ведь я с сегодняшнего дня Учится в школе стану. (Э. Успенский)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Веселый звонок Едва только осень шагнёт за порог, Ребят созыва</w:t>
      </w:r>
      <w:r>
        <w:rPr>
          <w:rFonts w:ascii="Times New Roman CYR" w:hAnsi="Times New Roman CYR" w:cs="Times New Roman CYR"/>
          <w:sz w:val="28"/>
          <w:szCs w:val="28"/>
        </w:rPr>
        <w:t>ет Весёлый Звонок. Увидит он: в школу идёт детвора, И сразу же - звонко, задорно: "Ур-Ра!"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каждому школьнику искренне рад, Но любит он больше весёлых ребят. И вовсе не любит Весёлый Звонок Лентяев, зазнаек, нерях, лежебок. (В. Суслов)</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ждет меня в шк</w:t>
      </w:r>
      <w:r>
        <w:rPr>
          <w:rFonts w:ascii="Times New Roman CYR" w:hAnsi="Times New Roman CYR" w:cs="Times New Roman CYR"/>
          <w:sz w:val="28"/>
          <w:szCs w:val="28"/>
        </w:rPr>
        <w:t>оле Парта ждет меня, во-первых, Ждут уроки, Ждут друзья. Будет в школе не до лени, Там я в новую страну Дел и знаний и умений Путешествие начну. Ждет природа- лес и поле! Ведь в поход пойдем не раз… Ждут меня пятерки в школе Ждет меня весь первый класс! (В</w:t>
      </w:r>
      <w:r>
        <w:rPr>
          <w:rFonts w:ascii="Times New Roman CYR" w:hAnsi="Times New Roman CYR" w:cs="Times New Roman CYR"/>
          <w:sz w:val="28"/>
          <w:szCs w:val="28"/>
        </w:rPr>
        <w:t>. Моруга)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школу Сегодня маленький народ встречает новый школьный год. С утра по тротуарам, по улице любой идут ребята парами, цепочкою, гурьбой. Кто тащит на занятия приёмник-самоделку, Кто бабочек засушенных, а кто - живую белку. Вот с братом-первокласс</w:t>
      </w:r>
      <w:r>
        <w:rPr>
          <w:rFonts w:ascii="Times New Roman CYR" w:hAnsi="Times New Roman CYR" w:cs="Times New Roman CYR"/>
          <w:sz w:val="28"/>
          <w:szCs w:val="28"/>
        </w:rPr>
        <w:t>ником сестра шагает рядом. Девочке поручено смотреть за младшим братом. Да он и сам ещё не раз к своей сестрёнке В пятый класс заглянет непременно в большую перемену! ...Идут гурьбою школьники с портфелями в руках, Не тронуты тетрадки, чисто в дневниках. О</w:t>
      </w:r>
      <w:r>
        <w:rPr>
          <w:rFonts w:ascii="Times New Roman CYR" w:hAnsi="Times New Roman CYR" w:cs="Times New Roman CYR"/>
          <w:sz w:val="28"/>
          <w:szCs w:val="28"/>
        </w:rPr>
        <w:t>ни к звонку торопятся и весело галдят. А взрослые из окон с улыбкою глядят. У нас в почёте всякий труд - трудиться школьники идут! (А. Барто)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Загадки о школьных предметах</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Стоит весёлый, светлый дом. Ребят проворных много в нём. Там пишут и считают, Рисуют </w:t>
      </w:r>
      <w:r>
        <w:rPr>
          <w:rFonts w:ascii="Times New Roman CYR" w:hAnsi="Times New Roman CYR" w:cs="Times New Roman CYR"/>
          <w:sz w:val="28"/>
          <w:szCs w:val="28"/>
        </w:rPr>
        <w:t>и читают.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звонит, звонит, звонит,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многим он велит: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сядь да учись,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встань, разойдись.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(Звонок.)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Зимою в школу он бежит,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летом в комнате лежит.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только осень настаёт,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он за руку берёт.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(Портфель.)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чудесном домике живут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w:t>
      </w:r>
      <w:r>
        <w:rPr>
          <w:rFonts w:ascii="Times New Roman CYR" w:hAnsi="Times New Roman CYR" w:cs="Times New Roman CYR"/>
          <w:sz w:val="28"/>
          <w:szCs w:val="28"/>
        </w:rPr>
        <w:t>сёлые друзья,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всех по имени зовут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буквы А до 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ты, коль с ними не знаком,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Стучись быстрее в дружный дом!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(Букварь.)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Пишет он, когда диктуют,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и чертит, и рисует.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сегодня вечерком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раскрасит мне альбом.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(Карандаш.)</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чёрном поле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Скок-поскок</w:t>
      </w:r>
      <w:r>
        <w:rPr>
          <w:rFonts w:ascii="Times New Roman CYR" w:hAnsi="Times New Roman CYR" w:cs="Times New Roman CYR"/>
          <w:sz w:val="28"/>
          <w:szCs w:val="28"/>
        </w:rPr>
        <w:t xml:space="preserve">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Гуляет зайчик-белячок.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чёрному белым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Пишут то и дело.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Потрут тряпицей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Чиста страница.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доска.)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Пословицы и поговорки об учебе и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Век живи - век учись.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сила не может, там ум поможет.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Грамоте учиться - всегда пригодится.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w:t>
      </w:r>
      <w:r>
        <w:rPr>
          <w:rFonts w:ascii="Times New Roman CYR" w:hAnsi="Times New Roman CYR" w:cs="Times New Roman CYR"/>
          <w:sz w:val="28"/>
          <w:szCs w:val="28"/>
        </w:rPr>
        <w:t>ь терпенье, будет и уменье.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Книга - маленькое окошко, через него весь мир видно.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Красна птица перьем, а человек ученьем.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Незнайка лежит, а знайка далеко бежит.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книгою жить - век не тужить.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Ученый (Умный) водит, неученый следом ходит.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Ученье - красота, не</w:t>
      </w:r>
      <w:r>
        <w:rPr>
          <w:rFonts w:ascii="Times New Roman CYR" w:hAnsi="Times New Roman CYR" w:cs="Times New Roman CYR"/>
          <w:sz w:val="28"/>
          <w:szCs w:val="28"/>
        </w:rPr>
        <w:t>ученье - простота (сухота).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Ученье - свет, а неученье - тьма.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Мудрым ни кто не родился, а научился.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Старание и труд к счастью ведут.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ручейка - река, с книг - знания.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сила не может, там ум поможет.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 наук - как без рук.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Почитай учителя как родителя.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Конспект сюжетно-ролевой игры «школа»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Воспитывать дружественные взаимоотношения, согласовывать игровые действия, повысить желание детей учиться в школе, формировать позитивное отношение к процессу обучения.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Портфели, униформа обслуживаю</w:t>
      </w:r>
      <w:r>
        <w:rPr>
          <w:rFonts w:ascii="Times New Roman CYR" w:hAnsi="Times New Roman CYR" w:cs="Times New Roman CYR"/>
          <w:sz w:val="28"/>
          <w:szCs w:val="28"/>
        </w:rPr>
        <w:t>щего персонала( повара, водителя, библиотекаря),оборудование к уроку (школьные принадлежности, указка, касса цифр, букв, тематические картинки, доска).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Дети, вы скоро будете учиться в первом классе. Давайте с вами представим себя в</w:t>
      </w:r>
      <w:r>
        <w:rPr>
          <w:rFonts w:ascii="Times New Roman CYR" w:hAnsi="Times New Roman CYR" w:cs="Times New Roman CYR"/>
          <w:sz w:val="28"/>
          <w:szCs w:val="28"/>
        </w:rPr>
        <w:t xml:space="preserve"> школе, как будто мы уже первоклассники.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читает заклинание: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Лети, лети, лепесток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север на восток.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запад, через юг,</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Возвращайся, сделав круг.</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Лишь коснешься ты земли,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по - нашему вели.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Хотим оказаться в школе и быть первокла</w:t>
      </w:r>
      <w:r>
        <w:rPr>
          <w:rFonts w:ascii="Times New Roman CYR" w:hAnsi="Times New Roman CYR" w:cs="Times New Roman CYR"/>
          <w:sz w:val="28"/>
          <w:szCs w:val="28"/>
        </w:rPr>
        <w:t>шками!!!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Вот мы и в школе! Дети, проходите в класс. Давайте распределим, кто кем будет, какие роли выберете. Назовите профессии людей, которые работают в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Учителя, библиотекарь, директор, завуч, секретарь, вахтер, повара, школьный</w:t>
      </w:r>
      <w:r>
        <w:rPr>
          <w:rFonts w:ascii="Times New Roman CYR" w:hAnsi="Times New Roman CYR" w:cs="Times New Roman CYR"/>
          <w:sz w:val="28"/>
          <w:szCs w:val="28"/>
        </w:rPr>
        <w:t xml:space="preserve"> водитель.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Профессий у работников школы много, выберем подходящую для каждого. Я тоже буду играть с вами, и у меня будет роль школьного вахтера, я буду давать звонки на урок по расписанию. (Таким образом, воспитатель, выполняет роль координато</w:t>
      </w:r>
      <w:r>
        <w:rPr>
          <w:rFonts w:ascii="Times New Roman CYR" w:hAnsi="Times New Roman CYR" w:cs="Times New Roman CYR"/>
          <w:sz w:val="28"/>
          <w:szCs w:val="28"/>
        </w:rPr>
        <w:t>ра игры).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распределяют роли, учителя, учеников, повара, школьного водителя, библиотекаря и занимают свои игровые места. В устроенном классе на партах лежат школьные принадлежности, заранее изготовленные детьми: маленькие тетрадки, карандаши, ручки, ал</w:t>
      </w:r>
      <w:r>
        <w:rPr>
          <w:rFonts w:ascii="Times New Roman CYR" w:hAnsi="Times New Roman CYR" w:cs="Times New Roman CYR"/>
          <w:sz w:val="28"/>
          <w:szCs w:val="28"/>
        </w:rPr>
        <w:t>ьбомы, дневники(все предметы - уменьшенные копии).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Вот и звонок на урок! «Ученики» - в класс, а повара на кухню, готовить завтраки и обеды! Библиотекарь - на свое рабочее место, в библиотеку, школьный водитель - в гараж.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Девочка Полина (в рол</w:t>
      </w:r>
      <w:r>
        <w:rPr>
          <w:rFonts w:ascii="Times New Roman CYR" w:hAnsi="Times New Roman CYR" w:cs="Times New Roman CYR"/>
          <w:sz w:val="28"/>
          <w:szCs w:val="28"/>
        </w:rPr>
        <w:t>и учителя) -Дети, занимайте свои места, начинается урок математики! Посмотрите на доску, мы сейчас повторим цифры.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урока ребенок - «учитель» дает задания: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просит назвать цифры;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сосчитать в прямом порядке и обратном;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назвать «соседей» числа;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w:t>
      </w:r>
      <w:r>
        <w:rPr>
          <w:rFonts w:ascii="Times New Roman CYR" w:hAnsi="Times New Roman CYR" w:cs="Times New Roman CYR"/>
          <w:sz w:val="28"/>
          <w:szCs w:val="28"/>
        </w:rPr>
        <w:t>оводиться пальчиковая гимнастика.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 Вот и переменка! (звонит в колокольчик). Предлагает детям пройти в столовую на обед.</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проведения «урока» «повара» имитируют приготовление пищи и накрывают столы для завтрака.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«Ученики» отправляются в</w:t>
      </w:r>
      <w:r>
        <w:rPr>
          <w:rFonts w:ascii="Times New Roman CYR" w:hAnsi="Times New Roman CYR" w:cs="Times New Roman CYR"/>
          <w:sz w:val="28"/>
          <w:szCs w:val="28"/>
        </w:rPr>
        <w:t xml:space="preserve"> столовую, рассаживаются за столы, идет импровизированный прием пищи. Повара приглашают к столу и работников школы, библиотекаря, водителя, вахтера. Они рассаживаются за другой стол. Имитация обеда длится не более пяти минут.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обеда повара убирают пос</w:t>
      </w:r>
      <w:r>
        <w:rPr>
          <w:rFonts w:ascii="Times New Roman CYR" w:hAnsi="Times New Roman CYR" w:cs="Times New Roman CYR"/>
          <w:sz w:val="28"/>
          <w:szCs w:val="28"/>
        </w:rPr>
        <w:t>уду на место, снимают униформу и проходят в читальный зал библиотеки, выбирают книги, рассматривают их.</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«Водитель» возвращается в «гараж», имитирует ремонт автомобиля: соединяет какие-либо запчасти из находящегося там конструктора, примеряет их к своему ав</w:t>
      </w:r>
      <w:r>
        <w:rPr>
          <w:rFonts w:ascii="Times New Roman CYR" w:hAnsi="Times New Roman CYR" w:cs="Times New Roman CYR"/>
          <w:sz w:val="28"/>
          <w:szCs w:val="28"/>
        </w:rPr>
        <w:t>тобусу.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 «вахтер» дает звонок к следующему уроку.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Предлагает побыть в роли учителя другому ребенку.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 «учитель» объявляет урок чтения. Его ролевые действия полностью имитируют действия учителя в школе.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вместе вспоминают буквы, ко</w:t>
      </w:r>
      <w:r>
        <w:rPr>
          <w:rFonts w:ascii="Times New Roman CYR" w:hAnsi="Times New Roman CYR" w:cs="Times New Roman CYR"/>
          <w:sz w:val="28"/>
          <w:szCs w:val="28"/>
        </w:rPr>
        <w:t>торые ранее выучили.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Придумывают слова на заданную букву.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Вспоминают считалки.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 заканчивается по звонку. Дети складывают принадлежности в игрушечные портфели.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напоминает, что, как и в настоящей школе, учеников по домам развезет школьный вод</w:t>
      </w:r>
      <w:r>
        <w:rPr>
          <w:rFonts w:ascii="Times New Roman CYR" w:hAnsi="Times New Roman CYR" w:cs="Times New Roman CYR"/>
          <w:sz w:val="28"/>
          <w:szCs w:val="28"/>
        </w:rPr>
        <w:t>итель на своем автобусе. (Дети ритмично покачиваются из стороны в сторону. Делают ритмичные наклоны туловища вперед и назад).</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окончании путешествия воспитатель повторяет заклинание: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Лети, лети, лепесток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Через север на восток.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запад, через юг,</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озвращайся, сделав круг.</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Лишь коснешься ты земли,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по - нашему вели.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Хотим снова оказаться в нашем детском саду, в своей группе!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подводит итог занятия, привлекая к ответам детей: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вспомним, чем же интересным мы с вами сегодня заним</w:t>
      </w:r>
      <w:r>
        <w:rPr>
          <w:rFonts w:ascii="Times New Roman CYR" w:hAnsi="Times New Roman CYR" w:cs="Times New Roman CYR"/>
          <w:sz w:val="28"/>
          <w:szCs w:val="28"/>
        </w:rPr>
        <w:t>ались?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поощряет всех, благодарит и предлагает заняться деятельностью по своему выбору.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«Собери сказочного героя в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и закрепление тематического словаря, закрепление названия школьных принадлежностей.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Кукла </w:t>
      </w:r>
      <w:r>
        <w:rPr>
          <w:rFonts w:ascii="Times New Roman CYR" w:hAnsi="Times New Roman CYR" w:cs="Times New Roman CYR"/>
          <w:sz w:val="28"/>
          <w:szCs w:val="28"/>
        </w:rPr>
        <w:t>Незнайка (образ ученика, который не хочет учиться), куклы Буратинои Мальвина, карточки с изображением школьных принадлежностей, карточки с изображением предметов различной тематики (не школьной).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и дети сидят за общим столом. Педагог ра</w:t>
      </w:r>
      <w:r>
        <w:rPr>
          <w:rFonts w:ascii="Times New Roman CYR" w:hAnsi="Times New Roman CYR" w:cs="Times New Roman CYR"/>
          <w:sz w:val="28"/>
          <w:szCs w:val="28"/>
        </w:rPr>
        <w:t>складывает на столе предметные картинки с изображениями (ручка, карандаш, тетрадь, линейка, точилка, мел и т.д.), а также картинки с изображениями различных бытовых предметов (нож, кружка, носки, расческа, игрушка и т.д.), предлагает детям рассмотреть их.</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Вариант 1.</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 предлагает помочь Незнайке собрать портфель в школу. - Дети, Незнайка забыл, что нужно взять с собой в школу. Давайте поможем ему собрать портфель. Выбрать нужно только те картинки, на которых изображены школьные принадлежности.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Вариант </w:t>
      </w:r>
      <w:r>
        <w:rPr>
          <w:rFonts w:ascii="Times New Roman CYR" w:hAnsi="Times New Roman CYR" w:cs="Times New Roman CYR"/>
          <w:sz w:val="28"/>
          <w:szCs w:val="28"/>
        </w:rPr>
        <w:t>2.</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 предлагает детям собрать в школу Буратино и Мальвину. Нужно дать Буратино школьные принадлежности, в названиях которых есть звук [р], а Мальвине - в названиях которых есть звук [л].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«Какая буква в окошке?»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Закрепление зрительного обр</w:t>
      </w:r>
      <w:r>
        <w:rPr>
          <w:rFonts w:ascii="Times New Roman CYR" w:hAnsi="Times New Roman CYR" w:cs="Times New Roman CYR"/>
          <w:sz w:val="28"/>
          <w:szCs w:val="28"/>
        </w:rPr>
        <w:t>аза буквы, развитие пространственного мышления, внимания, развитие зрительного восприятия.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Крупные буквы из разрезной азбуки. Карточки из картона с «окошками» разной формы (круглые, квадратные, треугольные, овальные, прямоугольные): в каждой кар</w:t>
      </w:r>
      <w:r>
        <w:rPr>
          <w:rFonts w:ascii="Times New Roman CYR" w:hAnsi="Times New Roman CYR" w:cs="Times New Roman CYR"/>
          <w:sz w:val="28"/>
          <w:szCs w:val="28"/>
        </w:rPr>
        <w:t>точке по одному окошку. Окошки желательно вырезать не посередине карточки, а смещая их немного вверх или вниз.</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Предложите ребенку угадать, какие буквы спрятались. Спрячьте за «окошком» букву из азбуки. Попросите ребенка узнать букву «в окошке» </w:t>
      </w:r>
      <w:r>
        <w:rPr>
          <w:rFonts w:ascii="Times New Roman CYR" w:hAnsi="Times New Roman CYR" w:cs="Times New Roman CYR"/>
          <w:sz w:val="28"/>
          <w:szCs w:val="28"/>
        </w:rPr>
        <w:t xml:space="preserve">(по ее фрагменту).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Обратите внимание! Одну и ту же букву можно загадывать многократно, чередуя карточки с окошками или изменяя предъявляемый фрагмент в окошке (это легко сделать, переворачивая карточку с окошком «вверх ногами»).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когда ребенок не</w:t>
      </w:r>
      <w:r>
        <w:rPr>
          <w:rFonts w:ascii="Times New Roman CYR" w:hAnsi="Times New Roman CYR" w:cs="Times New Roman CYR"/>
          <w:sz w:val="28"/>
          <w:szCs w:val="28"/>
        </w:rPr>
        <w:t xml:space="preserve"> может узнать какую-либо букву, обведите ее тупым концом карандаша. Это поможет ему выделить букву на общем фоне.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План-конспект занятия «Вместе весело шагали и о школе все узнали»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интеллектуальной и мотивационной готовности детей к школьно</w:t>
      </w:r>
      <w:r>
        <w:rPr>
          <w:rFonts w:ascii="Times New Roman CYR" w:hAnsi="Times New Roman CYR" w:cs="Times New Roman CYR"/>
          <w:sz w:val="28"/>
          <w:szCs w:val="28"/>
        </w:rPr>
        <w:t>му обучению.</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Картина «Ученики идут в школу». Конверт с заданиями.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Шкатулка с заданиями. Школьные принадлежности в двух экземплярах: линейка, тетрадь, карандаши, буквари и т.д.</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Игрушки. Колокольчик. Блоки Дьенеша.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Проводится игра «Тр</w:t>
      </w:r>
      <w:r>
        <w:rPr>
          <w:rFonts w:ascii="Times New Roman CYR" w:hAnsi="Times New Roman CYR" w:cs="Times New Roman CYR"/>
          <w:sz w:val="28"/>
          <w:szCs w:val="28"/>
        </w:rPr>
        <w:t>етий лишний» (дневник, тетрадь, кукла и т.д.)</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обращает внимание детей на посылку, переданную им почтальонам. Раскрывают ее, а там картина и конверт с заданиями.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Рассматривают картину «Дети идут в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время года изображено</w:t>
      </w:r>
      <w:r>
        <w:rPr>
          <w:rFonts w:ascii="Times New Roman CYR" w:hAnsi="Times New Roman CYR" w:cs="Times New Roman CYR"/>
          <w:sz w:val="28"/>
          <w:szCs w:val="28"/>
        </w:rPr>
        <w:t xml:space="preserve"> на картине?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вы думаете, что это осень?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вы видите на картине?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Куда они идут?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вы думаете, что дети идут в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кого мальчик несет цветы?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каким ты хочешь видеть своего учителя?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у детей настроение?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у детей в ранцах?</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что </w:t>
      </w:r>
      <w:r>
        <w:rPr>
          <w:rFonts w:ascii="Times New Roman CYR" w:hAnsi="Times New Roman CYR" w:cs="Times New Roman CYR"/>
          <w:sz w:val="28"/>
          <w:szCs w:val="28"/>
        </w:rPr>
        <w:t>они будут делать в школе? Зачем?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подводит детей к понятию: учиться надо, чтобы все на свете знать, быть сообразительным, умным.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Послушайте, как учила мама своего маленького крокодильчика: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Зеленого крокодила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Зеленая мать учила: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w:t>
      </w:r>
      <w:r>
        <w:rPr>
          <w:rFonts w:ascii="Times New Roman CYR" w:hAnsi="Times New Roman CYR" w:cs="Times New Roman CYR"/>
          <w:sz w:val="28"/>
          <w:szCs w:val="28"/>
        </w:rPr>
        <w:t>шь ты быть ученым,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Конструктором или поэтом,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главное - быть зеленым!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Запомни, пожалуйста, это.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Права ли мама крокодильчика? (ответы детей)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А вот чему учила своего сыночка другая мама, мама пузатого гиппопотама: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Можешь ты быть акробатом,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w:t>
      </w:r>
      <w:r>
        <w:rPr>
          <w:rFonts w:ascii="Times New Roman CYR" w:hAnsi="Times New Roman CYR" w:cs="Times New Roman CYR"/>
          <w:sz w:val="28"/>
          <w:szCs w:val="28"/>
        </w:rPr>
        <w:t>нструктором или поэтом,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главное - быть пузатым.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сыночек, в этом.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Хорошим учителем оказалась мама гиппопотама? (ответы детей)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серого мышонка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Серая мама пугала: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Можешь ты быть инженером,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Ученым или поэтом,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 быть серым,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аленьким и незаметным.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какими должны быть вы, чтобы стать хорошими учениками? (ответы детей - усидчивыми, аккуратными, прилежными, терпеливыми).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 пожалуйста, предложения: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лениться не привык,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прилежный…(ученик)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всегда пом</w:t>
      </w:r>
      <w:r>
        <w:rPr>
          <w:rFonts w:ascii="Times New Roman CYR" w:hAnsi="Times New Roman CYR" w:cs="Times New Roman CYR"/>
          <w:sz w:val="28"/>
          <w:szCs w:val="28"/>
        </w:rPr>
        <w:t>ожет другу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беде протянет руку,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Объяснит задачку вмиг,</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хороший… (ученик)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вы, ребята, хотите пойти в школу? А для чего? (ответы детей)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Воспитатель обращает внимание детей на конверт, на котором написано: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Проверь себя. Готов ты пойти в школу?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конв</w:t>
      </w:r>
      <w:r>
        <w:rPr>
          <w:rFonts w:ascii="Times New Roman CYR" w:hAnsi="Times New Roman CYR" w:cs="Times New Roman CYR"/>
          <w:sz w:val="28"/>
          <w:szCs w:val="28"/>
        </w:rPr>
        <w:t>ерте лежат карточки с цифрами.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«Школьные правила»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а что такое правило? (ответ детей - это делать правильно)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 называет правило, а дети подбирают к нему нужную пиктограмму.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дети приходят в школу, что они делаю</w:t>
      </w:r>
      <w:r>
        <w:rPr>
          <w:rFonts w:ascii="Times New Roman CYR" w:hAnsi="Times New Roman CYR" w:cs="Times New Roman CYR"/>
          <w:sz w:val="28"/>
          <w:szCs w:val="28"/>
        </w:rPr>
        <w:t>т при встрече со взрослыми и друг с другом? (ответы детей - здороваются).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 1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школе «здравствуй» говорят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 улыбкой дарят взгляд!</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надо сделать ученику до звонка на урок?</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когда звонок прозвенит, где каждый ученик должен ждать прихода учит</w:t>
      </w:r>
      <w:r>
        <w:rPr>
          <w:rFonts w:ascii="Times New Roman CYR" w:hAnsi="Times New Roman CYR" w:cs="Times New Roman CYR"/>
          <w:sz w:val="28"/>
          <w:szCs w:val="28"/>
        </w:rPr>
        <w:t>еля?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№2.</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звонка ты приходи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порядок наводи!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звонку все дружно в ряд</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Ждут учителя, стоят.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надо делать ученикам, чтобы узнать новое и многому научиться на уроке? Как обратиться к учителю, если хочешь что-то спросить?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w:t>
      </w:r>
      <w:r>
        <w:rPr>
          <w:rFonts w:ascii="Times New Roman CYR" w:hAnsi="Times New Roman CYR" w:cs="Times New Roman CYR"/>
          <w:sz w:val="28"/>
          <w:szCs w:val="28"/>
        </w:rPr>
        <w:t xml:space="preserve"> № 3.</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Друга зря не беспокой,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Береги его покой.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уроке тишина,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Руку поднимай тогда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хочешь отвечать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Или важное сказать.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ученик отвечает на вопрос учителя, можно ли ему подсказывать? (ответы детей).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 4.</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уроке ждут ответ</w:t>
      </w:r>
      <w:r>
        <w:rPr>
          <w:rFonts w:ascii="Times New Roman CYR" w:hAnsi="Times New Roman CYR" w:cs="Times New Roman CYR"/>
          <w:sz w:val="28"/>
          <w:szCs w:val="28"/>
        </w:rPr>
        <w:t xml:space="preserve">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Кто-то знает, кто-то нет,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Отвечает только тот.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Кого учитель назовет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Молодцы! Прекрасно справились. Звонок! Перемена! Нужен отдых непременно.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пришла пора поиграть нам, детвора.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«Дважды-два-четыре».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игры: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Музыка играет, дети</w:t>
      </w:r>
      <w:r>
        <w:rPr>
          <w:rFonts w:ascii="Times New Roman CYR" w:hAnsi="Times New Roman CYR" w:cs="Times New Roman CYR"/>
          <w:sz w:val="28"/>
          <w:szCs w:val="28"/>
        </w:rPr>
        <w:t xml:space="preserve"> танцуют. Музыка останавливается, воспитатель показывает цифру. Дети встают в круги в соответствии с цифрой.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закончена. Из «буфета» передали шкатулку, а в ней карточки и блоки Дьенеша.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вам передали печенье, а по карточкам</w:t>
      </w:r>
      <w:r>
        <w:rPr>
          <w:rFonts w:ascii="Times New Roman CYR" w:hAnsi="Times New Roman CYR" w:cs="Times New Roman CYR"/>
          <w:sz w:val="28"/>
          <w:szCs w:val="28"/>
        </w:rPr>
        <w:t xml:space="preserve"> вы найдете, кому какое печенье досталось (определяют).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Играет шкатулка. Значит, там есть что-то еще. Оказывается, спряталась цифра 3 с загадкой:</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может быть ласковым,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быть грубым,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может быть громким,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может быть тихим.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может обидеть,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w:t>
      </w:r>
      <w:r>
        <w:rPr>
          <w:rFonts w:ascii="Times New Roman CYR" w:hAnsi="Times New Roman CYR" w:cs="Times New Roman CYR"/>
          <w:sz w:val="28"/>
          <w:szCs w:val="28"/>
        </w:rPr>
        <w:t>жет рассмешить,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можно сказать.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можно взять и написать,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для этого буквы надо знать.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это? (ответы детей - слово).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теперь проверим, много ли вы знаете слов? Пусть все, что вас окружает, вам помогает.</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называют слова и получают</w:t>
      </w:r>
      <w:r>
        <w:rPr>
          <w:rFonts w:ascii="Times New Roman CYR" w:hAnsi="Times New Roman CYR" w:cs="Times New Roman CYR"/>
          <w:sz w:val="28"/>
          <w:szCs w:val="28"/>
        </w:rPr>
        <w:t xml:space="preserve"> фишки.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Прекрасно! Много слов придумали. Да какие же они все разные, есть короткие и длинные. Как же их различить? Их можно измерить? (ответы детей) Чем? Линейкой? (нет - слогами)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Измерить длиннющее слово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это проще простого!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w:t>
      </w:r>
      <w:r>
        <w:rPr>
          <w:rFonts w:ascii="Times New Roman CYR" w:hAnsi="Times New Roman CYR" w:cs="Times New Roman CYR"/>
          <w:sz w:val="28"/>
          <w:szCs w:val="28"/>
        </w:rPr>
        <w:t>о слогов в нем надо узнать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Хлопать в ладоши пора начинать!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 - 1 слог</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Мелок - 2 слога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Карандаш - 3 слога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Карандашик - 4 слога (ласково)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«Найди игрушку».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выбрать игрушку и определить количество слогов (пройти по следам, число которых со</w:t>
      </w:r>
      <w:r>
        <w:rPr>
          <w:rFonts w:ascii="Times New Roman CYR" w:hAnsi="Times New Roman CYR" w:cs="Times New Roman CYR"/>
          <w:sz w:val="28"/>
          <w:szCs w:val="28"/>
        </w:rPr>
        <w:t>ответствует количеству слогов).</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Заглянем опять в конверт, там есть еще задание с цифрой 4 и карта-схема.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задание такое.</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 скажем, непростое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Спрятан клад, его найди,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препятствия пройди.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на окне находят цифру 4 и от нее начин</w:t>
      </w:r>
      <w:r>
        <w:rPr>
          <w:rFonts w:ascii="Times New Roman CYR" w:hAnsi="Times New Roman CYR" w:cs="Times New Roman CYR"/>
          <w:sz w:val="28"/>
          <w:szCs w:val="28"/>
        </w:rPr>
        <w:t>ают двигаться. Делают прямо 6 шагов, поворот налево, делают 8 шагов, поворот направо, делают 9 шагов и находят 2 ранца.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 школе хорошо учиться,</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очень четко знать,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с собою в школу взять.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«Собери ранец».</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должны взять в р</w:t>
      </w:r>
      <w:r>
        <w:rPr>
          <w:rFonts w:ascii="Times New Roman CYR" w:hAnsi="Times New Roman CYR" w:cs="Times New Roman CYR"/>
          <w:sz w:val="28"/>
          <w:szCs w:val="28"/>
        </w:rPr>
        <w:t>анец именно школьные принадлежности.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Молодцы! Хорошо справились.</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 школа, первый класс,</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Посмотри скорей на нас:</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Тани, Вани и Наташки - </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какие первоклашки!</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«Отыщи свой класс».</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Предлагается аппликация, где изображена трехэта</w:t>
      </w:r>
      <w:r>
        <w:rPr>
          <w:rFonts w:ascii="Times New Roman CYR" w:hAnsi="Times New Roman CYR" w:cs="Times New Roman CYR"/>
          <w:sz w:val="28"/>
          <w:szCs w:val="28"/>
        </w:rPr>
        <w:t>жная школа, по три класса на каждом этаже Нужно найти классы: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Ане - класс на втором этаже, второй по счету,</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Вадиму - класс справа над Аниным классом,</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Насте - класс слева от Аниного,</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Алеше - классе справа от класса Вадима,</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Наташе - класс, расположенный в п</w:t>
      </w:r>
      <w:r>
        <w:rPr>
          <w:rFonts w:ascii="Times New Roman CYR" w:hAnsi="Times New Roman CYR" w:cs="Times New Roman CYR"/>
          <w:sz w:val="28"/>
          <w:szCs w:val="28"/>
        </w:rPr>
        <w:t>равом углу нижнего этажа школы.</w:t>
      </w: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и все. Ученики нашли свои классы.</w:t>
      </w:r>
    </w:p>
    <w:p w:rsidR="009C067A" w:rsidRDefault="009C06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Подведение итогов занятия: «Думаю, наши дети готовы учиться в школе».</w:t>
      </w:r>
    </w:p>
    <w:sectPr w:rsidR="009C06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97"/>
    <w:rsid w:val="00286897"/>
    <w:rsid w:val="009C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3C2786-F470-4CE5-817B-C4F8C5CC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13397</Words>
  <Characters>76365</Characters>
  <Application>Microsoft Office Word</Application>
  <DocSecurity>0</DocSecurity>
  <Lines>636</Lines>
  <Paragraphs>179</Paragraphs>
  <ScaleCrop>false</ScaleCrop>
  <Company/>
  <LinksUpToDate>false</LinksUpToDate>
  <CharactersWithSpaces>89583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2024-08-11T19:10:00Z</dcterms:created>
  <dcterms:modified xsi:type="dcterms:W3CDTF">2024-08-11T19:10:00Z</dcterms:modified>
</cp:coreProperties>
</file>