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650EC">
      <w:pPr>
        <w:jc w:val="center"/>
        <w:rPr>
          <w:b/>
          <w:sz w:val="28"/>
        </w:rPr>
      </w:pPr>
      <w:r>
        <w:rPr>
          <w:b/>
          <w:sz w:val="28"/>
        </w:rPr>
        <w:t>РОССИЙСКИЙ ГОСУДАРСТВЕННЫЙ ПЕДАГОГИЧЕСКИЙ УНИВЕРСИТЕТ имени А.И.Герцена</w:t>
      </w:r>
    </w:p>
    <w:p w:rsidR="00000000" w:rsidRDefault="005650EC">
      <w:pPr>
        <w:jc w:val="center"/>
      </w:pPr>
    </w:p>
    <w:p w:rsidR="00000000" w:rsidRDefault="005650EC">
      <w:pPr>
        <w:jc w:val="center"/>
      </w:pPr>
    </w:p>
    <w:p w:rsidR="00000000" w:rsidRDefault="005650EC">
      <w:pPr>
        <w:jc w:val="center"/>
      </w:pPr>
      <w:r>
        <w:t>Кафедра эстетического воспитания факультета н</w:t>
      </w:r>
      <w:r>
        <w:t>а</w:t>
      </w:r>
      <w:r>
        <w:t>чального обучения.</w:t>
      </w:r>
    </w:p>
    <w:p w:rsidR="00000000" w:rsidRDefault="005650EC">
      <w:pPr>
        <w:jc w:val="center"/>
      </w:pPr>
    </w:p>
    <w:p w:rsidR="00000000" w:rsidRDefault="005650EC">
      <w:pPr>
        <w:jc w:val="center"/>
      </w:pPr>
    </w:p>
    <w:p w:rsidR="00000000" w:rsidRDefault="005650EC">
      <w:pPr>
        <w:jc w:val="center"/>
      </w:pPr>
      <w:r>
        <w:t>Курсовая работа по теме:</w:t>
      </w:r>
    </w:p>
    <w:p w:rsidR="00000000" w:rsidRDefault="005650EC">
      <w:pPr>
        <w:jc w:val="center"/>
      </w:pPr>
    </w:p>
    <w:p w:rsidR="00000000" w:rsidRDefault="005650EC">
      <w:pPr>
        <w:jc w:val="center"/>
      </w:pPr>
    </w:p>
    <w:p w:rsidR="00000000" w:rsidRDefault="005650EC">
      <w:pPr>
        <w:jc w:val="center"/>
      </w:pPr>
    </w:p>
    <w:p w:rsidR="00000000" w:rsidRDefault="005650EC">
      <w:pPr>
        <w:jc w:val="center"/>
        <w:rPr>
          <w:i/>
          <w:sz w:val="52"/>
        </w:rPr>
      </w:pPr>
      <w:r>
        <w:rPr>
          <w:i/>
          <w:sz w:val="52"/>
        </w:rPr>
        <w:t>ВОСПРИЯТИЕ МЛАДШИМИ ШКОЛЬНИКАМИ ПЕЙЗАЖНОЙ ЖИВОПИСИ «МАЛЫХ ГОЛЛАНДЦЕВ».</w:t>
      </w:r>
    </w:p>
    <w:p w:rsidR="00000000" w:rsidRDefault="005650EC">
      <w:pPr>
        <w:jc w:val="center"/>
        <w:rPr>
          <w:i/>
          <w:color w:val="0000FF"/>
          <w:sz w:val="52"/>
        </w:rPr>
      </w:pPr>
    </w:p>
    <w:p w:rsidR="00000000" w:rsidRDefault="005650EC">
      <w:pPr>
        <w:jc w:val="center"/>
        <w:rPr>
          <w:i/>
          <w:color w:val="0000FF"/>
          <w:sz w:val="52"/>
        </w:rPr>
      </w:pPr>
    </w:p>
    <w:p w:rsidR="00000000" w:rsidRDefault="005650EC">
      <w:pPr>
        <w:jc w:val="center"/>
        <w:rPr>
          <w:i/>
          <w:color w:val="0000FF"/>
          <w:sz w:val="52"/>
        </w:rPr>
      </w:pPr>
    </w:p>
    <w:p w:rsidR="00000000" w:rsidRDefault="005650EC">
      <w:pPr>
        <w:jc w:val="right"/>
      </w:pPr>
      <w:r>
        <w:t xml:space="preserve">студентки </w:t>
      </w:r>
      <w:r>
        <w:rPr>
          <w:lang w:val="en-US"/>
        </w:rPr>
        <w:t>IV</w:t>
      </w:r>
      <w:r>
        <w:t xml:space="preserve"> </w:t>
      </w:r>
      <w:r>
        <w:t xml:space="preserve"> курса</w:t>
      </w:r>
    </w:p>
    <w:p w:rsidR="00000000" w:rsidRDefault="005650EC">
      <w:pPr>
        <w:jc w:val="right"/>
      </w:pPr>
      <w:r>
        <w:t>Четвертных Светланы</w:t>
      </w:r>
    </w:p>
    <w:p w:rsidR="00000000" w:rsidRDefault="005650EC">
      <w:pPr>
        <w:jc w:val="right"/>
      </w:pPr>
    </w:p>
    <w:p w:rsidR="00000000" w:rsidRDefault="005650EC">
      <w:pPr>
        <w:jc w:val="right"/>
      </w:pPr>
    </w:p>
    <w:p w:rsidR="00000000" w:rsidRDefault="005650EC">
      <w:pPr>
        <w:jc w:val="center"/>
      </w:pPr>
      <w:r>
        <w:t>Научный руководитель - ассистент кафедры эстет</w:t>
      </w:r>
      <w:r>
        <w:t>и</w:t>
      </w:r>
      <w:r>
        <w:t>ческого воспитания Сол</w:t>
      </w:r>
      <w:r>
        <w:t>о</w:t>
      </w:r>
      <w:r>
        <w:t>монова И.А.</w:t>
      </w:r>
    </w:p>
    <w:p w:rsidR="00000000" w:rsidRDefault="005650EC">
      <w:pPr>
        <w:jc w:val="center"/>
      </w:pPr>
    </w:p>
    <w:p w:rsidR="00000000" w:rsidRDefault="005650EC">
      <w:pPr>
        <w:jc w:val="center"/>
      </w:pPr>
    </w:p>
    <w:p w:rsidR="00000000" w:rsidRDefault="005650EC">
      <w:pPr>
        <w:jc w:val="center"/>
      </w:pPr>
    </w:p>
    <w:p w:rsidR="00000000" w:rsidRDefault="005650EC">
      <w:pPr>
        <w:jc w:val="center"/>
      </w:pPr>
      <w:r>
        <w:t>Санкт-Петербург</w:t>
      </w:r>
    </w:p>
    <w:p w:rsidR="00000000" w:rsidRDefault="005650EC">
      <w:pPr>
        <w:jc w:val="center"/>
      </w:pPr>
      <w:r>
        <w:t>1998</w:t>
      </w:r>
    </w:p>
    <w:p w:rsidR="00000000" w:rsidRDefault="005650EC">
      <w:pPr>
        <w:jc w:val="center"/>
      </w:pPr>
    </w:p>
    <w:p w:rsidR="00000000" w:rsidRDefault="005650EC">
      <w:pPr>
        <w:jc w:val="center"/>
      </w:pPr>
      <w:r>
        <w:rPr>
          <w:b/>
          <w:i/>
        </w:rPr>
        <w:lastRenderedPageBreak/>
        <w:t>ПЛАН.</w:t>
      </w:r>
    </w:p>
    <w:p w:rsidR="00000000" w:rsidRDefault="005650EC">
      <w:pPr>
        <w:jc w:val="center"/>
        <w:rPr>
          <w:b/>
          <w:i/>
          <w:sz w:val="32"/>
        </w:rPr>
      </w:pPr>
    </w:p>
    <w:p w:rsidR="00000000" w:rsidRDefault="005650EC">
      <w:pPr>
        <w:rPr>
          <w:b/>
          <w:sz w:val="28"/>
        </w:rPr>
      </w:pPr>
      <w:r>
        <w:rPr>
          <w:b/>
          <w:sz w:val="28"/>
        </w:rPr>
        <w:t xml:space="preserve">ВВЕДЕНИЕ.                </w:t>
      </w:r>
      <w:r>
        <w:rPr>
          <w:b/>
          <w:sz w:val="28"/>
        </w:rPr>
        <w:tab/>
        <w:t xml:space="preserve">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… 3</w:t>
      </w:r>
    </w:p>
    <w:p w:rsidR="00000000" w:rsidRDefault="005650EC">
      <w:pPr>
        <w:rPr>
          <w:b/>
          <w:sz w:val="28"/>
        </w:rPr>
      </w:pPr>
    </w:p>
    <w:p w:rsidR="00000000" w:rsidRDefault="005650EC">
      <w:pPr>
        <w:rPr>
          <w:b/>
          <w:sz w:val="28"/>
        </w:rPr>
      </w:pPr>
    </w:p>
    <w:p w:rsidR="00000000" w:rsidRDefault="005650EC">
      <w:pPr>
        <w:rPr>
          <w:sz w:val="28"/>
        </w:rPr>
      </w:pPr>
      <w:r>
        <w:rPr>
          <w:b/>
          <w:sz w:val="28"/>
        </w:rPr>
        <w:t xml:space="preserve">ГЛАВА </w:t>
      </w:r>
      <w:r>
        <w:rPr>
          <w:b/>
          <w:sz w:val="28"/>
          <w:lang w:val="en-US"/>
        </w:rPr>
        <w:t>I</w:t>
      </w:r>
      <w:r>
        <w:rPr>
          <w:b/>
          <w:sz w:val="28"/>
        </w:rPr>
        <w:t>.</w:t>
      </w:r>
      <w:r>
        <w:rPr>
          <w:sz w:val="28"/>
        </w:rPr>
        <w:t xml:space="preserve"> ТЕОРИТИЧЕСКИЕ ОСНОВЫ</w:t>
      </w:r>
    </w:p>
    <w:p w:rsidR="00000000" w:rsidRDefault="005650EC">
      <w:pPr>
        <w:rPr>
          <w:sz w:val="28"/>
        </w:rPr>
      </w:pPr>
      <w:r>
        <w:rPr>
          <w:sz w:val="28"/>
        </w:rPr>
        <w:t xml:space="preserve"> ПРОБЛЕМЫ ВОСПРИЯТИЯ МЛАДШИМИ </w:t>
      </w:r>
    </w:p>
    <w:p w:rsidR="00000000" w:rsidRDefault="005650EC">
      <w:pPr>
        <w:rPr>
          <w:sz w:val="28"/>
        </w:rPr>
      </w:pPr>
      <w:r>
        <w:rPr>
          <w:sz w:val="28"/>
        </w:rPr>
        <w:t>Ш</w:t>
      </w:r>
      <w:r>
        <w:rPr>
          <w:sz w:val="28"/>
        </w:rPr>
        <w:t xml:space="preserve">КОЛЬНИКАМИ ПЕЙЗАЖНОЙ ЖИВОПИСИ </w:t>
      </w:r>
    </w:p>
    <w:p w:rsidR="00000000" w:rsidRDefault="005650EC">
      <w:pPr>
        <w:rPr>
          <w:sz w:val="28"/>
        </w:rPr>
      </w:pPr>
      <w:r>
        <w:rPr>
          <w:sz w:val="28"/>
        </w:rPr>
        <w:t>«МАЛЫХ ГОЛЛАНДЦЕВ».</w:t>
      </w:r>
      <w:r>
        <w:rPr>
          <w:sz w:val="28"/>
        </w:rPr>
        <w:tab/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>
        <w:rPr>
          <w:b/>
          <w:sz w:val="28"/>
        </w:rPr>
        <w:t>… 5</w:t>
      </w:r>
    </w:p>
    <w:p w:rsidR="00000000" w:rsidRDefault="005650EC">
      <w:pPr>
        <w:rPr>
          <w:sz w:val="28"/>
        </w:rPr>
      </w:pPr>
    </w:p>
    <w:p w:rsidR="00000000" w:rsidRDefault="005650EC">
      <w:pPr>
        <w:rPr>
          <w:sz w:val="28"/>
        </w:rPr>
      </w:pPr>
    </w:p>
    <w:p w:rsidR="00000000" w:rsidRDefault="005650EC"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Анализ психолого-педагогической </w:t>
      </w:r>
    </w:p>
    <w:p w:rsidR="00000000" w:rsidRDefault="005650EC">
      <w:pPr>
        <w:rPr>
          <w:sz w:val="32"/>
        </w:rPr>
      </w:pPr>
      <w:r>
        <w:rPr>
          <w:sz w:val="32"/>
        </w:rPr>
        <w:t xml:space="preserve">         методической и искусствоведческой </w:t>
      </w:r>
    </w:p>
    <w:p w:rsidR="00000000" w:rsidRDefault="005650EC">
      <w:pPr>
        <w:rPr>
          <w:sz w:val="32"/>
        </w:rPr>
      </w:pPr>
      <w:r>
        <w:rPr>
          <w:sz w:val="32"/>
        </w:rPr>
        <w:t xml:space="preserve">         литературы.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  </w:t>
      </w:r>
      <w:r>
        <w:rPr>
          <w:b/>
          <w:sz w:val="28"/>
        </w:rPr>
        <w:t>… 5</w:t>
      </w:r>
    </w:p>
    <w:p w:rsidR="00000000" w:rsidRDefault="005650EC">
      <w:pPr>
        <w:rPr>
          <w:sz w:val="28"/>
        </w:rPr>
      </w:pPr>
      <w:r>
        <w:rPr>
          <w:sz w:val="28"/>
        </w:rPr>
        <w:t xml:space="preserve">                -Методические и искусствоведческие </w:t>
      </w:r>
    </w:p>
    <w:p w:rsidR="00000000" w:rsidRDefault="005650EC">
      <w:pPr>
        <w:rPr>
          <w:sz w:val="32"/>
        </w:rPr>
      </w:pPr>
      <w:r>
        <w:rPr>
          <w:sz w:val="28"/>
        </w:rPr>
        <w:t xml:space="preserve">             </w:t>
      </w:r>
      <w:r>
        <w:rPr>
          <w:sz w:val="28"/>
        </w:rPr>
        <w:t xml:space="preserve">   основы эстетического воспитания</w:t>
      </w:r>
      <w:r>
        <w:rPr>
          <w:sz w:val="32"/>
        </w:rPr>
        <w:t xml:space="preserve">. </w:t>
      </w:r>
      <w:r>
        <w:rPr>
          <w:sz w:val="32"/>
        </w:rPr>
        <w:tab/>
      </w:r>
      <w:r>
        <w:rPr>
          <w:sz w:val="32"/>
        </w:rPr>
        <w:tab/>
        <w:t xml:space="preserve">         </w:t>
      </w:r>
      <w:r>
        <w:rPr>
          <w:b/>
          <w:sz w:val="28"/>
        </w:rPr>
        <w:t>… 5</w:t>
      </w:r>
      <w:r>
        <w:rPr>
          <w:sz w:val="32"/>
        </w:rPr>
        <w:tab/>
      </w:r>
    </w:p>
    <w:p w:rsidR="00000000" w:rsidRDefault="005650EC">
      <w:pPr>
        <w:rPr>
          <w:sz w:val="28"/>
        </w:rPr>
      </w:pPr>
      <w:r>
        <w:rPr>
          <w:sz w:val="28"/>
        </w:rPr>
        <w:t xml:space="preserve">                -Психологические особенности </w:t>
      </w:r>
    </w:p>
    <w:p w:rsidR="00000000" w:rsidRDefault="005650EC">
      <w:pPr>
        <w:rPr>
          <w:sz w:val="28"/>
        </w:rPr>
      </w:pPr>
      <w:r>
        <w:rPr>
          <w:sz w:val="28"/>
        </w:rPr>
        <w:t xml:space="preserve">                эстетического восприятия.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b/>
          <w:sz w:val="28"/>
        </w:rPr>
        <w:t>… 8</w:t>
      </w:r>
    </w:p>
    <w:p w:rsidR="00000000" w:rsidRDefault="005650EC">
      <w:pPr>
        <w:rPr>
          <w:sz w:val="28"/>
        </w:rPr>
      </w:pPr>
      <w:r>
        <w:rPr>
          <w:sz w:val="28"/>
        </w:rPr>
        <w:t xml:space="preserve">                -Восприятие изобразительного </w:t>
      </w:r>
    </w:p>
    <w:p w:rsidR="00000000" w:rsidRDefault="005650EC">
      <w:pPr>
        <w:rPr>
          <w:sz w:val="28"/>
        </w:rPr>
      </w:pPr>
      <w:r>
        <w:rPr>
          <w:sz w:val="28"/>
        </w:rPr>
        <w:t xml:space="preserve">                искусства.                       </w:t>
      </w:r>
      <w:r>
        <w:rPr>
          <w:sz w:val="28"/>
        </w:rPr>
        <w:t xml:space="preserve">                                  </w:t>
      </w:r>
      <w:r>
        <w:rPr>
          <w:sz w:val="28"/>
        </w:rPr>
        <w:tab/>
      </w:r>
      <w:r>
        <w:rPr>
          <w:b/>
          <w:sz w:val="28"/>
        </w:rPr>
        <w:t>… 11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b/>
          <w:sz w:val="28"/>
        </w:rPr>
        <w:t xml:space="preserve">     </w:t>
      </w:r>
    </w:p>
    <w:p w:rsidR="00000000" w:rsidRDefault="005650EC">
      <w:pPr>
        <w:rPr>
          <w:b/>
          <w:i/>
          <w:sz w:val="32"/>
        </w:rPr>
      </w:pPr>
    </w:p>
    <w:p w:rsidR="00000000" w:rsidRDefault="005650EC">
      <w:pPr>
        <w:rPr>
          <w:b/>
          <w:i/>
          <w:sz w:val="32"/>
        </w:rPr>
      </w:pPr>
    </w:p>
    <w:p w:rsidR="00000000" w:rsidRDefault="005650EC">
      <w:pPr>
        <w:numPr>
          <w:ilvl w:val="0"/>
          <w:numId w:val="2"/>
        </w:numPr>
        <w:rPr>
          <w:sz w:val="28"/>
        </w:rPr>
      </w:pPr>
      <w:r>
        <w:rPr>
          <w:sz w:val="32"/>
        </w:rPr>
        <w:t xml:space="preserve">Исторический очерк.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b/>
          <w:sz w:val="28"/>
        </w:rPr>
        <w:t>… 14</w:t>
      </w:r>
    </w:p>
    <w:p w:rsidR="00000000" w:rsidRDefault="005650EC">
      <w:pPr>
        <w:ind w:left="1134"/>
        <w:rPr>
          <w:sz w:val="28"/>
        </w:rPr>
      </w:pPr>
      <w:r>
        <w:rPr>
          <w:sz w:val="28"/>
        </w:rPr>
        <w:t>-Социально-экономическая и политическая</w:t>
      </w:r>
    </w:p>
    <w:p w:rsidR="00000000" w:rsidRDefault="005650EC">
      <w:pPr>
        <w:ind w:left="1134"/>
        <w:rPr>
          <w:sz w:val="28"/>
        </w:rPr>
      </w:pPr>
      <w:r>
        <w:rPr>
          <w:sz w:val="28"/>
        </w:rPr>
        <w:t xml:space="preserve">характеристика Голландии </w:t>
      </w:r>
      <w:r>
        <w:rPr>
          <w:sz w:val="28"/>
          <w:lang w:val="en-US"/>
        </w:rPr>
        <w:t>XVII</w:t>
      </w:r>
      <w:r>
        <w:rPr>
          <w:sz w:val="28"/>
        </w:rPr>
        <w:t xml:space="preserve"> века.  </w:t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… 14</w:t>
      </w:r>
    </w:p>
    <w:p w:rsidR="00000000" w:rsidRDefault="005650EC">
      <w:pPr>
        <w:ind w:left="1134"/>
        <w:rPr>
          <w:sz w:val="28"/>
        </w:rPr>
      </w:pPr>
      <w:r>
        <w:rPr>
          <w:sz w:val="28"/>
        </w:rPr>
        <w:t xml:space="preserve">-Голландская живопись в </w:t>
      </w:r>
      <w:r>
        <w:rPr>
          <w:sz w:val="28"/>
          <w:lang w:val="en-US"/>
        </w:rPr>
        <w:t>XVII</w:t>
      </w:r>
      <w:r>
        <w:rPr>
          <w:sz w:val="28"/>
        </w:rPr>
        <w:t xml:space="preserve"> веке.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… 15</w:t>
      </w:r>
    </w:p>
    <w:p w:rsidR="00000000" w:rsidRDefault="005650EC">
      <w:pPr>
        <w:ind w:left="1134"/>
        <w:rPr>
          <w:sz w:val="28"/>
        </w:rPr>
      </w:pPr>
      <w:r>
        <w:rPr>
          <w:sz w:val="28"/>
        </w:rPr>
        <w:t xml:space="preserve">-Пейзажный жанр голландской живописи. </w:t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… 20</w:t>
      </w:r>
    </w:p>
    <w:p w:rsidR="00000000" w:rsidRDefault="005650EC">
      <w:pPr>
        <w:ind w:left="1134"/>
        <w:rPr>
          <w:b/>
          <w:i/>
          <w:sz w:val="32"/>
        </w:rPr>
      </w:pPr>
    </w:p>
    <w:p w:rsidR="00000000" w:rsidRDefault="005650EC">
      <w:pPr>
        <w:ind w:left="1134"/>
        <w:rPr>
          <w:b/>
          <w:i/>
          <w:sz w:val="32"/>
        </w:rPr>
      </w:pPr>
    </w:p>
    <w:p w:rsidR="00000000" w:rsidRDefault="005650EC">
      <w:pPr>
        <w:numPr>
          <w:ilvl w:val="0"/>
          <w:numId w:val="3"/>
        </w:numPr>
        <w:rPr>
          <w:sz w:val="32"/>
        </w:rPr>
      </w:pPr>
      <w:r>
        <w:rPr>
          <w:sz w:val="32"/>
        </w:rPr>
        <w:t>Р</w:t>
      </w:r>
      <w:r>
        <w:rPr>
          <w:sz w:val="32"/>
        </w:rPr>
        <w:t xml:space="preserve">оль учителя в ознакомлении детей </w:t>
      </w:r>
    </w:p>
    <w:p w:rsidR="00000000" w:rsidRDefault="005650EC">
      <w:pPr>
        <w:rPr>
          <w:sz w:val="32"/>
        </w:rPr>
      </w:pPr>
      <w:r>
        <w:rPr>
          <w:sz w:val="32"/>
        </w:rPr>
        <w:t xml:space="preserve">          с произведениями и</w:t>
      </w:r>
      <w:r>
        <w:rPr>
          <w:sz w:val="32"/>
        </w:rPr>
        <w:t>с</w:t>
      </w:r>
      <w:r>
        <w:rPr>
          <w:sz w:val="32"/>
        </w:rPr>
        <w:t xml:space="preserve">кусства.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b/>
          <w:sz w:val="28"/>
        </w:rPr>
        <w:t>… 27</w:t>
      </w:r>
    </w:p>
    <w:p w:rsidR="00000000" w:rsidRDefault="005650EC">
      <w:pPr>
        <w:rPr>
          <w:sz w:val="32"/>
        </w:rPr>
      </w:pPr>
    </w:p>
    <w:p w:rsidR="00000000" w:rsidRDefault="005650EC">
      <w:pPr>
        <w:rPr>
          <w:b/>
          <w:i/>
          <w:sz w:val="32"/>
        </w:rPr>
      </w:pPr>
    </w:p>
    <w:p w:rsidR="00000000" w:rsidRDefault="005650EC">
      <w:pPr>
        <w:rPr>
          <w:b/>
          <w:i/>
          <w:sz w:val="32"/>
        </w:rPr>
      </w:pPr>
    </w:p>
    <w:p w:rsidR="00000000" w:rsidRDefault="005650EC">
      <w:pPr>
        <w:rPr>
          <w:b/>
          <w:i/>
          <w:sz w:val="28"/>
        </w:rPr>
      </w:pPr>
      <w:r>
        <w:rPr>
          <w:sz w:val="28"/>
        </w:rPr>
        <w:t xml:space="preserve">БИБЛИОГРАФИЯ.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… 30</w:t>
      </w:r>
    </w:p>
    <w:p w:rsidR="00000000" w:rsidRDefault="005650EC">
      <w:pPr>
        <w:jc w:val="center"/>
        <w:rPr>
          <w:b/>
          <w:i/>
          <w:sz w:val="32"/>
        </w:rPr>
      </w:pPr>
    </w:p>
    <w:p w:rsidR="00000000" w:rsidRDefault="005650EC">
      <w:pPr>
        <w:jc w:val="center"/>
        <w:rPr>
          <w:b/>
          <w:i/>
          <w:sz w:val="32"/>
        </w:rPr>
      </w:pPr>
    </w:p>
    <w:p w:rsidR="00000000" w:rsidRDefault="005650EC">
      <w:pPr>
        <w:jc w:val="center"/>
        <w:rPr>
          <w:b/>
          <w:i/>
          <w:sz w:val="32"/>
        </w:rPr>
      </w:pPr>
    </w:p>
    <w:p w:rsidR="00000000" w:rsidRDefault="005650EC">
      <w:pPr>
        <w:jc w:val="center"/>
        <w:rPr>
          <w:i/>
          <w:sz w:val="28"/>
        </w:rPr>
      </w:pPr>
      <w:r>
        <w:rPr>
          <w:i/>
          <w:sz w:val="28"/>
        </w:rPr>
        <w:t>ВВЕДЕНИЕ.</w:t>
      </w:r>
    </w:p>
    <w:p w:rsidR="00000000" w:rsidRDefault="005650EC">
      <w:pPr>
        <w:jc w:val="center"/>
        <w:rPr>
          <w:sz w:val="28"/>
        </w:rPr>
      </w:pPr>
    </w:p>
    <w:p w:rsidR="00000000" w:rsidRDefault="005650EC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Наш народ и страна переживают сейчас сложный, кризисный пе</w:t>
      </w:r>
      <w:r>
        <w:rPr>
          <w:sz w:val="28"/>
        </w:rPr>
        <w:softHyphen/>
        <w:t>риод. Изменения происходят не только в политике и экономике, но и в со</w:t>
      </w:r>
      <w:r>
        <w:rPr>
          <w:sz w:val="28"/>
        </w:rPr>
        <w:t>знании людей. Общество обратило внимание на искусство, п</w:t>
      </w:r>
      <w:r>
        <w:rPr>
          <w:sz w:val="28"/>
        </w:rPr>
        <w:t>о</w:t>
      </w:r>
      <w:r>
        <w:rPr>
          <w:sz w:val="28"/>
        </w:rPr>
        <w:t>няв необходимость гуманизации. Проблемы нравственно-эстетического вос</w:t>
      </w:r>
      <w:r>
        <w:rPr>
          <w:sz w:val="28"/>
        </w:rPr>
        <w:softHyphen/>
        <w:t>питания оказались в фокусе всеобщего вним</w:t>
      </w:r>
      <w:r>
        <w:rPr>
          <w:sz w:val="28"/>
        </w:rPr>
        <w:t>а</w:t>
      </w:r>
      <w:r>
        <w:rPr>
          <w:sz w:val="28"/>
        </w:rPr>
        <w:t>ния.</w:t>
      </w:r>
    </w:p>
    <w:p w:rsidR="00000000" w:rsidRDefault="005650EC">
      <w:pPr>
        <w:ind w:firstLine="720"/>
        <w:jc w:val="both"/>
        <w:rPr>
          <w:sz w:val="28"/>
        </w:rPr>
      </w:pPr>
      <w:r>
        <w:rPr>
          <w:sz w:val="28"/>
        </w:rPr>
        <w:t xml:space="preserve">  Но нравственно-эстетическое воспитание занимало не п</w:t>
      </w:r>
      <w:r>
        <w:rPr>
          <w:sz w:val="28"/>
        </w:rPr>
        <w:t>о</w:t>
      </w:r>
      <w:r>
        <w:rPr>
          <w:sz w:val="28"/>
        </w:rPr>
        <w:t xml:space="preserve">следнее место и раньше. На </w:t>
      </w:r>
      <w:r>
        <w:rPr>
          <w:sz w:val="28"/>
        </w:rPr>
        <w:t>уроках учителя и прежде использовали произведения искусства, стихи, магнитофонные записи, кино- и диафильмы. Од</w:t>
      </w:r>
      <w:r>
        <w:rPr>
          <w:sz w:val="28"/>
        </w:rPr>
        <w:softHyphen/>
        <w:t>нако искусство в школе словно утратило свой поте</w:t>
      </w:r>
      <w:r>
        <w:rPr>
          <w:sz w:val="28"/>
        </w:rPr>
        <w:t>н</w:t>
      </w:r>
      <w:r>
        <w:rPr>
          <w:sz w:val="28"/>
        </w:rPr>
        <w:t>циал, перестало быть действенным орудием воспитания личн</w:t>
      </w:r>
      <w:r>
        <w:rPr>
          <w:sz w:val="28"/>
        </w:rPr>
        <w:t>о</w:t>
      </w:r>
      <w:r>
        <w:rPr>
          <w:sz w:val="28"/>
        </w:rPr>
        <w:t>сти.</w:t>
      </w:r>
    </w:p>
    <w:p w:rsidR="00000000" w:rsidRDefault="005650EC">
      <w:pPr>
        <w:ind w:firstLine="720"/>
        <w:jc w:val="both"/>
        <w:rPr>
          <w:sz w:val="28"/>
        </w:rPr>
      </w:pPr>
      <w:r>
        <w:rPr>
          <w:sz w:val="28"/>
        </w:rPr>
        <w:t xml:space="preserve">   Причины сложившегося положения</w:t>
      </w:r>
      <w:r>
        <w:rPr>
          <w:sz w:val="28"/>
        </w:rPr>
        <w:t xml:space="preserve"> кроются во множестве про</w:t>
      </w:r>
      <w:r>
        <w:rPr>
          <w:sz w:val="28"/>
        </w:rPr>
        <w:softHyphen/>
        <w:t>блем нравственно-эстетического воспитания в школе. Это недо</w:t>
      </w:r>
      <w:r>
        <w:rPr>
          <w:sz w:val="28"/>
        </w:rPr>
        <w:t>с</w:t>
      </w:r>
      <w:r>
        <w:rPr>
          <w:sz w:val="28"/>
        </w:rPr>
        <w:t>татки сущ</w:t>
      </w:r>
      <w:r>
        <w:rPr>
          <w:sz w:val="28"/>
        </w:rPr>
        <w:t>е</w:t>
      </w:r>
      <w:r>
        <w:rPr>
          <w:sz w:val="28"/>
        </w:rPr>
        <w:t>ст</w:t>
      </w:r>
      <w:r>
        <w:rPr>
          <w:sz w:val="28"/>
        </w:rPr>
        <w:softHyphen/>
        <w:t>вующих программ дисциплин художественно-гуманитарного цикла, разобщенность этих дисциплин, недостато</w:t>
      </w:r>
      <w:r>
        <w:rPr>
          <w:sz w:val="28"/>
        </w:rPr>
        <w:t>ч</w:t>
      </w:r>
      <w:r>
        <w:rPr>
          <w:sz w:val="28"/>
        </w:rPr>
        <w:t>ная разработка мето</w:t>
      </w:r>
      <w:r>
        <w:rPr>
          <w:sz w:val="28"/>
        </w:rPr>
        <w:softHyphen/>
        <w:t>дик, низкий уровень подготовки учите</w:t>
      </w:r>
      <w:r>
        <w:rPr>
          <w:sz w:val="28"/>
        </w:rPr>
        <w:t>лей,  сл</w:t>
      </w:r>
      <w:r>
        <w:rPr>
          <w:sz w:val="28"/>
        </w:rPr>
        <w:t>а</w:t>
      </w:r>
      <w:r>
        <w:rPr>
          <w:sz w:val="28"/>
        </w:rPr>
        <w:t>бая оснащенность учебного пр</w:t>
      </w:r>
      <w:r>
        <w:rPr>
          <w:sz w:val="28"/>
        </w:rPr>
        <w:t>о</w:t>
      </w:r>
      <w:r>
        <w:rPr>
          <w:sz w:val="28"/>
        </w:rPr>
        <w:t>цесса.</w:t>
      </w:r>
    </w:p>
    <w:p w:rsidR="00000000" w:rsidRDefault="005650EC">
      <w:pPr>
        <w:ind w:firstLine="720"/>
        <w:jc w:val="both"/>
        <w:rPr>
          <w:sz w:val="28"/>
        </w:rPr>
      </w:pPr>
      <w:r>
        <w:rPr>
          <w:sz w:val="28"/>
        </w:rPr>
        <w:t>Эти проблемы требуют скорейшего решения, т. к. нравстве</w:t>
      </w:r>
      <w:r>
        <w:rPr>
          <w:sz w:val="28"/>
        </w:rPr>
        <w:t>н</w:t>
      </w:r>
      <w:r>
        <w:rPr>
          <w:sz w:val="28"/>
        </w:rPr>
        <w:t>но-эстетическое воспитание играет огромную роль для формиров</w:t>
      </w:r>
      <w:r>
        <w:rPr>
          <w:sz w:val="28"/>
        </w:rPr>
        <w:t>а</w:t>
      </w:r>
      <w:r>
        <w:rPr>
          <w:sz w:val="28"/>
        </w:rPr>
        <w:t>ния личности младшего школьника. Какие же задачи ставит перед собой нравственно-эстетическое в</w:t>
      </w:r>
      <w:r>
        <w:rPr>
          <w:sz w:val="28"/>
        </w:rPr>
        <w:t>оспитание? Глобальная цель - это формирование творческого отношения чело</w:t>
      </w:r>
      <w:r>
        <w:rPr>
          <w:sz w:val="28"/>
        </w:rPr>
        <w:softHyphen/>
        <w:t>века к действительности, так как сама суть эстетического - в твор</w:t>
      </w:r>
      <w:r>
        <w:rPr>
          <w:sz w:val="28"/>
        </w:rPr>
        <w:softHyphen/>
        <w:t>честве и сотворчестве при восприятии эстетических я</w:t>
      </w:r>
      <w:r>
        <w:rPr>
          <w:sz w:val="28"/>
        </w:rPr>
        <w:t>в</w:t>
      </w:r>
      <w:r>
        <w:rPr>
          <w:sz w:val="28"/>
        </w:rPr>
        <w:t>лений.</w:t>
      </w:r>
    </w:p>
    <w:p w:rsidR="00000000" w:rsidRDefault="005650EC">
      <w:pPr>
        <w:ind w:firstLine="720"/>
        <w:jc w:val="both"/>
        <w:rPr>
          <w:sz w:val="28"/>
        </w:rPr>
      </w:pPr>
      <w:r>
        <w:rPr>
          <w:sz w:val="28"/>
        </w:rPr>
        <w:t xml:space="preserve">   Среди более конкретных задач одна из важнейших - форм</w:t>
      </w:r>
      <w:r>
        <w:rPr>
          <w:sz w:val="28"/>
        </w:rPr>
        <w:t>и</w:t>
      </w:r>
      <w:r>
        <w:rPr>
          <w:sz w:val="28"/>
        </w:rPr>
        <w:t>р</w:t>
      </w:r>
      <w:r>
        <w:rPr>
          <w:sz w:val="28"/>
        </w:rPr>
        <w:t>ова</w:t>
      </w:r>
      <w:r>
        <w:rPr>
          <w:sz w:val="28"/>
        </w:rPr>
        <w:softHyphen/>
        <w:t>ние нравственно-эстетической потребности, которую можно о</w:t>
      </w:r>
      <w:r>
        <w:rPr>
          <w:sz w:val="28"/>
        </w:rPr>
        <w:t>п</w:t>
      </w:r>
      <w:r>
        <w:rPr>
          <w:sz w:val="28"/>
        </w:rPr>
        <w:t>ределить как  по</w:t>
      </w:r>
      <w:r>
        <w:rPr>
          <w:sz w:val="28"/>
        </w:rPr>
        <w:softHyphen/>
        <w:t>требность человека в красоте и деятельности по з</w:t>
      </w:r>
      <w:r>
        <w:rPr>
          <w:sz w:val="28"/>
        </w:rPr>
        <w:t>а</w:t>
      </w:r>
      <w:r>
        <w:rPr>
          <w:sz w:val="28"/>
        </w:rPr>
        <w:t>конам красоты. Надо обращать внимание на два важных компонента: широту нравственно-эстетической потребности, то есть способность</w:t>
      </w:r>
      <w:r>
        <w:rPr>
          <w:sz w:val="28"/>
        </w:rPr>
        <w:t xml:space="preserve"> личности эстетически относиться к  возможно большему кругу явл</w:t>
      </w:r>
      <w:r>
        <w:rPr>
          <w:sz w:val="28"/>
        </w:rPr>
        <w:t>е</w:t>
      </w:r>
      <w:r>
        <w:rPr>
          <w:sz w:val="28"/>
        </w:rPr>
        <w:t>ний действительности; и качество нравственно-эстетической потре</w:t>
      </w:r>
      <w:r>
        <w:rPr>
          <w:sz w:val="28"/>
        </w:rPr>
        <w:t>б</w:t>
      </w:r>
      <w:r>
        <w:rPr>
          <w:sz w:val="28"/>
        </w:rPr>
        <w:t>ности, которое выявляется на уровне художественного вкуса и иде</w:t>
      </w:r>
      <w:r>
        <w:rPr>
          <w:sz w:val="28"/>
        </w:rPr>
        <w:t>а</w:t>
      </w:r>
      <w:r>
        <w:rPr>
          <w:sz w:val="28"/>
        </w:rPr>
        <w:t>ла. Также нужно обращать внимание на активную творческую де</w:t>
      </w:r>
      <w:r>
        <w:rPr>
          <w:sz w:val="28"/>
        </w:rPr>
        <w:t>я</w:t>
      </w:r>
      <w:r>
        <w:rPr>
          <w:sz w:val="28"/>
        </w:rPr>
        <w:t>тель</w:t>
      </w:r>
      <w:r>
        <w:rPr>
          <w:sz w:val="28"/>
        </w:rPr>
        <w:t>ность, как исполнительскую, так и авторскую, касающуюся не только искусства, но и всех форм деятельности человека. Перечи</w:t>
      </w:r>
      <w:r>
        <w:rPr>
          <w:sz w:val="28"/>
        </w:rPr>
        <w:t>с</w:t>
      </w:r>
      <w:r>
        <w:rPr>
          <w:sz w:val="28"/>
        </w:rPr>
        <w:t>ленные признаки можно считать критериями воспитанности личн</w:t>
      </w:r>
      <w:r>
        <w:rPr>
          <w:sz w:val="28"/>
        </w:rPr>
        <w:t>о</w:t>
      </w:r>
      <w:r>
        <w:rPr>
          <w:sz w:val="28"/>
        </w:rPr>
        <w:t>сти.</w:t>
      </w:r>
    </w:p>
    <w:p w:rsidR="00000000" w:rsidRDefault="005650EC">
      <w:pPr>
        <w:ind w:firstLine="720"/>
        <w:jc w:val="both"/>
        <w:rPr>
          <w:sz w:val="28"/>
        </w:rPr>
      </w:pPr>
      <w:r>
        <w:rPr>
          <w:sz w:val="28"/>
        </w:rPr>
        <w:t>Значение нравственно-эстетического воспитания в становл</w:t>
      </w:r>
      <w:r>
        <w:rPr>
          <w:sz w:val="28"/>
        </w:rPr>
        <w:t>е</w:t>
      </w:r>
      <w:r>
        <w:rPr>
          <w:sz w:val="28"/>
        </w:rPr>
        <w:t xml:space="preserve">нии личности </w:t>
      </w:r>
      <w:r>
        <w:rPr>
          <w:sz w:val="28"/>
        </w:rPr>
        <w:t>огромно. Нравственно-эстетическое воспитание сре</w:t>
      </w:r>
      <w:r>
        <w:rPr>
          <w:sz w:val="28"/>
        </w:rPr>
        <w:t>д</w:t>
      </w:r>
      <w:r>
        <w:rPr>
          <w:sz w:val="28"/>
        </w:rPr>
        <w:t>ствами искусства - это лишь подсистема реализации принципов ц</w:t>
      </w:r>
      <w:r>
        <w:rPr>
          <w:sz w:val="28"/>
        </w:rPr>
        <w:t>е</w:t>
      </w:r>
      <w:r>
        <w:rPr>
          <w:sz w:val="28"/>
        </w:rPr>
        <w:t>лостной си</w:t>
      </w:r>
      <w:r>
        <w:rPr>
          <w:sz w:val="28"/>
        </w:rPr>
        <w:t>с</w:t>
      </w:r>
      <w:r>
        <w:rPr>
          <w:sz w:val="28"/>
        </w:rPr>
        <w:t>темы.</w:t>
      </w:r>
    </w:p>
    <w:p w:rsidR="00000000" w:rsidRDefault="005650EC">
      <w:pPr>
        <w:ind w:firstLine="720"/>
        <w:jc w:val="both"/>
        <w:rPr>
          <w:sz w:val="28"/>
        </w:rPr>
      </w:pPr>
      <w:r>
        <w:rPr>
          <w:sz w:val="28"/>
        </w:rPr>
        <w:t>В своей работе я рассмотрю возможности эстетического и нравственного воспитания на образцах пейзажной живописи «малых голландцев</w:t>
      </w:r>
      <w:r>
        <w:rPr>
          <w:sz w:val="28"/>
        </w:rPr>
        <w:t>». Сама природа является средством такого воспитания, а картины моря, леса, поля, луга, переданные живописными средств</w:t>
      </w:r>
      <w:r>
        <w:rPr>
          <w:sz w:val="28"/>
        </w:rPr>
        <w:t>а</w:t>
      </w:r>
      <w:r>
        <w:rPr>
          <w:sz w:val="28"/>
        </w:rPr>
        <w:t>ми и передающие настроение художника, его отношение к изобр</w:t>
      </w:r>
      <w:r>
        <w:rPr>
          <w:sz w:val="28"/>
        </w:rPr>
        <w:t>а</w:t>
      </w:r>
      <w:r>
        <w:rPr>
          <w:sz w:val="28"/>
        </w:rPr>
        <w:t>жаемому, - еще более сильный фактор нравственно-эстетического воспитания.</w:t>
      </w:r>
    </w:p>
    <w:p w:rsidR="00000000" w:rsidRDefault="005650EC">
      <w:pPr>
        <w:ind w:firstLine="720"/>
        <w:jc w:val="both"/>
        <w:rPr>
          <w:sz w:val="28"/>
        </w:rPr>
      </w:pPr>
      <w:r>
        <w:rPr>
          <w:sz w:val="28"/>
        </w:rPr>
        <w:t>К т</w:t>
      </w:r>
      <w:r>
        <w:rPr>
          <w:sz w:val="28"/>
        </w:rPr>
        <w:t xml:space="preserve">ому же голландская природа, которую с такой любовью и тщательностью изображали художники </w:t>
      </w:r>
      <w:r>
        <w:rPr>
          <w:sz w:val="28"/>
          <w:lang w:val="en-US"/>
        </w:rPr>
        <w:t>XVII</w:t>
      </w:r>
      <w:r>
        <w:rPr>
          <w:sz w:val="28"/>
        </w:rPr>
        <w:t xml:space="preserve"> века, очень напоминает природу наших северных широт. Многое в природе Голландии к</w:t>
      </w:r>
      <w:r>
        <w:rPr>
          <w:sz w:val="28"/>
        </w:rPr>
        <w:t>а</w:t>
      </w:r>
      <w:r>
        <w:rPr>
          <w:sz w:val="28"/>
        </w:rPr>
        <w:t>жется петербуржцам родным: болотистые ландшафты, плоские ра</w:t>
      </w:r>
      <w:r>
        <w:rPr>
          <w:sz w:val="28"/>
        </w:rPr>
        <w:t>в</w:t>
      </w:r>
      <w:r>
        <w:rPr>
          <w:sz w:val="28"/>
        </w:rPr>
        <w:t>нины, редкие нетрону</w:t>
      </w:r>
      <w:r>
        <w:rPr>
          <w:sz w:val="28"/>
        </w:rPr>
        <w:t>тые уголки дикой природы, песчаные пр</w:t>
      </w:r>
      <w:r>
        <w:rPr>
          <w:sz w:val="28"/>
        </w:rPr>
        <w:t>и</w:t>
      </w:r>
      <w:r>
        <w:rPr>
          <w:sz w:val="28"/>
        </w:rPr>
        <w:t>брежные дюны, морские просторы с серым низким небом… Пож</w:t>
      </w:r>
      <w:r>
        <w:rPr>
          <w:sz w:val="28"/>
        </w:rPr>
        <w:t>а</w:t>
      </w:r>
      <w:r>
        <w:rPr>
          <w:sz w:val="28"/>
        </w:rPr>
        <w:t xml:space="preserve">луй, нет  во всем мире еще одного такого национального пейзажного искусства, которое было бы так близко жителям Петербурга в силу своего поразительного сходства </w:t>
      </w:r>
      <w:r>
        <w:rPr>
          <w:sz w:val="28"/>
        </w:rPr>
        <w:t>с нашей родной природой.</w:t>
      </w:r>
    </w:p>
    <w:p w:rsidR="00000000" w:rsidRDefault="005650EC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</w:p>
    <w:p w:rsidR="00000000" w:rsidRDefault="005650EC">
      <w:pPr>
        <w:ind w:firstLine="720"/>
        <w:jc w:val="both"/>
        <w:rPr>
          <w:sz w:val="28"/>
        </w:rPr>
      </w:pPr>
      <w:r>
        <w:rPr>
          <w:sz w:val="28"/>
        </w:rPr>
        <w:t>В Санкт-Петербурге существует огромный культурный поте</w:t>
      </w:r>
      <w:r>
        <w:rPr>
          <w:sz w:val="28"/>
        </w:rPr>
        <w:t>н</w:t>
      </w:r>
      <w:r>
        <w:rPr>
          <w:sz w:val="28"/>
        </w:rPr>
        <w:t>циал. Наряду с великолепными памятника архитектуры, в городе есть большое количество музеев. Эрмитаж обладает большой ко</w:t>
      </w:r>
      <w:r>
        <w:rPr>
          <w:sz w:val="28"/>
        </w:rPr>
        <w:t>л</w:t>
      </w:r>
      <w:r>
        <w:rPr>
          <w:sz w:val="28"/>
        </w:rPr>
        <w:t xml:space="preserve">лекцией пейзажей голландских художников </w:t>
      </w:r>
      <w:r>
        <w:rPr>
          <w:sz w:val="28"/>
          <w:lang w:val="en-US"/>
        </w:rPr>
        <w:t>XVII</w:t>
      </w:r>
      <w:r>
        <w:rPr>
          <w:sz w:val="28"/>
        </w:rPr>
        <w:t xml:space="preserve"> века. Ну</w:t>
      </w:r>
      <w:r>
        <w:rPr>
          <w:sz w:val="28"/>
        </w:rPr>
        <w:t>жно пол</w:t>
      </w:r>
      <w:r>
        <w:rPr>
          <w:sz w:val="28"/>
        </w:rPr>
        <w:t>ь</w:t>
      </w:r>
      <w:r>
        <w:rPr>
          <w:sz w:val="28"/>
        </w:rPr>
        <w:t>зоваться тем богатым потенциалом, который дан всем нам. В отл</w:t>
      </w:r>
      <w:r>
        <w:rPr>
          <w:sz w:val="28"/>
        </w:rPr>
        <w:t>и</w:t>
      </w:r>
      <w:r>
        <w:rPr>
          <w:sz w:val="28"/>
        </w:rPr>
        <w:t>чие от малых городов, сел и деревень,  школы нашего города могут пользоваться такой формой нравственно-эстетического воспитания как экскурсия. Ценность этого метода состоит в том, что, з</w:t>
      </w:r>
      <w:r>
        <w:rPr>
          <w:sz w:val="28"/>
        </w:rPr>
        <w:t>накомясь с художественными произведениями в музее, ребенок непосредс</w:t>
      </w:r>
      <w:r>
        <w:rPr>
          <w:sz w:val="28"/>
        </w:rPr>
        <w:t>т</w:t>
      </w:r>
      <w:r>
        <w:rPr>
          <w:sz w:val="28"/>
        </w:rPr>
        <w:t>венно во</w:t>
      </w:r>
      <w:r>
        <w:rPr>
          <w:sz w:val="28"/>
        </w:rPr>
        <w:t>с</w:t>
      </w:r>
      <w:r>
        <w:rPr>
          <w:sz w:val="28"/>
        </w:rPr>
        <w:t>принимает картину, что неоценимо для нравственно-эстетического воспит</w:t>
      </w:r>
      <w:r>
        <w:rPr>
          <w:sz w:val="28"/>
        </w:rPr>
        <w:t>а</w:t>
      </w:r>
      <w:r>
        <w:rPr>
          <w:sz w:val="28"/>
        </w:rPr>
        <w:t>ния.</w:t>
      </w:r>
    </w:p>
    <w:p w:rsidR="00000000" w:rsidRDefault="005650EC">
      <w:pPr>
        <w:ind w:firstLine="720"/>
        <w:jc w:val="both"/>
        <w:rPr>
          <w:sz w:val="28"/>
        </w:rPr>
      </w:pPr>
      <w:r>
        <w:rPr>
          <w:sz w:val="28"/>
        </w:rPr>
        <w:t>Таким образом эстетическое воспитание детей на образцах пейзажной живописи «малых голландцев» - это нео</w:t>
      </w:r>
      <w:r>
        <w:rPr>
          <w:sz w:val="28"/>
        </w:rPr>
        <w:t>бычайно инт</w:t>
      </w:r>
      <w:r>
        <w:rPr>
          <w:sz w:val="28"/>
        </w:rPr>
        <w:t>е</w:t>
      </w:r>
      <w:r>
        <w:rPr>
          <w:sz w:val="28"/>
        </w:rPr>
        <w:t>ресная проблема, так как представляет собой синтез нравственного, эстетического и исторического воспит</w:t>
      </w:r>
      <w:r>
        <w:rPr>
          <w:sz w:val="28"/>
        </w:rPr>
        <w:t>а</w:t>
      </w:r>
      <w:r>
        <w:rPr>
          <w:sz w:val="28"/>
        </w:rPr>
        <w:t>ния.</w:t>
      </w:r>
    </w:p>
    <w:p w:rsidR="00000000" w:rsidRDefault="005650EC">
      <w:pPr>
        <w:ind w:firstLine="720"/>
        <w:jc w:val="both"/>
        <w:rPr>
          <w:sz w:val="28"/>
        </w:rPr>
      </w:pPr>
    </w:p>
    <w:p w:rsidR="00000000" w:rsidRDefault="005650EC">
      <w:pPr>
        <w:ind w:firstLine="720"/>
        <w:jc w:val="both"/>
        <w:rPr>
          <w:sz w:val="28"/>
        </w:rPr>
      </w:pPr>
    </w:p>
    <w:p w:rsidR="00000000" w:rsidRDefault="005650EC">
      <w:pPr>
        <w:ind w:firstLine="720"/>
        <w:jc w:val="both"/>
        <w:rPr>
          <w:sz w:val="28"/>
        </w:rPr>
      </w:pPr>
    </w:p>
    <w:p w:rsidR="00000000" w:rsidRDefault="005650EC">
      <w:pPr>
        <w:ind w:firstLine="720"/>
        <w:jc w:val="both"/>
        <w:rPr>
          <w:sz w:val="28"/>
        </w:rPr>
      </w:pPr>
    </w:p>
    <w:p w:rsidR="00000000" w:rsidRDefault="005650EC">
      <w:pPr>
        <w:ind w:firstLine="720"/>
        <w:jc w:val="both"/>
        <w:rPr>
          <w:sz w:val="28"/>
        </w:rPr>
      </w:pPr>
    </w:p>
    <w:p w:rsidR="00000000" w:rsidRDefault="005650EC">
      <w:pPr>
        <w:ind w:firstLine="720"/>
        <w:jc w:val="both"/>
        <w:rPr>
          <w:sz w:val="28"/>
        </w:rPr>
      </w:pPr>
    </w:p>
    <w:p w:rsidR="00000000" w:rsidRDefault="005650EC">
      <w:pPr>
        <w:ind w:firstLine="720"/>
        <w:jc w:val="both"/>
        <w:rPr>
          <w:sz w:val="28"/>
        </w:rPr>
      </w:pPr>
    </w:p>
    <w:p w:rsidR="00000000" w:rsidRDefault="005650EC">
      <w:pPr>
        <w:ind w:firstLine="720"/>
        <w:jc w:val="both"/>
        <w:rPr>
          <w:sz w:val="28"/>
        </w:rPr>
      </w:pPr>
    </w:p>
    <w:p w:rsidR="00000000" w:rsidRDefault="005650EC">
      <w:pPr>
        <w:ind w:firstLine="720"/>
        <w:jc w:val="both"/>
        <w:rPr>
          <w:sz w:val="28"/>
        </w:rPr>
      </w:pPr>
    </w:p>
    <w:p w:rsidR="00000000" w:rsidRDefault="005650EC">
      <w:pPr>
        <w:ind w:firstLine="720"/>
        <w:jc w:val="both"/>
        <w:rPr>
          <w:sz w:val="28"/>
        </w:rPr>
      </w:pPr>
    </w:p>
    <w:p w:rsidR="00000000" w:rsidRDefault="005650EC">
      <w:pPr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ГЛАВА 1.</w:t>
      </w:r>
    </w:p>
    <w:p w:rsidR="00000000" w:rsidRDefault="005650EC">
      <w:pPr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ТЕОРЕТИЧЕСКИЕ ОСНОВЫ ПРОБЛЕМЫ ВОСПРИЯТИЯ МЛАДШИМИ ШКОЛЬНИКАМИ ПЕЙЗАЖНОЙ ЖИВОПИСИ «МАЛЫХ ГОЛЛАНДЦЕВ».</w:t>
      </w:r>
    </w:p>
    <w:p w:rsidR="00000000" w:rsidRDefault="005650EC">
      <w:pPr>
        <w:ind w:firstLine="720"/>
        <w:jc w:val="center"/>
        <w:rPr>
          <w:sz w:val="28"/>
        </w:rPr>
      </w:pPr>
    </w:p>
    <w:p w:rsidR="00000000" w:rsidRDefault="005650EC">
      <w:pPr>
        <w:ind w:left="720"/>
        <w:jc w:val="center"/>
        <w:rPr>
          <w:b/>
          <w:i/>
          <w:sz w:val="28"/>
        </w:rPr>
      </w:pPr>
      <w:r>
        <w:rPr>
          <w:b/>
          <w:i/>
          <w:sz w:val="28"/>
        </w:rPr>
        <w:t>1.1 АНАЛИЗ ПСИХ</w:t>
      </w:r>
      <w:r>
        <w:rPr>
          <w:b/>
          <w:i/>
          <w:sz w:val="28"/>
        </w:rPr>
        <w:t>ОЛОГО-ПЕДАГОГИЧЕСКОЙ, МЕТОДИЧЕСКОЙ И ИСКУССТВОВЕДЧЕСКОЙ ЛИТЕРАТУРЫ.</w:t>
      </w:r>
    </w:p>
    <w:p w:rsidR="00000000" w:rsidRDefault="005650EC">
      <w:pPr>
        <w:ind w:left="720"/>
        <w:jc w:val="center"/>
        <w:rPr>
          <w:b/>
          <w:i/>
          <w:sz w:val="28"/>
        </w:rPr>
      </w:pPr>
    </w:p>
    <w:p w:rsidR="00000000" w:rsidRDefault="005650EC">
      <w:pPr>
        <w:ind w:left="720"/>
        <w:jc w:val="center"/>
        <w:rPr>
          <w:i/>
          <w:color w:val="0000FF"/>
          <w:sz w:val="28"/>
        </w:rPr>
      </w:pPr>
      <w:r>
        <w:rPr>
          <w:sz w:val="28"/>
        </w:rPr>
        <w:t>МЕТОДИЧЕСКИЕ И ИСКУССТВОВЕДЧЕСКИЕ ОСНОВЫ ЭСТЕТИЧЕСКОГО ВОСПИТАНИЯ.</w:t>
      </w:r>
    </w:p>
    <w:p w:rsidR="00000000" w:rsidRDefault="005650EC">
      <w:pPr>
        <w:ind w:left="720"/>
        <w:rPr>
          <w:color w:val="auto"/>
          <w:sz w:val="28"/>
        </w:rPr>
      </w:pPr>
    </w:p>
    <w:p w:rsidR="00000000" w:rsidRDefault="005650EC">
      <w:pPr>
        <w:ind w:left="720" w:firstLine="720"/>
        <w:rPr>
          <w:color w:val="auto"/>
          <w:sz w:val="28"/>
        </w:rPr>
      </w:pPr>
      <w:r>
        <w:rPr>
          <w:color w:val="auto"/>
          <w:sz w:val="28"/>
        </w:rPr>
        <w:t>Эстетическое воспитание многие авторы считают одним из важнейших для формирова</w:t>
      </w:r>
      <w:r>
        <w:rPr>
          <w:color w:val="auto"/>
          <w:sz w:val="28"/>
        </w:rPr>
        <w:softHyphen/>
        <w:t>ния личности школьника. Поч</w:t>
      </w:r>
      <w:r>
        <w:rPr>
          <w:color w:val="auto"/>
          <w:sz w:val="28"/>
        </w:rPr>
        <w:t>е</w:t>
      </w:r>
      <w:r>
        <w:rPr>
          <w:color w:val="auto"/>
          <w:sz w:val="28"/>
        </w:rPr>
        <w:t>му? С.А.Гера</w:t>
      </w:r>
      <w:r>
        <w:rPr>
          <w:color w:val="auto"/>
          <w:sz w:val="28"/>
        </w:rPr>
        <w:t>симов поясняет это так: «Функцией эс</w:t>
      </w:r>
      <w:r>
        <w:rPr>
          <w:color w:val="auto"/>
          <w:sz w:val="28"/>
        </w:rPr>
        <w:softHyphen/>
        <w:t>тетического воспитания и художественно-эсте</w:t>
      </w:r>
      <w:r>
        <w:rPr>
          <w:color w:val="auto"/>
          <w:sz w:val="28"/>
        </w:rPr>
        <w:softHyphen/>
        <w:t>тической деятельности детей является развитие у них образного мышления, отличного от поня</w:t>
      </w:r>
      <w:r>
        <w:rPr>
          <w:color w:val="auto"/>
          <w:sz w:val="28"/>
        </w:rPr>
        <w:softHyphen/>
        <w:t>тийного...</w:t>
      </w:r>
    </w:p>
    <w:p w:rsidR="00000000" w:rsidRDefault="005650EC">
      <w:pPr>
        <w:ind w:left="720" w:firstLine="720"/>
        <w:rPr>
          <w:color w:val="auto"/>
          <w:sz w:val="28"/>
        </w:rPr>
      </w:pPr>
      <w:r>
        <w:rPr>
          <w:color w:val="auto"/>
          <w:sz w:val="28"/>
        </w:rPr>
        <w:t>В художественном образе как форме мыш</w:t>
      </w:r>
      <w:r>
        <w:rPr>
          <w:color w:val="auto"/>
          <w:sz w:val="28"/>
        </w:rPr>
        <w:softHyphen/>
        <w:t>ления сосред</w:t>
      </w:r>
      <w:r>
        <w:rPr>
          <w:color w:val="auto"/>
          <w:sz w:val="28"/>
        </w:rPr>
        <w:t>о</w:t>
      </w:r>
      <w:r>
        <w:rPr>
          <w:color w:val="auto"/>
          <w:sz w:val="28"/>
        </w:rPr>
        <w:t>точена огромная информа</w:t>
      </w:r>
      <w:r>
        <w:rPr>
          <w:color w:val="auto"/>
          <w:sz w:val="28"/>
        </w:rPr>
        <w:t>ция о природе, обществе, отношен</w:t>
      </w:r>
      <w:r>
        <w:rPr>
          <w:color w:val="auto"/>
          <w:sz w:val="28"/>
        </w:rPr>
        <w:t>и</w:t>
      </w:r>
      <w:r>
        <w:rPr>
          <w:color w:val="auto"/>
          <w:sz w:val="28"/>
        </w:rPr>
        <w:t>ях, истории, науч</w:t>
      </w:r>
      <w:r>
        <w:rPr>
          <w:color w:val="auto"/>
          <w:sz w:val="28"/>
        </w:rPr>
        <w:softHyphen/>
        <w:t>ных знаниях. С помощью образов-представ</w:t>
      </w:r>
      <w:r>
        <w:rPr>
          <w:color w:val="auto"/>
          <w:sz w:val="28"/>
        </w:rPr>
        <w:softHyphen/>
        <w:t>ле</w:t>
      </w:r>
      <w:r>
        <w:rPr>
          <w:color w:val="auto"/>
          <w:sz w:val="28"/>
        </w:rPr>
        <w:softHyphen/>
        <w:t>ний осуществляется не только мышление, но и хранение и</w:t>
      </w:r>
      <w:r>
        <w:rPr>
          <w:color w:val="auto"/>
          <w:sz w:val="28"/>
        </w:rPr>
        <w:t>н</w:t>
      </w:r>
      <w:r>
        <w:rPr>
          <w:color w:val="auto"/>
          <w:sz w:val="28"/>
        </w:rPr>
        <w:t>формации. Развитие образного мышления может идти ... от восприятия цель</w:t>
      </w:r>
      <w:r>
        <w:rPr>
          <w:color w:val="auto"/>
          <w:sz w:val="28"/>
        </w:rPr>
        <w:softHyphen/>
        <w:t xml:space="preserve">ного образа как единичного явления </w:t>
      </w:r>
      <w:r>
        <w:rPr>
          <w:color w:val="auto"/>
          <w:sz w:val="28"/>
        </w:rPr>
        <w:t>к понима</w:t>
      </w:r>
      <w:r>
        <w:rPr>
          <w:color w:val="auto"/>
          <w:sz w:val="28"/>
        </w:rPr>
        <w:softHyphen/>
        <w:t>нию содержащихся в нем образов-обобщений, к раскрытию их внутреннего, глубокого смысла».</w:t>
      </w:r>
      <w:r>
        <w:rPr>
          <w:rStyle w:val="a5"/>
          <w:color w:val="auto"/>
          <w:sz w:val="28"/>
        </w:rPr>
        <w:footnoteReference w:customMarkFollows="1" w:id="1"/>
        <w:t>1</w:t>
      </w:r>
      <w:r>
        <w:rPr>
          <w:color w:val="auto"/>
          <w:sz w:val="28"/>
        </w:rPr>
        <w:t xml:space="preserve"> </w:t>
      </w:r>
    </w:p>
    <w:p w:rsidR="00000000" w:rsidRDefault="005650EC">
      <w:pPr>
        <w:ind w:left="720" w:firstLine="720"/>
        <w:rPr>
          <w:color w:val="auto"/>
          <w:sz w:val="28"/>
        </w:rPr>
      </w:pPr>
      <w:r>
        <w:rPr>
          <w:color w:val="auto"/>
          <w:sz w:val="28"/>
        </w:rPr>
        <w:t>Из этого следует, что эстетическое воспита</w:t>
      </w:r>
      <w:r>
        <w:rPr>
          <w:color w:val="auto"/>
          <w:sz w:val="28"/>
        </w:rPr>
        <w:softHyphen/>
        <w:t>ние носит всеобщий характер, и эта всеобщность и обязательность явл</w:t>
      </w:r>
      <w:r>
        <w:rPr>
          <w:color w:val="auto"/>
          <w:sz w:val="28"/>
        </w:rPr>
        <w:t>я</w:t>
      </w:r>
      <w:r>
        <w:rPr>
          <w:color w:val="auto"/>
          <w:sz w:val="28"/>
        </w:rPr>
        <w:t>ются важнейшим принци</w:t>
      </w:r>
      <w:r>
        <w:rPr>
          <w:color w:val="auto"/>
          <w:sz w:val="28"/>
        </w:rPr>
        <w:softHyphen/>
        <w:t>пом формирования личнос</w:t>
      </w:r>
      <w:r>
        <w:rPr>
          <w:color w:val="auto"/>
          <w:sz w:val="28"/>
        </w:rPr>
        <w:t>ти в де</w:t>
      </w:r>
      <w:r>
        <w:rPr>
          <w:color w:val="auto"/>
          <w:sz w:val="28"/>
        </w:rPr>
        <w:t>т</w:t>
      </w:r>
      <w:r>
        <w:rPr>
          <w:color w:val="auto"/>
          <w:sz w:val="28"/>
        </w:rPr>
        <w:t>ском возрасте.</w:t>
      </w:r>
    </w:p>
    <w:p w:rsidR="00000000" w:rsidRDefault="005650EC">
      <w:pPr>
        <w:ind w:left="720" w:firstLine="720"/>
        <w:rPr>
          <w:color w:val="auto"/>
          <w:sz w:val="28"/>
        </w:rPr>
      </w:pPr>
      <w:r>
        <w:rPr>
          <w:color w:val="auto"/>
          <w:sz w:val="28"/>
        </w:rPr>
        <w:t>Для большей эффективности эстетического воспитания, как отмечает С.А.Герасимов, сле</w:t>
      </w:r>
      <w:r>
        <w:rPr>
          <w:color w:val="auto"/>
          <w:sz w:val="28"/>
        </w:rPr>
        <w:softHyphen/>
        <w:t>дует применять комплексный подход. Он выде</w:t>
      </w:r>
      <w:r>
        <w:rPr>
          <w:color w:val="auto"/>
          <w:sz w:val="28"/>
        </w:rPr>
        <w:softHyphen/>
        <w:t>ляет два принципа: «…система эстетического воспитания должна выстраиваться так, чтобы в процессе во</w:t>
      </w:r>
      <w:r>
        <w:rPr>
          <w:color w:val="auto"/>
          <w:sz w:val="28"/>
        </w:rPr>
        <w:t>з</w:t>
      </w:r>
      <w:r>
        <w:rPr>
          <w:color w:val="auto"/>
          <w:sz w:val="28"/>
        </w:rPr>
        <w:t>действ</w:t>
      </w:r>
      <w:r>
        <w:rPr>
          <w:color w:val="auto"/>
          <w:sz w:val="28"/>
        </w:rPr>
        <w:t>ия на ребенка различные виды искусств постоянно взаимодействовали между собой».</w:t>
      </w:r>
      <w:r>
        <w:rPr>
          <w:rStyle w:val="a5"/>
          <w:color w:val="auto"/>
          <w:sz w:val="28"/>
        </w:rPr>
        <w:footnoteReference w:customMarkFollows="1" w:id="2"/>
        <w:t>2</w:t>
      </w:r>
      <w:r>
        <w:rPr>
          <w:color w:val="auto"/>
          <w:sz w:val="28"/>
        </w:rPr>
        <w:t xml:space="preserve"> На этом основывается н</w:t>
      </w:r>
      <w:r>
        <w:rPr>
          <w:color w:val="auto"/>
          <w:sz w:val="28"/>
        </w:rPr>
        <w:t>е</w:t>
      </w:r>
      <w:r>
        <w:rPr>
          <w:color w:val="auto"/>
          <w:sz w:val="28"/>
        </w:rPr>
        <w:t>обхо</w:t>
      </w:r>
      <w:r>
        <w:rPr>
          <w:color w:val="auto"/>
          <w:sz w:val="28"/>
        </w:rPr>
        <w:softHyphen/>
        <w:t>димость осуществления меж предметных связей в проце</w:t>
      </w:r>
      <w:r>
        <w:rPr>
          <w:color w:val="auto"/>
          <w:sz w:val="28"/>
        </w:rPr>
        <w:t>с</w:t>
      </w:r>
      <w:r>
        <w:rPr>
          <w:color w:val="auto"/>
          <w:sz w:val="28"/>
        </w:rPr>
        <w:t>се преподавания искусств. Второй принцип заключается в том, что « эстетическое воспитание… долж</w:t>
      </w:r>
      <w:r>
        <w:rPr>
          <w:color w:val="auto"/>
          <w:sz w:val="28"/>
        </w:rPr>
        <w:t>но стать органической ча</w:t>
      </w:r>
      <w:r>
        <w:rPr>
          <w:color w:val="auto"/>
          <w:sz w:val="28"/>
        </w:rPr>
        <w:softHyphen/>
        <w:t>стью люб</w:t>
      </w:r>
      <w:r>
        <w:rPr>
          <w:color w:val="auto"/>
          <w:sz w:val="28"/>
        </w:rPr>
        <w:t>о</w:t>
      </w:r>
      <w:r>
        <w:rPr>
          <w:color w:val="auto"/>
          <w:sz w:val="28"/>
        </w:rPr>
        <w:t>го…воспитания».</w:t>
      </w:r>
      <w:r>
        <w:rPr>
          <w:rStyle w:val="a5"/>
          <w:color w:val="auto"/>
          <w:sz w:val="28"/>
        </w:rPr>
        <w:footnoteReference w:customMarkFollows="1" w:id="3"/>
        <w:t>1</w:t>
      </w:r>
      <w:r>
        <w:rPr>
          <w:color w:val="auto"/>
          <w:sz w:val="28"/>
        </w:rPr>
        <w:t xml:space="preserve"> </w:t>
      </w:r>
    </w:p>
    <w:p w:rsidR="00000000" w:rsidRDefault="005650EC">
      <w:pPr>
        <w:ind w:left="720" w:firstLine="720"/>
        <w:rPr>
          <w:color w:val="auto"/>
          <w:sz w:val="28"/>
        </w:rPr>
      </w:pPr>
      <w:r>
        <w:rPr>
          <w:color w:val="auto"/>
          <w:sz w:val="28"/>
        </w:rPr>
        <w:t>Мысль об эффективности комплексного эс</w:t>
      </w:r>
      <w:r>
        <w:rPr>
          <w:color w:val="auto"/>
          <w:sz w:val="28"/>
        </w:rPr>
        <w:softHyphen/>
        <w:t>тетического воспитания подтверждается и  в статье А.Ф.Кузуба «Ко</w:t>
      </w:r>
      <w:r>
        <w:rPr>
          <w:color w:val="auto"/>
          <w:sz w:val="28"/>
        </w:rPr>
        <w:t>м</w:t>
      </w:r>
      <w:r>
        <w:rPr>
          <w:color w:val="auto"/>
          <w:sz w:val="28"/>
        </w:rPr>
        <w:t>плексное воздействие искусств на дошкольников в студии э</w:t>
      </w:r>
      <w:r>
        <w:rPr>
          <w:color w:val="auto"/>
          <w:sz w:val="28"/>
        </w:rPr>
        <w:t>с</w:t>
      </w:r>
      <w:r>
        <w:rPr>
          <w:color w:val="auto"/>
          <w:sz w:val="28"/>
        </w:rPr>
        <w:t>тетич</w:t>
      </w:r>
      <w:r>
        <w:rPr>
          <w:color w:val="auto"/>
          <w:sz w:val="28"/>
        </w:rPr>
        <w:t>е</w:t>
      </w:r>
      <w:r>
        <w:rPr>
          <w:color w:val="auto"/>
          <w:sz w:val="28"/>
        </w:rPr>
        <w:softHyphen/>
        <w:t>ского воспитания».</w:t>
      </w:r>
      <w:r>
        <w:rPr>
          <w:rStyle w:val="a5"/>
          <w:color w:val="auto"/>
          <w:sz w:val="28"/>
        </w:rPr>
        <w:footnoteReference w:customMarkFollows="1" w:id="4"/>
        <w:t>2</w:t>
      </w:r>
      <w:r>
        <w:rPr>
          <w:color w:val="auto"/>
          <w:sz w:val="28"/>
        </w:rPr>
        <w:t xml:space="preserve"> </w:t>
      </w:r>
    </w:p>
    <w:p w:rsidR="00000000" w:rsidRDefault="005650EC">
      <w:pPr>
        <w:ind w:left="720" w:firstLine="720"/>
        <w:rPr>
          <w:color w:val="auto"/>
          <w:sz w:val="28"/>
        </w:rPr>
      </w:pPr>
      <w:r>
        <w:rPr>
          <w:color w:val="auto"/>
          <w:sz w:val="28"/>
        </w:rPr>
        <w:t>Рассматривая пр</w:t>
      </w:r>
      <w:r>
        <w:rPr>
          <w:color w:val="auto"/>
          <w:sz w:val="28"/>
        </w:rPr>
        <w:t>оцесс эстетического воспи</w:t>
      </w:r>
      <w:r>
        <w:rPr>
          <w:color w:val="auto"/>
          <w:sz w:val="28"/>
        </w:rPr>
        <w:softHyphen/>
        <w:t>тания, нео</w:t>
      </w:r>
      <w:r>
        <w:rPr>
          <w:color w:val="auto"/>
          <w:sz w:val="28"/>
        </w:rPr>
        <w:t>б</w:t>
      </w:r>
      <w:r>
        <w:rPr>
          <w:color w:val="auto"/>
          <w:sz w:val="28"/>
        </w:rPr>
        <w:t>ходимо учитывать возрастные осо</w:t>
      </w:r>
      <w:r>
        <w:rPr>
          <w:color w:val="auto"/>
          <w:sz w:val="28"/>
        </w:rPr>
        <w:softHyphen/>
        <w:t>бенности ребенка. В разные возрастные периоды должны быть различные подходы к так</w:t>
      </w:r>
      <w:r>
        <w:rPr>
          <w:color w:val="auto"/>
          <w:sz w:val="28"/>
        </w:rPr>
        <w:t>о</w:t>
      </w:r>
      <w:r>
        <w:rPr>
          <w:color w:val="auto"/>
          <w:sz w:val="28"/>
        </w:rPr>
        <w:t>му вос</w:t>
      </w:r>
      <w:r>
        <w:rPr>
          <w:color w:val="auto"/>
          <w:sz w:val="28"/>
        </w:rPr>
        <w:softHyphen/>
        <w:t>питанию. Б.Т.Лихачев пишет о младшем школь</w:t>
      </w:r>
      <w:r>
        <w:rPr>
          <w:color w:val="auto"/>
          <w:sz w:val="28"/>
        </w:rPr>
        <w:softHyphen/>
        <w:t>ном во</w:t>
      </w:r>
      <w:r>
        <w:rPr>
          <w:color w:val="auto"/>
          <w:sz w:val="28"/>
        </w:rPr>
        <w:t>з</w:t>
      </w:r>
      <w:r>
        <w:rPr>
          <w:color w:val="auto"/>
          <w:sz w:val="28"/>
        </w:rPr>
        <w:t>расте следующее: «Вместе с тем незави</w:t>
      </w:r>
      <w:r>
        <w:rPr>
          <w:color w:val="auto"/>
          <w:sz w:val="28"/>
        </w:rPr>
        <w:softHyphen/>
        <w:t>симо от ур</w:t>
      </w:r>
      <w:r>
        <w:rPr>
          <w:color w:val="auto"/>
          <w:sz w:val="28"/>
        </w:rPr>
        <w:t>овня сам</w:t>
      </w:r>
      <w:r>
        <w:rPr>
          <w:color w:val="auto"/>
          <w:sz w:val="28"/>
        </w:rPr>
        <w:t>о</w:t>
      </w:r>
      <w:r>
        <w:rPr>
          <w:color w:val="auto"/>
          <w:sz w:val="28"/>
        </w:rPr>
        <w:t>сознания детей период до</w:t>
      </w:r>
      <w:r>
        <w:rPr>
          <w:color w:val="auto"/>
          <w:sz w:val="28"/>
        </w:rPr>
        <w:softHyphen/>
        <w:t>школьного и младшего школьного детства явля</w:t>
      </w:r>
      <w:r>
        <w:rPr>
          <w:color w:val="auto"/>
          <w:sz w:val="28"/>
        </w:rPr>
        <w:softHyphen/>
        <w:t>ется едва ли не самым решающим с точки зре</w:t>
      </w:r>
      <w:r>
        <w:rPr>
          <w:color w:val="auto"/>
          <w:sz w:val="28"/>
        </w:rPr>
        <w:softHyphen/>
        <w:t>ния развития эстетического восприятия и фор</w:t>
      </w:r>
      <w:r>
        <w:rPr>
          <w:color w:val="auto"/>
          <w:sz w:val="28"/>
        </w:rPr>
        <w:softHyphen/>
        <w:t>мирования нравс</w:t>
      </w:r>
      <w:r>
        <w:rPr>
          <w:color w:val="auto"/>
          <w:sz w:val="28"/>
        </w:rPr>
        <w:t>т</w:t>
      </w:r>
      <w:r>
        <w:rPr>
          <w:color w:val="auto"/>
          <w:sz w:val="28"/>
        </w:rPr>
        <w:t>венно-эстетического отноше</w:t>
      </w:r>
      <w:r>
        <w:rPr>
          <w:color w:val="auto"/>
          <w:sz w:val="28"/>
        </w:rPr>
        <w:softHyphen/>
        <w:t>ния к жизни».</w:t>
      </w:r>
      <w:r>
        <w:rPr>
          <w:rStyle w:val="a5"/>
          <w:color w:val="auto"/>
          <w:sz w:val="28"/>
        </w:rPr>
        <w:footnoteReference w:customMarkFollows="1" w:id="5"/>
        <w:t>3</w:t>
      </w:r>
      <w:r>
        <w:rPr>
          <w:color w:val="auto"/>
          <w:sz w:val="28"/>
        </w:rPr>
        <w:t xml:space="preserve">  Автор подчерк</w:t>
      </w:r>
      <w:r>
        <w:rPr>
          <w:color w:val="auto"/>
          <w:sz w:val="28"/>
        </w:rPr>
        <w:t>и</w:t>
      </w:r>
      <w:r>
        <w:rPr>
          <w:color w:val="auto"/>
          <w:sz w:val="28"/>
        </w:rPr>
        <w:t>вает, что именно в</w:t>
      </w:r>
      <w:r>
        <w:rPr>
          <w:color w:val="auto"/>
          <w:sz w:val="28"/>
        </w:rPr>
        <w:t xml:space="preserve"> этом возрасте осуществляется наиболее и</w:t>
      </w:r>
      <w:r>
        <w:rPr>
          <w:color w:val="auto"/>
          <w:sz w:val="28"/>
        </w:rPr>
        <w:t>н</w:t>
      </w:r>
      <w:r>
        <w:rPr>
          <w:color w:val="auto"/>
          <w:sz w:val="28"/>
        </w:rPr>
        <w:t>тен</w:t>
      </w:r>
      <w:r>
        <w:rPr>
          <w:color w:val="auto"/>
          <w:sz w:val="28"/>
        </w:rPr>
        <w:softHyphen/>
        <w:t>сивное формирование отношения к миру, посте</w:t>
      </w:r>
      <w:r>
        <w:rPr>
          <w:color w:val="auto"/>
          <w:sz w:val="28"/>
        </w:rPr>
        <w:softHyphen/>
        <w:t>пенно трансформирующегося в свойства лично</w:t>
      </w:r>
      <w:r>
        <w:rPr>
          <w:color w:val="auto"/>
          <w:sz w:val="28"/>
        </w:rPr>
        <w:softHyphen/>
        <w:t>сти. Основные нра</w:t>
      </w:r>
      <w:r>
        <w:rPr>
          <w:color w:val="auto"/>
          <w:sz w:val="28"/>
        </w:rPr>
        <w:t>в</w:t>
      </w:r>
      <w:r>
        <w:rPr>
          <w:color w:val="auto"/>
          <w:sz w:val="28"/>
        </w:rPr>
        <w:t>ственно-эстетические каче</w:t>
      </w:r>
      <w:r>
        <w:rPr>
          <w:color w:val="auto"/>
          <w:sz w:val="28"/>
        </w:rPr>
        <w:softHyphen/>
        <w:t>ства личности закладываются в ра</w:t>
      </w:r>
      <w:r>
        <w:rPr>
          <w:color w:val="auto"/>
          <w:sz w:val="28"/>
        </w:rPr>
        <w:t>н</w:t>
      </w:r>
      <w:r>
        <w:rPr>
          <w:color w:val="auto"/>
          <w:sz w:val="28"/>
        </w:rPr>
        <w:t>нем периоде детства и сохраняются в более или м</w:t>
      </w:r>
      <w:r>
        <w:rPr>
          <w:color w:val="auto"/>
          <w:sz w:val="28"/>
        </w:rPr>
        <w:t>енее неиз</w:t>
      </w:r>
      <w:r>
        <w:rPr>
          <w:color w:val="auto"/>
          <w:sz w:val="28"/>
        </w:rPr>
        <w:softHyphen/>
        <w:t>менном виде на всю жизнь, влияют на формиро</w:t>
      </w:r>
      <w:r>
        <w:rPr>
          <w:color w:val="auto"/>
          <w:sz w:val="28"/>
        </w:rPr>
        <w:softHyphen/>
        <w:t>вание мирово</w:t>
      </w:r>
      <w:r>
        <w:rPr>
          <w:color w:val="auto"/>
          <w:sz w:val="28"/>
        </w:rPr>
        <w:t>з</w:t>
      </w:r>
      <w:r>
        <w:rPr>
          <w:color w:val="auto"/>
          <w:sz w:val="28"/>
        </w:rPr>
        <w:t>зрения, привычек и убеждений.</w:t>
      </w:r>
    </w:p>
    <w:p w:rsidR="00000000" w:rsidRDefault="005650EC">
      <w:pPr>
        <w:ind w:left="720" w:firstLine="720"/>
        <w:rPr>
          <w:sz w:val="28"/>
        </w:rPr>
      </w:pPr>
      <w:r>
        <w:rPr>
          <w:sz w:val="28"/>
        </w:rPr>
        <w:t>В современной литературе рассматрива</w:t>
      </w:r>
      <w:r>
        <w:rPr>
          <w:sz w:val="28"/>
        </w:rPr>
        <w:softHyphen/>
        <w:t>ются некоторые проблемы эстетического воспи</w:t>
      </w:r>
      <w:r>
        <w:rPr>
          <w:sz w:val="28"/>
        </w:rPr>
        <w:softHyphen/>
        <w:t>тания средствами искусства на уроках. Н.А.Яковлева в своей работе «Искусство в</w:t>
      </w:r>
      <w:r>
        <w:rPr>
          <w:sz w:val="28"/>
        </w:rPr>
        <w:t xml:space="preserve"> школе б</w:t>
      </w:r>
      <w:r>
        <w:rPr>
          <w:sz w:val="28"/>
        </w:rPr>
        <w:t>у</w:t>
      </w:r>
      <w:r>
        <w:rPr>
          <w:sz w:val="28"/>
        </w:rPr>
        <w:t>дущего»</w:t>
      </w:r>
      <w:r>
        <w:rPr>
          <w:rStyle w:val="a5"/>
          <w:sz w:val="28"/>
        </w:rPr>
        <w:footnoteReference w:customMarkFollows="1" w:id="6"/>
        <w:t>4</w:t>
      </w:r>
      <w:r>
        <w:rPr>
          <w:sz w:val="28"/>
        </w:rPr>
        <w:t xml:space="preserve"> поднимает проблему старого и нового подхода  к э</w:t>
      </w:r>
      <w:r>
        <w:rPr>
          <w:sz w:val="28"/>
        </w:rPr>
        <w:t>с</w:t>
      </w:r>
      <w:r>
        <w:rPr>
          <w:sz w:val="28"/>
        </w:rPr>
        <w:t>тетическому воспитанию. Автор утверждает, что « в сег</w:t>
      </w:r>
      <w:r>
        <w:rPr>
          <w:sz w:val="28"/>
        </w:rPr>
        <w:t>о</w:t>
      </w:r>
      <w:r>
        <w:rPr>
          <w:sz w:val="28"/>
        </w:rPr>
        <w:t>дняшней массо</w:t>
      </w:r>
      <w:r>
        <w:rPr>
          <w:sz w:val="28"/>
        </w:rPr>
        <w:softHyphen/>
        <w:t>вой школе, ориентированной на использование искусства как средства обучения,  из произведе</w:t>
      </w:r>
      <w:r>
        <w:rPr>
          <w:sz w:val="28"/>
        </w:rPr>
        <w:softHyphen/>
        <w:t>ний искусства выхолащивается г</w:t>
      </w:r>
      <w:r>
        <w:rPr>
          <w:sz w:val="28"/>
        </w:rPr>
        <w:t>лавное - его ху</w:t>
      </w:r>
      <w:r>
        <w:rPr>
          <w:sz w:val="28"/>
        </w:rPr>
        <w:softHyphen/>
        <w:t>дожественный образ. Старые программы ориен</w:t>
      </w:r>
      <w:r>
        <w:rPr>
          <w:sz w:val="28"/>
        </w:rPr>
        <w:softHyphen/>
        <w:t>тированы на то, чтобы дать учащемуся набор знаний по искусству (разрозненных имен, про</w:t>
      </w:r>
      <w:r>
        <w:rPr>
          <w:sz w:val="28"/>
        </w:rPr>
        <w:softHyphen/>
        <w:t>изведений и п</w:t>
      </w:r>
      <w:r>
        <w:rPr>
          <w:sz w:val="28"/>
        </w:rPr>
        <w:t>о</w:t>
      </w:r>
      <w:r>
        <w:rPr>
          <w:sz w:val="28"/>
        </w:rPr>
        <w:t>нятий), умений и навыков в ри</w:t>
      </w:r>
      <w:r>
        <w:rPr>
          <w:sz w:val="28"/>
        </w:rPr>
        <w:softHyphen/>
        <w:t>совании, ограниченных рамками так называемой реалистической манеры</w:t>
      </w:r>
      <w:r>
        <w:rPr>
          <w:sz w:val="28"/>
        </w:rPr>
        <w:t>, которая есть не что иное, как грубейшее извращение принципов реалистического творческого метода».</w:t>
      </w:r>
      <w:r>
        <w:rPr>
          <w:rStyle w:val="a5"/>
          <w:sz w:val="28"/>
        </w:rPr>
        <w:footnoteReference w:customMarkFollows="1" w:id="7"/>
        <w:t>5</w:t>
      </w:r>
      <w:r>
        <w:rPr>
          <w:sz w:val="28"/>
        </w:rPr>
        <w:t xml:space="preserve"> </w:t>
      </w:r>
    </w:p>
    <w:p w:rsidR="00000000" w:rsidRDefault="005650EC">
      <w:pPr>
        <w:ind w:left="720" w:firstLine="720"/>
        <w:rPr>
          <w:sz w:val="28"/>
        </w:rPr>
      </w:pPr>
      <w:r>
        <w:rPr>
          <w:sz w:val="28"/>
        </w:rPr>
        <w:t>Таким образом у детей формируется адап</w:t>
      </w:r>
      <w:r>
        <w:rPr>
          <w:sz w:val="28"/>
        </w:rPr>
        <w:softHyphen/>
        <w:t>тивно-научный подход к искусству, а совсем не творческий. Это искажение эстетического вос</w:t>
      </w:r>
      <w:r>
        <w:rPr>
          <w:sz w:val="28"/>
        </w:rPr>
        <w:softHyphen/>
        <w:t>питания происходит потому</w:t>
      </w:r>
      <w:r>
        <w:rPr>
          <w:sz w:val="28"/>
        </w:rPr>
        <w:t>, что в старой сис</w:t>
      </w:r>
      <w:r>
        <w:rPr>
          <w:sz w:val="28"/>
        </w:rPr>
        <w:softHyphen/>
        <w:t>теме учитель видит основную задачу урока в том, чтобы дать знания, и совсем забывает про воспитательную функцию урока.</w:t>
      </w:r>
    </w:p>
    <w:p w:rsidR="00000000" w:rsidRDefault="005650EC">
      <w:pPr>
        <w:ind w:left="720" w:firstLine="720"/>
        <w:rPr>
          <w:sz w:val="28"/>
        </w:rPr>
      </w:pPr>
      <w:r>
        <w:rPr>
          <w:sz w:val="28"/>
        </w:rPr>
        <w:t>Школу Нового Н.А.Яковлева видит в созда</w:t>
      </w:r>
      <w:r>
        <w:rPr>
          <w:sz w:val="28"/>
        </w:rPr>
        <w:softHyphen/>
        <w:t>нии новой системы педагогического процесса,  где уровень воспитател</w:t>
      </w:r>
      <w:r>
        <w:rPr>
          <w:sz w:val="28"/>
        </w:rPr>
        <w:t>ь</w:t>
      </w:r>
      <w:r>
        <w:rPr>
          <w:sz w:val="28"/>
        </w:rPr>
        <w:t>ной работы</w:t>
      </w:r>
      <w:r>
        <w:rPr>
          <w:sz w:val="28"/>
        </w:rPr>
        <w:t xml:space="preserve"> будет высо</w:t>
      </w:r>
      <w:r>
        <w:rPr>
          <w:sz w:val="28"/>
        </w:rPr>
        <w:softHyphen/>
        <w:t>ким, а предметы гуманитарно-художественного цикла будут интегр</w:t>
      </w:r>
      <w:r>
        <w:rPr>
          <w:sz w:val="28"/>
        </w:rPr>
        <w:t>и</w:t>
      </w:r>
      <w:r>
        <w:rPr>
          <w:sz w:val="28"/>
        </w:rPr>
        <w:t>рованы.</w:t>
      </w:r>
    </w:p>
    <w:p w:rsidR="00000000" w:rsidRDefault="005650EC">
      <w:pPr>
        <w:ind w:left="720" w:firstLine="720"/>
        <w:rPr>
          <w:sz w:val="28"/>
        </w:rPr>
      </w:pPr>
      <w:r>
        <w:rPr>
          <w:sz w:val="28"/>
        </w:rPr>
        <w:t>О новых формах эстетического воспитания средствами искусства пишет И.А.Химик в статье «Организация самосто</w:t>
      </w:r>
      <w:r>
        <w:rPr>
          <w:sz w:val="28"/>
        </w:rPr>
        <w:t>я</w:t>
      </w:r>
      <w:r>
        <w:rPr>
          <w:sz w:val="28"/>
        </w:rPr>
        <w:t>тельной работы на заня</w:t>
      </w:r>
      <w:r>
        <w:rPr>
          <w:sz w:val="28"/>
        </w:rPr>
        <w:softHyphen/>
        <w:t>тиях по мировой художественной кул</w:t>
      </w:r>
      <w:r>
        <w:rPr>
          <w:sz w:val="28"/>
        </w:rPr>
        <w:t>ь</w:t>
      </w:r>
      <w:r>
        <w:rPr>
          <w:sz w:val="28"/>
        </w:rPr>
        <w:t>туре».</w:t>
      </w:r>
      <w:r>
        <w:rPr>
          <w:rStyle w:val="a5"/>
          <w:sz w:val="28"/>
        </w:rPr>
        <w:footnoteReference w:customMarkFollows="1" w:id="8"/>
        <w:t>1</w:t>
      </w:r>
      <w:r>
        <w:rPr>
          <w:sz w:val="28"/>
        </w:rPr>
        <w:t xml:space="preserve"> </w:t>
      </w:r>
      <w:r>
        <w:rPr>
          <w:sz w:val="28"/>
        </w:rPr>
        <w:t xml:space="preserve"> Автор пишет: «В наши дни уже ясно всем, что учить по-старому нельзя. Новый подход к обу</w:t>
      </w:r>
      <w:r>
        <w:rPr>
          <w:sz w:val="28"/>
        </w:rPr>
        <w:softHyphen/>
        <w:t>чению…пробивает с</w:t>
      </w:r>
      <w:r>
        <w:rPr>
          <w:sz w:val="28"/>
        </w:rPr>
        <w:t>е</w:t>
      </w:r>
      <w:r>
        <w:rPr>
          <w:sz w:val="28"/>
        </w:rPr>
        <w:t>бе дорогу. Одним из важ</w:t>
      </w:r>
      <w:r>
        <w:rPr>
          <w:sz w:val="28"/>
        </w:rPr>
        <w:softHyphen/>
        <w:t>нейших аспектов этого нового подх</w:t>
      </w:r>
      <w:r>
        <w:rPr>
          <w:sz w:val="28"/>
        </w:rPr>
        <w:t>о</w:t>
      </w:r>
      <w:r>
        <w:rPr>
          <w:sz w:val="28"/>
        </w:rPr>
        <w:t>да является осознание того, чтобы ‘вкладывать’  в головы учащихся знания, а в том, чтобы по</w:t>
      </w:r>
      <w:r>
        <w:rPr>
          <w:sz w:val="28"/>
        </w:rPr>
        <w:t>будить инте</w:t>
      </w:r>
      <w:r>
        <w:rPr>
          <w:sz w:val="28"/>
        </w:rPr>
        <w:softHyphen/>
        <w:t>рес к предмету, организовать деятельность уча</w:t>
      </w:r>
      <w:r>
        <w:rPr>
          <w:sz w:val="28"/>
        </w:rPr>
        <w:softHyphen/>
        <w:t>щихся по добыче знаний».</w:t>
      </w:r>
      <w:r>
        <w:rPr>
          <w:rStyle w:val="a5"/>
          <w:sz w:val="28"/>
        </w:rPr>
        <w:footnoteReference w:customMarkFollows="1" w:id="9"/>
        <w:t>2</w:t>
      </w:r>
      <w:r>
        <w:rPr>
          <w:sz w:val="28"/>
        </w:rPr>
        <w:t xml:space="preserve">  А</w:t>
      </w:r>
      <w:r>
        <w:rPr>
          <w:sz w:val="28"/>
        </w:rPr>
        <w:t>в</w:t>
      </w:r>
      <w:r>
        <w:rPr>
          <w:sz w:val="28"/>
        </w:rPr>
        <w:t>тор предлагает  новую форму проведения уроков типа «диалог искусств» с опережающим заданием и непо</w:t>
      </w:r>
      <w:r>
        <w:rPr>
          <w:sz w:val="28"/>
        </w:rPr>
        <w:softHyphen/>
        <w:t>средственным о</w:t>
      </w:r>
      <w:r>
        <w:rPr>
          <w:sz w:val="28"/>
        </w:rPr>
        <w:t>б</w:t>
      </w:r>
      <w:r>
        <w:rPr>
          <w:sz w:val="28"/>
        </w:rPr>
        <w:t>щен</w:t>
      </w:r>
      <w:r>
        <w:rPr>
          <w:sz w:val="28"/>
        </w:rPr>
        <w:t>и</w:t>
      </w:r>
      <w:r>
        <w:rPr>
          <w:sz w:val="28"/>
        </w:rPr>
        <w:t>ем детей на уроках.</w:t>
      </w:r>
    </w:p>
    <w:p w:rsidR="00000000" w:rsidRDefault="005650EC">
      <w:pPr>
        <w:ind w:left="720" w:firstLine="720"/>
        <w:rPr>
          <w:sz w:val="28"/>
        </w:rPr>
      </w:pPr>
      <w:r>
        <w:rPr>
          <w:sz w:val="28"/>
        </w:rPr>
        <w:t>И.Л.Набок в статье «Идеологичес</w:t>
      </w:r>
      <w:r>
        <w:rPr>
          <w:sz w:val="28"/>
        </w:rPr>
        <w:t>кое воз</w:t>
      </w:r>
      <w:r>
        <w:rPr>
          <w:sz w:val="28"/>
        </w:rPr>
        <w:softHyphen/>
        <w:t>действие иску</w:t>
      </w:r>
      <w:r>
        <w:rPr>
          <w:sz w:val="28"/>
        </w:rPr>
        <w:t>с</w:t>
      </w:r>
      <w:r>
        <w:rPr>
          <w:sz w:val="28"/>
        </w:rPr>
        <w:t>ства как фактор эстетического воспитания личности»</w:t>
      </w:r>
      <w:r>
        <w:rPr>
          <w:rStyle w:val="a5"/>
          <w:sz w:val="28"/>
        </w:rPr>
        <w:footnoteReference w:customMarkFollows="1" w:id="10"/>
        <w:t>3</w:t>
      </w:r>
      <w:r>
        <w:rPr>
          <w:sz w:val="28"/>
        </w:rPr>
        <w:t xml:space="preserve">  разр</w:t>
      </w:r>
      <w:r>
        <w:rPr>
          <w:sz w:val="28"/>
        </w:rPr>
        <w:t>а</w:t>
      </w:r>
      <w:r>
        <w:rPr>
          <w:sz w:val="28"/>
        </w:rPr>
        <w:t>батывает понятия  «идеологическая функция искусства» и «идеологическое воздействие искусства», кото</w:t>
      </w:r>
      <w:r>
        <w:rPr>
          <w:sz w:val="28"/>
        </w:rPr>
        <w:softHyphen/>
        <w:t>рым, по мнению автора,  не уделено должного внимания в исследованиях  по эст</w:t>
      </w:r>
      <w:r>
        <w:rPr>
          <w:sz w:val="28"/>
        </w:rPr>
        <w:t>етическ</w:t>
      </w:r>
      <w:r>
        <w:rPr>
          <w:sz w:val="28"/>
        </w:rPr>
        <w:t>о</w:t>
      </w:r>
      <w:r>
        <w:rPr>
          <w:sz w:val="28"/>
        </w:rPr>
        <w:t>му воспитанию.</w:t>
      </w:r>
    </w:p>
    <w:p w:rsidR="00000000" w:rsidRDefault="005650EC">
      <w:pPr>
        <w:ind w:left="720" w:firstLine="720"/>
        <w:rPr>
          <w:sz w:val="28"/>
        </w:rPr>
      </w:pPr>
      <w:r>
        <w:rPr>
          <w:sz w:val="28"/>
        </w:rPr>
        <w:t>Основы и проблематика такого воспитания должны быть отражены в новых школьных про</w:t>
      </w:r>
      <w:r>
        <w:rPr>
          <w:sz w:val="28"/>
        </w:rPr>
        <w:softHyphen/>
        <w:t>граммах, отвечающих новым требованиям с</w:t>
      </w:r>
      <w:r>
        <w:rPr>
          <w:sz w:val="28"/>
        </w:rPr>
        <w:t>о</w:t>
      </w:r>
      <w:r>
        <w:rPr>
          <w:sz w:val="28"/>
        </w:rPr>
        <w:softHyphen/>
        <w:t>временной школы.</w:t>
      </w:r>
    </w:p>
    <w:p w:rsidR="00000000" w:rsidRDefault="005650EC">
      <w:pPr>
        <w:ind w:left="720" w:firstLine="720"/>
        <w:rPr>
          <w:sz w:val="28"/>
        </w:rPr>
      </w:pPr>
      <w:r>
        <w:rPr>
          <w:sz w:val="28"/>
        </w:rPr>
        <w:t>Принимая во внимание  межпредметные связи, эстетич</w:t>
      </w:r>
      <w:r>
        <w:rPr>
          <w:sz w:val="28"/>
        </w:rPr>
        <w:t>е</w:t>
      </w:r>
      <w:r>
        <w:rPr>
          <w:sz w:val="28"/>
        </w:rPr>
        <w:t xml:space="preserve">ское воспитание в школе может проводиться </w:t>
      </w:r>
      <w:r>
        <w:rPr>
          <w:sz w:val="28"/>
        </w:rPr>
        <w:t>практически на всех уроках. Осо</w:t>
      </w:r>
      <w:r>
        <w:rPr>
          <w:sz w:val="28"/>
        </w:rPr>
        <w:softHyphen/>
        <w:t>бое  место такому воспитанию отводится на уроках литературы, музыки, труда и изобрази</w:t>
      </w:r>
      <w:r>
        <w:rPr>
          <w:sz w:val="28"/>
        </w:rPr>
        <w:softHyphen/>
        <w:t>тельного иску</w:t>
      </w:r>
      <w:r>
        <w:rPr>
          <w:sz w:val="28"/>
        </w:rPr>
        <w:t>с</w:t>
      </w:r>
      <w:r>
        <w:rPr>
          <w:sz w:val="28"/>
        </w:rPr>
        <w:t>ства. На них школьники учатся эстетически воспринимать мир как через произ</w:t>
      </w:r>
      <w:r>
        <w:rPr>
          <w:sz w:val="28"/>
        </w:rPr>
        <w:softHyphen/>
        <w:t>ведения искусства и литературы, так и через собст</w:t>
      </w:r>
      <w:r>
        <w:rPr>
          <w:sz w:val="28"/>
        </w:rPr>
        <w:t>венное творчество.</w:t>
      </w:r>
    </w:p>
    <w:p w:rsidR="00000000" w:rsidRDefault="005650EC">
      <w:pPr>
        <w:ind w:left="720" w:firstLine="720"/>
        <w:rPr>
          <w:sz w:val="28"/>
        </w:rPr>
      </w:pPr>
      <w:r>
        <w:rPr>
          <w:sz w:val="28"/>
        </w:rPr>
        <w:t>Во многих школах существуют факульта</w:t>
      </w:r>
      <w:r>
        <w:rPr>
          <w:sz w:val="28"/>
        </w:rPr>
        <w:softHyphen/>
        <w:t>тивы с эстет</w:t>
      </w:r>
      <w:r>
        <w:rPr>
          <w:sz w:val="28"/>
        </w:rPr>
        <w:t>и</w:t>
      </w:r>
      <w:r>
        <w:rPr>
          <w:sz w:val="28"/>
        </w:rPr>
        <w:t>ческой и искусствоведческой на</w:t>
      </w:r>
      <w:r>
        <w:rPr>
          <w:sz w:val="28"/>
        </w:rPr>
        <w:softHyphen/>
        <w:t>правленностью: «История г</w:t>
      </w:r>
      <w:r>
        <w:rPr>
          <w:sz w:val="28"/>
        </w:rPr>
        <w:t>о</w:t>
      </w:r>
      <w:r>
        <w:rPr>
          <w:sz w:val="28"/>
        </w:rPr>
        <w:t>рода»,  «Искусствоведение», различные художествен</w:t>
      </w:r>
      <w:r>
        <w:rPr>
          <w:sz w:val="28"/>
        </w:rPr>
        <w:softHyphen/>
        <w:t>ные и м</w:t>
      </w:r>
      <w:r>
        <w:rPr>
          <w:sz w:val="28"/>
        </w:rPr>
        <w:t>у</w:t>
      </w:r>
      <w:r>
        <w:rPr>
          <w:sz w:val="28"/>
        </w:rPr>
        <w:t>зыкальные кружки. В них проводятся беседы об искусстве, м</w:t>
      </w:r>
      <w:r>
        <w:rPr>
          <w:sz w:val="28"/>
        </w:rPr>
        <w:t>у</w:t>
      </w:r>
      <w:r>
        <w:rPr>
          <w:sz w:val="28"/>
        </w:rPr>
        <w:t>зыке.</w:t>
      </w:r>
    </w:p>
    <w:p w:rsidR="00000000" w:rsidRDefault="005650EC">
      <w:pPr>
        <w:ind w:left="720" w:firstLine="720"/>
        <w:rPr>
          <w:sz w:val="28"/>
        </w:rPr>
      </w:pPr>
      <w:r>
        <w:rPr>
          <w:sz w:val="28"/>
        </w:rPr>
        <w:t>Внекласс</w:t>
      </w:r>
      <w:r>
        <w:rPr>
          <w:sz w:val="28"/>
        </w:rPr>
        <w:t>ная работа так же может быть на</w:t>
      </w:r>
      <w:r>
        <w:rPr>
          <w:sz w:val="28"/>
        </w:rPr>
        <w:softHyphen/>
        <w:t>правлена на воспитание эстетических потребн</w:t>
      </w:r>
      <w:r>
        <w:rPr>
          <w:sz w:val="28"/>
        </w:rPr>
        <w:t>о</w:t>
      </w:r>
      <w:r>
        <w:rPr>
          <w:sz w:val="28"/>
        </w:rPr>
        <w:softHyphen/>
        <w:t>стей.</w:t>
      </w:r>
    </w:p>
    <w:p w:rsidR="00000000" w:rsidRDefault="005650EC">
      <w:pPr>
        <w:ind w:left="720" w:firstLine="720"/>
        <w:rPr>
          <w:sz w:val="28"/>
        </w:rPr>
      </w:pPr>
      <w:r>
        <w:rPr>
          <w:sz w:val="28"/>
        </w:rPr>
        <w:t>Эстетическое воспитание нужно начинать как можно раньше. Это поможет не только сформировать личность р</w:t>
      </w:r>
      <w:r>
        <w:rPr>
          <w:sz w:val="28"/>
        </w:rPr>
        <w:t>е</w:t>
      </w:r>
      <w:r>
        <w:rPr>
          <w:sz w:val="28"/>
        </w:rPr>
        <w:t>бенка, но и развить многие психические качества, так как эст</w:t>
      </w:r>
      <w:r>
        <w:rPr>
          <w:sz w:val="28"/>
        </w:rPr>
        <w:t>е</w:t>
      </w:r>
      <w:r>
        <w:rPr>
          <w:sz w:val="28"/>
        </w:rPr>
        <w:t>тиче</w:t>
      </w:r>
      <w:r>
        <w:rPr>
          <w:sz w:val="28"/>
        </w:rPr>
        <w:softHyphen/>
        <w:t>ское</w:t>
      </w:r>
      <w:r>
        <w:rPr>
          <w:sz w:val="28"/>
        </w:rPr>
        <w:t xml:space="preserve"> воспитание неизбежно связано с воспри</w:t>
      </w:r>
      <w:r>
        <w:rPr>
          <w:sz w:val="28"/>
        </w:rPr>
        <w:softHyphen/>
        <w:t>ятием иску</w:t>
      </w:r>
      <w:r>
        <w:rPr>
          <w:sz w:val="28"/>
        </w:rPr>
        <w:t>с</w:t>
      </w:r>
      <w:r>
        <w:rPr>
          <w:sz w:val="28"/>
        </w:rPr>
        <w:t>ства, анализом, синтезом, развитием внимания, наблюдател</w:t>
      </w:r>
      <w:r>
        <w:rPr>
          <w:sz w:val="28"/>
        </w:rPr>
        <w:t>ь</w:t>
      </w:r>
      <w:r>
        <w:rPr>
          <w:sz w:val="28"/>
        </w:rPr>
        <w:t>ности и т. д.</w:t>
      </w:r>
    </w:p>
    <w:p w:rsidR="00000000" w:rsidRDefault="005650EC">
      <w:pPr>
        <w:ind w:left="720" w:firstLine="720"/>
        <w:rPr>
          <w:sz w:val="28"/>
        </w:rPr>
      </w:pPr>
    </w:p>
    <w:p w:rsidR="00000000" w:rsidRDefault="005650EC">
      <w:pPr>
        <w:ind w:left="720" w:firstLine="720"/>
        <w:rPr>
          <w:b/>
          <w:sz w:val="28"/>
        </w:rPr>
      </w:pPr>
    </w:p>
    <w:p w:rsidR="00000000" w:rsidRDefault="005650EC">
      <w:pPr>
        <w:ind w:left="720" w:firstLine="720"/>
        <w:jc w:val="center"/>
        <w:rPr>
          <w:color w:val="0000FF"/>
          <w:sz w:val="28"/>
        </w:rPr>
      </w:pPr>
      <w:r>
        <w:rPr>
          <w:sz w:val="28"/>
        </w:rPr>
        <w:t>ПСИХОЛОГИЧЕСКИЕ ОСОБЕННОСТИ ЭСТЕТИЧЕСКОГО ВОСПРИЯТИЯ</w:t>
      </w:r>
      <w:r>
        <w:rPr>
          <w:color w:val="0000FF"/>
          <w:sz w:val="28"/>
        </w:rPr>
        <w:t>.</w:t>
      </w: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В восприятии эстетического объекта участвуют почти все пс</w:t>
      </w:r>
      <w:r>
        <w:rPr>
          <w:sz w:val="28"/>
        </w:rPr>
        <w:t>и</w:t>
      </w:r>
      <w:r>
        <w:rPr>
          <w:sz w:val="28"/>
        </w:rPr>
        <w:t>хические процессы ли</w:t>
      </w:r>
      <w:r>
        <w:rPr>
          <w:sz w:val="28"/>
        </w:rPr>
        <w:t>чности: ощуще</w:t>
      </w:r>
      <w:r>
        <w:rPr>
          <w:sz w:val="28"/>
        </w:rPr>
        <w:softHyphen/>
        <w:t>ние, восприятие, воображение, мышление, воля, эмо</w:t>
      </w:r>
      <w:r>
        <w:rPr>
          <w:sz w:val="28"/>
        </w:rPr>
        <w:softHyphen/>
        <w:t>ции и т. д. Именно полифония человеческой пси</w:t>
      </w:r>
      <w:r>
        <w:rPr>
          <w:sz w:val="28"/>
        </w:rPr>
        <w:softHyphen/>
        <w:t>хики, которая проявляется в акте взаимодействия личности с и</w:t>
      </w:r>
      <w:r>
        <w:rPr>
          <w:sz w:val="28"/>
        </w:rPr>
        <w:t>с</w:t>
      </w:r>
      <w:r>
        <w:rPr>
          <w:sz w:val="28"/>
        </w:rPr>
        <w:t>кусством и с другими эстетическими предметами, наиболее полно открывает богатейшие во</w:t>
      </w:r>
      <w:r>
        <w:rPr>
          <w:sz w:val="28"/>
        </w:rPr>
        <w:t>зможности формирования мировоззрения, мо</w:t>
      </w:r>
      <w:r>
        <w:rPr>
          <w:sz w:val="28"/>
        </w:rPr>
        <w:softHyphen/>
        <w:t>рально-нравственных качеств, творческих способно</w:t>
      </w:r>
      <w:r>
        <w:rPr>
          <w:sz w:val="28"/>
        </w:rPr>
        <w:softHyphen/>
        <w:t>стей личности.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Психологический механизм восприятия  эстети</w:t>
      </w:r>
      <w:r>
        <w:rPr>
          <w:sz w:val="28"/>
        </w:rPr>
        <w:softHyphen/>
        <w:t>ческого объекта представляет собой особую систему, в которую входят, с одной ст</w:t>
      </w:r>
      <w:r>
        <w:rPr>
          <w:sz w:val="28"/>
        </w:rPr>
        <w:t>о</w:t>
      </w:r>
      <w:r>
        <w:rPr>
          <w:sz w:val="28"/>
        </w:rPr>
        <w:t>роны, так называемые аффект</w:t>
      </w:r>
      <w:r>
        <w:rPr>
          <w:sz w:val="28"/>
        </w:rPr>
        <w:t>ивно-потребностные структуры личн</w:t>
      </w:r>
      <w:r>
        <w:rPr>
          <w:sz w:val="28"/>
        </w:rPr>
        <w:t>о</w:t>
      </w:r>
      <w:r>
        <w:rPr>
          <w:sz w:val="28"/>
        </w:rPr>
        <w:t>сти, выражающиеся в потребностях, интересах, идеалах и др., с</w:t>
      </w:r>
      <w:r>
        <w:rPr>
          <w:sz w:val="28"/>
        </w:rPr>
        <w:t>о</w:t>
      </w:r>
      <w:r>
        <w:rPr>
          <w:sz w:val="28"/>
        </w:rPr>
        <w:t>ставляющие собственно динамическую часть системы; а с другой стороны - операциональные структуры личности, такие психические процессы, как воображение, мышление</w:t>
      </w:r>
      <w:r>
        <w:rPr>
          <w:sz w:val="28"/>
        </w:rPr>
        <w:t>, ощущение и т. п.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Внутрисистемные отношения зависят от воз</w:t>
      </w:r>
      <w:r>
        <w:rPr>
          <w:sz w:val="28"/>
        </w:rPr>
        <w:softHyphen/>
        <w:t>раста, индивид</w:t>
      </w:r>
      <w:r>
        <w:rPr>
          <w:sz w:val="28"/>
        </w:rPr>
        <w:t>у</w:t>
      </w:r>
      <w:r>
        <w:rPr>
          <w:sz w:val="28"/>
        </w:rPr>
        <w:t>ально-типологического склада, уровня художественной образова</w:t>
      </w:r>
      <w:r>
        <w:rPr>
          <w:sz w:val="28"/>
        </w:rPr>
        <w:t>н</w:t>
      </w:r>
      <w:r>
        <w:rPr>
          <w:sz w:val="28"/>
        </w:rPr>
        <w:t>ности и других особенностей  личности. Ценностные ориентации личности обусловлены всем предшествующим соци</w:t>
      </w:r>
      <w:r>
        <w:rPr>
          <w:sz w:val="28"/>
        </w:rPr>
        <w:softHyphen/>
        <w:t>альным опытом</w:t>
      </w:r>
      <w:r>
        <w:rPr>
          <w:sz w:val="28"/>
        </w:rPr>
        <w:t>, семейным воспитанием, дошколь</w:t>
      </w:r>
      <w:r>
        <w:rPr>
          <w:sz w:val="28"/>
        </w:rPr>
        <w:softHyphen/>
        <w:t>ным и школьным образованием, информацией, полу</w:t>
      </w:r>
      <w:r>
        <w:rPr>
          <w:sz w:val="28"/>
        </w:rPr>
        <w:softHyphen/>
        <w:t>чаемой от средств массовой информации и др. Такие орие</w:t>
      </w:r>
      <w:r>
        <w:rPr>
          <w:sz w:val="28"/>
        </w:rPr>
        <w:t>н</w:t>
      </w:r>
      <w:r>
        <w:rPr>
          <w:sz w:val="28"/>
        </w:rPr>
        <w:t>тации сводятся к определенным ценностно-эс</w:t>
      </w:r>
      <w:r>
        <w:rPr>
          <w:sz w:val="28"/>
        </w:rPr>
        <w:softHyphen/>
        <w:t>тетическим нормативам, критериям эстетического вкуса.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 xml:space="preserve">Развитие операциональных </w:t>
      </w:r>
      <w:r>
        <w:rPr>
          <w:sz w:val="28"/>
        </w:rPr>
        <w:t>структур, связанных с эстетич</w:t>
      </w:r>
      <w:r>
        <w:rPr>
          <w:sz w:val="28"/>
        </w:rPr>
        <w:t>е</w:t>
      </w:r>
      <w:r>
        <w:rPr>
          <w:sz w:val="28"/>
        </w:rPr>
        <w:t>ским восприятием, не остается нейтральным по отношению к уро</w:t>
      </w:r>
      <w:r>
        <w:rPr>
          <w:sz w:val="28"/>
        </w:rPr>
        <w:t>в</w:t>
      </w:r>
      <w:r>
        <w:rPr>
          <w:sz w:val="28"/>
        </w:rPr>
        <w:t>ню и характеру эстетических потребностей. Возросшие способности  в области цветовидения,  музыкального слуха, фонематических сп</w:t>
      </w:r>
      <w:r>
        <w:rPr>
          <w:sz w:val="28"/>
        </w:rPr>
        <w:t>о</w:t>
      </w:r>
      <w:r>
        <w:rPr>
          <w:sz w:val="28"/>
        </w:rPr>
        <w:t xml:space="preserve">собностей, воссоздающего творческого </w:t>
      </w:r>
      <w:r>
        <w:rPr>
          <w:sz w:val="28"/>
        </w:rPr>
        <w:t>воображения должны ск</w:t>
      </w:r>
      <w:r>
        <w:rPr>
          <w:sz w:val="28"/>
        </w:rPr>
        <w:t>а</w:t>
      </w:r>
      <w:r>
        <w:rPr>
          <w:sz w:val="28"/>
        </w:rPr>
        <w:t>заться на культуре запросов и интересов личности в сфере эстетич</w:t>
      </w:r>
      <w:r>
        <w:rPr>
          <w:sz w:val="28"/>
        </w:rPr>
        <w:t>е</w:t>
      </w:r>
      <w:r>
        <w:rPr>
          <w:sz w:val="28"/>
        </w:rPr>
        <w:t>ских ценностей. В свою очередь творческое воображение и мышл</w:t>
      </w:r>
      <w:r>
        <w:rPr>
          <w:sz w:val="28"/>
        </w:rPr>
        <w:t>е</w:t>
      </w:r>
      <w:r>
        <w:rPr>
          <w:sz w:val="28"/>
        </w:rPr>
        <w:t>ние зависят  от развития сенсорной организации индив</w:t>
      </w:r>
      <w:r>
        <w:rPr>
          <w:sz w:val="28"/>
        </w:rPr>
        <w:t>и</w:t>
      </w:r>
      <w:r>
        <w:rPr>
          <w:sz w:val="28"/>
        </w:rPr>
        <w:t>да.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Сенсорный аппарат организма - это «входные» ворота,</w:t>
      </w:r>
      <w:r>
        <w:rPr>
          <w:sz w:val="28"/>
        </w:rPr>
        <w:t xml:space="preserve"> через которые человек воспринимает все богатство и разнообразие красок и форм, звуков и запахов окружающего мира. Полноценное общение с миром искусства во многом зависит от человеческого восприятия. Чувство цвета, формы, законченности и равновесности комп</w:t>
      </w:r>
      <w:r>
        <w:rPr>
          <w:sz w:val="28"/>
        </w:rPr>
        <w:t>озиц</w:t>
      </w:r>
      <w:r>
        <w:rPr>
          <w:sz w:val="28"/>
        </w:rPr>
        <w:t>и</w:t>
      </w:r>
      <w:r>
        <w:rPr>
          <w:sz w:val="28"/>
        </w:rPr>
        <w:t>онного расположения объектов, чувство «хорошей фигуры» и линии, чувство гармонии и дисгармонии, ассонанса и диссонанса, чувство пропорции и многое другое - весь этот огромный потенциал сенсо</w:t>
      </w:r>
      <w:r>
        <w:rPr>
          <w:sz w:val="28"/>
        </w:rPr>
        <w:t>р</w:t>
      </w:r>
      <w:r>
        <w:rPr>
          <w:sz w:val="28"/>
        </w:rPr>
        <w:t>ных возможностей организма является необходимым условием по</w:t>
      </w:r>
      <w:r>
        <w:rPr>
          <w:sz w:val="28"/>
        </w:rPr>
        <w:t>л</w:t>
      </w:r>
      <w:r>
        <w:rPr>
          <w:sz w:val="28"/>
        </w:rPr>
        <w:t>ноценной встречи личности с э</w:t>
      </w:r>
      <w:r>
        <w:rPr>
          <w:sz w:val="28"/>
        </w:rPr>
        <w:t>с</w:t>
      </w:r>
      <w:r>
        <w:rPr>
          <w:sz w:val="28"/>
        </w:rPr>
        <w:t>тетическим объектом.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Сенсорная невосприимчивость, отсутствие техники и культуры чувственно-эстетического восприятия действительности и художес</w:t>
      </w:r>
      <w:r>
        <w:rPr>
          <w:sz w:val="28"/>
        </w:rPr>
        <w:t>т</w:t>
      </w:r>
      <w:r>
        <w:rPr>
          <w:sz w:val="28"/>
        </w:rPr>
        <w:t>венных произведений приводят к резкому искажению и в конечном счете к разрушению эс</w:t>
      </w:r>
      <w:r>
        <w:rPr>
          <w:sz w:val="28"/>
        </w:rPr>
        <w:t>тетического эффекта. Вот почему так важно уже с младшего школьного возраста, а, может, и еще раньше, разв</w:t>
      </w:r>
      <w:r>
        <w:rPr>
          <w:sz w:val="28"/>
        </w:rPr>
        <w:t>и</w:t>
      </w:r>
      <w:r>
        <w:rPr>
          <w:sz w:val="28"/>
        </w:rPr>
        <w:t>вать у ребенка систему сенсорных чувств. Этому могут помочь школьные предметы с эстетической направленностью. Однако м</w:t>
      </w:r>
      <w:r>
        <w:rPr>
          <w:sz w:val="28"/>
        </w:rPr>
        <w:t>о</w:t>
      </w:r>
      <w:r>
        <w:rPr>
          <w:sz w:val="28"/>
        </w:rPr>
        <w:t>мент чувственного восприятия яв</w:t>
      </w:r>
      <w:r>
        <w:rPr>
          <w:sz w:val="28"/>
        </w:rPr>
        <w:t>ляется только первым  необход</w:t>
      </w:r>
      <w:r>
        <w:rPr>
          <w:sz w:val="28"/>
        </w:rPr>
        <w:t>и</w:t>
      </w:r>
      <w:r>
        <w:rPr>
          <w:sz w:val="28"/>
        </w:rPr>
        <w:t>мым толчком для пробуждения более сло</w:t>
      </w:r>
      <w:r>
        <w:rPr>
          <w:sz w:val="28"/>
        </w:rPr>
        <w:t>ж</w:t>
      </w:r>
      <w:r>
        <w:rPr>
          <w:sz w:val="28"/>
        </w:rPr>
        <w:t>ной деятельности.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«Путь познания, -  пишет Левитов, -  идет от живого созерц</w:t>
      </w:r>
      <w:r>
        <w:rPr>
          <w:sz w:val="28"/>
        </w:rPr>
        <w:t>а</w:t>
      </w:r>
      <w:r>
        <w:rPr>
          <w:sz w:val="28"/>
        </w:rPr>
        <w:t>ния, то есть от ощущений и восприятия к абстрактному мышлению и завершается практикой, которая являе</w:t>
      </w:r>
      <w:r>
        <w:rPr>
          <w:sz w:val="28"/>
        </w:rPr>
        <w:t>т</w:t>
      </w:r>
      <w:r>
        <w:rPr>
          <w:sz w:val="28"/>
        </w:rPr>
        <w:t>ся критери</w:t>
      </w:r>
      <w:r>
        <w:rPr>
          <w:sz w:val="28"/>
        </w:rPr>
        <w:t>ем истины».</w:t>
      </w:r>
      <w:r>
        <w:rPr>
          <w:rStyle w:val="a5"/>
          <w:sz w:val="28"/>
        </w:rPr>
        <w:footnoteReference w:customMarkFollows="1" w:id="11"/>
        <w:t>1</w:t>
      </w:r>
      <w:r>
        <w:rPr>
          <w:sz w:val="28"/>
        </w:rPr>
        <w:t xml:space="preserve"> 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Таким образом чувственное познание объединяет все психич</w:t>
      </w:r>
      <w:r>
        <w:rPr>
          <w:sz w:val="28"/>
        </w:rPr>
        <w:t>е</w:t>
      </w:r>
      <w:r>
        <w:rPr>
          <w:sz w:val="28"/>
        </w:rPr>
        <w:t>ские процессы, которые возникают в результате непосредственного воздействия предметов, и влияют на наши органы чувств.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Среди форм восприятия существует форма, важная для пр</w:t>
      </w:r>
      <w:r>
        <w:rPr>
          <w:sz w:val="28"/>
        </w:rPr>
        <w:t>о</w:t>
      </w:r>
      <w:r>
        <w:rPr>
          <w:sz w:val="28"/>
        </w:rPr>
        <w:t>цесса чувств</w:t>
      </w:r>
      <w:r>
        <w:rPr>
          <w:sz w:val="28"/>
        </w:rPr>
        <w:t>енного познания именно произведений искусства. Она характеризуется большей активностью, организованностью, осмы</w:t>
      </w:r>
      <w:r>
        <w:rPr>
          <w:sz w:val="28"/>
        </w:rPr>
        <w:t>с</w:t>
      </w:r>
      <w:r>
        <w:rPr>
          <w:sz w:val="28"/>
        </w:rPr>
        <w:t>ленностью и более творческим характером, чем другие формы во</w:t>
      </w:r>
      <w:r>
        <w:rPr>
          <w:sz w:val="28"/>
        </w:rPr>
        <w:t>с</w:t>
      </w:r>
      <w:r>
        <w:rPr>
          <w:sz w:val="28"/>
        </w:rPr>
        <w:t>приятия - это наблюдение.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 xml:space="preserve">Наблюдение может различаться в зависимости от конкретной </w:t>
      </w:r>
      <w:r>
        <w:rPr>
          <w:sz w:val="28"/>
        </w:rPr>
        <w:t>задачи:</w:t>
      </w:r>
    </w:p>
    <w:p w:rsidR="00000000" w:rsidRDefault="005650EC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наблюдение для общего и предварительного ознакомления с предметом в целом, с тем, чтобы узнать этот предмет и выделить с</w:t>
      </w:r>
      <w:r>
        <w:rPr>
          <w:sz w:val="28"/>
        </w:rPr>
        <w:t>а</w:t>
      </w:r>
      <w:r>
        <w:rPr>
          <w:sz w:val="28"/>
        </w:rPr>
        <w:t>мые существенные его свойства;</w:t>
      </w:r>
    </w:p>
    <w:p w:rsidR="00000000" w:rsidRDefault="005650EC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наблюдение с целью выделить самые существенные детали и некоторые стороны предмета;</w:t>
      </w:r>
    </w:p>
    <w:p w:rsidR="00000000" w:rsidRDefault="005650EC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наблюдение с</w:t>
      </w:r>
      <w:r>
        <w:rPr>
          <w:sz w:val="28"/>
        </w:rPr>
        <w:t xml:space="preserve"> целью выделить самые существенные детали и некоторые стороны предмета;</w:t>
      </w:r>
    </w:p>
    <w:p w:rsidR="00000000" w:rsidRDefault="005650EC">
      <w:pPr>
        <w:rPr>
          <w:sz w:val="28"/>
        </w:rPr>
      </w:pPr>
      <w:r>
        <w:rPr>
          <w:sz w:val="28"/>
        </w:rPr>
        <w:t>наблюдение с целью сравнения для установления сходства и разл</w:t>
      </w:r>
      <w:r>
        <w:rPr>
          <w:sz w:val="28"/>
        </w:rPr>
        <w:t>и</w:t>
      </w:r>
      <w:r>
        <w:rPr>
          <w:sz w:val="28"/>
        </w:rPr>
        <w:t>чия между предметами или между разными этапами явления.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Наблюдение может потребовать значительных усилий воли, большой нас</w:t>
      </w:r>
      <w:r>
        <w:rPr>
          <w:sz w:val="28"/>
        </w:rPr>
        <w:t>тойчивости и терпения. Но это качество необходимо развивать с самого раннего возраста, а тем более у младшего школ</w:t>
      </w:r>
      <w:r>
        <w:rPr>
          <w:sz w:val="28"/>
        </w:rPr>
        <w:t>ь</w:t>
      </w:r>
      <w:r>
        <w:rPr>
          <w:sz w:val="28"/>
        </w:rPr>
        <w:t>ника.  Для развития наблюдения обязательно пройти все этапы. О</w:t>
      </w:r>
      <w:r>
        <w:rPr>
          <w:sz w:val="28"/>
        </w:rPr>
        <w:t>д</w:t>
      </w:r>
      <w:r>
        <w:rPr>
          <w:sz w:val="28"/>
        </w:rPr>
        <w:t>нако могут быть ошибки, характерные для младшего школьника: выделение не главн</w:t>
      </w:r>
      <w:r>
        <w:rPr>
          <w:sz w:val="28"/>
        </w:rPr>
        <w:t>ого, иллюзии, несамостоятельность. Эти недо</w:t>
      </w:r>
      <w:r>
        <w:rPr>
          <w:sz w:val="28"/>
        </w:rPr>
        <w:t>с</w:t>
      </w:r>
      <w:r>
        <w:rPr>
          <w:sz w:val="28"/>
        </w:rPr>
        <w:t xml:space="preserve">татки можно устранить, если вести систематическую работу по </w:t>
      </w:r>
    </w:p>
    <w:p w:rsidR="00000000" w:rsidRDefault="005650EC">
      <w:pPr>
        <w:rPr>
          <w:sz w:val="28"/>
        </w:rPr>
      </w:pPr>
      <w:r>
        <w:rPr>
          <w:sz w:val="28"/>
        </w:rPr>
        <w:t>культуре наблюдения у детей. Здесь необходим индивидуальный подход.</w:t>
      </w:r>
    </w:p>
    <w:p w:rsidR="00000000" w:rsidRDefault="005650EC">
      <w:pPr>
        <w:rPr>
          <w:sz w:val="28"/>
        </w:rPr>
      </w:pPr>
    </w:p>
    <w:p w:rsidR="00000000" w:rsidRDefault="005650EC">
      <w:pPr>
        <w:jc w:val="center"/>
        <w:rPr>
          <w:sz w:val="28"/>
        </w:rPr>
      </w:pPr>
      <w:r>
        <w:rPr>
          <w:sz w:val="28"/>
        </w:rPr>
        <w:t>НЕКОТОРЫЕ ОСОБЕННОСТИ ЭСТЕТИЧЕСКОГО ВОСПРИЯТИЯ, ХАРАКТЕРНЫЕ ДЛЯ МЛАДШЕГО ШКОЛЬНИКА</w:t>
      </w:r>
      <w:r>
        <w:rPr>
          <w:sz w:val="28"/>
        </w:rPr>
        <w:t>.</w:t>
      </w:r>
    </w:p>
    <w:p w:rsidR="00000000" w:rsidRDefault="005650EC">
      <w:pPr>
        <w:rPr>
          <w:sz w:val="28"/>
        </w:rPr>
      </w:pP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Сфера эстетического отношения ребенка чрезвычайно широка и окрашивает практически все его мироощущение. Дети этого во</w:t>
      </w:r>
      <w:r>
        <w:rPr>
          <w:sz w:val="28"/>
        </w:rPr>
        <w:t>з</w:t>
      </w:r>
      <w:r>
        <w:rPr>
          <w:sz w:val="28"/>
        </w:rPr>
        <w:t>раста, в основном, верят, что жизнь создана для радости. Опосред</w:t>
      </w:r>
      <w:r>
        <w:rPr>
          <w:sz w:val="28"/>
        </w:rPr>
        <w:t>о</w:t>
      </w:r>
      <w:r>
        <w:rPr>
          <w:sz w:val="28"/>
        </w:rPr>
        <w:t>ванность отношения ребенка к действительности влечет за собой п</w:t>
      </w:r>
      <w:r>
        <w:rPr>
          <w:sz w:val="28"/>
        </w:rPr>
        <w:t>о</w:t>
      </w:r>
      <w:r>
        <w:rPr>
          <w:sz w:val="28"/>
        </w:rPr>
        <w:t>верхно</w:t>
      </w:r>
      <w:r>
        <w:rPr>
          <w:sz w:val="28"/>
        </w:rPr>
        <w:t>стность его эстетического отношения. Открывая мир как р</w:t>
      </w:r>
      <w:r>
        <w:rPr>
          <w:sz w:val="28"/>
        </w:rPr>
        <w:t>а</w:t>
      </w:r>
      <w:r>
        <w:rPr>
          <w:sz w:val="28"/>
        </w:rPr>
        <w:t>достное, прекрасное, полное красок, движения, звуков целое, как созданное для исполнения его желаний, ребенок еще очень неглуб</w:t>
      </w:r>
      <w:r>
        <w:rPr>
          <w:sz w:val="28"/>
        </w:rPr>
        <w:t>о</w:t>
      </w:r>
      <w:r>
        <w:rPr>
          <w:sz w:val="28"/>
        </w:rPr>
        <w:t>ко проникает в сущность прекрасного.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Несмотря на конкретно-сказочное восп</w:t>
      </w:r>
      <w:r>
        <w:rPr>
          <w:sz w:val="28"/>
        </w:rPr>
        <w:t>риятие мира, в мла</w:t>
      </w:r>
      <w:r>
        <w:rPr>
          <w:sz w:val="28"/>
        </w:rPr>
        <w:t>д</w:t>
      </w:r>
      <w:r>
        <w:rPr>
          <w:sz w:val="28"/>
        </w:rPr>
        <w:t>шем школьном возрасте новые обязанности и новая ответственность подготавливают качественный скачок в сознании ребенка: резко м</w:t>
      </w:r>
      <w:r>
        <w:rPr>
          <w:sz w:val="28"/>
        </w:rPr>
        <w:t>е</w:t>
      </w:r>
      <w:r>
        <w:rPr>
          <w:sz w:val="28"/>
        </w:rPr>
        <w:t>няются узкие рамки привычного мира дошкольника. На грани во</w:t>
      </w:r>
      <w:r>
        <w:rPr>
          <w:sz w:val="28"/>
        </w:rPr>
        <w:t>з</w:t>
      </w:r>
      <w:r>
        <w:rPr>
          <w:sz w:val="28"/>
        </w:rPr>
        <w:t>растов переоцениваются прежние ценности: старая фо</w:t>
      </w:r>
      <w:r>
        <w:rPr>
          <w:sz w:val="28"/>
        </w:rPr>
        <w:t>рма может н</w:t>
      </w:r>
      <w:r>
        <w:rPr>
          <w:sz w:val="28"/>
        </w:rPr>
        <w:t>а</w:t>
      </w:r>
      <w:r>
        <w:rPr>
          <w:sz w:val="28"/>
        </w:rPr>
        <w:t>полнится новым содержанием. Эти переходные процессы происх</w:t>
      </w:r>
      <w:r>
        <w:rPr>
          <w:sz w:val="28"/>
        </w:rPr>
        <w:t>о</w:t>
      </w:r>
      <w:r>
        <w:rPr>
          <w:sz w:val="28"/>
        </w:rPr>
        <w:t>дят и в сфере э</w:t>
      </w:r>
      <w:r>
        <w:rPr>
          <w:sz w:val="28"/>
        </w:rPr>
        <w:t>с</w:t>
      </w:r>
      <w:r>
        <w:rPr>
          <w:sz w:val="28"/>
        </w:rPr>
        <w:t>тетических отношений.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Несмотря на ряд положительных преобразований, в этом во</w:t>
      </w:r>
      <w:r>
        <w:rPr>
          <w:sz w:val="28"/>
        </w:rPr>
        <w:t>з</w:t>
      </w:r>
      <w:r>
        <w:rPr>
          <w:sz w:val="28"/>
        </w:rPr>
        <w:t>расте есть и многие отрицательные стороны. Чрезмерная нагля</w:t>
      </w:r>
      <w:r>
        <w:rPr>
          <w:sz w:val="28"/>
        </w:rPr>
        <w:t>д</w:t>
      </w:r>
      <w:r>
        <w:rPr>
          <w:sz w:val="28"/>
        </w:rPr>
        <w:t>ность восприятия и мышления мла</w:t>
      </w:r>
      <w:r>
        <w:rPr>
          <w:sz w:val="28"/>
        </w:rPr>
        <w:t>дшего школьника не только опр</w:t>
      </w:r>
      <w:r>
        <w:rPr>
          <w:sz w:val="28"/>
        </w:rPr>
        <w:t>е</w:t>
      </w:r>
      <w:r>
        <w:rPr>
          <w:sz w:val="28"/>
        </w:rPr>
        <w:t>деляет фотографичность, диффузность построения образа, его фра</w:t>
      </w:r>
      <w:r>
        <w:rPr>
          <w:sz w:val="28"/>
        </w:rPr>
        <w:t>г</w:t>
      </w:r>
      <w:r>
        <w:rPr>
          <w:sz w:val="28"/>
        </w:rPr>
        <w:t>ментарность, но и лишает ребенка того, что называют личностным отношением к предмету или явлению. Если говорить о более ко</w:t>
      </w:r>
      <w:r>
        <w:rPr>
          <w:sz w:val="28"/>
        </w:rPr>
        <w:t>н</w:t>
      </w:r>
      <w:r>
        <w:rPr>
          <w:sz w:val="28"/>
        </w:rPr>
        <w:t>кретных видах искусства, например, об ар</w:t>
      </w:r>
      <w:r>
        <w:rPr>
          <w:sz w:val="28"/>
        </w:rPr>
        <w:t>хитектуре и скульптуре то здесь младший школьник никогда не обращается к такому моменту, как выбор материала для произведения или какого-либо фрагмента здания в качестве его смыслового знака.</w:t>
      </w:r>
    </w:p>
    <w:p w:rsidR="00000000" w:rsidRDefault="005650EC">
      <w:pPr>
        <w:rPr>
          <w:sz w:val="28"/>
        </w:rPr>
      </w:pPr>
      <w:r>
        <w:rPr>
          <w:sz w:val="28"/>
        </w:rPr>
        <w:t>Однако, учитывая возрастные особенности, можно успешно в сист</w:t>
      </w:r>
      <w:r>
        <w:rPr>
          <w:sz w:val="28"/>
        </w:rPr>
        <w:t>е</w:t>
      </w:r>
      <w:r>
        <w:rPr>
          <w:sz w:val="28"/>
        </w:rPr>
        <w:t>ме</w:t>
      </w:r>
      <w:r>
        <w:rPr>
          <w:sz w:val="28"/>
        </w:rPr>
        <w:t xml:space="preserve"> развивать ребенка как личность, поднимая уровень эстетической воспита</w:t>
      </w:r>
      <w:r>
        <w:rPr>
          <w:sz w:val="28"/>
        </w:rPr>
        <w:t>н</w:t>
      </w:r>
      <w:r>
        <w:rPr>
          <w:sz w:val="28"/>
        </w:rPr>
        <w:t>ности.</w:t>
      </w:r>
    </w:p>
    <w:p w:rsidR="00000000" w:rsidRDefault="005650EC">
      <w:pPr>
        <w:rPr>
          <w:sz w:val="28"/>
        </w:rPr>
      </w:pPr>
    </w:p>
    <w:p w:rsidR="00000000" w:rsidRDefault="005650EC">
      <w:pPr>
        <w:jc w:val="center"/>
        <w:rPr>
          <w:b/>
          <w:i/>
          <w:sz w:val="28"/>
        </w:rPr>
      </w:pPr>
      <w:r>
        <w:rPr>
          <w:sz w:val="28"/>
        </w:rPr>
        <w:t>ВОСПРИЯТИЕ ИЗОБРАЗИТЕЛЬНОГО ИСКУССТВА.</w:t>
      </w: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 xml:space="preserve"> Восприятие произведений изобразительного пред</w:t>
      </w:r>
      <w:r>
        <w:rPr>
          <w:sz w:val="28"/>
        </w:rPr>
        <w:softHyphen/>
        <w:t>полагает а</w:t>
      </w:r>
      <w:r>
        <w:rPr>
          <w:sz w:val="28"/>
        </w:rPr>
        <w:t>к</w:t>
      </w:r>
      <w:r>
        <w:rPr>
          <w:sz w:val="28"/>
        </w:rPr>
        <w:t>тивную деятельность, для которой требу</w:t>
      </w:r>
      <w:r>
        <w:rPr>
          <w:sz w:val="28"/>
        </w:rPr>
        <w:softHyphen/>
        <w:t>ется соответствующая по</w:t>
      </w:r>
      <w:r>
        <w:rPr>
          <w:sz w:val="28"/>
        </w:rPr>
        <w:t>д</w:t>
      </w:r>
      <w:r>
        <w:rPr>
          <w:sz w:val="28"/>
        </w:rPr>
        <w:t>готовка. Развити</w:t>
      </w:r>
      <w:r>
        <w:rPr>
          <w:sz w:val="28"/>
        </w:rPr>
        <w:t>е художе</w:t>
      </w:r>
      <w:r>
        <w:rPr>
          <w:sz w:val="28"/>
        </w:rPr>
        <w:softHyphen/>
        <w:t xml:space="preserve">ственного восприятия включает решение следующих основных учебных задач: 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а) развитие отзывчивости к произведению;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б) развитие способности выразить свое отношение к произв</w:t>
      </w:r>
      <w:r>
        <w:rPr>
          <w:sz w:val="28"/>
        </w:rPr>
        <w:t>е</w:t>
      </w:r>
      <w:r>
        <w:rPr>
          <w:sz w:val="28"/>
        </w:rPr>
        <w:t xml:space="preserve">дению; 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в) расширение объема знаний и представлений об и</w:t>
      </w:r>
      <w:r>
        <w:rPr>
          <w:sz w:val="28"/>
        </w:rPr>
        <w:t>с</w:t>
      </w:r>
      <w:r>
        <w:rPr>
          <w:sz w:val="28"/>
        </w:rPr>
        <w:t xml:space="preserve">кусстве. 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 xml:space="preserve">Несмотря </w:t>
      </w:r>
      <w:r>
        <w:rPr>
          <w:sz w:val="28"/>
        </w:rPr>
        <w:t>на возможность эмоционального отклика на прои</w:t>
      </w:r>
      <w:r>
        <w:rPr>
          <w:sz w:val="28"/>
        </w:rPr>
        <w:t>з</w:t>
      </w:r>
      <w:r>
        <w:rPr>
          <w:sz w:val="28"/>
        </w:rPr>
        <w:t>ведение искусства, дети в начальной школе не обладают еще сп</w:t>
      </w:r>
      <w:r>
        <w:rPr>
          <w:sz w:val="28"/>
        </w:rPr>
        <w:t>о</w:t>
      </w:r>
      <w:r>
        <w:rPr>
          <w:sz w:val="28"/>
        </w:rPr>
        <w:t>собностью адекватно рассказы</w:t>
      </w:r>
      <w:r>
        <w:rPr>
          <w:sz w:val="28"/>
        </w:rPr>
        <w:softHyphen/>
        <w:t>вать о своих переживаниях, возни</w:t>
      </w:r>
      <w:r>
        <w:rPr>
          <w:sz w:val="28"/>
        </w:rPr>
        <w:t>к</w:t>
      </w:r>
      <w:r>
        <w:rPr>
          <w:sz w:val="28"/>
        </w:rPr>
        <w:t>ших в результате знакомства с искусством (особенно дети 1 и II клас</w:t>
      </w:r>
      <w:r>
        <w:rPr>
          <w:sz w:val="28"/>
        </w:rPr>
        <w:softHyphen/>
        <w:t>сов). Об этом свиде</w:t>
      </w:r>
      <w:r>
        <w:rPr>
          <w:sz w:val="28"/>
        </w:rPr>
        <w:t>тельствуют их часто очень ску</w:t>
      </w:r>
      <w:r>
        <w:rPr>
          <w:sz w:val="28"/>
        </w:rPr>
        <w:softHyphen/>
        <w:t>пые, мало ра</w:t>
      </w:r>
      <w:r>
        <w:rPr>
          <w:sz w:val="28"/>
        </w:rPr>
        <w:t>з</w:t>
      </w:r>
      <w:r>
        <w:rPr>
          <w:sz w:val="28"/>
        </w:rPr>
        <w:t>вернутые по своему содержанию ха</w:t>
      </w:r>
      <w:r>
        <w:rPr>
          <w:sz w:val="28"/>
        </w:rPr>
        <w:softHyphen/>
        <w:t>рактеристики и оценки произв</w:t>
      </w:r>
      <w:r>
        <w:rPr>
          <w:sz w:val="28"/>
        </w:rPr>
        <w:t>е</w:t>
      </w:r>
      <w:r>
        <w:rPr>
          <w:sz w:val="28"/>
        </w:rPr>
        <w:t>дений. Последние крайне неустойчивы, мало и часто сводятся к су</w:t>
      </w:r>
      <w:r>
        <w:rPr>
          <w:sz w:val="28"/>
        </w:rPr>
        <w:t>ж</w:t>
      </w:r>
      <w:r>
        <w:rPr>
          <w:sz w:val="28"/>
        </w:rPr>
        <w:t>де</w:t>
      </w:r>
      <w:r>
        <w:rPr>
          <w:sz w:val="28"/>
        </w:rPr>
        <w:softHyphen/>
        <w:t>ниям "нравится" или "не нравится", "красиво" или "некрасиво".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Необходима особая мето</w:t>
      </w:r>
      <w:r>
        <w:rPr>
          <w:sz w:val="28"/>
        </w:rPr>
        <w:t>дика знакомства с изобразительным искусством, направленная на развитие раз</w:t>
      </w:r>
      <w:r>
        <w:rPr>
          <w:sz w:val="28"/>
        </w:rPr>
        <w:softHyphen/>
        <w:t>ных способов выражения детьми своих мыслей и пе</w:t>
      </w:r>
      <w:r>
        <w:rPr>
          <w:sz w:val="28"/>
        </w:rPr>
        <w:softHyphen/>
        <w:t>реживаний по поводу восприятия. Задачи этой м</w:t>
      </w:r>
      <w:r>
        <w:rPr>
          <w:sz w:val="28"/>
        </w:rPr>
        <w:t>е</w:t>
      </w:r>
      <w:r>
        <w:rPr>
          <w:sz w:val="28"/>
        </w:rPr>
        <w:t>то</w:t>
      </w:r>
      <w:r>
        <w:rPr>
          <w:sz w:val="28"/>
        </w:rPr>
        <w:softHyphen/>
        <w:t xml:space="preserve">дики следующие: 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1. Прежде всего, учитель должен развивать у детей умение рассказыва</w:t>
      </w:r>
      <w:r>
        <w:rPr>
          <w:sz w:val="28"/>
        </w:rPr>
        <w:t>ть о произведениях искусства, от</w:t>
      </w:r>
      <w:r>
        <w:rPr>
          <w:sz w:val="28"/>
        </w:rPr>
        <w:softHyphen/>
        <w:t>кликаясь на выразител</w:t>
      </w:r>
      <w:r>
        <w:rPr>
          <w:sz w:val="28"/>
        </w:rPr>
        <w:t>ь</w:t>
      </w:r>
      <w:r>
        <w:rPr>
          <w:sz w:val="28"/>
        </w:rPr>
        <w:t>ные средства.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2. Следует развивать навыки общения по поводу ис</w:t>
      </w:r>
      <w:r>
        <w:rPr>
          <w:sz w:val="28"/>
        </w:rPr>
        <w:softHyphen/>
        <w:t xml:space="preserve">кусства, способность мыслить в области искусства. Важно, чтобы разговор об искусстве был результатом организованного процесса восприятия, </w:t>
      </w:r>
      <w:r>
        <w:rPr>
          <w:sz w:val="28"/>
        </w:rPr>
        <w:t>который должен строиться на основе и с учетом возрастных особе</w:t>
      </w:r>
      <w:r>
        <w:rPr>
          <w:sz w:val="28"/>
        </w:rPr>
        <w:t>н</w:t>
      </w:r>
      <w:r>
        <w:rPr>
          <w:sz w:val="28"/>
        </w:rPr>
        <w:t>ностей восприятия д</w:t>
      </w:r>
      <w:r>
        <w:rPr>
          <w:sz w:val="28"/>
        </w:rPr>
        <w:t>е</w:t>
      </w:r>
      <w:r>
        <w:rPr>
          <w:sz w:val="28"/>
        </w:rPr>
        <w:t>тей.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3. Важно учить детей использовать свои впечатления о набл</w:t>
      </w:r>
      <w:r>
        <w:rPr>
          <w:sz w:val="28"/>
        </w:rPr>
        <w:t>ю</w:t>
      </w:r>
      <w:r>
        <w:rPr>
          <w:sz w:val="28"/>
        </w:rPr>
        <w:t>дении действительности при рассказе о про</w:t>
      </w:r>
      <w:r>
        <w:rPr>
          <w:sz w:val="28"/>
        </w:rPr>
        <w:softHyphen/>
        <w:t>изведениях, свой собс</w:t>
      </w:r>
      <w:r>
        <w:rPr>
          <w:sz w:val="28"/>
        </w:rPr>
        <w:t>т</w:t>
      </w:r>
      <w:r>
        <w:rPr>
          <w:sz w:val="28"/>
        </w:rPr>
        <w:t>венный художественный опыт.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4. Важно развивать</w:t>
      </w:r>
      <w:r>
        <w:rPr>
          <w:sz w:val="28"/>
        </w:rPr>
        <w:t xml:space="preserve"> умение сопоставить произведе</w:t>
      </w:r>
      <w:r>
        <w:rPr>
          <w:sz w:val="28"/>
        </w:rPr>
        <w:softHyphen/>
        <w:t>ние искусс</w:t>
      </w:r>
      <w:r>
        <w:rPr>
          <w:sz w:val="28"/>
        </w:rPr>
        <w:t>т</w:t>
      </w:r>
      <w:r>
        <w:rPr>
          <w:sz w:val="28"/>
        </w:rPr>
        <w:t>ва с аналогичными явлениями из области других искусств, элеме</w:t>
      </w:r>
      <w:r>
        <w:rPr>
          <w:sz w:val="28"/>
        </w:rPr>
        <w:t>н</w:t>
      </w:r>
      <w:r>
        <w:rPr>
          <w:sz w:val="28"/>
        </w:rPr>
        <w:t>тарно чувствовать их общие связи.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5. В процессе восприятия важно учить детей "графической р</w:t>
      </w:r>
      <w:r>
        <w:rPr>
          <w:sz w:val="28"/>
        </w:rPr>
        <w:t>е</w:t>
      </w:r>
      <w:r>
        <w:rPr>
          <w:sz w:val="28"/>
        </w:rPr>
        <w:t>чи", т. е. умению рассказывать и пе</w:t>
      </w:r>
      <w:r>
        <w:rPr>
          <w:sz w:val="28"/>
        </w:rPr>
        <w:softHyphen/>
        <w:t>редавать впечатление о пр</w:t>
      </w:r>
      <w:r>
        <w:rPr>
          <w:sz w:val="28"/>
        </w:rPr>
        <w:t>оизв</w:t>
      </w:r>
      <w:r>
        <w:rPr>
          <w:sz w:val="28"/>
        </w:rPr>
        <w:t>е</w:t>
      </w:r>
      <w:r>
        <w:rPr>
          <w:sz w:val="28"/>
        </w:rPr>
        <w:t>дении при помощи изображения (быстрые наброски по памяти). Этот метод имеет прямое отношение к развитию образ</w:t>
      </w:r>
      <w:r>
        <w:rPr>
          <w:sz w:val="28"/>
        </w:rPr>
        <w:softHyphen/>
        <w:t>ного мышл</w:t>
      </w:r>
      <w:r>
        <w:rPr>
          <w:sz w:val="28"/>
        </w:rPr>
        <w:t>е</w:t>
      </w:r>
      <w:r>
        <w:rPr>
          <w:sz w:val="28"/>
        </w:rPr>
        <w:t>ния, зрительной образной памяти, под</w:t>
      </w:r>
      <w:r>
        <w:rPr>
          <w:sz w:val="28"/>
        </w:rPr>
        <w:softHyphen/>
        <w:t>вижности реакции воспр</w:t>
      </w:r>
      <w:r>
        <w:rPr>
          <w:sz w:val="28"/>
        </w:rPr>
        <w:t>и</w:t>
      </w:r>
      <w:r>
        <w:rPr>
          <w:sz w:val="28"/>
        </w:rPr>
        <w:t>ятия.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Чтобы такой урок был эффективным, необходимо строго пр</w:t>
      </w:r>
      <w:r>
        <w:rPr>
          <w:sz w:val="28"/>
        </w:rPr>
        <w:t>о</w:t>
      </w:r>
      <w:r>
        <w:rPr>
          <w:sz w:val="28"/>
        </w:rPr>
        <w:t>думать кол</w:t>
      </w:r>
      <w:r>
        <w:rPr>
          <w:sz w:val="28"/>
        </w:rPr>
        <w:t>ичество произведений, отби</w:t>
      </w:r>
      <w:r>
        <w:rPr>
          <w:sz w:val="28"/>
        </w:rPr>
        <w:softHyphen/>
        <w:t>раемых для показа, и возмо</w:t>
      </w:r>
      <w:r>
        <w:rPr>
          <w:sz w:val="28"/>
        </w:rPr>
        <w:t>ж</w:t>
      </w:r>
      <w:r>
        <w:rPr>
          <w:sz w:val="28"/>
        </w:rPr>
        <w:t>ности их восприятия учащимися. Не следует перегружать урок зр</w:t>
      </w:r>
      <w:r>
        <w:rPr>
          <w:sz w:val="28"/>
        </w:rPr>
        <w:t>и</w:t>
      </w:r>
      <w:r>
        <w:rPr>
          <w:sz w:val="28"/>
        </w:rPr>
        <w:t>тель</w:t>
      </w:r>
      <w:r>
        <w:rPr>
          <w:sz w:val="28"/>
        </w:rPr>
        <w:softHyphen/>
        <w:t>ными впечатлениями, так как воспитательная роль искусства о</w:t>
      </w:r>
      <w:r>
        <w:rPr>
          <w:sz w:val="28"/>
        </w:rPr>
        <w:t>п</w:t>
      </w:r>
      <w:r>
        <w:rPr>
          <w:sz w:val="28"/>
        </w:rPr>
        <w:t>ределяется силой эмоционального воз</w:t>
      </w:r>
      <w:r>
        <w:rPr>
          <w:sz w:val="28"/>
        </w:rPr>
        <w:softHyphen/>
        <w:t>действия, которое оно оказ</w:t>
      </w:r>
      <w:r>
        <w:rPr>
          <w:sz w:val="28"/>
        </w:rPr>
        <w:t>ы</w:t>
      </w:r>
      <w:r>
        <w:rPr>
          <w:sz w:val="28"/>
        </w:rPr>
        <w:t>вает на ребе</w:t>
      </w:r>
      <w:r>
        <w:rPr>
          <w:sz w:val="28"/>
        </w:rPr>
        <w:t>нка, всей со</w:t>
      </w:r>
      <w:r>
        <w:rPr>
          <w:sz w:val="28"/>
        </w:rPr>
        <w:softHyphen/>
        <w:t>вокупностью содержания и выразительных средств. Это воздействие зависит от свежести восприятия, от заинт</w:t>
      </w:r>
      <w:r>
        <w:rPr>
          <w:sz w:val="28"/>
        </w:rPr>
        <w:t>е</w:t>
      </w:r>
      <w:r>
        <w:rPr>
          <w:sz w:val="28"/>
        </w:rPr>
        <w:t>ресованности детей. Не следует показывать больше 3-4 произвед</w:t>
      </w:r>
      <w:r>
        <w:rPr>
          <w:sz w:val="28"/>
        </w:rPr>
        <w:t>е</w:t>
      </w:r>
      <w:r>
        <w:rPr>
          <w:sz w:val="28"/>
        </w:rPr>
        <w:t>ний за урок. В то же время учи</w:t>
      </w:r>
      <w:r>
        <w:rPr>
          <w:sz w:val="28"/>
        </w:rPr>
        <w:softHyphen/>
        <w:t>телю важно помнить, что урок во</w:t>
      </w:r>
      <w:r>
        <w:rPr>
          <w:sz w:val="28"/>
        </w:rPr>
        <w:t>с</w:t>
      </w:r>
      <w:r>
        <w:rPr>
          <w:sz w:val="28"/>
        </w:rPr>
        <w:t>приятия искус</w:t>
      </w:r>
      <w:r>
        <w:rPr>
          <w:sz w:val="28"/>
        </w:rPr>
        <w:t>ства не должен быть пустым, вялым и будто бы "ле</w:t>
      </w:r>
      <w:r>
        <w:rPr>
          <w:sz w:val="28"/>
        </w:rPr>
        <w:t>г</w:t>
      </w:r>
      <w:r>
        <w:rPr>
          <w:sz w:val="28"/>
        </w:rPr>
        <w:t>ким". Он должен быть содержательным и наполненным преодол</w:t>
      </w:r>
      <w:r>
        <w:rPr>
          <w:sz w:val="28"/>
        </w:rPr>
        <w:t>и</w:t>
      </w:r>
      <w:r>
        <w:rPr>
          <w:sz w:val="28"/>
        </w:rPr>
        <w:t>мыми для детей з</w:t>
      </w:r>
      <w:r>
        <w:rPr>
          <w:sz w:val="28"/>
        </w:rPr>
        <w:t>а</w:t>
      </w:r>
      <w:r>
        <w:rPr>
          <w:sz w:val="28"/>
        </w:rPr>
        <w:t>дачами.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Вместе с тем уроки восприятия искусства должны быть в и</w:t>
      </w:r>
      <w:r>
        <w:rPr>
          <w:sz w:val="28"/>
        </w:rPr>
        <w:t>з</w:t>
      </w:r>
      <w:r>
        <w:rPr>
          <w:sz w:val="28"/>
        </w:rPr>
        <w:t>вестной мере самостоятельными; в целом ряде случаев они являются вед</w:t>
      </w:r>
      <w:r>
        <w:rPr>
          <w:sz w:val="28"/>
        </w:rPr>
        <w:t>ущим звеном в опре</w:t>
      </w:r>
      <w:r>
        <w:rPr>
          <w:sz w:val="28"/>
        </w:rPr>
        <w:softHyphen/>
        <w:t>делении содержания обучения и развития р</w:t>
      </w:r>
      <w:r>
        <w:rPr>
          <w:sz w:val="28"/>
        </w:rPr>
        <w:t>е</w:t>
      </w:r>
      <w:r>
        <w:rPr>
          <w:sz w:val="28"/>
        </w:rPr>
        <w:t>бенка по другим предметам. Практика свидетельствует, что многие сведения из различных областей знания дети получают на таких ур</w:t>
      </w:r>
      <w:r>
        <w:rPr>
          <w:sz w:val="28"/>
        </w:rPr>
        <w:t>о</w:t>
      </w:r>
      <w:r>
        <w:rPr>
          <w:sz w:val="28"/>
        </w:rPr>
        <w:t>ках в начальной школе: сведения из истории нашей страны, о прир</w:t>
      </w:r>
      <w:r>
        <w:rPr>
          <w:sz w:val="28"/>
        </w:rPr>
        <w:t>о</w:t>
      </w:r>
      <w:r>
        <w:rPr>
          <w:sz w:val="28"/>
        </w:rPr>
        <w:t>де и</w:t>
      </w:r>
      <w:r>
        <w:rPr>
          <w:sz w:val="28"/>
        </w:rPr>
        <w:t xml:space="preserve"> окружающем мире, о труде и прои</w:t>
      </w:r>
      <w:r>
        <w:rPr>
          <w:sz w:val="28"/>
        </w:rPr>
        <w:t>з</w:t>
      </w:r>
      <w:r>
        <w:rPr>
          <w:sz w:val="28"/>
        </w:rPr>
        <w:t>водстве.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Всякая особенность мышления младших школьников заключ</w:t>
      </w:r>
      <w:r>
        <w:rPr>
          <w:sz w:val="28"/>
        </w:rPr>
        <w:t>а</w:t>
      </w:r>
      <w:r>
        <w:rPr>
          <w:sz w:val="28"/>
        </w:rPr>
        <w:t>ется в том, что развернутые речевые реакции на произведения иску</w:t>
      </w:r>
      <w:r>
        <w:rPr>
          <w:sz w:val="28"/>
        </w:rPr>
        <w:t>с</w:t>
      </w:r>
      <w:r>
        <w:rPr>
          <w:sz w:val="28"/>
        </w:rPr>
        <w:t>ства у них возникают под влиянием вопроса учителя, активизиру</w:t>
      </w:r>
      <w:r>
        <w:rPr>
          <w:sz w:val="28"/>
        </w:rPr>
        <w:t>ю</w:t>
      </w:r>
      <w:r>
        <w:rPr>
          <w:sz w:val="28"/>
        </w:rPr>
        <w:t>щего вос</w:t>
      </w:r>
      <w:r>
        <w:rPr>
          <w:sz w:val="28"/>
        </w:rPr>
        <w:softHyphen/>
        <w:t xml:space="preserve">приятие, в то время как </w:t>
      </w:r>
      <w:r>
        <w:rPr>
          <w:sz w:val="28"/>
        </w:rPr>
        <w:t>при самостоятельном озна</w:t>
      </w:r>
      <w:r>
        <w:rPr>
          <w:sz w:val="28"/>
        </w:rPr>
        <w:softHyphen/>
        <w:t>комлении с произведением потребность говорить может и не появиться. Уч</w:t>
      </w:r>
      <w:r>
        <w:rPr>
          <w:sz w:val="28"/>
        </w:rPr>
        <w:t>а</w:t>
      </w:r>
      <w:r>
        <w:rPr>
          <w:sz w:val="28"/>
        </w:rPr>
        <w:t>щиеся могут ограничиться молчаливым рассматриванием, внимание только на внешний вид произведения - большое оно или ма</w:t>
      </w:r>
      <w:r>
        <w:rPr>
          <w:sz w:val="28"/>
        </w:rPr>
        <w:softHyphen/>
        <w:t>ленькое, посмеяться, если им что-то понрав</w:t>
      </w:r>
      <w:r>
        <w:rPr>
          <w:sz w:val="28"/>
        </w:rPr>
        <w:t>ится, или подойти поближе к пр</w:t>
      </w:r>
      <w:r>
        <w:rPr>
          <w:sz w:val="28"/>
        </w:rPr>
        <w:t>о</w:t>
      </w:r>
      <w:r>
        <w:rPr>
          <w:sz w:val="28"/>
        </w:rPr>
        <w:t>изведению, чтобы его разгля</w:t>
      </w:r>
      <w:r>
        <w:rPr>
          <w:sz w:val="28"/>
        </w:rPr>
        <w:softHyphen/>
        <w:t xml:space="preserve">деть и потрогать руками, если это скульптура или декоративно - прикладное искусство.                        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Вопросы, их характер и последовательность зависят от возра</w:t>
      </w:r>
      <w:r>
        <w:rPr>
          <w:sz w:val="28"/>
        </w:rPr>
        <w:t>с</w:t>
      </w:r>
      <w:r>
        <w:rPr>
          <w:sz w:val="28"/>
        </w:rPr>
        <w:t>та детей, от задач урока. В н</w:t>
      </w:r>
      <w:r>
        <w:rPr>
          <w:sz w:val="28"/>
        </w:rPr>
        <w:t>ачальной школе они относятся к соде</w:t>
      </w:r>
      <w:r>
        <w:rPr>
          <w:sz w:val="28"/>
        </w:rPr>
        <w:t>р</w:t>
      </w:r>
      <w:r>
        <w:rPr>
          <w:sz w:val="28"/>
        </w:rPr>
        <w:t>жанию произведения, его на</w:t>
      </w:r>
      <w:r>
        <w:rPr>
          <w:sz w:val="28"/>
        </w:rPr>
        <w:softHyphen/>
        <w:t>строению, характеру, связи с явлениями действи</w:t>
      </w:r>
      <w:r>
        <w:rPr>
          <w:sz w:val="28"/>
        </w:rPr>
        <w:softHyphen/>
        <w:t>тельности, к выразительным средствам, а также к оценке произведений детьми. Учитель - направляет ход занятия путем а</w:t>
      </w:r>
      <w:r>
        <w:rPr>
          <w:sz w:val="28"/>
        </w:rPr>
        <w:t>к</w:t>
      </w:r>
      <w:r>
        <w:rPr>
          <w:sz w:val="28"/>
        </w:rPr>
        <w:t>тивных вопросов "почему?", "з</w:t>
      </w:r>
      <w:r>
        <w:rPr>
          <w:sz w:val="28"/>
        </w:rPr>
        <w:t>ачем?", чтобы учащиеся могли сами могли   прийти к нужным выводам.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В оценках детей важное место занимает количест</w:t>
      </w:r>
      <w:r>
        <w:rPr>
          <w:sz w:val="28"/>
        </w:rPr>
        <w:softHyphen/>
        <w:t>венная оце</w:t>
      </w:r>
      <w:r>
        <w:rPr>
          <w:sz w:val="28"/>
        </w:rPr>
        <w:t>н</w:t>
      </w:r>
      <w:r>
        <w:rPr>
          <w:sz w:val="28"/>
        </w:rPr>
        <w:t>ка произведения искусства, она дается в сравнении, например: "Эта картина не нравится, в ней меньше красок и меньше людей" (II клас</w:t>
      </w:r>
      <w:r>
        <w:rPr>
          <w:sz w:val="28"/>
        </w:rPr>
        <w:t>с), или: "Здесь не все закрашено, есть белые полосы" (1 класс). Дети не любят "пустых" мест в картине. Количественные /оценки заменяют школьникам конкретные обобще</w:t>
      </w:r>
      <w:r>
        <w:rPr>
          <w:sz w:val="28"/>
        </w:rPr>
        <w:softHyphen/>
        <w:t>ния. Происходит это чаще всего от неумения найти обобщающие слова, соответствующие во</w:t>
      </w:r>
      <w:r>
        <w:rPr>
          <w:sz w:val="28"/>
        </w:rPr>
        <w:t>з</w:t>
      </w:r>
      <w:r>
        <w:rPr>
          <w:sz w:val="28"/>
        </w:rPr>
        <w:t>никшим</w:t>
      </w:r>
      <w:r>
        <w:rPr>
          <w:sz w:val="28"/>
        </w:rPr>
        <w:t xml:space="preserve"> переживаниям. Когда ребенок говорит: "Здесь не все закр</w:t>
      </w:r>
      <w:r>
        <w:rPr>
          <w:sz w:val="28"/>
        </w:rPr>
        <w:t>а</w:t>
      </w:r>
      <w:r>
        <w:rPr>
          <w:sz w:val="28"/>
        </w:rPr>
        <w:t>шено, есть белые полосы", то ясно, что с его точки зрения произв</w:t>
      </w:r>
      <w:r>
        <w:rPr>
          <w:sz w:val="28"/>
        </w:rPr>
        <w:t>е</w:t>
      </w:r>
      <w:r>
        <w:rPr>
          <w:sz w:val="28"/>
        </w:rPr>
        <w:t>дение не закончено, и это вызы</w:t>
      </w:r>
      <w:r>
        <w:rPr>
          <w:sz w:val="28"/>
        </w:rPr>
        <w:softHyphen/>
        <w:t>вает неудовлетворение - "картина не нравится".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В практике занятий по изобразительному искусству полезна</w:t>
      </w:r>
      <w:r>
        <w:rPr>
          <w:sz w:val="28"/>
        </w:rPr>
        <w:t xml:space="preserve"> работа по выявлению возможностей и акти</w:t>
      </w:r>
      <w:r>
        <w:rPr>
          <w:sz w:val="28"/>
        </w:rPr>
        <w:softHyphen/>
        <w:t>визации отклика на пр</w:t>
      </w:r>
      <w:r>
        <w:rPr>
          <w:sz w:val="28"/>
        </w:rPr>
        <w:t>о</w:t>
      </w:r>
      <w:r>
        <w:rPr>
          <w:sz w:val="28"/>
        </w:rPr>
        <w:t>изведение искусства при по</w:t>
      </w:r>
      <w:r>
        <w:rPr>
          <w:sz w:val="28"/>
        </w:rPr>
        <w:softHyphen/>
        <w:t>мощи музыки, поэзии (краткие поэтич</w:t>
      </w:r>
      <w:r>
        <w:rPr>
          <w:sz w:val="28"/>
        </w:rPr>
        <w:t>е</w:t>
      </w:r>
      <w:r>
        <w:rPr>
          <w:sz w:val="28"/>
        </w:rPr>
        <w:t>ские те</w:t>
      </w:r>
      <w:r>
        <w:rPr>
          <w:sz w:val="28"/>
        </w:rPr>
        <w:t>к</w:t>
      </w:r>
      <w:r>
        <w:rPr>
          <w:sz w:val="28"/>
        </w:rPr>
        <w:t>сты).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Итак, мы можем сделать вывод о том, что восприятие произв</w:t>
      </w:r>
      <w:r>
        <w:rPr>
          <w:sz w:val="28"/>
        </w:rPr>
        <w:t>е</w:t>
      </w:r>
      <w:r>
        <w:rPr>
          <w:sz w:val="28"/>
        </w:rPr>
        <w:t>дений детьми - интеллектуальная и эмоцио</w:t>
      </w:r>
      <w:r>
        <w:rPr>
          <w:sz w:val="28"/>
        </w:rPr>
        <w:softHyphen/>
        <w:t>нально - творческ</w:t>
      </w:r>
      <w:r>
        <w:rPr>
          <w:sz w:val="28"/>
        </w:rPr>
        <w:t>ая де</w:t>
      </w:r>
      <w:r>
        <w:rPr>
          <w:sz w:val="28"/>
        </w:rPr>
        <w:t>я</w:t>
      </w:r>
      <w:r>
        <w:rPr>
          <w:sz w:val="28"/>
        </w:rPr>
        <w:t>тельность, в процессе кото</w:t>
      </w:r>
      <w:r>
        <w:rPr>
          <w:sz w:val="28"/>
        </w:rPr>
        <w:softHyphen/>
        <w:t>рой происходит сложное взаимодействие образных компонентов. Ха</w:t>
      </w:r>
      <w:r>
        <w:rPr>
          <w:sz w:val="28"/>
        </w:rPr>
        <w:softHyphen/>
        <w:t>рактер связи этих компонентов важно учитывать при разработке методики уроков изобразительного ис</w:t>
      </w:r>
      <w:r>
        <w:rPr>
          <w:sz w:val="28"/>
        </w:rPr>
        <w:softHyphen/>
        <w:t>кусства и организации воспр</w:t>
      </w:r>
      <w:r>
        <w:rPr>
          <w:sz w:val="28"/>
        </w:rPr>
        <w:t>и</w:t>
      </w:r>
      <w:r>
        <w:rPr>
          <w:sz w:val="28"/>
        </w:rPr>
        <w:t>ятия произведений детьми.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 xml:space="preserve">         </w:t>
      </w: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1.2 ИСТОРИЧЕСКИЙ ОЧЕРК.</w:t>
      </w:r>
    </w:p>
    <w:p w:rsidR="00000000" w:rsidRDefault="005650EC">
      <w:pPr>
        <w:ind w:firstLine="720"/>
        <w:jc w:val="center"/>
        <w:rPr>
          <w:sz w:val="28"/>
        </w:rPr>
      </w:pPr>
    </w:p>
    <w:p w:rsidR="00000000" w:rsidRDefault="005650EC">
      <w:pPr>
        <w:ind w:firstLine="720"/>
        <w:jc w:val="center"/>
        <w:rPr>
          <w:sz w:val="28"/>
        </w:rPr>
      </w:pPr>
      <w:r>
        <w:rPr>
          <w:sz w:val="28"/>
        </w:rPr>
        <w:t>СОЦИАЛЬНО-ЭКОНОМИЧЕСКАЯ И ПОЛИТИЧЕСКАЯ ХАРАКТЕР</w:t>
      </w:r>
      <w:r>
        <w:rPr>
          <w:sz w:val="28"/>
        </w:rPr>
        <w:t>И</w:t>
      </w:r>
      <w:r>
        <w:rPr>
          <w:sz w:val="28"/>
        </w:rPr>
        <w:t xml:space="preserve">СТИКА ГОЛЛАНДИИ В </w:t>
      </w:r>
      <w:r>
        <w:rPr>
          <w:sz w:val="28"/>
          <w:lang w:val="en-US"/>
        </w:rPr>
        <w:t>XVII</w:t>
      </w:r>
      <w:r>
        <w:rPr>
          <w:sz w:val="28"/>
        </w:rPr>
        <w:t xml:space="preserve"> ВЕКЕ.</w:t>
      </w:r>
    </w:p>
    <w:p w:rsidR="00000000" w:rsidRDefault="005650EC">
      <w:pPr>
        <w:ind w:firstLine="720"/>
        <w:jc w:val="center"/>
        <w:rPr>
          <w:sz w:val="28"/>
        </w:rPr>
      </w:pP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 xml:space="preserve">При всей общности творческих явлений, протекавших в </w:t>
      </w:r>
      <w:r>
        <w:rPr>
          <w:sz w:val="28"/>
          <w:lang w:val="en-US"/>
        </w:rPr>
        <w:t>XVII</w:t>
      </w:r>
      <w:r>
        <w:rPr>
          <w:sz w:val="28"/>
        </w:rPr>
        <w:t xml:space="preserve"> столетии в искусстве различных европейских стран, каждая из н</w:t>
      </w:r>
      <w:r>
        <w:rPr>
          <w:sz w:val="28"/>
        </w:rPr>
        <w:t>а</w:t>
      </w:r>
      <w:r>
        <w:rPr>
          <w:sz w:val="28"/>
        </w:rPr>
        <w:t>циональных шк</w:t>
      </w:r>
      <w:r>
        <w:rPr>
          <w:sz w:val="28"/>
        </w:rPr>
        <w:t>ол Европы обладала ярко выраженным своеобразием. Голландия во всем была отлична от других европейских стран. Она выделялась своими нетипичными географическими условиями, и</w:t>
      </w:r>
      <w:r>
        <w:rPr>
          <w:sz w:val="28"/>
        </w:rPr>
        <w:t>с</w:t>
      </w:r>
      <w:r>
        <w:rPr>
          <w:sz w:val="28"/>
        </w:rPr>
        <w:t>торическими судьбами, социальной основой, характером развития кул</w:t>
      </w:r>
      <w:r>
        <w:rPr>
          <w:sz w:val="28"/>
        </w:rPr>
        <w:t>ь</w:t>
      </w:r>
      <w:r>
        <w:rPr>
          <w:sz w:val="28"/>
        </w:rPr>
        <w:t>туры.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Уже само поя</w:t>
      </w:r>
      <w:r>
        <w:rPr>
          <w:sz w:val="28"/>
        </w:rPr>
        <w:t>вление Голландии на исторической арене  в к</w:t>
      </w:r>
      <w:r>
        <w:rPr>
          <w:sz w:val="28"/>
        </w:rPr>
        <w:t>а</w:t>
      </w:r>
      <w:r>
        <w:rPr>
          <w:sz w:val="28"/>
        </w:rPr>
        <w:t>честве новой могущественной политической силы таило в себе нечто неожиданное: небольшой уголок земли на побережье Северного м</w:t>
      </w:r>
      <w:r>
        <w:rPr>
          <w:sz w:val="28"/>
        </w:rPr>
        <w:t>о</w:t>
      </w:r>
      <w:r>
        <w:rPr>
          <w:sz w:val="28"/>
        </w:rPr>
        <w:t>ря внезапно оказался узловым пунктом Европы. Многое выглядело здесь совершенно необычн</w:t>
      </w:r>
      <w:r>
        <w:rPr>
          <w:sz w:val="28"/>
        </w:rPr>
        <w:t>ым. Новый тип государства - первая бу</w:t>
      </w:r>
      <w:r>
        <w:rPr>
          <w:sz w:val="28"/>
        </w:rPr>
        <w:t>р</w:t>
      </w:r>
      <w:r>
        <w:rPr>
          <w:sz w:val="28"/>
        </w:rPr>
        <w:t>жуазная республика, единственный в Европе образец государстве</w:t>
      </w:r>
      <w:r>
        <w:rPr>
          <w:sz w:val="28"/>
        </w:rPr>
        <w:t>н</w:t>
      </w:r>
      <w:r>
        <w:rPr>
          <w:sz w:val="28"/>
        </w:rPr>
        <w:t>но-политической формы, распространение которой начнется только через два столетия. Новый общественный строй и новый жизненный уклад. Сам облик страны, где п</w:t>
      </w:r>
      <w:r>
        <w:rPr>
          <w:sz w:val="28"/>
        </w:rPr>
        <w:t>рирода несла в себе признаки акти</w:t>
      </w:r>
      <w:r>
        <w:rPr>
          <w:sz w:val="28"/>
        </w:rPr>
        <w:t>в</w:t>
      </w:r>
      <w:r>
        <w:rPr>
          <w:sz w:val="28"/>
        </w:rPr>
        <w:t>ной преобразующей деятельности человека. Новый тип художес</w:t>
      </w:r>
      <w:r>
        <w:rPr>
          <w:sz w:val="28"/>
        </w:rPr>
        <w:t>т</w:t>
      </w:r>
      <w:r>
        <w:rPr>
          <w:sz w:val="28"/>
        </w:rPr>
        <w:t>венной культуры - непривычное соотношение отдельных видов и</w:t>
      </w:r>
      <w:r>
        <w:rPr>
          <w:sz w:val="28"/>
        </w:rPr>
        <w:t>с</w:t>
      </w:r>
      <w:r>
        <w:rPr>
          <w:sz w:val="28"/>
        </w:rPr>
        <w:t>кусства, колоссальный, подавляющий перевес живописи над всеми остальными отраслями творческой деятельно</w:t>
      </w:r>
      <w:r>
        <w:rPr>
          <w:sz w:val="28"/>
        </w:rPr>
        <w:t>сти. И, наконец, спец</w:t>
      </w:r>
      <w:r>
        <w:rPr>
          <w:sz w:val="28"/>
        </w:rPr>
        <w:t>и</w:t>
      </w:r>
      <w:r>
        <w:rPr>
          <w:sz w:val="28"/>
        </w:rPr>
        <w:t>фический характер самой голландской национальной живописной школы.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 xml:space="preserve"> Эти специфические особенности определило то, что Голла</w:t>
      </w:r>
      <w:r>
        <w:rPr>
          <w:sz w:val="28"/>
        </w:rPr>
        <w:t>н</w:t>
      </w:r>
      <w:r>
        <w:rPr>
          <w:sz w:val="28"/>
        </w:rPr>
        <w:t>дия была первой в мировой истории страной, где победила буржуа</w:t>
      </w:r>
      <w:r>
        <w:rPr>
          <w:sz w:val="28"/>
        </w:rPr>
        <w:t>з</w:t>
      </w:r>
      <w:r>
        <w:rPr>
          <w:sz w:val="28"/>
        </w:rPr>
        <w:t>ная революция. Ликвидация гнета абсолютистской И</w:t>
      </w:r>
      <w:r>
        <w:rPr>
          <w:sz w:val="28"/>
        </w:rPr>
        <w:t>спании и сл</w:t>
      </w:r>
      <w:r>
        <w:rPr>
          <w:sz w:val="28"/>
        </w:rPr>
        <w:t>о</w:t>
      </w:r>
      <w:r>
        <w:rPr>
          <w:sz w:val="28"/>
        </w:rPr>
        <w:t>жение нового социального строя способствовали ускоренному эк</w:t>
      </w:r>
      <w:r>
        <w:rPr>
          <w:sz w:val="28"/>
        </w:rPr>
        <w:t>о</w:t>
      </w:r>
      <w:r>
        <w:rPr>
          <w:sz w:val="28"/>
        </w:rPr>
        <w:t>номическому и культу</w:t>
      </w:r>
      <w:r>
        <w:rPr>
          <w:sz w:val="28"/>
        </w:rPr>
        <w:t>р</w:t>
      </w:r>
      <w:r>
        <w:rPr>
          <w:sz w:val="28"/>
        </w:rPr>
        <w:t>ному прогрессу.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В конце XVII - начале XVIII веков Голландия потеряла свое экономическое и политическое значение, т.к. на международной то</w:t>
      </w:r>
      <w:r>
        <w:rPr>
          <w:sz w:val="28"/>
        </w:rPr>
        <w:t>р</w:t>
      </w:r>
      <w:r>
        <w:rPr>
          <w:sz w:val="28"/>
        </w:rPr>
        <w:t>говой арене выступили Ан</w:t>
      </w:r>
      <w:r>
        <w:rPr>
          <w:sz w:val="28"/>
        </w:rPr>
        <w:t>глия и Франция. Но в XVII веке в мировой экономике Голландия прочно занимала ведущее положение. Она была связующим элементом в промышленной и торговой деятельн</w:t>
      </w:r>
      <w:r>
        <w:rPr>
          <w:sz w:val="28"/>
        </w:rPr>
        <w:t>о</w:t>
      </w:r>
      <w:r>
        <w:rPr>
          <w:sz w:val="28"/>
        </w:rPr>
        <w:t>сти тогдашней Европы. Ее гигантский торговый флот, по количеству кораблей превышавший численност</w:t>
      </w:r>
      <w:r>
        <w:rPr>
          <w:sz w:val="28"/>
        </w:rPr>
        <w:t>ь всех европейских флотов в сумме, занял главенствующее положение на мировых морских ко</w:t>
      </w:r>
      <w:r>
        <w:rPr>
          <w:sz w:val="28"/>
        </w:rPr>
        <w:t>м</w:t>
      </w:r>
      <w:r>
        <w:rPr>
          <w:sz w:val="28"/>
        </w:rPr>
        <w:t>муникациях. Голландия выступала как всеобщий торговый посре</w:t>
      </w:r>
      <w:r>
        <w:rPr>
          <w:sz w:val="28"/>
        </w:rPr>
        <w:t>д</w:t>
      </w:r>
      <w:r>
        <w:rPr>
          <w:sz w:val="28"/>
        </w:rPr>
        <w:t xml:space="preserve">ник в масштабе всего мира. 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Преобладание торговли над промышленностью и сельским х</w:t>
      </w:r>
      <w:r>
        <w:rPr>
          <w:sz w:val="28"/>
        </w:rPr>
        <w:t>о</w:t>
      </w:r>
      <w:r>
        <w:rPr>
          <w:sz w:val="28"/>
        </w:rPr>
        <w:t xml:space="preserve">зяйством сильно повлияло </w:t>
      </w:r>
      <w:r>
        <w:rPr>
          <w:sz w:val="28"/>
        </w:rPr>
        <w:t>на особенности социальной структуры голландского общества, где преобладал выраженный перевес класса буржуазии. Более высокая, нежели в других странах, ступень соц</w:t>
      </w:r>
      <w:r>
        <w:rPr>
          <w:sz w:val="28"/>
        </w:rPr>
        <w:t>и</w:t>
      </w:r>
      <w:r>
        <w:rPr>
          <w:sz w:val="28"/>
        </w:rPr>
        <w:t>альных отношений в голландской буржуазной республике породила соответствующий уровень обществ</w:t>
      </w:r>
      <w:r>
        <w:rPr>
          <w:sz w:val="28"/>
        </w:rPr>
        <w:t>енного сознания. Сложились бл</w:t>
      </w:r>
      <w:r>
        <w:rPr>
          <w:sz w:val="28"/>
        </w:rPr>
        <w:t>а</w:t>
      </w:r>
      <w:r>
        <w:rPr>
          <w:sz w:val="28"/>
        </w:rPr>
        <w:t>гоприятные условия для развития науки и искусства, т. к. они могут развиваться только при свободе разума и мысли.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Голландия была отлична от Европы и своей религией - проте</w:t>
      </w:r>
      <w:r>
        <w:rPr>
          <w:sz w:val="28"/>
        </w:rPr>
        <w:t>с</w:t>
      </w:r>
      <w:r>
        <w:rPr>
          <w:sz w:val="28"/>
        </w:rPr>
        <w:t>тантизмом. Протестантизм (кальвинизм как его форма), в</w:t>
      </w:r>
      <w:r>
        <w:rPr>
          <w:sz w:val="28"/>
        </w:rPr>
        <w:t>ытесни</w:t>
      </w:r>
      <w:r>
        <w:rPr>
          <w:sz w:val="28"/>
        </w:rPr>
        <w:t>в</w:t>
      </w:r>
      <w:r>
        <w:rPr>
          <w:sz w:val="28"/>
        </w:rPr>
        <w:t>ший полностью влияние католической церкви, привел к тому, что духовенство в стране не имело такого влияния, как во Фландрии и тем более в Испании или Италии. Лейденский университет был це</w:t>
      </w:r>
      <w:r>
        <w:rPr>
          <w:sz w:val="28"/>
        </w:rPr>
        <w:t>н</w:t>
      </w:r>
      <w:r>
        <w:rPr>
          <w:sz w:val="28"/>
        </w:rPr>
        <w:t>тром свободомыслия. Духовная атмосфера благоприятствовала ра</w:t>
      </w:r>
      <w:r>
        <w:rPr>
          <w:sz w:val="28"/>
        </w:rPr>
        <w:t>з</w:t>
      </w:r>
      <w:r>
        <w:rPr>
          <w:sz w:val="28"/>
        </w:rPr>
        <w:t>витию философии, естественных наук, математики. Отсутствие бог</w:t>
      </w:r>
      <w:r>
        <w:rPr>
          <w:sz w:val="28"/>
        </w:rPr>
        <w:t>а</w:t>
      </w:r>
      <w:r>
        <w:rPr>
          <w:sz w:val="28"/>
        </w:rPr>
        <w:t>того патрициата и католического духовенства имело огромные п</w:t>
      </w:r>
      <w:r>
        <w:rPr>
          <w:sz w:val="28"/>
        </w:rPr>
        <w:t>о</w:t>
      </w:r>
      <w:r>
        <w:rPr>
          <w:sz w:val="28"/>
        </w:rPr>
        <w:t>следствия для развития голландского искусства. У голландских х</w:t>
      </w:r>
      <w:r>
        <w:rPr>
          <w:sz w:val="28"/>
        </w:rPr>
        <w:t>у</w:t>
      </w:r>
      <w:r>
        <w:rPr>
          <w:sz w:val="28"/>
        </w:rPr>
        <w:t>дожников был другой заказчик: бюргеры, голландский магистрат, украшав</w:t>
      </w:r>
      <w:r>
        <w:rPr>
          <w:sz w:val="28"/>
        </w:rPr>
        <w:t>шие не дворцы и виллы, а скромные жилища или общес</w:t>
      </w:r>
      <w:r>
        <w:rPr>
          <w:sz w:val="28"/>
        </w:rPr>
        <w:t>т</w:t>
      </w:r>
      <w:r>
        <w:rPr>
          <w:sz w:val="28"/>
        </w:rPr>
        <w:t>венные здания, - поэтому и картины в Голландии этой поры не им</w:t>
      </w:r>
      <w:r>
        <w:rPr>
          <w:sz w:val="28"/>
        </w:rPr>
        <w:t>е</w:t>
      </w:r>
      <w:r>
        <w:rPr>
          <w:sz w:val="28"/>
        </w:rPr>
        <w:t>ют таких размеров, как полотна Рубенса или Иорданса, и решают преимущественно не монументально-декоративные задачи. В Го</w:t>
      </w:r>
      <w:r>
        <w:rPr>
          <w:sz w:val="28"/>
        </w:rPr>
        <w:t>л</w:t>
      </w:r>
      <w:r>
        <w:rPr>
          <w:sz w:val="28"/>
        </w:rPr>
        <w:t>ландии церковь не игр</w:t>
      </w:r>
      <w:r>
        <w:rPr>
          <w:sz w:val="28"/>
        </w:rPr>
        <w:t>ала роли заказчика произведений искусства: храмы не украшались алтарными образами, т. к. кальвинизм отве</w:t>
      </w:r>
      <w:r>
        <w:rPr>
          <w:sz w:val="28"/>
        </w:rPr>
        <w:t>р</w:t>
      </w:r>
      <w:r>
        <w:rPr>
          <w:sz w:val="28"/>
        </w:rPr>
        <w:t>гал всякий намек на роскошь; протестантские церкви были просты по архитектуре и никак не украшены внутри. Все это привело  к р</w:t>
      </w:r>
      <w:r>
        <w:rPr>
          <w:sz w:val="28"/>
        </w:rPr>
        <w:t>е</w:t>
      </w:r>
      <w:r>
        <w:rPr>
          <w:sz w:val="28"/>
        </w:rPr>
        <w:t xml:space="preserve">шительному преобладанию </w:t>
      </w:r>
      <w:r>
        <w:rPr>
          <w:sz w:val="28"/>
        </w:rPr>
        <w:t>в искусстве светского начала.</w:t>
      </w: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jc w:val="center"/>
        <w:rPr>
          <w:sz w:val="28"/>
        </w:rPr>
      </w:pPr>
      <w:r>
        <w:rPr>
          <w:sz w:val="28"/>
        </w:rPr>
        <w:t>ГОЛЛАНДСКАЯ ЖИВОПИСЬ В XVII ВЕКЕ.</w:t>
      </w: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Главное достижение голландского искусства XVII века - в станковой живописи. Объектами наблюдения и изображения го</w:t>
      </w:r>
      <w:r>
        <w:rPr>
          <w:sz w:val="28"/>
        </w:rPr>
        <w:t>л</w:t>
      </w:r>
      <w:r>
        <w:rPr>
          <w:sz w:val="28"/>
        </w:rPr>
        <w:t>ландских художников были человек и природа. В картинах, изобр</w:t>
      </w:r>
      <w:r>
        <w:rPr>
          <w:sz w:val="28"/>
        </w:rPr>
        <w:t>а</w:t>
      </w:r>
      <w:r>
        <w:rPr>
          <w:sz w:val="28"/>
        </w:rPr>
        <w:t>жающих голланд</w:t>
      </w:r>
      <w:r>
        <w:rPr>
          <w:sz w:val="28"/>
        </w:rPr>
        <w:t>ский быт, нашли отражение трудолюбие, усердие, любовь к порядку и чистоте. Бытовая живопись становится одним из ведущих жанров.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Голландцы хотели видеть в картинах весь многообразный мир.  Отсюда широкий диапазон живописи этого столетия, «узкая специ</w:t>
      </w:r>
      <w:r>
        <w:rPr>
          <w:sz w:val="28"/>
        </w:rPr>
        <w:t>а</w:t>
      </w:r>
      <w:r>
        <w:rPr>
          <w:sz w:val="28"/>
        </w:rPr>
        <w:t>лизаци</w:t>
      </w:r>
      <w:r>
        <w:rPr>
          <w:sz w:val="28"/>
        </w:rPr>
        <w:t>я» по отдельным видам тематики: портрет и пейзаж, натю</w:t>
      </w:r>
      <w:r>
        <w:rPr>
          <w:sz w:val="28"/>
        </w:rPr>
        <w:t>р</w:t>
      </w:r>
      <w:r>
        <w:rPr>
          <w:sz w:val="28"/>
        </w:rPr>
        <w:t>морт и анималистический жанр. Так же представлена живопись на евангельские и библейские сюжеты, но далеко не в таком объеме, как в других странах, равно как и античная мифология.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В Голландии никогда не</w:t>
      </w:r>
      <w:r>
        <w:rPr>
          <w:sz w:val="28"/>
        </w:rPr>
        <w:t xml:space="preserve"> было таких связей с Италией и кла</w:t>
      </w:r>
      <w:r>
        <w:rPr>
          <w:sz w:val="28"/>
        </w:rPr>
        <w:t>с</w:t>
      </w:r>
      <w:r>
        <w:rPr>
          <w:sz w:val="28"/>
        </w:rPr>
        <w:t>сическое искусство не играло такой роли, как во Фландрии. Овлад</w:t>
      </w:r>
      <w:r>
        <w:rPr>
          <w:sz w:val="28"/>
        </w:rPr>
        <w:t>е</w:t>
      </w:r>
      <w:r>
        <w:rPr>
          <w:sz w:val="28"/>
        </w:rPr>
        <w:t>ние реалистическими тенденциями, сложение определенного круга тем, дифференциация жанров как единый процесс находят заверш</w:t>
      </w:r>
      <w:r>
        <w:rPr>
          <w:sz w:val="28"/>
        </w:rPr>
        <w:t>е</w:t>
      </w:r>
      <w:r>
        <w:rPr>
          <w:sz w:val="28"/>
        </w:rPr>
        <w:t>ние к 20-м годам XVII века. Но в к</w:t>
      </w:r>
      <w:r>
        <w:rPr>
          <w:sz w:val="28"/>
        </w:rPr>
        <w:t>аком бы жанре ни работали го</w:t>
      </w:r>
      <w:r>
        <w:rPr>
          <w:sz w:val="28"/>
        </w:rPr>
        <w:t>л</w:t>
      </w:r>
      <w:r>
        <w:rPr>
          <w:sz w:val="28"/>
        </w:rPr>
        <w:t>ландские мастера, везде они находят поэтическую красоту в обыде</w:t>
      </w:r>
      <w:r>
        <w:rPr>
          <w:sz w:val="28"/>
        </w:rPr>
        <w:t>н</w:t>
      </w:r>
      <w:r>
        <w:rPr>
          <w:sz w:val="28"/>
        </w:rPr>
        <w:t>ном, умеют одухотворить и возвысить мир материальных вещей.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Положение художника в Голландии было далеко неоднозна</w:t>
      </w:r>
      <w:r>
        <w:rPr>
          <w:sz w:val="28"/>
        </w:rPr>
        <w:t>ч</w:t>
      </w:r>
      <w:r>
        <w:rPr>
          <w:sz w:val="28"/>
        </w:rPr>
        <w:t>ным. Несмотря на внешнюю свободу в своих творческ</w:t>
      </w:r>
      <w:r>
        <w:rPr>
          <w:sz w:val="28"/>
        </w:rPr>
        <w:t>их устремл</w:t>
      </w:r>
      <w:r>
        <w:rPr>
          <w:sz w:val="28"/>
        </w:rPr>
        <w:t>е</w:t>
      </w:r>
      <w:r>
        <w:rPr>
          <w:sz w:val="28"/>
        </w:rPr>
        <w:t>ниях вещей, голландский художник все время находится в сфере а</w:t>
      </w:r>
      <w:r>
        <w:rPr>
          <w:sz w:val="28"/>
        </w:rPr>
        <w:t>к</w:t>
      </w:r>
      <w:r>
        <w:rPr>
          <w:sz w:val="28"/>
        </w:rPr>
        <w:t>тивного воздействия со стороны господствующих в обществе во</w:t>
      </w:r>
      <w:r>
        <w:rPr>
          <w:sz w:val="28"/>
        </w:rPr>
        <w:t>з</w:t>
      </w:r>
      <w:r>
        <w:rPr>
          <w:sz w:val="28"/>
        </w:rPr>
        <w:t>зрений и вкусов. Попытки даже самых крупных из голландских ма</w:t>
      </w:r>
      <w:r>
        <w:rPr>
          <w:sz w:val="28"/>
        </w:rPr>
        <w:t>с</w:t>
      </w:r>
      <w:r>
        <w:rPr>
          <w:sz w:val="28"/>
        </w:rPr>
        <w:t>теров бросить вызов конформистским тенденциям неизбежно влек</w:t>
      </w:r>
      <w:r>
        <w:rPr>
          <w:sz w:val="28"/>
        </w:rPr>
        <w:t>ли за собой материальные невзгоды или творч</w:t>
      </w:r>
      <w:r>
        <w:rPr>
          <w:sz w:val="28"/>
        </w:rPr>
        <w:t>е</w:t>
      </w:r>
      <w:r>
        <w:rPr>
          <w:sz w:val="28"/>
        </w:rPr>
        <w:t>скую изоляцию.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Известно, что профессия живописца (как и других видов тво</w:t>
      </w:r>
      <w:r>
        <w:rPr>
          <w:sz w:val="28"/>
        </w:rPr>
        <w:t>р</w:t>
      </w:r>
      <w:r>
        <w:rPr>
          <w:sz w:val="28"/>
        </w:rPr>
        <w:t>ческой деятельности) во все времена была достаточно редкой. В Голландии она утрачивает присущий ей оттенок исключительности и становится ст</w:t>
      </w:r>
      <w:r>
        <w:rPr>
          <w:sz w:val="28"/>
        </w:rPr>
        <w:t>оль же распространенной, что и профессия любого р</w:t>
      </w:r>
      <w:r>
        <w:rPr>
          <w:sz w:val="28"/>
        </w:rPr>
        <w:t>е</w:t>
      </w:r>
      <w:r>
        <w:rPr>
          <w:sz w:val="28"/>
        </w:rPr>
        <w:t xml:space="preserve">месленника. Во многих голландских городах число членов гильдии Св. Луки - цеха, в который  входили живописцы, - превосходило численность цехов самых рядовых профессий. Если вспомнить, что в XV - </w:t>
      </w:r>
      <w:r>
        <w:rPr>
          <w:sz w:val="28"/>
          <w:lang w:val="en-US"/>
        </w:rPr>
        <w:t>XVI</w:t>
      </w:r>
      <w:r>
        <w:rPr>
          <w:sz w:val="28"/>
        </w:rPr>
        <w:t xml:space="preserve"> веках с</w:t>
      </w:r>
      <w:r>
        <w:rPr>
          <w:sz w:val="28"/>
        </w:rPr>
        <w:t>еверо-нидерландские провинции по уровню худ</w:t>
      </w:r>
      <w:r>
        <w:rPr>
          <w:sz w:val="28"/>
        </w:rPr>
        <w:t>о</w:t>
      </w:r>
      <w:r>
        <w:rPr>
          <w:sz w:val="28"/>
        </w:rPr>
        <w:t>жественного развития заметно уступали южным областям страны, то тем более поразительным окажется факт внезапного появления в Голландии XVII века огромной массы живописцев, среди которых было множество высокоодаре</w:t>
      </w:r>
      <w:r>
        <w:rPr>
          <w:sz w:val="28"/>
        </w:rPr>
        <w:t>нных художников. Несомненно, что колоссальной продуктивности голландских живописцев содейств</w:t>
      </w:r>
      <w:r>
        <w:rPr>
          <w:sz w:val="28"/>
        </w:rPr>
        <w:t>о</w:t>
      </w:r>
      <w:r>
        <w:rPr>
          <w:sz w:val="28"/>
        </w:rPr>
        <w:t>вала система художественного рынка, благодаря которой произвед</w:t>
      </w:r>
      <w:r>
        <w:rPr>
          <w:sz w:val="28"/>
        </w:rPr>
        <w:t>е</w:t>
      </w:r>
      <w:r>
        <w:rPr>
          <w:sz w:val="28"/>
        </w:rPr>
        <w:t>ния искусства вошли в широкий торговый оборот. Но это было лишь одно из предрасполагающих обстоятель</w:t>
      </w:r>
      <w:r>
        <w:rPr>
          <w:sz w:val="28"/>
        </w:rPr>
        <w:t>ств, а отнюдь не решающее условие столь интенсивного развития голландской живописи. Таким условием был гигантский творческий подъем, пережитый страной и предопределивший весь ее художественный климат. Именно этот подъем послужил базой не только для роста ч</w:t>
      </w:r>
      <w:r>
        <w:rPr>
          <w:sz w:val="28"/>
        </w:rPr>
        <w:t>исленности художн</w:t>
      </w:r>
      <w:r>
        <w:rPr>
          <w:sz w:val="28"/>
        </w:rPr>
        <w:t>и</w:t>
      </w:r>
      <w:r>
        <w:rPr>
          <w:sz w:val="28"/>
        </w:rPr>
        <w:t>ков, но и для небывалого расширения круга потребителей искусства. Пожалуй, ни до, ни после того в истории искусств не было примера, чтобы живопись заняла такое больное место в жизни общества, так естественно вошла в повседневный быт на вс</w:t>
      </w:r>
      <w:r>
        <w:rPr>
          <w:sz w:val="28"/>
        </w:rPr>
        <w:t>ех его социальных уровнях. Картины в Голландии можно было приобрести повсюду - у художников, у специальных торговцев, у разного рода комиссион</w:t>
      </w:r>
      <w:r>
        <w:rPr>
          <w:sz w:val="28"/>
        </w:rPr>
        <w:t>е</w:t>
      </w:r>
      <w:r>
        <w:rPr>
          <w:sz w:val="28"/>
        </w:rPr>
        <w:t>ров, на аукционах, на сельских ярмарках: их покупали все, - начиная от состоятельных людей вплоть до мелких бюрге</w:t>
      </w:r>
      <w:r>
        <w:rPr>
          <w:sz w:val="28"/>
        </w:rPr>
        <w:t>ров и даже крест</w:t>
      </w:r>
      <w:r>
        <w:rPr>
          <w:sz w:val="28"/>
        </w:rPr>
        <w:t>ь</w:t>
      </w:r>
      <w:r>
        <w:rPr>
          <w:sz w:val="28"/>
        </w:rPr>
        <w:t>ян. По свидетельству современников, дома голландцев были полны картинами.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Произведения живописи рассматривались и как естественное украшение жилища и как объект художественного коллекционир</w:t>
      </w:r>
      <w:r>
        <w:rPr>
          <w:sz w:val="28"/>
        </w:rPr>
        <w:t>о</w:t>
      </w:r>
      <w:r>
        <w:rPr>
          <w:sz w:val="28"/>
        </w:rPr>
        <w:t>вания, которое вышло из узких границ и стало дост</w:t>
      </w:r>
      <w:r>
        <w:rPr>
          <w:sz w:val="28"/>
        </w:rPr>
        <w:t>оянием очень большого числа ценителей искусства.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Первоклассными художественными собраниями владели не только видные представители общества, например один из богате</w:t>
      </w:r>
      <w:r>
        <w:rPr>
          <w:sz w:val="28"/>
        </w:rPr>
        <w:t>й</w:t>
      </w:r>
      <w:r>
        <w:rPr>
          <w:sz w:val="28"/>
        </w:rPr>
        <w:t>ших амстердамских патрициев Ян Сикс или великий живописец Рембрандт, бывший, как известно, с</w:t>
      </w:r>
      <w:r>
        <w:rPr>
          <w:sz w:val="28"/>
        </w:rPr>
        <w:t xml:space="preserve">трастным коллекционером, но и малоизвестные люди. Обилие картин повлекло за собой их крайнюю дешевизну. 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Подъему голландской живописи благоприятствовали очень важные общественные и творческие факторы, ибо Голландия оказ</w:t>
      </w:r>
      <w:r>
        <w:rPr>
          <w:sz w:val="28"/>
        </w:rPr>
        <w:t>а</w:t>
      </w:r>
      <w:r>
        <w:rPr>
          <w:sz w:val="28"/>
        </w:rPr>
        <w:t>лась единственной в XVII веке национ</w:t>
      </w:r>
      <w:r>
        <w:rPr>
          <w:sz w:val="28"/>
        </w:rPr>
        <w:t>альной школой, которая пол</w:t>
      </w:r>
      <w:r>
        <w:rPr>
          <w:sz w:val="28"/>
        </w:rPr>
        <w:t>у</w:t>
      </w:r>
      <w:r>
        <w:rPr>
          <w:sz w:val="28"/>
        </w:rPr>
        <w:t>чила возможность воспользоваться плодами двух революций — с</w:t>
      </w:r>
      <w:r>
        <w:rPr>
          <w:sz w:val="28"/>
        </w:rPr>
        <w:t>о</w:t>
      </w:r>
      <w:r>
        <w:rPr>
          <w:sz w:val="28"/>
        </w:rPr>
        <w:t>циальной и художественной. Победа буржуазной революции, резко выделившая Голландию из ряда других стран, была, при всех своих неизбежных исторически ограниченных чертах,</w:t>
      </w:r>
      <w:r>
        <w:rPr>
          <w:sz w:val="28"/>
        </w:rPr>
        <w:t xml:space="preserve"> еще одной ступенью общественного прогресса, следующим важным шагом на пути обр</w:t>
      </w:r>
      <w:r>
        <w:rPr>
          <w:sz w:val="28"/>
        </w:rPr>
        <w:t>е</w:t>
      </w:r>
      <w:r>
        <w:rPr>
          <w:sz w:val="28"/>
        </w:rPr>
        <w:t>тения человеком того времени нового уровня духовного и творческ</w:t>
      </w:r>
      <w:r>
        <w:rPr>
          <w:sz w:val="28"/>
        </w:rPr>
        <w:t>о</w:t>
      </w:r>
      <w:r>
        <w:rPr>
          <w:sz w:val="28"/>
        </w:rPr>
        <w:t>го самосознания. На новой социальной почве, в обновленной духо</w:t>
      </w:r>
      <w:r>
        <w:rPr>
          <w:sz w:val="28"/>
        </w:rPr>
        <w:t>в</w:t>
      </w:r>
      <w:r>
        <w:rPr>
          <w:sz w:val="28"/>
        </w:rPr>
        <w:t>ной среде революция в живописи, которой был ознам</w:t>
      </w:r>
      <w:r>
        <w:rPr>
          <w:sz w:val="28"/>
        </w:rPr>
        <w:t>енован XVII век, привела к ос</w:t>
      </w:r>
      <w:r>
        <w:rPr>
          <w:sz w:val="28"/>
        </w:rPr>
        <w:t>о</w:t>
      </w:r>
      <w:r>
        <w:rPr>
          <w:sz w:val="28"/>
        </w:rPr>
        <w:t>бенно плодотворным результатам.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Смысл этой революции, начатой в Италии Караваджо и пр</w:t>
      </w:r>
      <w:r>
        <w:rPr>
          <w:sz w:val="28"/>
        </w:rPr>
        <w:t>о</w:t>
      </w:r>
      <w:r>
        <w:rPr>
          <w:sz w:val="28"/>
        </w:rPr>
        <w:t xml:space="preserve">долженной усилиями многих мастеров в других странах, заключен в решительном отходе от господствовавших прежде идеальных форм художественной </w:t>
      </w:r>
      <w:r>
        <w:rPr>
          <w:sz w:val="28"/>
        </w:rPr>
        <w:t>типизации и в непосредственном обращении жив</w:t>
      </w:r>
      <w:r>
        <w:rPr>
          <w:sz w:val="28"/>
        </w:rPr>
        <w:t>о</w:t>
      </w:r>
      <w:r>
        <w:rPr>
          <w:sz w:val="28"/>
        </w:rPr>
        <w:t>писи к материалу реальной действительности в более широком круге ее явлений, не входивших прежде в число объектов искусства. По существу, здесь можно говорить о «втором открытии мира», о сл</w:t>
      </w:r>
      <w:r>
        <w:rPr>
          <w:sz w:val="28"/>
        </w:rPr>
        <w:t>е</w:t>
      </w:r>
      <w:r>
        <w:rPr>
          <w:sz w:val="28"/>
        </w:rPr>
        <w:t>дующем рубеже после т</w:t>
      </w:r>
      <w:r>
        <w:rPr>
          <w:sz w:val="28"/>
        </w:rPr>
        <w:t xml:space="preserve">ого коренного перелома, который означала эпоха Возрождения. </w:t>
      </w: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Голландская станковая живопись характеризуется максимал</w:t>
      </w:r>
      <w:r>
        <w:rPr>
          <w:sz w:val="28"/>
        </w:rPr>
        <w:t>ь</w:t>
      </w:r>
      <w:r>
        <w:rPr>
          <w:sz w:val="28"/>
        </w:rPr>
        <w:t>но разветвленной системой живописных жанров. Наряду с традиц</w:t>
      </w:r>
      <w:r>
        <w:rPr>
          <w:sz w:val="28"/>
        </w:rPr>
        <w:t>и</w:t>
      </w:r>
      <w:r>
        <w:rPr>
          <w:sz w:val="28"/>
        </w:rPr>
        <w:t xml:space="preserve">онными жанрами, такими, как композиция на библейско-мифологическую тематику, </w:t>
      </w:r>
      <w:r>
        <w:rPr>
          <w:sz w:val="28"/>
        </w:rPr>
        <w:t>как портрет, как историческая картина, в Голландии наблюдается бурный подъем новых жанров, которые появились и пережили свой первый расцвет именно и XVII веке, - бытового жанра, пейзажа и натюрморта. Революция в живописи сд</w:t>
      </w:r>
      <w:r>
        <w:rPr>
          <w:sz w:val="28"/>
        </w:rPr>
        <w:t>е</w:t>
      </w:r>
      <w:r>
        <w:rPr>
          <w:sz w:val="28"/>
        </w:rPr>
        <w:t>лала резкий акцент на  индивидуа</w:t>
      </w:r>
      <w:r>
        <w:rPr>
          <w:sz w:val="28"/>
        </w:rPr>
        <w:t>лизации жизненных явлений. В Голландии такого рода индивидуализирующие тенденции выраз</w:t>
      </w:r>
      <w:r>
        <w:rPr>
          <w:sz w:val="28"/>
        </w:rPr>
        <w:t>и</w:t>
      </w:r>
      <w:r>
        <w:rPr>
          <w:sz w:val="28"/>
        </w:rPr>
        <w:t>лись в исключительном разнообразии живописных жанров и в ра</w:t>
      </w:r>
      <w:r>
        <w:rPr>
          <w:sz w:val="28"/>
        </w:rPr>
        <w:t>с</w:t>
      </w:r>
      <w:r>
        <w:rPr>
          <w:sz w:val="28"/>
        </w:rPr>
        <w:t>щеплении этих последних на многочисленные подвиды, разделы и отдельные типы картин.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Параллельно с этим происх</w:t>
      </w:r>
      <w:r>
        <w:rPr>
          <w:sz w:val="28"/>
        </w:rPr>
        <w:t>одил процесс соответствующей творческой специализации самих художников. Живописец, одинак</w:t>
      </w:r>
      <w:r>
        <w:rPr>
          <w:sz w:val="28"/>
        </w:rPr>
        <w:t>о</w:t>
      </w:r>
      <w:r>
        <w:rPr>
          <w:sz w:val="28"/>
        </w:rPr>
        <w:t>во плодотворно работавший в нескольких жанрах, составлял в Го</w:t>
      </w:r>
      <w:r>
        <w:rPr>
          <w:sz w:val="28"/>
        </w:rPr>
        <w:t>л</w:t>
      </w:r>
      <w:r>
        <w:rPr>
          <w:sz w:val="28"/>
        </w:rPr>
        <w:t>ландии скорее исключение, чем правило. Подобные исключения ч</w:t>
      </w:r>
      <w:r>
        <w:rPr>
          <w:sz w:val="28"/>
        </w:rPr>
        <w:t>а</w:t>
      </w:r>
      <w:r>
        <w:rPr>
          <w:sz w:val="28"/>
        </w:rPr>
        <w:t>ще встречаются среди наиболее выдающихся ху</w:t>
      </w:r>
      <w:r>
        <w:rPr>
          <w:sz w:val="28"/>
        </w:rPr>
        <w:t>дожников - ими б</w:t>
      </w:r>
      <w:r>
        <w:rPr>
          <w:sz w:val="28"/>
        </w:rPr>
        <w:t>ы</w:t>
      </w:r>
      <w:r>
        <w:rPr>
          <w:sz w:val="28"/>
        </w:rPr>
        <w:t>ли наряду с Рембрандтом Карель Фабрициус и Ян Вермер, но этого уже нельзя сказать о таком великом мастере, как Франс Хальс, де</w:t>
      </w:r>
      <w:r>
        <w:rPr>
          <w:sz w:val="28"/>
        </w:rPr>
        <w:t>я</w:t>
      </w:r>
      <w:r>
        <w:rPr>
          <w:sz w:val="28"/>
        </w:rPr>
        <w:t>тельность которого сосредоточена почти всецело в сфере портрета. Якоб ван Рейсдаль, один из самых значительных м</w:t>
      </w:r>
      <w:r>
        <w:rPr>
          <w:sz w:val="28"/>
        </w:rPr>
        <w:t>астеров эпохи, - только пейзажист.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 xml:space="preserve"> Что касается большинства других голландских художников, то они обычно придерживались рамок какого-либо одного жанра, нередко даже не выходя за пределы немногих многократно варь</w:t>
      </w:r>
      <w:r>
        <w:rPr>
          <w:sz w:val="28"/>
        </w:rPr>
        <w:t>и</w:t>
      </w:r>
      <w:r>
        <w:rPr>
          <w:sz w:val="28"/>
        </w:rPr>
        <w:t>руемых изобразительных мотивов. Подобного р</w:t>
      </w:r>
      <w:r>
        <w:rPr>
          <w:sz w:val="28"/>
        </w:rPr>
        <w:t>ода дробление в с</w:t>
      </w:r>
      <w:r>
        <w:rPr>
          <w:sz w:val="28"/>
        </w:rPr>
        <w:t>о</w:t>
      </w:r>
      <w:r>
        <w:rPr>
          <w:sz w:val="28"/>
        </w:rPr>
        <w:t>четании с узкой специализацией живописцев в особенности дало с</w:t>
      </w:r>
      <w:r>
        <w:rPr>
          <w:sz w:val="28"/>
        </w:rPr>
        <w:t>е</w:t>
      </w:r>
      <w:r>
        <w:rPr>
          <w:sz w:val="28"/>
        </w:rPr>
        <w:t xml:space="preserve">бя знать в новых жанрах. 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Так, например, бытовой жанр подразделялся на сцены из жи</w:t>
      </w:r>
      <w:r>
        <w:rPr>
          <w:sz w:val="28"/>
        </w:rPr>
        <w:t>з</w:t>
      </w:r>
      <w:r>
        <w:rPr>
          <w:sz w:val="28"/>
        </w:rPr>
        <w:t>ни состоятельных бюргеров и офицеров (Герард Терборх, Габриэль Метсю, Питер де Хоох), средне</w:t>
      </w:r>
      <w:r>
        <w:rPr>
          <w:sz w:val="28"/>
        </w:rPr>
        <w:t>го и мелкого бюргерства (Ян Стен), из крестьянской жизни (Адриан ван Остаде, Корнелис Бега, Говерт Кампхейзен), эпизоды быта ученых и врачей (Геррит Доу, Томас Вейк).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 xml:space="preserve"> В пейзажном жанре мы находим маринистов (Ян Порселлис, Симон де Влигер, Ян ван де Капелл</w:t>
      </w:r>
      <w:r>
        <w:rPr>
          <w:sz w:val="28"/>
        </w:rPr>
        <w:t>е, Виллем ван де Вельде), из</w:t>
      </w:r>
      <w:r>
        <w:rPr>
          <w:sz w:val="28"/>
        </w:rPr>
        <w:t>о</w:t>
      </w:r>
      <w:r>
        <w:rPr>
          <w:sz w:val="28"/>
        </w:rPr>
        <w:t>бразителей лесных уголков (Ян Веинантс, Мейндерт Хоббема), ш</w:t>
      </w:r>
      <w:r>
        <w:rPr>
          <w:sz w:val="28"/>
        </w:rPr>
        <w:t>и</w:t>
      </w:r>
      <w:r>
        <w:rPr>
          <w:sz w:val="28"/>
        </w:rPr>
        <w:t xml:space="preserve">роких равнинных видов (Филипс Конинк) или мастеров отдельных специальных мотивов - «зимних видов и пейзажей при лунном свете (Арт ван дер Нер). 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Из мастеров интерьера</w:t>
      </w:r>
      <w:r>
        <w:rPr>
          <w:sz w:val="28"/>
        </w:rPr>
        <w:t xml:space="preserve"> один изображают  комнаты бюргерских домов (Питер Янсенс Элинга), другие - внутренние виды церквей (Питер Санредам, Герард ван Хоукгест, Хендрик ван Флит).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 xml:space="preserve"> Натюрморт подразделяется на скромные «завтраки» (Питер Клас, Биллем Хеда), богатые нарядные «десерт</w:t>
      </w:r>
      <w:r>
        <w:rPr>
          <w:sz w:val="28"/>
        </w:rPr>
        <w:t>ы» (Абрахам ван  Бейерен, Виллем Кальф), цветочные букеты (Ян Давидс де Хем), а</w:t>
      </w:r>
      <w:r>
        <w:rPr>
          <w:sz w:val="28"/>
        </w:rPr>
        <w:t>л</w:t>
      </w:r>
      <w:r>
        <w:rPr>
          <w:sz w:val="28"/>
        </w:rPr>
        <w:t xml:space="preserve">легорические мотивы (Хармен </w:t>
      </w:r>
      <w:proofErr w:type="spellStart"/>
      <w:r>
        <w:rPr>
          <w:sz w:val="28"/>
        </w:rPr>
        <w:t>Стейнвейк</w:t>
      </w:r>
      <w:proofErr w:type="spellEnd"/>
      <w:r>
        <w:rPr>
          <w:sz w:val="28"/>
        </w:rPr>
        <w:t xml:space="preserve">). 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Возникают своеобразные промежуточные жанровые формы, например анималистический жанр, совмещающий изображения ж</w:t>
      </w:r>
      <w:r>
        <w:rPr>
          <w:sz w:val="28"/>
        </w:rPr>
        <w:t>и</w:t>
      </w:r>
      <w:r>
        <w:rPr>
          <w:sz w:val="28"/>
        </w:rPr>
        <w:t>вотных и элементы пейзаж</w:t>
      </w:r>
      <w:r>
        <w:rPr>
          <w:sz w:val="28"/>
        </w:rPr>
        <w:t>а (</w:t>
      </w:r>
      <w:proofErr w:type="spellStart"/>
      <w:r>
        <w:rPr>
          <w:sz w:val="28"/>
        </w:rPr>
        <w:t>Пауль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Поттер</w:t>
      </w:r>
      <w:proofErr w:type="spellEnd"/>
      <w:r>
        <w:rPr>
          <w:sz w:val="28"/>
        </w:rPr>
        <w:t xml:space="preserve">, Альберт </w:t>
      </w:r>
      <w:proofErr w:type="spellStart"/>
      <w:r>
        <w:rPr>
          <w:sz w:val="28"/>
        </w:rPr>
        <w:t>Кейп</w:t>
      </w:r>
      <w:proofErr w:type="spellEnd"/>
      <w:r>
        <w:rPr>
          <w:sz w:val="28"/>
        </w:rPr>
        <w:t>), или ко</w:t>
      </w:r>
      <w:r>
        <w:rPr>
          <w:sz w:val="28"/>
        </w:rPr>
        <w:t>м</w:t>
      </w:r>
      <w:r>
        <w:rPr>
          <w:sz w:val="28"/>
        </w:rPr>
        <w:t>позиции, объединяющие в себе качества бытового, анималистич</w:t>
      </w:r>
      <w:r>
        <w:rPr>
          <w:sz w:val="28"/>
        </w:rPr>
        <w:t>е</w:t>
      </w:r>
      <w:r>
        <w:rPr>
          <w:sz w:val="28"/>
        </w:rPr>
        <w:t xml:space="preserve">ского жанра и пейзажа (Филипс </w:t>
      </w:r>
      <w:proofErr w:type="spellStart"/>
      <w:r>
        <w:rPr>
          <w:sz w:val="28"/>
        </w:rPr>
        <w:t>Воуверман</w:t>
      </w:r>
      <w:proofErr w:type="spellEnd"/>
      <w:r>
        <w:rPr>
          <w:sz w:val="28"/>
        </w:rPr>
        <w:t>).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Очень важно подчеркнуть стабильность этих жанровых по</w:t>
      </w:r>
      <w:r>
        <w:rPr>
          <w:sz w:val="28"/>
        </w:rPr>
        <w:t>д</w:t>
      </w:r>
      <w:r>
        <w:rPr>
          <w:sz w:val="28"/>
        </w:rPr>
        <w:t>разделений. Основные характерные признаки каждого из них, при</w:t>
      </w:r>
      <w:r>
        <w:rPr>
          <w:sz w:val="28"/>
        </w:rPr>
        <w:t xml:space="preserve"> всем богатстве их вариаций в творчестве различных мастеров, с</w:t>
      </w:r>
      <w:r>
        <w:rPr>
          <w:sz w:val="28"/>
        </w:rPr>
        <w:t>о</w:t>
      </w:r>
      <w:r>
        <w:rPr>
          <w:sz w:val="28"/>
        </w:rPr>
        <w:t xml:space="preserve">храняются достаточно строго. Причина такой устойчивости таится отнюдь не в официальной канонизации, не в соблюдении какого-либо свода обязательных правил; постоянство типологических форм - это </w:t>
      </w:r>
      <w:r>
        <w:rPr>
          <w:sz w:val="28"/>
        </w:rPr>
        <w:t>характернейшая особенность искусства XVII века, органич</w:t>
      </w:r>
      <w:r>
        <w:rPr>
          <w:sz w:val="28"/>
        </w:rPr>
        <w:t>е</w:t>
      </w:r>
      <w:r>
        <w:rPr>
          <w:sz w:val="28"/>
        </w:rPr>
        <w:t xml:space="preserve">ская форма развития внестилевой линии в эту пору, особенно ярко выраженная в условиях Голландии. 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Идейные и изобразительные установки каждого жанрового подразделения не складывались сразу, они возникл</w:t>
      </w:r>
      <w:r>
        <w:rPr>
          <w:sz w:val="28"/>
        </w:rPr>
        <w:t>и как следствие творческих поисков одного или целого ряда живописцев,  но си</w:t>
      </w:r>
      <w:r>
        <w:rPr>
          <w:sz w:val="28"/>
        </w:rPr>
        <w:t>м</w:t>
      </w:r>
      <w:r>
        <w:rPr>
          <w:sz w:val="28"/>
        </w:rPr>
        <w:t>птоматично, что результаты их исканий быстро выходили из пред</w:t>
      </w:r>
      <w:r>
        <w:rPr>
          <w:sz w:val="28"/>
        </w:rPr>
        <w:t>е</w:t>
      </w:r>
      <w:r>
        <w:rPr>
          <w:sz w:val="28"/>
        </w:rPr>
        <w:t>лов личной творческой сферы отдельного мастера, и, превращаясь в достояние большого числа художников, обретали заверш</w:t>
      </w:r>
      <w:r>
        <w:rPr>
          <w:sz w:val="28"/>
        </w:rPr>
        <w:t>енные т</w:t>
      </w:r>
      <w:r>
        <w:rPr>
          <w:sz w:val="28"/>
        </w:rPr>
        <w:t>и</w:t>
      </w:r>
      <w:r>
        <w:rPr>
          <w:sz w:val="28"/>
        </w:rPr>
        <w:t>пологические признаки.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В дальнейшем сложившийся тип картин мог развиваться и в</w:t>
      </w:r>
      <w:r>
        <w:rPr>
          <w:sz w:val="28"/>
        </w:rPr>
        <w:t>и</w:t>
      </w:r>
      <w:r>
        <w:rPr>
          <w:sz w:val="28"/>
        </w:rPr>
        <w:t>доизменяться многими мастерами либо в рамках какой-нибудь о</w:t>
      </w:r>
      <w:r>
        <w:rPr>
          <w:sz w:val="28"/>
        </w:rPr>
        <w:t>д</w:t>
      </w:r>
      <w:r>
        <w:rPr>
          <w:sz w:val="28"/>
        </w:rPr>
        <w:t>ной локальной школы, либо же в нескольких художественных це</w:t>
      </w:r>
      <w:r>
        <w:rPr>
          <w:sz w:val="28"/>
        </w:rPr>
        <w:t>н</w:t>
      </w:r>
      <w:r>
        <w:rPr>
          <w:sz w:val="28"/>
        </w:rPr>
        <w:t>трах, но и в этих условиях он сохранял свою едину</w:t>
      </w:r>
      <w:r>
        <w:rPr>
          <w:sz w:val="28"/>
        </w:rPr>
        <w:t>ю формообр</w:t>
      </w:r>
      <w:r>
        <w:rPr>
          <w:sz w:val="28"/>
        </w:rPr>
        <w:t>а</w:t>
      </w:r>
      <w:r>
        <w:rPr>
          <w:sz w:val="28"/>
        </w:rPr>
        <w:t>зующую основу. Характерно в данном смысле, что те голландские живописцы, которые испытали свои силы в различных, подчас дал</w:t>
      </w:r>
      <w:r>
        <w:rPr>
          <w:sz w:val="28"/>
        </w:rPr>
        <w:t>е</w:t>
      </w:r>
      <w:r>
        <w:rPr>
          <w:sz w:val="28"/>
        </w:rPr>
        <w:t>ких друг от друга жа</w:t>
      </w:r>
      <w:r>
        <w:rPr>
          <w:sz w:val="28"/>
        </w:rPr>
        <w:t>н</w:t>
      </w:r>
      <w:r>
        <w:rPr>
          <w:sz w:val="28"/>
        </w:rPr>
        <w:t>рах, не нарушали их стабилизированных форм.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Необыкновенная устойчивость типологических форм дала о с</w:t>
      </w:r>
      <w:r>
        <w:rPr>
          <w:sz w:val="28"/>
        </w:rPr>
        <w:t>ебе знать даже в творчестве такого великого мастера, как Ян Ве</w:t>
      </w:r>
      <w:r>
        <w:rPr>
          <w:sz w:val="28"/>
        </w:rPr>
        <w:t>р</w:t>
      </w:r>
      <w:r>
        <w:rPr>
          <w:sz w:val="28"/>
        </w:rPr>
        <w:t>мер, который в сюжетном составе многих своих работ и даже в о</w:t>
      </w:r>
      <w:r>
        <w:rPr>
          <w:sz w:val="28"/>
        </w:rPr>
        <w:t>т</w:t>
      </w:r>
      <w:r>
        <w:rPr>
          <w:sz w:val="28"/>
        </w:rPr>
        <w:t>дельных изобразительных мотивах оставался верным традиционному кругу голландской жанровой живописи(оригинально интерпретируя их уже</w:t>
      </w:r>
      <w:r>
        <w:rPr>
          <w:sz w:val="28"/>
        </w:rPr>
        <w:t xml:space="preserve"> внутри этих рамок).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Основные этапы художественного процесса в Голландии  XVII столетия хорошо согласуются с общей периодизацией западноевр</w:t>
      </w:r>
      <w:r>
        <w:rPr>
          <w:sz w:val="28"/>
        </w:rPr>
        <w:t>о</w:t>
      </w:r>
      <w:r>
        <w:rPr>
          <w:sz w:val="28"/>
        </w:rPr>
        <w:t>пейского искусства этой эпохи. Периоды становления (до 1640г.), расцвета (с 1640 до 1670 г.) и упадка (после 1670 г.</w:t>
      </w:r>
      <w:r>
        <w:rPr>
          <w:sz w:val="28"/>
        </w:rPr>
        <w:t>) хронологически совпадают с неким общ</w:t>
      </w:r>
      <w:r>
        <w:rPr>
          <w:sz w:val="28"/>
        </w:rPr>
        <w:t>е</w:t>
      </w:r>
      <w:r>
        <w:rPr>
          <w:sz w:val="28"/>
        </w:rPr>
        <w:t>европейским вариантом.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Специфическую черту голландского искусства  составляет особая уплотненность, насыщенность этапов его эволюции: вся в</w:t>
      </w:r>
      <w:r>
        <w:rPr>
          <w:sz w:val="28"/>
        </w:rPr>
        <w:t>е</w:t>
      </w:r>
      <w:r>
        <w:rPr>
          <w:sz w:val="28"/>
        </w:rPr>
        <w:t>ликая художественная эпоха укладывается менее, чем в три четверти века, охват</w:t>
      </w:r>
      <w:r>
        <w:rPr>
          <w:sz w:val="28"/>
        </w:rPr>
        <w:t>ывая 2 - 3 поколения живописцев, но зато включая н</w:t>
      </w:r>
      <w:r>
        <w:rPr>
          <w:sz w:val="28"/>
        </w:rPr>
        <w:t>е</w:t>
      </w:r>
      <w:r>
        <w:rPr>
          <w:sz w:val="28"/>
        </w:rPr>
        <w:t xml:space="preserve">обыкновенное множество художественных явлений. 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Другая особенность эволюции голландского искусства - очень четкая выявленность ее начального и конечного рубежей, отсутствие растянутых переходных фаз, связы</w:t>
      </w:r>
      <w:r>
        <w:rPr>
          <w:sz w:val="28"/>
        </w:rPr>
        <w:t>вающих искусство XVII века с предшествующими и последующими художественными этапами. Начало рассматриваемой эпохи совпадает с появлением Голландии как суверенного государства на европейской арене в первом десят</w:t>
      </w:r>
      <w:r>
        <w:rPr>
          <w:sz w:val="28"/>
        </w:rPr>
        <w:t>и</w:t>
      </w:r>
      <w:r>
        <w:rPr>
          <w:sz w:val="28"/>
        </w:rPr>
        <w:t>летии XVII века, а ее финал связан с наступле</w:t>
      </w:r>
      <w:r>
        <w:rPr>
          <w:sz w:val="28"/>
        </w:rPr>
        <w:t xml:space="preserve">нием на рубеже 1660 - 1670х годов  внезапного и катастрофического художественного упадка. 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К концу 1660х годов завершает свой жизненный путь бол</w:t>
      </w:r>
      <w:r>
        <w:rPr>
          <w:sz w:val="28"/>
        </w:rPr>
        <w:t>ь</w:t>
      </w:r>
      <w:r>
        <w:rPr>
          <w:sz w:val="28"/>
        </w:rPr>
        <w:t>шинство  из голландских живописцев, работавших в период расцв</w:t>
      </w:r>
      <w:r>
        <w:rPr>
          <w:sz w:val="28"/>
        </w:rPr>
        <w:t>е</w:t>
      </w:r>
      <w:r>
        <w:rPr>
          <w:sz w:val="28"/>
        </w:rPr>
        <w:t>та, а мастера следующего поколения обнаруживают п</w:t>
      </w:r>
      <w:r>
        <w:rPr>
          <w:sz w:val="28"/>
        </w:rPr>
        <w:t>ризнаки явной деградации. В последнем тридцатилетии голландская школа пр</w:t>
      </w:r>
      <w:r>
        <w:rPr>
          <w:sz w:val="28"/>
        </w:rPr>
        <w:t>е</w:t>
      </w:r>
      <w:r>
        <w:rPr>
          <w:sz w:val="28"/>
        </w:rPr>
        <w:t>вращается в нечто сугубо провинциальное, за исключением произв</w:t>
      </w:r>
      <w:r>
        <w:rPr>
          <w:sz w:val="28"/>
        </w:rPr>
        <w:t>е</w:t>
      </w:r>
      <w:r>
        <w:rPr>
          <w:sz w:val="28"/>
        </w:rPr>
        <w:t>дений отдельных мастеров.</w:t>
      </w: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jc w:val="center"/>
        <w:rPr>
          <w:sz w:val="28"/>
        </w:rPr>
      </w:pPr>
      <w:r>
        <w:rPr>
          <w:sz w:val="28"/>
        </w:rPr>
        <w:t>ПЕЙЗАЖНЫЙ ЖАНР ГОЛЛАНДСКОЙ ЖИВОП</w:t>
      </w:r>
      <w:r>
        <w:rPr>
          <w:sz w:val="28"/>
        </w:rPr>
        <w:t>И</w:t>
      </w:r>
      <w:r>
        <w:rPr>
          <w:sz w:val="28"/>
        </w:rPr>
        <w:t>СИ.</w:t>
      </w:r>
    </w:p>
    <w:p w:rsidR="00000000" w:rsidRDefault="005650EC">
      <w:pPr>
        <w:ind w:firstLine="720"/>
        <w:jc w:val="center"/>
        <w:rPr>
          <w:sz w:val="28"/>
        </w:rPr>
      </w:pP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Особенно интересен пейзажный жанр Голландии XVII стол</w:t>
      </w:r>
      <w:r>
        <w:rPr>
          <w:sz w:val="28"/>
        </w:rPr>
        <w:t>е</w:t>
      </w:r>
      <w:r>
        <w:rPr>
          <w:sz w:val="28"/>
        </w:rPr>
        <w:t>т</w:t>
      </w:r>
      <w:r>
        <w:rPr>
          <w:sz w:val="28"/>
        </w:rPr>
        <w:t>ия. Это не природа вообще, некая картина мироздания, а наци</w:t>
      </w:r>
      <w:r>
        <w:rPr>
          <w:sz w:val="28"/>
        </w:rPr>
        <w:t>о</w:t>
      </w:r>
      <w:r>
        <w:rPr>
          <w:sz w:val="28"/>
        </w:rPr>
        <w:t>нальный, именно голландский пейзаж, который можно узнать и в с</w:t>
      </w:r>
      <w:r>
        <w:rPr>
          <w:sz w:val="28"/>
        </w:rPr>
        <w:t>о</w:t>
      </w:r>
      <w:r>
        <w:rPr>
          <w:sz w:val="28"/>
        </w:rPr>
        <w:t>временной Голландии: знаменитые ветряные мельницы, пустынные дюны, каналы со скользящими по ними лодками летом и с коньк</w:t>
      </w:r>
      <w:r>
        <w:rPr>
          <w:sz w:val="28"/>
        </w:rPr>
        <w:t>о</w:t>
      </w:r>
      <w:r>
        <w:rPr>
          <w:sz w:val="28"/>
        </w:rPr>
        <w:t>бежцами - зи</w:t>
      </w:r>
      <w:r>
        <w:rPr>
          <w:sz w:val="28"/>
        </w:rPr>
        <w:t>мой. Воздух насыщен влагой, серое небо занимает в композиц</w:t>
      </w:r>
      <w:r>
        <w:rPr>
          <w:sz w:val="28"/>
        </w:rPr>
        <w:t>и</w:t>
      </w:r>
      <w:r>
        <w:rPr>
          <w:sz w:val="28"/>
        </w:rPr>
        <w:t>ях большое место.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Современников поражал облик этой страны. «Бог дал голлан</w:t>
      </w:r>
      <w:r>
        <w:rPr>
          <w:sz w:val="28"/>
        </w:rPr>
        <w:t>д</w:t>
      </w:r>
      <w:r>
        <w:rPr>
          <w:sz w:val="28"/>
        </w:rPr>
        <w:t>цам только небо и воду, а землю они создали сами», гласит голлан</w:t>
      </w:r>
      <w:r>
        <w:rPr>
          <w:sz w:val="28"/>
        </w:rPr>
        <w:t>д</w:t>
      </w:r>
      <w:r>
        <w:rPr>
          <w:sz w:val="28"/>
        </w:rPr>
        <w:t>ская поговорка. В справедливости ее убеждал ландшафт Голл</w:t>
      </w:r>
      <w:r>
        <w:rPr>
          <w:sz w:val="28"/>
        </w:rPr>
        <w:t>андии - плоская, покрытая сочной зеленью земля, рассеченная извивами речных русел и геометрической сеткой каналов. Но именно эта земля вдохновляла художников, именно эту землю они воспели и увеков</w:t>
      </w:r>
      <w:r>
        <w:rPr>
          <w:sz w:val="28"/>
        </w:rPr>
        <w:t>е</w:t>
      </w:r>
      <w:r>
        <w:rPr>
          <w:sz w:val="28"/>
        </w:rPr>
        <w:t>чили в своих живописных произведениях. Рембрандт призывал с</w:t>
      </w:r>
      <w:r>
        <w:rPr>
          <w:sz w:val="28"/>
        </w:rPr>
        <w:t>воих коллег учится следовать прежде всего природе и отображать все, что можно в ней найти. Он говорил, что небо, земля, море, животные - служат для упражнения художника; равнины, холмы, ручьи и дер</w:t>
      </w:r>
      <w:r>
        <w:rPr>
          <w:sz w:val="28"/>
        </w:rPr>
        <w:t>е</w:t>
      </w:r>
      <w:r>
        <w:rPr>
          <w:sz w:val="28"/>
        </w:rPr>
        <w:t>вья дают достаточно работы художнику. Он считал, что в оте</w:t>
      </w:r>
      <w:r>
        <w:rPr>
          <w:sz w:val="28"/>
        </w:rPr>
        <w:t>честве каждый может открыть столько много любезного сердцу, приятного и достойного, что, раз отведав, можно найти жизнь слишком коро</w:t>
      </w:r>
      <w:r>
        <w:rPr>
          <w:sz w:val="28"/>
        </w:rPr>
        <w:t>т</w:t>
      </w:r>
      <w:r>
        <w:rPr>
          <w:sz w:val="28"/>
        </w:rPr>
        <w:t>кой для правильного воплощения всего этого.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 xml:space="preserve">Формирование пейзажного жанра на </w:t>
      </w:r>
      <w:r>
        <w:rPr>
          <w:b/>
          <w:sz w:val="28"/>
          <w:lang w:val="en-US"/>
        </w:rPr>
        <w:t xml:space="preserve">I </w:t>
      </w:r>
      <w:r>
        <w:rPr>
          <w:b/>
          <w:sz w:val="28"/>
        </w:rPr>
        <w:t>этапе</w:t>
      </w:r>
      <w:r>
        <w:rPr>
          <w:sz w:val="28"/>
        </w:rPr>
        <w:t xml:space="preserve"> голландскою и</w:t>
      </w:r>
      <w:r>
        <w:rPr>
          <w:sz w:val="28"/>
        </w:rPr>
        <w:t>с</w:t>
      </w:r>
      <w:r>
        <w:rPr>
          <w:sz w:val="28"/>
        </w:rPr>
        <w:t>кусства происходило очен</w:t>
      </w:r>
      <w:r>
        <w:rPr>
          <w:sz w:val="28"/>
        </w:rPr>
        <w:t>ь результативно. Сам по себе интерес к миру природы и к пейзажу как самостоятельному жанру был показ</w:t>
      </w:r>
      <w:r>
        <w:rPr>
          <w:sz w:val="28"/>
        </w:rPr>
        <w:t>а</w:t>
      </w:r>
      <w:r>
        <w:rPr>
          <w:sz w:val="28"/>
        </w:rPr>
        <w:t>телем высокой развитости субъективной сферы творческого созн</w:t>
      </w:r>
      <w:r>
        <w:rPr>
          <w:sz w:val="28"/>
        </w:rPr>
        <w:t>а</w:t>
      </w:r>
      <w:r>
        <w:rPr>
          <w:sz w:val="28"/>
        </w:rPr>
        <w:t>ния. К Голландии, с ее необыкновенно обширной и разветвленной пейзажной живописью и с множеств</w:t>
      </w:r>
      <w:r>
        <w:rPr>
          <w:sz w:val="28"/>
        </w:rPr>
        <w:t>ом представляющих ее маст</w:t>
      </w:r>
      <w:r>
        <w:rPr>
          <w:sz w:val="28"/>
        </w:rPr>
        <w:t>е</w:t>
      </w:r>
      <w:r>
        <w:rPr>
          <w:sz w:val="28"/>
        </w:rPr>
        <w:t>ров, это относится в большей мере, чем к любой другой национал</w:t>
      </w:r>
      <w:r>
        <w:rPr>
          <w:sz w:val="28"/>
        </w:rPr>
        <w:t>ь</w:t>
      </w:r>
      <w:r>
        <w:rPr>
          <w:sz w:val="28"/>
        </w:rPr>
        <w:t>ной школе Европы. В Италии, Фландрии, Франции с первых десят</w:t>
      </w:r>
      <w:r>
        <w:rPr>
          <w:sz w:val="28"/>
        </w:rPr>
        <w:t>и</w:t>
      </w:r>
      <w:r>
        <w:rPr>
          <w:sz w:val="28"/>
        </w:rPr>
        <w:t>летий XVII века развилась концепция идеального пейзажа, вопл</w:t>
      </w:r>
      <w:r>
        <w:rPr>
          <w:sz w:val="28"/>
        </w:rPr>
        <w:t>о</w:t>
      </w:r>
      <w:r>
        <w:rPr>
          <w:sz w:val="28"/>
        </w:rPr>
        <w:t xml:space="preserve">щенная либо в формах классицизма или близких </w:t>
      </w:r>
      <w:r>
        <w:rPr>
          <w:sz w:val="28"/>
        </w:rPr>
        <w:t>к нему (</w:t>
      </w:r>
      <w:proofErr w:type="spellStart"/>
      <w:r>
        <w:rPr>
          <w:sz w:val="28"/>
        </w:rPr>
        <w:t>Аннибале</w:t>
      </w:r>
      <w:proofErr w:type="spellEnd"/>
      <w:r>
        <w:rPr>
          <w:sz w:val="28"/>
        </w:rPr>
        <w:t xml:space="preserve"> Карраччи, </w:t>
      </w:r>
      <w:proofErr w:type="spellStart"/>
      <w:r>
        <w:rPr>
          <w:sz w:val="28"/>
        </w:rPr>
        <w:t>Эльсгеймер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Доменикино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Клод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Лоррен</w:t>
      </w:r>
      <w:proofErr w:type="spellEnd"/>
      <w:r>
        <w:rPr>
          <w:sz w:val="28"/>
        </w:rPr>
        <w:t xml:space="preserve">), либо барокко (Рубенс). 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Напротив, голландский пейзаж означал решительный отказ от идеальной нормы, от широкого вселенского охвата; он утверждал обращение к отдельному, единичному мотиву реаль</w:t>
      </w:r>
      <w:r>
        <w:rPr>
          <w:sz w:val="28"/>
        </w:rPr>
        <w:t>ной, повседне</w:t>
      </w:r>
      <w:r>
        <w:rPr>
          <w:sz w:val="28"/>
        </w:rPr>
        <w:t>в</w:t>
      </w:r>
      <w:r>
        <w:rPr>
          <w:sz w:val="28"/>
        </w:rPr>
        <w:t>ной природы, как бы увиденному обычным человеком в естестве</w:t>
      </w:r>
      <w:r>
        <w:rPr>
          <w:sz w:val="28"/>
        </w:rPr>
        <w:t>н</w:t>
      </w:r>
      <w:r>
        <w:rPr>
          <w:sz w:val="28"/>
        </w:rPr>
        <w:t>ной жизненной ситуации и носящему на себе отпечаток субъекти</w:t>
      </w:r>
      <w:r>
        <w:rPr>
          <w:sz w:val="28"/>
        </w:rPr>
        <w:t>в</w:t>
      </w:r>
      <w:r>
        <w:rPr>
          <w:sz w:val="28"/>
        </w:rPr>
        <w:t>но-индивндуалыного переживания этого последнего. Именно бога</w:t>
      </w:r>
      <w:r>
        <w:rPr>
          <w:sz w:val="28"/>
        </w:rPr>
        <w:t>т</w:t>
      </w:r>
      <w:r>
        <w:rPr>
          <w:sz w:val="28"/>
        </w:rPr>
        <w:t>ство реальных впечатлений от окружающей человека природной с</w:t>
      </w:r>
      <w:r>
        <w:rPr>
          <w:sz w:val="28"/>
        </w:rPr>
        <w:t>реды содействовало формированию множества тематических по</w:t>
      </w:r>
      <w:r>
        <w:rPr>
          <w:sz w:val="28"/>
        </w:rPr>
        <w:t>д</w:t>
      </w:r>
      <w:r>
        <w:rPr>
          <w:sz w:val="28"/>
        </w:rPr>
        <w:t>разделений голландского пейзажного жанра.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Внешне процесс сложения новой пейзажной концепции у го</w:t>
      </w:r>
      <w:r>
        <w:rPr>
          <w:sz w:val="28"/>
        </w:rPr>
        <w:t>л</w:t>
      </w:r>
      <w:r>
        <w:rPr>
          <w:sz w:val="28"/>
        </w:rPr>
        <w:t>ландцев осуществлялся (как и в бытовом жанре) в обособлении и п</w:t>
      </w:r>
      <w:r>
        <w:rPr>
          <w:sz w:val="28"/>
        </w:rPr>
        <w:t>о</w:t>
      </w:r>
      <w:r>
        <w:rPr>
          <w:sz w:val="28"/>
        </w:rPr>
        <w:t>сл</w:t>
      </w:r>
      <w:r>
        <w:rPr>
          <w:sz w:val="28"/>
        </w:rPr>
        <w:t>е</w:t>
      </w:r>
      <w:r>
        <w:rPr>
          <w:sz w:val="28"/>
        </w:rPr>
        <w:t>дующем самоопределении пейзажных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м</w:t>
      </w:r>
      <w:r>
        <w:rPr>
          <w:sz w:val="28"/>
        </w:rPr>
        <w:t>отивов из нерасчлененного типа полупейзажной - полужа</w:t>
      </w:r>
      <w:r>
        <w:rPr>
          <w:sz w:val="28"/>
        </w:rPr>
        <w:t>н</w:t>
      </w:r>
      <w:r>
        <w:rPr>
          <w:sz w:val="28"/>
        </w:rPr>
        <w:t xml:space="preserve">ровой картины рубежа </w:t>
      </w:r>
      <w:r>
        <w:rPr>
          <w:sz w:val="28"/>
          <w:lang w:val="en-US"/>
        </w:rPr>
        <w:t>XVI</w:t>
      </w:r>
      <w:r>
        <w:rPr>
          <w:sz w:val="28"/>
        </w:rPr>
        <w:t xml:space="preserve"> и XVII веков. На смену ему в 1620-х г</w:t>
      </w:r>
      <w:r>
        <w:rPr>
          <w:sz w:val="28"/>
        </w:rPr>
        <w:t>о</w:t>
      </w:r>
      <w:r>
        <w:rPr>
          <w:sz w:val="28"/>
        </w:rPr>
        <w:t xml:space="preserve">дах приходят работы нового типа - морские пейзажи Яна </w:t>
      </w:r>
      <w:proofErr w:type="spellStart"/>
      <w:r>
        <w:rPr>
          <w:sz w:val="28"/>
        </w:rPr>
        <w:t>Порселлиса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ок</w:t>
      </w:r>
      <w:proofErr w:type="spellEnd"/>
      <w:r>
        <w:rPr>
          <w:sz w:val="28"/>
        </w:rPr>
        <w:t xml:space="preserve">. 1584- 1632) и Симона де </w:t>
      </w:r>
      <w:proofErr w:type="spellStart"/>
      <w:r>
        <w:rPr>
          <w:sz w:val="28"/>
        </w:rPr>
        <w:t>Влигера</w:t>
      </w:r>
      <w:proofErr w:type="spellEnd"/>
      <w:r>
        <w:rPr>
          <w:sz w:val="28"/>
        </w:rPr>
        <w:t xml:space="preserve"> ( 1601—1653), придорожные мотивы Пите</w:t>
      </w:r>
      <w:r>
        <w:rPr>
          <w:sz w:val="28"/>
        </w:rPr>
        <w:t xml:space="preserve">ра де </w:t>
      </w:r>
      <w:proofErr w:type="spellStart"/>
      <w:r>
        <w:rPr>
          <w:sz w:val="28"/>
        </w:rPr>
        <w:t>Молейна</w:t>
      </w:r>
      <w:proofErr w:type="spellEnd"/>
      <w:r>
        <w:rPr>
          <w:sz w:val="28"/>
        </w:rPr>
        <w:t xml:space="preserve"> ( 1595 - 1661), речные ландшафты Яна </w:t>
      </w:r>
      <w:proofErr w:type="spellStart"/>
      <w:r>
        <w:rPr>
          <w:sz w:val="28"/>
        </w:rPr>
        <w:t>ван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Гойена</w:t>
      </w:r>
      <w:proofErr w:type="spellEnd"/>
      <w:r>
        <w:rPr>
          <w:sz w:val="28"/>
        </w:rPr>
        <w:t xml:space="preserve"> (1596—1656) и </w:t>
      </w:r>
      <w:proofErr w:type="spellStart"/>
      <w:r>
        <w:rPr>
          <w:sz w:val="28"/>
        </w:rPr>
        <w:t>Саломона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Рейсдаля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ок</w:t>
      </w:r>
      <w:proofErr w:type="spellEnd"/>
      <w:r>
        <w:rPr>
          <w:sz w:val="28"/>
        </w:rPr>
        <w:t>. 1602 - 1670).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 xml:space="preserve"> Песчаная полоса берега, за которой виднеются качающиеся на волнах корабли, унылые дюны с одиноким деревом и двумя-тремя фигурами, покосивш</w:t>
      </w:r>
      <w:r>
        <w:rPr>
          <w:sz w:val="28"/>
        </w:rPr>
        <w:t>аяся сельская хижина, дорога среди пологих холмов, высокое облачное небо, уходящие вдаль плоские берега в широких устьях рек - все эти мотивы, впоследствии укоренившиеся и бессчетно повторенные в пейзажной живописи будущих эпох, к</w:t>
      </w:r>
      <w:r>
        <w:rPr>
          <w:sz w:val="28"/>
        </w:rPr>
        <w:t>а</w:t>
      </w:r>
      <w:r>
        <w:rPr>
          <w:sz w:val="28"/>
        </w:rPr>
        <w:t>жутся нам настолько естес</w:t>
      </w:r>
      <w:r>
        <w:rPr>
          <w:sz w:val="28"/>
        </w:rPr>
        <w:t>твенными и привычными, что мы подчас не отдаем себе отчета в том, какой решительный сдвиг они означали для своего времени, каких творческих усилий потребовала сама их разработка. Не следует забывать, что именно голландцы первыми «увидели» эти мотивы в нату</w:t>
      </w:r>
      <w:r>
        <w:rPr>
          <w:sz w:val="28"/>
        </w:rPr>
        <w:t>ре и нашли для них такие принципы живописного воплощения, которые при всей внешней простоте и очевидности представляют в своем роде завершенные пластические формулы. Эстетическая содержательность этих решений и вызыва</w:t>
      </w:r>
      <w:r>
        <w:rPr>
          <w:sz w:val="28"/>
        </w:rPr>
        <w:t>е</w:t>
      </w:r>
      <w:r>
        <w:rPr>
          <w:sz w:val="28"/>
        </w:rPr>
        <w:t xml:space="preserve">мая ими полнота реального впечатления </w:t>
      </w:r>
      <w:r>
        <w:rPr>
          <w:sz w:val="28"/>
        </w:rPr>
        <w:t>подтверждаются их пораз</w:t>
      </w:r>
      <w:r>
        <w:rPr>
          <w:sz w:val="28"/>
        </w:rPr>
        <w:t>и</w:t>
      </w:r>
      <w:r>
        <w:rPr>
          <w:sz w:val="28"/>
        </w:rPr>
        <w:t>тельной долговечностью во всей посл</w:t>
      </w:r>
      <w:r>
        <w:rPr>
          <w:sz w:val="28"/>
        </w:rPr>
        <w:t>е</w:t>
      </w:r>
      <w:r>
        <w:rPr>
          <w:sz w:val="28"/>
        </w:rPr>
        <w:t>дующей истории искусств.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Но голландские мастера шли не только по линии диффере</w:t>
      </w:r>
      <w:r>
        <w:rPr>
          <w:sz w:val="28"/>
        </w:rPr>
        <w:t>н</w:t>
      </w:r>
      <w:r>
        <w:rPr>
          <w:sz w:val="28"/>
        </w:rPr>
        <w:t>циации образов природы. В тот же период у них можно наблюдать примеры более общего подхода, стремление к созданию пей</w:t>
      </w:r>
      <w:r>
        <w:rPr>
          <w:sz w:val="28"/>
        </w:rPr>
        <w:t>зажной картины большой внутренней масштабности и эмоциональной выс</w:t>
      </w:r>
      <w:r>
        <w:rPr>
          <w:sz w:val="28"/>
        </w:rPr>
        <w:t>о</w:t>
      </w:r>
      <w:r>
        <w:rPr>
          <w:sz w:val="28"/>
        </w:rPr>
        <w:t xml:space="preserve">ты. Речь идет о творчестве </w:t>
      </w:r>
      <w:r>
        <w:rPr>
          <w:b/>
          <w:i/>
          <w:sz w:val="28"/>
        </w:rPr>
        <w:t xml:space="preserve">Геркулеса </w:t>
      </w:r>
      <w:proofErr w:type="spellStart"/>
      <w:r>
        <w:rPr>
          <w:b/>
          <w:i/>
          <w:sz w:val="28"/>
        </w:rPr>
        <w:t>Сегерса</w:t>
      </w:r>
      <w:proofErr w:type="spellEnd"/>
      <w:r>
        <w:rPr>
          <w:sz w:val="28"/>
        </w:rPr>
        <w:t xml:space="preserve"> (1589 - до 1638), место которого в пейзажном жанре составляет определенную аналогию к роли Рембрандта в голландской библейско-мифологической кар</w:t>
      </w:r>
      <w:r>
        <w:rPr>
          <w:sz w:val="28"/>
        </w:rPr>
        <w:t>тине этого же художественного этапа, с той, однако, существенной разн</w:t>
      </w:r>
      <w:r>
        <w:rPr>
          <w:sz w:val="28"/>
        </w:rPr>
        <w:t>и</w:t>
      </w:r>
      <w:r>
        <w:rPr>
          <w:sz w:val="28"/>
        </w:rPr>
        <w:t xml:space="preserve">цей, что работы </w:t>
      </w:r>
      <w:proofErr w:type="spellStart"/>
      <w:r>
        <w:rPr>
          <w:sz w:val="28"/>
        </w:rPr>
        <w:t>Сегерса</w:t>
      </w:r>
      <w:proofErr w:type="spellEnd"/>
      <w:r>
        <w:rPr>
          <w:sz w:val="28"/>
        </w:rPr>
        <w:t xml:space="preserve"> в своем большинстве свободны от специф</w:t>
      </w:r>
      <w:r>
        <w:rPr>
          <w:sz w:val="28"/>
        </w:rPr>
        <w:t>и</w:t>
      </w:r>
      <w:r>
        <w:rPr>
          <w:sz w:val="28"/>
        </w:rPr>
        <w:t xml:space="preserve">ческого отпечатка неполного, ограниченного раскрытия творческого потенциала художника, от оттенка определенной незрелости, </w:t>
      </w:r>
      <w:r>
        <w:rPr>
          <w:sz w:val="28"/>
        </w:rPr>
        <w:t>кот</w:t>
      </w:r>
      <w:r>
        <w:rPr>
          <w:sz w:val="28"/>
        </w:rPr>
        <w:t>о</w:t>
      </w:r>
      <w:r>
        <w:rPr>
          <w:sz w:val="28"/>
        </w:rPr>
        <w:t>рый пр</w:t>
      </w:r>
      <w:r>
        <w:rPr>
          <w:sz w:val="28"/>
        </w:rPr>
        <w:t>и</w:t>
      </w:r>
      <w:r>
        <w:rPr>
          <w:sz w:val="28"/>
        </w:rPr>
        <w:t>сущ рембрандтовским произведениям этих лет.</w:t>
      </w:r>
    </w:p>
    <w:p w:rsidR="00000000" w:rsidRDefault="005650EC">
      <w:pPr>
        <w:ind w:firstLine="720"/>
        <w:rPr>
          <w:sz w:val="28"/>
        </w:rPr>
      </w:pPr>
      <w:proofErr w:type="spellStart"/>
      <w:r>
        <w:rPr>
          <w:sz w:val="28"/>
        </w:rPr>
        <w:t>Сегерс</w:t>
      </w:r>
      <w:proofErr w:type="spellEnd"/>
      <w:r>
        <w:rPr>
          <w:sz w:val="28"/>
        </w:rPr>
        <w:t xml:space="preserve"> принадлежал к тем трагическим натурам, уделом кот</w:t>
      </w:r>
      <w:r>
        <w:rPr>
          <w:sz w:val="28"/>
        </w:rPr>
        <w:t>о</w:t>
      </w:r>
      <w:r>
        <w:rPr>
          <w:sz w:val="28"/>
        </w:rPr>
        <w:t>рых в Голландии было одиночество, непонимание буржуазной пу</w:t>
      </w:r>
      <w:r>
        <w:rPr>
          <w:sz w:val="28"/>
        </w:rPr>
        <w:t>б</w:t>
      </w:r>
      <w:r>
        <w:rPr>
          <w:sz w:val="28"/>
        </w:rPr>
        <w:t>ликой их истинного значения и связанное с этим жизненное небл</w:t>
      </w:r>
      <w:r>
        <w:rPr>
          <w:sz w:val="28"/>
        </w:rPr>
        <w:t>а</w:t>
      </w:r>
      <w:r>
        <w:rPr>
          <w:sz w:val="28"/>
        </w:rPr>
        <w:t>гополучие. Причинами з</w:t>
      </w:r>
      <w:r>
        <w:rPr>
          <w:sz w:val="28"/>
        </w:rPr>
        <w:t>десь служили, как правило, резкая выделе</w:t>
      </w:r>
      <w:r>
        <w:rPr>
          <w:sz w:val="28"/>
        </w:rPr>
        <w:t>н</w:t>
      </w:r>
      <w:r>
        <w:rPr>
          <w:sz w:val="28"/>
        </w:rPr>
        <w:t>ность крупной художественной индивидуальности из общего ряда художников, творческая смелость и неспособность к компроми</w:t>
      </w:r>
      <w:r>
        <w:rPr>
          <w:sz w:val="28"/>
        </w:rPr>
        <w:t>с</w:t>
      </w:r>
      <w:r>
        <w:rPr>
          <w:sz w:val="28"/>
        </w:rPr>
        <w:t>сам.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 xml:space="preserve">Вклад </w:t>
      </w:r>
      <w:proofErr w:type="spellStart"/>
      <w:r>
        <w:rPr>
          <w:sz w:val="28"/>
        </w:rPr>
        <w:t>Сегерса</w:t>
      </w:r>
      <w:proofErr w:type="spellEnd"/>
      <w:r>
        <w:rPr>
          <w:sz w:val="28"/>
        </w:rPr>
        <w:t xml:space="preserve"> в искусство пейзажа равновелик в живописи и в графике. Для своих картин он о</w:t>
      </w:r>
      <w:r>
        <w:rPr>
          <w:sz w:val="28"/>
        </w:rPr>
        <w:t>бычно выбирает значительные об</w:t>
      </w:r>
      <w:r>
        <w:rPr>
          <w:sz w:val="28"/>
        </w:rPr>
        <w:t>ъ</w:t>
      </w:r>
      <w:r>
        <w:rPr>
          <w:sz w:val="28"/>
        </w:rPr>
        <w:t xml:space="preserve">екты - широкие </w:t>
      </w:r>
      <w:proofErr w:type="spellStart"/>
      <w:r>
        <w:rPr>
          <w:sz w:val="28"/>
        </w:rPr>
        <w:t>далевые</w:t>
      </w:r>
      <w:proofErr w:type="spellEnd"/>
      <w:r>
        <w:rPr>
          <w:sz w:val="28"/>
        </w:rPr>
        <w:t xml:space="preserve"> виды городов среди окружающего их лан</w:t>
      </w:r>
      <w:r>
        <w:rPr>
          <w:sz w:val="28"/>
        </w:rPr>
        <w:t>д</w:t>
      </w:r>
      <w:r>
        <w:rPr>
          <w:sz w:val="28"/>
        </w:rPr>
        <w:t xml:space="preserve">шафта либо речных долин. В живописном преломлении </w:t>
      </w:r>
      <w:proofErr w:type="spellStart"/>
      <w:r>
        <w:rPr>
          <w:sz w:val="28"/>
        </w:rPr>
        <w:t>Сегерса</w:t>
      </w:r>
      <w:proofErr w:type="spellEnd"/>
      <w:r>
        <w:rPr>
          <w:sz w:val="28"/>
        </w:rPr>
        <w:t xml:space="preserve"> они обретают черты подлинного величия и большой силы чувства, из воспроизведения облика отдельной местност</w:t>
      </w:r>
      <w:r>
        <w:rPr>
          <w:sz w:val="28"/>
        </w:rPr>
        <w:t>и перерастая в целос</w:t>
      </w:r>
      <w:r>
        <w:rPr>
          <w:sz w:val="28"/>
        </w:rPr>
        <w:t>т</w:t>
      </w:r>
      <w:r>
        <w:rPr>
          <w:sz w:val="28"/>
        </w:rPr>
        <w:t xml:space="preserve">ный образ страны. Таковы «Вид города </w:t>
      </w:r>
      <w:proofErr w:type="spellStart"/>
      <w:r>
        <w:rPr>
          <w:sz w:val="28"/>
        </w:rPr>
        <w:t>Ренена</w:t>
      </w:r>
      <w:proofErr w:type="spellEnd"/>
      <w:r>
        <w:rPr>
          <w:sz w:val="28"/>
        </w:rPr>
        <w:t>» (Берлин - Далем), «Долина реки Маас» (Роттердам),  «Горный пейзаж» (Уффици), в к</w:t>
      </w:r>
      <w:r>
        <w:rPr>
          <w:sz w:val="28"/>
        </w:rPr>
        <w:t>о</w:t>
      </w:r>
      <w:r>
        <w:rPr>
          <w:sz w:val="28"/>
        </w:rPr>
        <w:t>торых преобладают то эпические черты, то настроение захватыва</w:t>
      </w:r>
      <w:r>
        <w:rPr>
          <w:sz w:val="28"/>
        </w:rPr>
        <w:t>ю</w:t>
      </w:r>
      <w:r>
        <w:rPr>
          <w:sz w:val="28"/>
        </w:rPr>
        <w:t>щего драматизма. Широтой панорамного охвата эти</w:t>
      </w:r>
      <w:r>
        <w:rPr>
          <w:sz w:val="28"/>
        </w:rPr>
        <w:t xml:space="preserve"> работы могут отдаленно напомнить пейзажные концепции классицизма и барокко, но, в отличие от них, </w:t>
      </w:r>
      <w:proofErr w:type="spellStart"/>
      <w:r>
        <w:rPr>
          <w:sz w:val="28"/>
        </w:rPr>
        <w:t>Сегерс</w:t>
      </w:r>
      <w:proofErr w:type="spellEnd"/>
      <w:r>
        <w:rPr>
          <w:sz w:val="28"/>
        </w:rPr>
        <w:t xml:space="preserve"> сохраняет силу и непосредственность глубоко личного п</w:t>
      </w:r>
      <w:r>
        <w:rPr>
          <w:sz w:val="28"/>
        </w:rPr>
        <w:t>е</w:t>
      </w:r>
      <w:r>
        <w:rPr>
          <w:sz w:val="28"/>
        </w:rPr>
        <w:t>реживания природы.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 xml:space="preserve">Если живописные произведения </w:t>
      </w:r>
      <w:proofErr w:type="spellStart"/>
      <w:r>
        <w:rPr>
          <w:sz w:val="28"/>
        </w:rPr>
        <w:t>Сегерса</w:t>
      </w:r>
      <w:proofErr w:type="spellEnd"/>
      <w:r>
        <w:rPr>
          <w:sz w:val="28"/>
        </w:rPr>
        <w:t xml:space="preserve"> по характеру их о</w:t>
      </w:r>
      <w:r>
        <w:rPr>
          <w:sz w:val="28"/>
        </w:rPr>
        <w:t>б</w:t>
      </w:r>
      <w:r>
        <w:rPr>
          <w:sz w:val="28"/>
        </w:rPr>
        <w:t>щего замысла восприним</w:t>
      </w:r>
      <w:r>
        <w:rPr>
          <w:sz w:val="28"/>
        </w:rPr>
        <w:t>аются в известной соотнесенности с трад</w:t>
      </w:r>
      <w:r>
        <w:rPr>
          <w:sz w:val="28"/>
        </w:rPr>
        <w:t>и</w:t>
      </w:r>
      <w:r>
        <w:rPr>
          <w:sz w:val="28"/>
        </w:rPr>
        <w:t xml:space="preserve">циями </w:t>
      </w:r>
      <w:r>
        <w:rPr>
          <w:sz w:val="28"/>
          <w:lang w:val="en-US"/>
        </w:rPr>
        <w:t>XVI</w:t>
      </w:r>
      <w:r>
        <w:rPr>
          <w:sz w:val="28"/>
        </w:rPr>
        <w:t xml:space="preserve"> века и современными ему исканиями в других наци</w:t>
      </w:r>
      <w:r>
        <w:rPr>
          <w:sz w:val="28"/>
        </w:rPr>
        <w:t>о</w:t>
      </w:r>
      <w:r>
        <w:rPr>
          <w:sz w:val="28"/>
        </w:rPr>
        <w:t>нальных школах, то его графические работы оставляют впечатление поистине уникального своеобразия. Как бы следуя экспериментато</w:t>
      </w:r>
      <w:r>
        <w:rPr>
          <w:sz w:val="28"/>
        </w:rPr>
        <w:t>р</w:t>
      </w:r>
      <w:r>
        <w:rPr>
          <w:sz w:val="28"/>
        </w:rPr>
        <w:t xml:space="preserve">скому духу пейзажного офорта </w:t>
      </w:r>
      <w:proofErr w:type="spellStart"/>
      <w:r>
        <w:rPr>
          <w:sz w:val="28"/>
        </w:rPr>
        <w:t>Бе</w:t>
      </w:r>
      <w:r>
        <w:rPr>
          <w:sz w:val="28"/>
        </w:rPr>
        <w:t>йтевега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Сегерс</w:t>
      </w:r>
      <w:proofErr w:type="spellEnd"/>
      <w:r>
        <w:rPr>
          <w:sz w:val="28"/>
        </w:rPr>
        <w:t xml:space="preserve"> открыл в этом жанре новые пути. Он разработал технику цветного офорта, испол</w:t>
      </w:r>
      <w:r>
        <w:rPr>
          <w:sz w:val="28"/>
        </w:rPr>
        <w:t>ь</w:t>
      </w:r>
      <w:r>
        <w:rPr>
          <w:sz w:val="28"/>
        </w:rPr>
        <w:t>зуя в различных сочетаниях бумагу и печатную краску самых разн</w:t>
      </w:r>
      <w:r>
        <w:rPr>
          <w:sz w:val="28"/>
        </w:rPr>
        <w:t>о</w:t>
      </w:r>
      <w:r>
        <w:rPr>
          <w:sz w:val="28"/>
        </w:rPr>
        <w:t>образных цветовых оттенков с последующей дополнительной тон</w:t>
      </w:r>
      <w:r>
        <w:rPr>
          <w:sz w:val="28"/>
        </w:rPr>
        <w:t>и</w:t>
      </w:r>
      <w:r>
        <w:rPr>
          <w:sz w:val="28"/>
        </w:rPr>
        <w:t>ровкой изображения при помощи кисти. Так</w:t>
      </w:r>
      <w:r>
        <w:rPr>
          <w:sz w:val="28"/>
        </w:rPr>
        <w:t>ая техника сообщала р</w:t>
      </w:r>
      <w:r>
        <w:rPr>
          <w:sz w:val="28"/>
        </w:rPr>
        <w:t>а</w:t>
      </w:r>
      <w:r>
        <w:rPr>
          <w:sz w:val="28"/>
        </w:rPr>
        <w:t xml:space="preserve">ботам </w:t>
      </w:r>
      <w:proofErr w:type="spellStart"/>
      <w:r>
        <w:rPr>
          <w:sz w:val="28"/>
        </w:rPr>
        <w:t>Сегерса</w:t>
      </w:r>
      <w:proofErr w:type="spellEnd"/>
      <w:r>
        <w:rPr>
          <w:sz w:val="28"/>
        </w:rPr>
        <w:t xml:space="preserve"> - учитывая богатство их мотивов - совершенно н</w:t>
      </w:r>
      <w:r>
        <w:rPr>
          <w:sz w:val="28"/>
        </w:rPr>
        <w:t>е</w:t>
      </w:r>
      <w:r>
        <w:rPr>
          <w:sz w:val="28"/>
        </w:rPr>
        <w:t>обычные эффекты. Мы встречаем среди них грандиозные горные панорамы, романтизированные изображения руин в лунном свете, залитые солнцем лесные ландшафты, представленные в но</w:t>
      </w:r>
      <w:r>
        <w:rPr>
          <w:sz w:val="28"/>
        </w:rPr>
        <w:t>чном о</w:t>
      </w:r>
      <w:r>
        <w:rPr>
          <w:sz w:val="28"/>
        </w:rPr>
        <w:t>с</w:t>
      </w:r>
      <w:r>
        <w:rPr>
          <w:sz w:val="28"/>
        </w:rPr>
        <w:t xml:space="preserve">вещении морские виды с кораблями. Оригинальность и смелость графического замысла и прежде всего поэзия природы в ее самом интенсивном выражении - эти особенности офортов </w:t>
      </w:r>
      <w:proofErr w:type="spellStart"/>
      <w:r>
        <w:rPr>
          <w:sz w:val="28"/>
        </w:rPr>
        <w:t>Сегерса</w:t>
      </w:r>
      <w:proofErr w:type="spellEnd"/>
      <w:r>
        <w:rPr>
          <w:sz w:val="28"/>
        </w:rPr>
        <w:t xml:space="preserve"> оказали сильное воздействие на крупнейших мастеров пейзажа следующего э</w:t>
      </w:r>
      <w:r>
        <w:rPr>
          <w:sz w:val="28"/>
        </w:rPr>
        <w:t xml:space="preserve">тапа - Рембрандта и </w:t>
      </w:r>
      <w:proofErr w:type="spellStart"/>
      <w:r>
        <w:rPr>
          <w:sz w:val="28"/>
        </w:rPr>
        <w:t>Якоба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Рей</w:t>
      </w:r>
      <w:r>
        <w:rPr>
          <w:sz w:val="28"/>
        </w:rPr>
        <w:t>с</w:t>
      </w:r>
      <w:r>
        <w:rPr>
          <w:sz w:val="28"/>
        </w:rPr>
        <w:t>даля</w:t>
      </w:r>
      <w:proofErr w:type="spellEnd"/>
      <w:r>
        <w:rPr>
          <w:sz w:val="28"/>
        </w:rPr>
        <w:t>.</w:t>
      </w: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 xml:space="preserve"> На протяжении </w:t>
      </w:r>
      <w:r>
        <w:rPr>
          <w:b/>
          <w:sz w:val="28"/>
          <w:lang w:val="en-US"/>
        </w:rPr>
        <w:t>II</w:t>
      </w:r>
      <w:r>
        <w:rPr>
          <w:b/>
          <w:sz w:val="28"/>
        </w:rPr>
        <w:t xml:space="preserve"> этапа</w:t>
      </w:r>
      <w:r>
        <w:rPr>
          <w:sz w:val="28"/>
        </w:rPr>
        <w:t xml:space="preserve"> развития живописи в Голландии в 1640—1660-х годах развитие пейзажа было исключительно плод</w:t>
      </w:r>
      <w:r>
        <w:rPr>
          <w:sz w:val="28"/>
        </w:rPr>
        <w:t>о</w:t>
      </w:r>
      <w:r>
        <w:rPr>
          <w:sz w:val="28"/>
        </w:rPr>
        <w:t>творным. Ни одна другая национальная школа не дала в образах р</w:t>
      </w:r>
      <w:r>
        <w:rPr>
          <w:sz w:val="28"/>
        </w:rPr>
        <w:t>е</w:t>
      </w:r>
      <w:r>
        <w:rPr>
          <w:sz w:val="28"/>
        </w:rPr>
        <w:t>альной природы чего-либо сопоставимог</w:t>
      </w:r>
      <w:r>
        <w:rPr>
          <w:sz w:val="28"/>
        </w:rPr>
        <w:t>о с громадной школой го</w:t>
      </w:r>
      <w:r>
        <w:rPr>
          <w:sz w:val="28"/>
        </w:rPr>
        <w:t>л</w:t>
      </w:r>
      <w:r>
        <w:rPr>
          <w:sz w:val="28"/>
        </w:rPr>
        <w:t>ландских пейзажистов. Вот некоторые главные отличия голландск</w:t>
      </w:r>
      <w:r>
        <w:rPr>
          <w:sz w:val="28"/>
        </w:rPr>
        <w:t>о</w:t>
      </w:r>
      <w:r>
        <w:rPr>
          <w:sz w:val="28"/>
        </w:rPr>
        <w:t xml:space="preserve">го пейзажа середины столетия от работ художников более ранней стадии. 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Во-первых, многообразие ответвлений этого жанра, каждое из которых представлено значительным числом</w:t>
      </w:r>
      <w:r>
        <w:rPr>
          <w:sz w:val="28"/>
        </w:rPr>
        <w:t xml:space="preserve"> мастеров. Все аспекты и мотивы природы, от культивированного сельского ландшафта до нетронутых диких уголков; романтические горные пейзажи; морские виды, в одних из которых главное внимание уделялось изображению внушительных военных кораблей, в других - с</w:t>
      </w:r>
      <w:r>
        <w:rPr>
          <w:sz w:val="28"/>
        </w:rPr>
        <w:t>амому морю; горо</w:t>
      </w:r>
      <w:r>
        <w:rPr>
          <w:sz w:val="28"/>
        </w:rPr>
        <w:t>д</w:t>
      </w:r>
      <w:r>
        <w:rPr>
          <w:sz w:val="28"/>
        </w:rPr>
        <w:t xml:space="preserve">ской пейзаж - таков обширный репертуар голландских живописцев. 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Сравнительно с работами художников ранней поры эти комп</w:t>
      </w:r>
      <w:r>
        <w:rPr>
          <w:sz w:val="28"/>
        </w:rPr>
        <w:t>о</w:t>
      </w:r>
      <w:r>
        <w:rPr>
          <w:sz w:val="28"/>
        </w:rPr>
        <w:t>зиции отличаются сложностью и развернутостью мотивов и ярко в</w:t>
      </w:r>
      <w:r>
        <w:rPr>
          <w:sz w:val="28"/>
        </w:rPr>
        <w:t>ы</w:t>
      </w:r>
      <w:r>
        <w:rPr>
          <w:sz w:val="28"/>
        </w:rPr>
        <w:t>раженной эмоциональной окраской. Прежние нейтральные сост</w:t>
      </w:r>
      <w:r>
        <w:rPr>
          <w:sz w:val="28"/>
        </w:rPr>
        <w:t>о</w:t>
      </w:r>
      <w:r>
        <w:rPr>
          <w:sz w:val="28"/>
        </w:rPr>
        <w:t>я</w:t>
      </w:r>
      <w:r>
        <w:rPr>
          <w:sz w:val="28"/>
        </w:rPr>
        <w:t>ния теперь редки, преобладают пейзажи с отчетливо выявленным настроением, драматичным или, напротив, радостным и умиротв</w:t>
      </w:r>
      <w:r>
        <w:rPr>
          <w:sz w:val="28"/>
        </w:rPr>
        <w:t>о</w:t>
      </w:r>
      <w:r>
        <w:rPr>
          <w:sz w:val="28"/>
        </w:rPr>
        <w:t>ренным. Природа передается в ее динамике, изменении, и соответс</w:t>
      </w:r>
      <w:r>
        <w:rPr>
          <w:sz w:val="28"/>
        </w:rPr>
        <w:t>т</w:t>
      </w:r>
      <w:r>
        <w:rPr>
          <w:sz w:val="28"/>
        </w:rPr>
        <w:t>венно этому много значит характер освещения - яркое солнце, па</w:t>
      </w:r>
      <w:r>
        <w:rPr>
          <w:sz w:val="28"/>
        </w:rPr>
        <w:t>с</w:t>
      </w:r>
      <w:r>
        <w:rPr>
          <w:sz w:val="28"/>
        </w:rPr>
        <w:t>мурные</w:t>
      </w:r>
      <w:r>
        <w:rPr>
          <w:sz w:val="28"/>
        </w:rPr>
        <w:t xml:space="preserve"> дни, ночные виды. Прежняя скромная, сдержанная цветовая гамма, основанная на господстве единого тона, уступила место к</w:t>
      </w:r>
      <w:r>
        <w:rPr>
          <w:sz w:val="28"/>
        </w:rPr>
        <w:t>о</w:t>
      </w:r>
      <w:r>
        <w:rPr>
          <w:sz w:val="28"/>
        </w:rPr>
        <w:t>лористическим решениям с более широким использованием всей п</w:t>
      </w:r>
      <w:r>
        <w:rPr>
          <w:sz w:val="28"/>
        </w:rPr>
        <w:t>а</w:t>
      </w:r>
      <w:r>
        <w:rPr>
          <w:sz w:val="28"/>
        </w:rPr>
        <w:t>литры красок.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Наряду с обширным кругом мастеров, каждый из которых представ</w:t>
      </w:r>
      <w:r>
        <w:rPr>
          <w:sz w:val="28"/>
        </w:rPr>
        <w:t>лял какой-либо один из разделов пейзажной живописи, Голландия выдвинула художника, синтезировавшего в своем творч</w:t>
      </w:r>
      <w:r>
        <w:rPr>
          <w:sz w:val="28"/>
        </w:rPr>
        <w:t>е</w:t>
      </w:r>
      <w:r>
        <w:rPr>
          <w:sz w:val="28"/>
        </w:rPr>
        <w:t xml:space="preserve">стве практически весь репертуар и главную проблематику этого жанра. Речь идет о </w:t>
      </w:r>
      <w:proofErr w:type="spellStart"/>
      <w:r>
        <w:rPr>
          <w:b/>
          <w:i/>
          <w:sz w:val="28"/>
        </w:rPr>
        <w:t>Якобе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ван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Рейсдале</w:t>
      </w:r>
      <w:proofErr w:type="spellEnd"/>
      <w:r>
        <w:rPr>
          <w:sz w:val="28"/>
        </w:rPr>
        <w:t xml:space="preserve"> (1628/29 - 1682). Только осознав всю меру д</w:t>
      </w:r>
      <w:r>
        <w:rPr>
          <w:sz w:val="28"/>
        </w:rPr>
        <w:t>робления в Голландии пейзажного тематического материала и соответственную специализацию живописцев, каждый из которых действовал в рамках определенного типологически сл</w:t>
      </w:r>
      <w:r>
        <w:rPr>
          <w:sz w:val="28"/>
        </w:rPr>
        <w:t>о</w:t>
      </w:r>
      <w:r>
        <w:rPr>
          <w:sz w:val="28"/>
        </w:rPr>
        <w:t xml:space="preserve">жившегося образа, можно оценить творческую широту </w:t>
      </w:r>
      <w:proofErr w:type="spellStart"/>
      <w:r>
        <w:rPr>
          <w:sz w:val="28"/>
        </w:rPr>
        <w:t>Рейсдаля</w:t>
      </w:r>
      <w:proofErr w:type="spellEnd"/>
      <w:r>
        <w:rPr>
          <w:sz w:val="28"/>
        </w:rPr>
        <w:t>, присущее ему многообразие м</w:t>
      </w:r>
      <w:r>
        <w:rPr>
          <w:sz w:val="28"/>
        </w:rPr>
        <w:t xml:space="preserve">отивов и эмоциональных решений. В этом смысле </w:t>
      </w:r>
      <w:proofErr w:type="spellStart"/>
      <w:r>
        <w:rPr>
          <w:sz w:val="28"/>
        </w:rPr>
        <w:t>Рейсдаль</w:t>
      </w:r>
      <w:proofErr w:type="spellEnd"/>
      <w:r>
        <w:rPr>
          <w:sz w:val="28"/>
        </w:rPr>
        <w:t xml:space="preserve"> - фигура уникальная в масштабе всей Европы, ибо каждый из великих мастеров пейзажа в XVII веке — Рубенс, Пуссен, </w:t>
      </w:r>
      <w:proofErr w:type="spellStart"/>
      <w:r>
        <w:rPr>
          <w:sz w:val="28"/>
        </w:rPr>
        <w:t>Клод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Лоррен</w:t>
      </w:r>
      <w:proofErr w:type="spellEnd"/>
      <w:r>
        <w:rPr>
          <w:sz w:val="28"/>
        </w:rPr>
        <w:t xml:space="preserve"> -  тяготел к достаточно однородной образной ко</w:t>
      </w:r>
      <w:r>
        <w:rPr>
          <w:sz w:val="28"/>
        </w:rPr>
        <w:t>н</w:t>
      </w:r>
      <w:r>
        <w:rPr>
          <w:sz w:val="28"/>
        </w:rPr>
        <w:t>цепции.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 xml:space="preserve"> Многогранность </w:t>
      </w:r>
      <w:proofErr w:type="spellStart"/>
      <w:r>
        <w:rPr>
          <w:sz w:val="28"/>
        </w:rPr>
        <w:t>Рейсд</w:t>
      </w:r>
      <w:r>
        <w:rPr>
          <w:sz w:val="28"/>
        </w:rPr>
        <w:t>аля</w:t>
      </w:r>
      <w:proofErr w:type="spellEnd"/>
      <w:r>
        <w:rPr>
          <w:sz w:val="28"/>
        </w:rPr>
        <w:t xml:space="preserve"> - пример универсального воспр</w:t>
      </w:r>
      <w:r>
        <w:rPr>
          <w:sz w:val="28"/>
        </w:rPr>
        <w:t>и</w:t>
      </w:r>
      <w:r>
        <w:rPr>
          <w:sz w:val="28"/>
        </w:rPr>
        <w:t>ятия мира природы, типичного для голландской школы живописи в целом, но в данном случае воплотившегося в одной творческой ли</w:t>
      </w:r>
      <w:r>
        <w:rPr>
          <w:sz w:val="28"/>
        </w:rPr>
        <w:t>ч</w:t>
      </w:r>
      <w:r>
        <w:rPr>
          <w:sz w:val="28"/>
        </w:rPr>
        <w:t>н</w:t>
      </w:r>
      <w:r>
        <w:rPr>
          <w:sz w:val="28"/>
        </w:rPr>
        <w:t>о</w:t>
      </w:r>
      <w:r>
        <w:rPr>
          <w:sz w:val="28"/>
        </w:rPr>
        <w:t>сти.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 xml:space="preserve">В творчестве </w:t>
      </w:r>
      <w:proofErr w:type="spellStart"/>
      <w:r>
        <w:rPr>
          <w:sz w:val="28"/>
        </w:rPr>
        <w:t>Якоба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Рейсдаля</w:t>
      </w:r>
      <w:proofErr w:type="spellEnd"/>
      <w:r>
        <w:rPr>
          <w:sz w:val="28"/>
        </w:rPr>
        <w:t xml:space="preserve"> голландская пейзажная ж</w:t>
      </w:r>
      <w:r>
        <w:rPr>
          <w:sz w:val="28"/>
        </w:rPr>
        <w:t>и</w:t>
      </w:r>
      <w:r>
        <w:rPr>
          <w:sz w:val="28"/>
        </w:rPr>
        <w:t>вопись достигает вершин реалистиче</w:t>
      </w:r>
      <w:r>
        <w:rPr>
          <w:sz w:val="28"/>
        </w:rPr>
        <w:t xml:space="preserve">ского мастерства. Значение </w:t>
      </w:r>
      <w:proofErr w:type="spellStart"/>
      <w:r>
        <w:rPr>
          <w:sz w:val="28"/>
        </w:rPr>
        <w:t>Рейсдаля</w:t>
      </w:r>
      <w:proofErr w:type="spellEnd"/>
      <w:r>
        <w:rPr>
          <w:sz w:val="28"/>
        </w:rPr>
        <w:t xml:space="preserve"> для художественной культуры заключается в том, что он обогатил изобразительное искусство пейзажем, в котором нашли в</w:t>
      </w:r>
      <w:r>
        <w:rPr>
          <w:sz w:val="28"/>
        </w:rPr>
        <w:t>ы</w:t>
      </w:r>
      <w:r>
        <w:rPr>
          <w:sz w:val="28"/>
        </w:rPr>
        <w:t>ход чувства и мысли, возникающие у человека при общении с пр</w:t>
      </w:r>
      <w:r>
        <w:rPr>
          <w:sz w:val="28"/>
        </w:rPr>
        <w:t>и</w:t>
      </w:r>
      <w:r>
        <w:rPr>
          <w:sz w:val="28"/>
        </w:rPr>
        <w:t>родой, - пейзажем драматическим, философск</w:t>
      </w:r>
      <w:r>
        <w:rPr>
          <w:sz w:val="28"/>
        </w:rPr>
        <w:t xml:space="preserve">им и романтически взволнованным. 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В отличие от большинства голландских живописцев, изобр</w:t>
      </w:r>
      <w:r>
        <w:rPr>
          <w:sz w:val="28"/>
        </w:rPr>
        <w:t>а</w:t>
      </w:r>
      <w:r>
        <w:rPr>
          <w:sz w:val="28"/>
        </w:rPr>
        <w:t>жавших пронизанные светом равнинные или дюнные ландшафты с величественными спокойными водами и мирными поселками по б</w:t>
      </w:r>
      <w:r>
        <w:rPr>
          <w:sz w:val="28"/>
        </w:rPr>
        <w:t>е</w:t>
      </w:r>
      <w:r>
        <w:rPr>
          <w:sz w:val="28"/>
        </w:rPr>
        <w:t xml:space="preserve">регам, </w:t>
      </w:r>
      <w:proofErr w:type="spellStart"/>
      <w:r>
        <w:rPr>
          <w:sz w:val="28"/>
        </w:rPr>
        <w:t>Рейсдаль</w:t>
      </w:r>
      <w:proofErr w:type="spellEnd"/>
      <w:r>
        <w:rPr>
          <w:sz w:val="28"/>
        </w:rPr>
        <w:t xml:space="preserve"> предпочитает лес, с его глубокими</w:t>
      </w:r>
      <w:r>
        <w:rPr>
          <w:sz w:val="28"/>
        </w:rPr>
        <w:t xml:space="preserve"> контрастами св</w:t>
      </w:r>
      <w:r>
        <w:rPr>
          <w:sz w:val="28"/>
        </w:rPr>
        <w:t>е</w:t>
      </w:r>
      <w:r>
        <w:rPr>
          <w:sz w:val="28"/>
        </w:rPr>
        <w:t>та и тени, бурные водопады, древние развалины на вершинах хо</w:t>
      </w:r>
      <w:r>
        <w:rPr>
          <w:sz w:val="28"/>
        </w:rPr>
        <w:t>л</w:t>
      </w:r>
      <w:r>
        <w:rPr>
          <w:sz w:val="28"/>
        </w:rPr>
        <w:t xml:space="preserve">мов, запустение кладбищ. В своих картинах художник размышляет о бесконечном беге времени, об увядании и возрождении природы, о быстротечности человеческой жизни. 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 xml:space="preserve">Но </w:t>
      </w:r>
      <w:proofErr w:type="spellStart"/>
      <w:r>
        <w:rPr>
          <w:sz w:val="28"/>
        </w:rPr>
        <w:t>Рейсдаль</w:t>
      </w:r>
      <w:proofErr w:type="spellEnd"/>
      <w:r>
        <w:rPr>
          <w:sz w:val="28"/>
        </w:rPr>
        <w:t xml:space="preserve"> не б</w:t>
      </w:r>
      <w:r>
        <w:rPr>
          <w:sz w:val="28"/>
        </w:rPr>
        <w:t>ыл бы истинным голландцем, если наряду с лесистой Голландией не показал бы  и прибрежную ее часть, ом</w:t>
      </w:r>
      <w:r>
        <w:rPr>
          <w:sz w:val="28"/>
        </w:rPr>
        <w:t>ы</w:t>
      </w:r>
      <w:r>
        <w:rPr>
          <w:sz w:val="28"/>
        </w:rPr>
        <w:t xml:space="preserve">тую северным морем, овеянную влажным морским ветром. Именно такой пейзаж изображен в картине «Морской берег»: высокое небо, покрытое кучевыми облаками, и </w:t>
      </w:r>
      <w:r>
        <w:rPr>
          <w:sz w:val="28"/>
        </w:rPr>
        <w:t>спокойно море с лениво набега</w:t>
      </w:r>
      <w:r>
        <w:rPr>
          <w:sz w:val="28"/>
        </w:rPr>
        <w:t>ю</w:t>
      </w:r>
      <w:r>
        <w:rPr>
          <w:sz w:val="28"/>
        </w:rPr>
        <w:t>щими на берег волнами, парусники, оживляющие водную гладь, и праз</w:t>
      </w:r>
      <w:r>
        <w:rPr>
          <w:sz w:val="28"/>
        </w:rPr>
        <w:t>д</w:t>
      </w:r>
      <w:r>
        <w:rPr>
          <w:sz w:val="28"/>
        </w:rPr>
        <w:t>нично одеты люди на побережье.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Однако за этой кажущейся тишиной и спокойствием угадыв</w:t>
      </w:r>
      <w:r>
        <w:rPr>
          <w:sz w:val="28"/>
        </w:rPr>
        <w:t>а</w:t>
      </w:r>
      <w:r>
        <w:rPr>
          <w:sz w:val="28"/>
        </w:rPr>
        <w:t>ются буйные стихии воды и ветра; между сгущающимися тучами лишь кое-где пр</w:t>
      </w:r>
      <w:r>
        <w:rPr>
          <w:sz w:val="28"/>
        </w:rPr>
        <w:t>орывается солнце, лучи его ложатся на песок и воду беспокойными пятнами, море потемнело и нечто зловещее чувств</w:t>
      </w:r>
      <w:r>
        <w:rPr>
          <w:sz w:val="28"/>
        </w:rPr>
        <w:t>у</w:t>
      </w:r>
      <w:r>
        <w:rPr>
          <w:sz w:val="28"/>
        </w:rPr>
        <w:t xml:space="preserve">ется в пейзаже. </w:t>
      </w:r>
    </w:p>
    <w:p w:rsidR="00000000" w:rsidRDefault="005650EC">
      <w:pPr>
        <w:ind w:firstLine="720"/>
        <w:rPr>
          <w:sz w:val="28"/>
        </w:rPr>
      </w:pPr>
      <w:proofErr w:type="spellStart"/>
      <w:r>
        <w:rPr>
          <w:sz w:val="28"/>
        </w:rPr>
        <w:t>Рейсдалю</w:t>
      </w:r>
      <w:proofErr w:type="spellEnd"/>
      <w:r>
        <w:rPr>
          <w:sz w:val="28"/>
        </w:rPr>
        <w:t xml:space="preserve"> принадлежат образы большой силы воздействия в самых разных темах пейзажных композиций. Наряду с картинами, входящими в</w:t>
      </w:r>
      <w:r>
        <w:rPr>
          <w:sz w:val="28"/>
        </w:rPr>
        <w:t xml:space="preserve"> определенную типологическую систему - лесными ландшафтами («Лесное болото», Эрмитаж), придорожными мотив</w:t>
      </w:r>
      <w:r>
        <w:rPr>
          <w:sz w:val="28"/>
        </w:rPr>
        <w:t>а</w:t>
      </w:r>
      <w:r>
        <w:rPr>
          <w:sz w:val="28"/>
        </w:rPr>
        <w:t xml:space="preserve">ми («Пейзаж с путником», Эрмитаж), морскими видами («Бурное море», </w:t>
      </w:r>
      <w:proofErr w:type="spellStart"/>
      <w:r>
        <w:rPr>
          <w:sz w:val="28"/>
        </w:rPr>
        <w:t>Франкфурт-на-Майне</w:t>
      </w:r>
      <w:proofErr w:type="spellEnd"/>
      <w:r>
        <w:rPr>
          <w:sz w:val="28"/>
        </w:rPr>
        <w:t xml:space="preserve">, частное собр.), горными ландшафтами с замками («Замок </w:t>
      </w:r>
      <w:proofErr w:type="spellStart"/>
      <w:r>
        <w:rPr>
          <w:sz w:val="28"/>
        </w:rPr>
        <w:t>Бентхейм</w:t>
      </w:r>
      <w:proofErr w:type="spellEnd"/>
      <w:r>
        <w:rPr>
          <w:sz w:val="28"/>
        </w:rPr>
        <w:t>»</w:t>
      </w:r>
      <w:r>
        <w:rPr>
          <w:sz w:val="28"/>
        </w:rPr>
        <w:t xml:space="preserve">, Лондон, собр. Бейт),- </w:t>
      </w:r>
      <w:proofErr w:type="spellStart"/>
      <w:r>
        <w:rPr>
          <w:sz w:val="28"/>
        </w:rPr>
        <w:t>Рейсдаль</w:t>
      </w:r>
      <w:proofErr w:type="spellEnd"/>
      <w:r>
        <w:rPr>
          <w:sz w:val="28"/>
        </w:rPr>
        <w:t xml:space="preserve"> был создателем образов более сложной структуры, воплощенных к тому же в ярко индивидуальном преломлении. Это либо изображение п</w:t>
      </w:r>
      <w:r>
        <w:rPr>
          <w:sz w:val="28"/>
        </w:rPr>
        <w:t>е</w:t>
      </w:r>
      <w:r>
        <w:rPr>
          <w:sz w:val="28"/>
        </w:rPr>
        <w:t>реходных состояний, когда, например, предгрозовое напряжение воспринимается как нарастающий дра</w:t>
      </w:r>
      <w:r>
        <w:rPr>
          <w:sz w:val="28"/>
        </w:rPr>
        <w:t xml:space="preserve">матический конфликт («Вид деревни </w:t>
      </w:r>
      <w:proofErr w:type="spellStart"/>
      <w:r>
        <w:rPr>
          <w:sz w:val="28"/>
        </w:rPr>
        <w:t>Эгмонд</w:t>
      </w:r>
      <w:proofErr w:type="spellEnd"/>
      <w:r>
        <w:rPr>
          <w:sz w:val="28"/>
        </w:rPr>
        <w:t>», ГМИИ), либо собирательные образы, наделенные сильнейшей концентрацией чувства, вроде зимнего пейзажа в вече</w:t>
      </w:r>
      <w:r>
        <w:rPr>
          <w:sz w:val="28"/>
        </w:rPr>
        <w:t>р</w:t>
      </w:r>
      <w:r>
        <w:rPr>
          <w:sz w:val="28"/>
        </w:rPr>
        <w:t>нем освещении (</w:t>
      </w:r>
      <w:proofErr w:type="spellStart"/>
      <w:r>
        <w:rPr>
          <w:sz w:val="28"/>
        </w:rPr>
        <w:t>Франкфурт-на-Майне</w:t>
      </w:r>
      <w:proofErr w:type="spellEnd"/>
      <w:r>
        <w:rPr>
          <w:sz w:val="28"/>
        </w:rPr>
        <w:t>), где тема зимы выходит за пределы одного лишь ландшафтного мотива. Наи</w:t>
      </w:r>
      <w:r>
        <w:rPr>
          <w:sz w:val="28"/>
        </w:rPr>
        <w:t>более известными примерами пейзажей такого рода служат два варианта «Еврейского кладбища» (Дрезден и Детройт), в которых выражена трагическая идея неумол</w:t>
      </w:r>
      <w:r>
        <w:rPr>
          <w:sz w:val="28"/>
        </w:rPr>
        <w:t>и</w:t>
      </w:r>
      <w:r>
        <w:rPr>
          <w:sz w:val="28"/>
        </w:rPr>
        <w:t>мого времени.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 xml:space="preserve">В основу образного подхода у </w:t>
      </w:r>
      <w:proofErr w:type="spellStart"/>
      <w:r>
        <w:rPr>
          <w:sz w:val="28"/>
        </w:rPr>
        <w:t>Рейсдаля</w:t>
      </w:r>
      <w:proofErr w:type="spellEnd"/>
      <w:r>
        <w:rPr>
          <w:sz w:val="28"/>
        </w:rPr>
        <w:t xml:space="preserve"> кладется единство объективного восприятия природы </w:t>
      </w:r>
      <w:r>
        <w:rPr>
          <w:sz w:val="28"/>
        </w:rPr>
        <w:t>и интенсивного личного переж</w:t>
      </w:r>
      <w:r>
        <w:rPr>
          <w:sz w:val="28"/>
        </w:rPr>
        <w:t>и</w:t>
      </w:r>
      <w:r>
        <w:rPr>
          <w:sz w:val="28"/>
        </w:rPr>
        <w:t xml:space="preserve">вания. В этом он обнаруживает признаки родства с Рембрандтом, с тем важным отличием, что реальный облик тех или иных мотивов не подвергается у </w:t>
      </w:r>
      <w:proofErr w:type="spellStart"/>
      <w:r>
        <w:rPr>
          <w:sz w:val="28"/>
        </w:rPr>
        <w:t>Рейсдаля</w:t>
      </w:r>
      <w:proofErr w:type="spellEnd"/>
      <w:r>
        <w:rPr>
          <w:sz w:val="28"/>
        </w:rPr>
        <w:t xml:space="preserve"> одухотворяющему преображению в такой степени, как в живописных пейзажах Рем</w:t>
      </w:r>
      <w:r>
        <w:rPr>
          <w:sz w:val="28"/>
        </w:rPr>
        <w:t xml:space="preserve">брандта. Композиции </w:t>
      </w:r>
      <w:proofErr w:type="spellStart"/>
      <w:r>
        <w:rPr>
          <w:sz w:val="28"/>
        </w:rPr>
        <w:t>Рейсдаля</w:t>
      </w:r>
      <w:proofErr w:type="spellEnd"/>
      <w:r>
        <w:rPr>
          <w:sz w:val="28"/>
        </w:rPr>
        <w:t xml:space="preserve"> могут быть полны внутренней динамики, напряжения или, напротив, величественного покоя, но во всех случаях его мотивы воспринимаются прежде всего как естественные формы бытия самой природы, а не как проекция не менее мощного пот</w:t>
      </w:r>
      <w:r>
        <w:rPr>
          <w:sz w:val="28"/>
        </w:rPr>
        <w:t xml:space="preserve">ока субъективного чувства. Объективность распространяется и на живописную манеру </w:t>
      </w:r>
      <w:proofErr w:type="spellStart"/>
      <w:r>
        <w:rPr>
          <w:sz w:val="28"/>
        </w:rPr>
        <w:t>Рейсдаля</w:t>
      </w:r>
      <w:proofErr w:type="spellEnd"/>
      <w:r>
        <w:rPr>
          <w:sz w:val="28"/>
        </w:rPr>
        <w:t>, передающую изображаемые объекты в различных град</w:t>
      </w:r>
      <w:r>
        <w:rPr>
          <w:sz w:val="28"/>
        </w:rPr>
        <w:t>а</w:t>
      </w:r>
      <w:r>
        <w:rPr>
          <w:sz w:val="28"/>
        </w:rPr>
        <w:t>циях их материальной осязательности, будь то скалы горных кряжей и могучие древесные стволы, трепещущая от ветра лис</w:t>
      </w:r>
      <w:r>
        <w:rPr>
          <w:sz w:val="28"/>
        </w:rPr>
        <w:t>тва на дерев</w:t>
      </w:r>
      <w:r>
        <w:rPr>
          <w:sz w:val="28"/>
        </w:rPr>
        <w:t>ь</w:t>
      </w:r>
      <w:r>
        <w:rPr>
          <w:sz w:val="28"/>
        </w:rPr>
        <w:t>ях или морская пена на гребных волн.</w:t>
      </w: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 xml:space="preserve">Самым видным пейзажистом </w:t>
      </w:r>
      <w:r>
        <w:rPr>
          <w:b/>
          <w:sz w:val="28"/>
          <w:lang w:val="en-US"/>
        </w:rPr>
        <w:t>III</w:t>
      </w:r>
      <w:r>
        <w:rPr>
          <w:b/>
          <w:sz w:val="28"/>
        </w:rPr>
        <w:t xml:space="preserve"> этапа</w:t>
      </w:r>
      <w:r>
        <w:rPr>
          <w:sz w:val="28"/>
        </w:rPr>
        <w:t xml:space="preserve"> голландской живописи XVII века был </w:t>
      </w:r>
      <w:r>
        <w:rPr>
          <w:b/>
          <w:i/>
          <w:sz w:val="28"/>
        </w:rPr>
        <w:t xml:space="preserve">Ян Вермер </w:t>
      </w:r>
      <w:proofErr w:type="spellStart"/>
      <w:r>
        <w:rPr>
          <w:b/>
          <w:i/>
          <w:sz w:val="28"/>
        </w:rPr>
        <w:t>Дельфтский</w:t>
      </w:r>
      <w:proofErr w:type="spellEnd"/>
      <w:r>
        <w:rPr>
          <w:sz w:val="28"/>
        </w:rPr>
        <w:t xml:space="preserve"> - великий «малый голла</w:t>
      </w:r>
      <w:r>
        <w:rPr>
          <w:sz w:val="28"/>
        </w:rPr>
        <w:t>н</w:t>
      </w:r>
      <w:r>
        <w:rPr>
          <w:sz w:val="28"/>
        </w:rPr>
        <w:t>дец». Он всего лишь двумя своими работами - «Улочкой» (Амсте</w:t>
      </w:r>
      <w:r>
        <w:rPr>
          <w:sz w:val="28"/>
        </w:rPr>
        <w:t>р</w:t>
      </w:r>
      <w:r>
        <w:rPr>
          <w:sz w:val="28"/>
        </w:rPr>
        <w:t xml:space="preserve">дам) около 1658 г. и «Вид </w:t>
      </w:r>
      <w:proofErr w:type="spellStart"/>
      <w:r>
        <w:rPr>
          <w:sz w:val="28"/>
        </w:rPr>
        <w:t>Дель</w:t>
      </w:r>
      <w:r>
        <w:rPr>
          <w:sz w:val="28"/>
        </w:rPr>
        <w:t>фта</w:t>
      </w:r>
      <w:proofErr w:type="spellEnd"/>
      <w:r>
        <w:rPr>
          <w:sz w:val="28"/>
        </w:rPr>
        <w:t>» (Гаага) около 1660 г. - утвердил за собой славу одного из великих мастеров пейзажа. Его величие - в артистизме живописи. Он живописен в ином смысле, чем старые в</w:t>
      </w:r>
      <w:r>
        <w:rPr>
          <w:sz w:val="28"/>
        </w:rPr>
        <w:t>е</w:t>
      </w:r>
      <w:r>
        <w:rPr>
          <w:sz w:val="28"/>
        </w:rPr>
        <w:t>нецианцы или Рубенс: у него не столь «широкая кисть», красочная поверхность плотная, лита</w:t>
      </w:r>
      <w:r>
        <w:rPr>
          <w:sz w:val="28"/>
        </w:rPr>
        <w:t>я, предметы отчетливы, цвета насыщены. Он как никто умел доводить до высшей интенсивности оптически осяз</w:t>
      </w:r>
      <w:r>
        <w:rPr>
          <w:sz w:val="28"/>
        </w:rPr>
        <w:t>а</w:t>
      </w:r>
      <w:r>
        <w:rPr>
          <w:sz w:val="28"/>
        </w:rPr>
        <w:t>тельные эмоции, получаемые от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предметного мира. Как будто вы надели волшебные очки, к</w:t>
      </w:r>
      <w:r>
        <w:rPr>
          <w:sz w:val="28"/>
        </w:rPr>
        <w:t>о</w:t>
      </w:r>
      <w:r>
        <w:rPr>
          <w:sz w:val="28"/>
        </w:rPr>
        <w:t>торые во много раз усиливают не остроту зрения, но чувственную во</w:t>
      </w:r>
      <w:r>
        <w:rPr>
          <w:sz w:val="28"/>
        </w:rPr>
        <w:t>сприимчивость к цвету, свету, пространственным отношениям, фактуре: все смотрится необыкновенно свежо и сильно.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Или можно прибегнуть к такому сравнению: морские камешки выглядят мутными и мертвенными, когда они сухие, но погрузите их в воду - и они оживают</w:t>
      </w:r>
      <w:r>
        <w:rPr>
          <w:sz w:val="28"/>
        </w:rPr>
        <w:t>: откуда берется яркая, богатая игра повер</w:t>
      </w:r>
      <w:r>
        <w:rPr>
          <w:sz w:val="28"/>
        </w:rPr>
        <w:t>х</w:t>
      </w:r>
      <w:r>
        <w:rPr>
          <w:sz w:val="28"/>
        </w:rPr>
        <w:t xml:space="preserve">ности. Кажется, что Вермер проделывает нечто подобное с видимым миром, погружая его в особую среду, в какой-то чистейший озон или влагу, где исчезает мутная пелена, застилающая взор. 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Замечательная цветовая гармон</w:t>
      </w:r>
      <w:r>
        <w:rPr>
          <w:sz w:val="28"/>
        </w:rPr>
        <w:t>ия в картинах Вермера - одна из тайн искусства. Ведь очень часто живописцы - и многие из тех же «малых голландцев» — достигают сгармонированности тонов сра</w:t>
      </w:r>
      <w:r>
        <w:rPr>
          <w:sz w:val="28"/>
        </w:rPr>
        <w:t>в</w:t>
      </w:r>
      <w:r>
        <w:rPr>
          <w:sz w:val="28"/>
        </w:rPr>
        <w:t>нительно простым способом: так или иначе приглушают их, сбл</w:t>
      </w:r>
      <w:r>
        <w:rPr>
          <w:sz w:val="28"/>
        </w:rPr>
        <w:t>и</w:t>
      </w:r>
      <w:r>
        <w:rPr>
          <w:sz w:val="28"/>
        </w:rPr>
        <w:t>жают, подчиняя общей тональной гамме; на</w:t>
      </w:r>
      <w:r>
        <w:rPr>
          <w:sz w:val="28"/>
        </w:rPr>
        <w:t xml:space="preserve">пример, придавая всему общий золотистый, или коричневатый, или оливковый оттенок, то есть как бы ставят между глазом и натурой воображаемый экран, прозрачный и легко окрашенный. Получается приятное для глаза, но несколько искусственное тональное единство. 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Если же живописец пишет каждый предмет в полную силу его «натурального» цвета и фактуры, то здесь требуется совершенно и</w:t>
      </w:r>
      <w:r>
        <w:rPr>
          <w:sz w:val="28"/>
        </w:rPr>
        <w:t>с</w:t>
      </w:r>
      <w:r>
        <w:rPr>
          <w:sz w:val="28"/>
        </w:rPr>
        <w:t>ключительный дар, чтобы избежать пассивности и добиться колор</w:t>
      </w:r>
      <w:r>
        <w:rPr>
          <w:sz w:val="28"/>
        </w:rPr>
        <w:t>и</w:t>
      </w:r>
      <w:r>
        <w:rPr>
          <w:sz w:val="28"/>
        </w:rPr>
        <w:t>стической гармонии, не жертвуя цветонасыщенностью. Или уж ж</w:t>
      </w:r>
      <w:r>
        <w:rPr>
          <w:sz w:val="28"/>
        </w:rPr>
        <w:t>и</w:t>
      </w:r>
      <w:r>
        <w:rPr>
          <w:sz w:val="28"/>
        </w:rPr>
        <w:t>вописец не г</w:t>
      </w:r>
      <w:r>
        <w:rPr>
          <w:sz w:val="28"/>
        </w:rPr>
        <w:t>онится за оптической «натуральностью» и создает «пр</w:t>
      </w:r>
      <w:r>
        <w:rPr>
          <w:sz w:val="28"/>
        </w:rPr>
        <w:t>о</w:t>
      </w:r>
      <w:r>
        <w:rPr>
          <w:sz w:val="28"/>
        </w:rPr>
        <w:t>извольные» декоративные гармонии насыщенных тонов, как в сре</w:t>
      </w:r>
      <w:r>
        <w:rPr>
          <w:sz w:val="28"/>
        </w:rPr>
        <w:t>д</w:t>
      </w:r>
      <w:r>
        <w:rPr>
          <w:sz w:val="28"/>
        </w:rPr>
        <w:t xml:space="preserve">невековой живописи, в витражах или в наше время, например у </w:t>
      </w:r>
      <w:proofErr w:type="spellStart"/>
      <w:r>
        <w:rPr>
          <w:sz w:val="28"/>
        </w:rPr>
        <w:t>М</w:t>
      </w:r>
      <w:r>
        <w:rPr>
          <w:sz w:val="28"/>
        </w:rPr>
        <w:t>а</w:t>
      </w:r>
      <w:r>
        <w:rPr>
          <w:sz w:val="28"/>
        </w:rPr>
        <w:t>тисса</w:t>
      </w:r>
      <w:proofErr w:type="spellEnd"/>
      <w:r>
        <w:rPr>
          <w:sz w:val="28"/>
        </w:rPr>
        <w:t xml:space="preserve">. 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 xml:space="preserve">Вермер </w:t>
      </w:r>
      <w:proofErr w:type="spellStart"/>
      <w:r>
        <w:rPr>
          <w:sz w:val="28"/>
        </w:rPr>
        <w:t>Делфтский</w:t>
      </w:r>
      <w:proofErr w:type="spellEnd"/>
      <w:r>
        <w:rPr>
          <w:sz w:val="28"/>
        </w:rPr>
        <w:t xml:space="preserve"> не шел ни по одному из этих путей: он ч</w:t>
      </w:r>
      <w:r>
        <w:rPr>
          <w:sz w:val="28"/>
        </w:rPr>
        <w:t>е</w:t>
      </w:r>
      <w:r>
        <w:rPr>
          <w:sz w:val="28"/>
        </w:rPr>
        <w:t xml:space="preserve">стно натурален, </w:t>
      </w:r>
      <w:r>
        <w:rPr>
          <w:sz w:val="28"/>
        </w:rPr>
        <w:t>он и писал свои картины обычно прямо с натуры, ничего как будто не меняя, а вместе с тем гармония цельного изум</w:t>
      </w:r>
      <w:r>
        <w:rPr>
          <w:sz w:val="28"/>
        </w:rPr>
        <w:t>и</w:t>
      </w:r>
      <w:r>
        <w:rPr>
          <w:sz w:val="28"/>
        </w:rPr>
        <w:t xml:space="preserve">тельна. Он владел секретом таких сопоставлений холодных и теплых тонов, освещенных и затененных поверхностей гладких и пушистых фактур, которые </w:t>
      </w:r>
      <w:r>
        <w:rPr>
          <w:sz w:val="28"/>
        </w:rPr>
        <w:t>дают максимальное наслаждение глазу. Вермер так глубок и артистичен в чувственной стороне живописи, что в лучших его произведениях она перерастает в утонченно-духовную ценность.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 xml:space="preserve">Любовь к голубому идет от специфических особенностей </w:t>
      </w:r>
      <w:proofErr w:type="spellStart"/>
      <w:r>
        <w:rPr>
          <w:sz w:val="28"/>
        </w:rPr>
        <w:t>дельтской</w:t>
      </w:r>
      <w:proofErr w:type="spellEnd"/>
      <w:r>
        <w:rPr>
          <w:sz w:val="28"/>
        </w:rPr>
        <w:t xml:space="preserve"> школы: голубая </w:t>
      </w:r>
      <w:r>
        <w:rPr>
          <w:sz w:val="28"/>
        </w:rPr>
        <w:t>гамма стойко господствовала в знамен</w:t>
      </w:r>
      <w:r>
        <w:rPr>
          <w:sz w:val="28"/>
        </w:rPr>
        <w:t>и</w:t>
      </w:r>
      <w:r>
        <w:rPr>
          <w:sz w:val="28"/>
        </w:rPr>
        <w:t xml:space="preserve">том </w:t>
      </w:r>
      <w:proofErr w:type="spellStart"/>
      <w:r>
        <w:rPr>
          <w:sz w:val="28"/>
        </w:rPr>
        <w:t>дельфтском</w:t>
      </w:r>
      <w:proofErr w:type="spellEnd"/>
      <w:r>
        <w:rPr>
          <w:sz w:val="28"/>
        </w:rPr>
        <w:t xml:space="preserve"> фасьянсе. У Вермера голубой цвет кажется не х</w:t>
      </w:r>
      <w:r>
        <w:rPr>
          <w:sz w:val="28"/>
        </w:rPr>
        <w:t>о</w:t>
      </w:r>
      <w:r>
        <w:rPr>
          <w:sz w:val="28"/>
        </w:rPr>
        <w:t>лодным, а теплым и, обладая несравненной воздушностью, остается вполне материальным.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 xml:space="preserve">«Вид </w:t>
      </w:r>
      <w:proofErr w:type="spellStart"/>
      <w:r>
        <w:rPr>
          <w:sz w:val="28"/>
        </w:rPr>
        <w:t>Дельфта</w:t>
      </w:r>
      <w:proofErr w:type="spellEnd"/>
      <w:r>
        <w:rPr>
          <w:sz w:val="28"/>
        </w:rPr>
        <w:t xml:space="preserve">» изображает панораму </w:t>
      </w:r>
      <w:proofErr w:type="spellStart"/>
      <w:r>
        <w:rPr>
          <w:sz w:val="28"/>
        </w:rPr>
        <w:t>Дельфта</w:t>
      </w:r>
      <w:proofErr w:type="spellEnd"/>
      <w:r>
        <w:rPr>
          <w:sz w:val="28"/>
        </w:rPr>
        <w:t xml:space="preserve"> с ее живопи</w:t>
      </w:r>
      <w:r>
        <w:rPr>
          <w:sz w:val="28"/>
        </w:rPr>
        <w:t>с</w:t>
      </w:r>
      <w:r>
        <w:rPr>
          <w:sz w:val="28"/>
        </w:rPr>
        <w:t>ным силуэтом, отраж</w:t>
      </w:r>
      <w:r>
        <w:rPr>
          <w:sz w:val="28"/>
        </w:rPr>
        <w:t>енным в реке, написана вопреки условным приемам пейзажной живописи, существовавшим тогда, прямо с н</w:t>
      </w:r>
      <w:r>
        <w:rPr>
          <w:sz w:val="28"/>
        </w:rPr>
        <w:t>а</w:t>
      </w:r>
      <w:r>
        <w:rPr>
          <w:sz w:val="28"/>
        </w:rPr>
        <w:t>туры, без всяких «кулис» на первом плане. Это самый настоящий пленэрный, напоенный светом и воздухом, пейзаж, написанный за 2 столетия до того, как живопись</w:t>
      </w:r>
      <w:r>
        <w:rPr>
          <w:sz w:val="28"/>
        </w:rPr>
        <w:t xml:space="preserve"> на пленэре (на открытом воздухе) стала явлением ра</w:t>
      </w:r>
      <w:r>
        <w:rPr>
          <w:sz w:val="28"/>
        </w:rPr>
        <w:t>с</w:t>
      </w:r>
      <w:r>
        <w:rPr>
          <w:sz w:val="28"/>
        </w:rPr>
        <w:t xml:space="preserve">пространенным. </w:t>
      </w:r>
    </w:p>
    <w:p w:rsidR="00000000" w:rsidRDefault="005650EC">
      <w:pPr>
        <w:rPr>
          <w:sz w:val="28"/>
        </w:rPr>
      </w:pPr>
      <w:r>
        <w:rPr>
          <w:sz w:val="28"/>
        </w:rPr>
        <w:t xml:space="preserve">                           </w:t>
      </w:r>
    </w:p>
    <w:p w:rsidR="00000000" w:rsidRDefault="005650EC">
      <w:pPr>
        <w:rPr>
          <w:sz w:val="28"/>
        </w:rPr>
      </w:pPr>
    </w:p>
    <w:p w:rsidR="00000000" w:rsidRDefault="005650EC">
      <w:pPr>
        <w:jc w:val="center"/>
        <w:rPr>
          <w:b/>
          <w:i/>
          <w:color w:val="FF0000"/>
          <w:sz w:val="28"/>
        </w:rPr>
      </w:pPr>
      <w:r>
        <w:rPr>
          <w:b/>
          <w:i/>
          <w:sz w:val="28"/>
        </w:rPr>
        <w:t>1.3  РОЛЬ УЧИТЕЛЯ В  ОЗНАКОМЛЕНИИ ДЕТЕЙ С ПРОИЗВЕДЕНИЯМИ ИСКУССТВА.</w:t>
      </w:r>
    </w:p>
    <w:p w:rsidR="00000000" w:rsidRDefault="005650EC">
      <w:pPr>
        <w:jc w:val="center"/>
        <w:rPr>
          <w:b/>
          <w:i/>
          <w:color w:val="FF0000"/>
          <w:sz w:val="28"/>
        </w:rPr>
      </w:pP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Роль учителя в ознакомлении детей с произве</w:t>
      </w:r>
      <w:r>
        <w:rPr>
          <w:sz w:val="28"/>
        </w:rPr>
        <w:softHyphen/>
        <w:t>дениями иску</w:t>
      </w:r>
      <w:r>
        <w:rPr>
          <w:sz w:val="28"/>
        </w:rPr>
        <w:t>с</w:t>
      </w:r>
      <w:r>
        <w:rPr>
          <w:sz w:val="28"/>
        </w:rPr>
        <w:t>ства трудно переоценить. «Для реб</w:t>
      </w:r>
      <w:r>
        <w:rPr>
          <w:sz w:val="28"/>
        </w:rPr>
        <w:t>ят в начальной школе учитель - самый главный человек. Все для них начинается с учителя, который помог преодолеть первые тру</w:t>
      </w:r>
      <w:r>
        <w:rPr>
          <w:sz w:val="28"/>
        </w:rPr>
        <w:t>д</w:t>
      </w:r>
      <w:r>
        <w:rPr>
          <w:sz w:val="28"/>
        </w:rPr>
        <w:t>ные шаги в жизни...»</w:t>
      </w:r>
      <w:r>
        <w:rPr>
          <w:rStyle w:val="a5"/>
          <w:sz w:val="28"/>
        </w:rPr>
        <w:footnoteReference w:customMarkFollows="1" w:id="12"/>
        <w:t>1</w:t>
      </w:r>
      <w:r>
        <w:rPr>
          <w:sz w:val="28"/>
        </w:rPr>
        <w:t xml:space="preserve"> 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Учитель выступает посредником между ребенком и обши</w:t>
      </w:r>
      <w:r>
        <w:rPr>
          <w:sz w:val="28"/>
        </w:rPr>
        <w:t>р</w:t>
      </w:r>
      <w:r>
        <w:rPr>
          <w:sz w:val="28"/>
        </w:rPr>
        <w:t>ным, прекрасным миром искусства. Педагогическая задача уч</w:t>
      </w:r>
      <w:r>
        <w:rPr>
          <w:sz w:val="28"/>
        </w:rPr>
        <w:t>ителя состоит в такой организации процесса познания искусства, которая способствует естественному и органическому проявлению собстве</w:t>
      </w:r>
      <w:r>
        <w:rPr>
          <w:sz w:val="28"/>
        </w:rPr>
        <w:t>н</w:t>
      </w:r>
      <w:r>
        <w:rPr>
          <w:sz w:val="28"/>
        </w:rPr>
        <w:t>ных духовных сил ребенка, соответствующей данной ступени его развития.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Учитель должен не только систематизировать разрознен</w:t>
      </w:r>
      <w:r>
        <w:rPr>
          <w:sz w:val="28"/>
        </w:rPr>
        <w:t>ные знания ребенка об искусстве, но и организовать работу по усвоению детьми новых знаний, получению чувственного опыта, эстетических переживаний. Эта работа должна быть системной, последовател</w:t>
      </w:r>
      <w:r>
        <w:rPr>
          <w:sz w:val="28"/>
        </w:rPr>
        <w:t>ь</w:t>
      </w:r>
      <w:r>
        <w:rPr>
          <w:sz w:val="28"/>
        </w:rPr>
        <w:t>ной, поэтому необходимо педагогич</w:t>
      </w:r>
      <w:r>
        <w:rPr>
          <w:sz w:val="28"/>
        </w:rPr>
        <w:t>е</w:t>
      </w:r>
      <w:r>
        <w:rPr>
          <w:sz w:val="28"/>
        </w:rPr>
        <w:t>ское планирование.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«Планиров</w:t>
      </w:r>
      <w:r>
        <w:rPr>
          <w:sz w:val="28"/>
        </w:rPr>
        <w:t>ание - это процесс разработки организационного чертежа, формирования в мозгу модели (системы), которая впосле</w:t>
      </w:r>
      <w:r>
        <w:rPr>
          <w:sz w:val="28"/>
        </w:rPr>
        <w:t>д</w:t>
      </w:r>
      <w:r>
        <w:rPr>
          <w:sz w:val="28"/>
        </w:rPr>
        <w:t>ствии руководит деятел</w:t>
      </w:r>
      <w:r>
        <w:rPr>
          <w:sz w:val="28"/>
        </w:rPr>
        <w:t>ь</w:t>
      </w:r>
      <w:r>
        <w:rPr>
          <w:sz w:val="28"/>
        </w:rPr>
        <w:t>ностью».</w:t>
      </w:r>
      <w:r>
        <w:rPr>
          <w:rStyle w:val="a5"/>
          <w:sz w:val="28"/>
        </w:rPr>
        <w:footnoteReference w:customMarkFollows="1" w:id="13"/>
        <w:t>2</w:t>
      </w:r>
      <w:r>
        <w:rPr>
          <w:sz w:val="28"/>
        </w:rPr>
        <w:t xml:space="preserve"> 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При планировании эстетического воспитания младшего школьника надо учитывать следующие этапы. Прежде всего необх</w:t>
      </w:r>
      <w:r>
        <w:rPr>
          <w:sz w:val="28"/>
        </w:rPr>
        <w:t>о</w:t>
      </w:r>
      <w:r>
        <w:rPr>
          <w:sz w:val="28"/>
        </w:rPr>
        <w:t>димо оценить педагогическую обстановку с точки зрения выш</w:t>
      </w:r>
      <w:r>
        <w:rPr>
          <w:sz w:val="28"/>
        </w:rPr>
        <w:t>е</w:t>
      </w:r>
      <w:r>
        <w:rPr>
          <w:sz w:val="28"/>
        </w:rPr>
        <w:t>стоящих целей эстетического воспитания: воспитать гуманную, вс</w:t>
      </w:r>
      <w:r>
        <w:rPr>
          <w:sz w:val="28"/>
        </w:rPr>
        <w:t>е</w:t>
      </w:r>
      <w:r>
        <w:rPr>
          <w:sz w:val="28"/>
        </w:rPr>
        <w:t>сторонне развитую личность. Общая цель должна быть реализована в частных целях. Формулирование целей прогнозирует деятельность, позволя</w:t>
      </w:r>
      <w:r>
        <w:rPr>
          <w:sz w:val="28"/>
        </w:rPr>
        <w:t>ет видеть ход и результаты труда. Определение системы ч</w:t>
      </w:r>
      <w:r>
        <w:rPr>
          <w:sz w:val="28"/>
        </w:rPr>
        <w:t>а</w:t>
      </w:r>
      <w:r>
        <w:rPr>
          <w:sz w:val="28"/>
        </w:rPr>
        <w:t>стных целей облегчает возможность сформировать систему дейс</w:t>
      </w:r>
      <w:r>
        <w:rPr>
          <w:sz w:val="28"/>
        </w:rPr>
        <w:t>т</w:t>
      </w:r>
      <w:r>
        <w:rPr>
          <w:sz w:val="28"/>
        </w:rPr>
        <w:t>вий, избрать для них целесообразные методы и средства. Если общая цель не будет расчленена на частные, то это затруднит умственную и практич</w:t>
      </w:r>
      <w:r>
        <w:rPr>
          <w:sz w:val="28"/>
        </w:rPr>
        <w:t>ескую деятельность, обречет ее на стихи</w:t>
      </w:r>
      <w:r>
        <w:rPr>
          <w:sz w:val="28"/>
        </w:rPr>
        <w:t>й</w:t>
      </w:r>
      <w:r>
        <w:rPr>
          <w:sz w:val="28"/>
        </w:rPr>
        <w:t>ность.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Весьма ответственный шаг планирования - это расчет работы во времени и пространстве. Одно дело проводить занятие в привы</w:t>
      </w:r>
      <w:r>
        <w:rPr>
          <w:sz w:val="28"/>
        </w:rPr>
        <w:t>ч</w:t>
      </w:r>
      <w:r>
        <w:rPr>
          <w:sz w:val="28"/>
        </w:rPr>
        <w:t>ном классе и совсем другое - на улице или в музее. Если не была у</w:t>
      </w:r>
      <w:r>
        <w:rPr>
          <w:sz w:val="28"/>
        </w:rPr>
        <w:t>ч</w:t>
      </w:r>
      <w:r>
        <w:rPr>
          <w:sz w:val="28"/>
        </w:rPr>
        <w:t xml:space="preserve">тена форма проведения </w:t>
      </w:r>
      <w:r>
        <w:rPr>
          <w:sz w:val="28"/>
        </w:rPr>
        <w:t>урока в его планировании, то можно не у</w:t>
      </w:r>
      <w:r>
        <w:rPr>
          <w:sz w:val="28"/>
        </w:rPr>
        <w:t>с</w:t>
      </w:r>
      <w:r>
        <w:rPr>
          <w:sz w:val="28"/>
        </w:rPr>
        <w:t>петь реализовать на занятии всего запланир</w:t>
      </w:r>
      <w:r>
        <w:rPr>
          <w:sz w:val="28"/>
        </w:rPr>
        <w:t>о</w:t>
      </w:r>
      <w:r>
        <w:rPr>
          <w:sz w:val="28"/>
        </w:rPr>
        <w:t>ванного.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В процессе планирования важно не только создать из разро</w:t>
      </w:r>
      <w:r>
        <w:rPr>
          <w:sz w:val="28"/>
        </w:rPr>
        <w:t>з</w:t>
      </w:r>
      <w:r>
        <w:rPr>
          <w:sz w:val="28"/>
        </w:rPr>
        <w:t>ненных частей (задач) целостную систему, но и ограничь ее размер определенными рамками, рассчитывать работу</w:t>
      </w:r>
      <w:r>
        <w:rPr>
          <w:sz w:val="28"/>
        </w:rPr>
        <w:t xml:space="preserve"> во времени и пр</w:t>
      </w:r>
      <w:r>
        <w:rPr>
          <w:sz w:val="28"/>
        </w:rPr>
        <w:t>о</w:t>
      </w:r>
      <w:r>
        <w:rPr>
          <w:sz w:val="28"/>
        </w:rPr>
        <w:t>странстве, учесть все возможные факты, взвесить возможности и с</w:t>
      </w:r>
      <w:r>
        <w:rPr>
          <w:sz w:val="28"/>
        </w:rPr>
        <w:t>и</w:t>
      </w:r>
      <w:r>
        <w:rPr>
          <w:sz w:val="28"/>
        </w:rPr>
        <w:t>лы учащихся, свои знания, методические и организационные во</w:t>
      </w:r>
      <w:r>
        <w:rPr>
          <w:sz w:val="28"/>
        </w:rPr>
        <w:t>з</w:t>
      </w:r>
      <w:r>
        <w:rPr>
          <w:sz w:val="28"/>
        </w:rPr>
        <w:t>можности, степень подготовленности учащихся и многое другое. Так же нельзя забывать о системе учета и контроля, что</w:t>
      </w:r>
      <w:r>
        <w:rPr>
          <w:sz w:val="28"/>
        </w:rPr>
        <w:t xml:space="preserve"> необходимо при систематизации и усвоении знаний.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При планировании необходимо учитывать индивидуальные и возрастные возможности школьников, их потенциал. Младшие школьники легче усваивают материал, если идти от практики к те</w:t>
      </w:r>
      <w:r>
        <w:rPr>
          <w:sz w:val="28"/>
        </w:rPr>
        <w:t>о</w:t>
      </w:r>
      <w:r>
        <w:rPr>
          <w:sz w:val="28"/>
        </w:rPr>
        <w:t>рии. Однако нельзя полностью иг</w:t>
      </w:r>
      <w:r>
        <w:rPr>
          <w:sz w:val="28"/>
        </w:rPr>
        <w:t>норировать теоретическую основу. В ходе познавательных бесед и дискуссий дети должны узнавать и</w:t>
      </w:r>
      <w:r>
        <w:rPr>
          <w:sz w:val="28"/>
        </w:rPr>
        <w:t>с</w:t>
      </w:r>
      <w:r>
        <w:rPr>
          <w:sz w:val="28"/>
        </w:rPr>
        <w:t>торию вопроса, получить начальные знания о тех видах искусства, которые изучаются ими. Практика и теория должны быть взаимо- связаны, чтобы знания и непосредств</w:t>
      </w:r>
      <w:r>
        <w:rPr>
          <w:sz w:val="28"/>
        </w:rPr>
        <w:t>енное впечатление подкрепляли друг друга.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Кроме четкого планирования учитель не должен забывать и о педагогическом творчестве. Это не обычный процесс совершенств</w:t>
      </w:r>
      <w:r>
        <w:rPr>
          <w:sz w:val="28"/>
        </w:rPr>
        <w:t>о</w:t>
      </w:r>
      <w:r>
        <w:rPr>
          <w:sz w:val="28"/>
        </w:rPr>
        <w:t>вания, приращивания каких-либо знаний, навыков и умении, а пр</w:t>
      </w:r>
      <w:r>
        <w:rPr>
          <w:sz w:val="28"/>
        </w:rPr>
        <w:t>о</w:t>
      </w:r>
      <w:r>
        <w:rPr>
          <w:sz w:val="28"/>
        </w:rPr>
        <w:t>цесс взаимосвязных количественны</w:t>
      </w:r>
      <w:r>
        <w:rPr>
          <w:sz w:val="28"/>
        </w:rPr>
        <w:t>х и качественных преобразов</w:t>
      </w:r>
      <w:r>
        <w:rPr>
          <w:sz w:val="28"/>
        </w:rPr>
        <w:t>а</w:t>
      </w:r>
      <w:r>
        <w:rPr>
          <w:sz w:val="28"/>
        </w:rPr>
        <w:t>ний, изменений и на этой основе самоопределения, самовыражения и самоутверждения личности учителя. Без творчества нет движения вперед.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Для учителя весь  процесс эстетического воспитания должен быть четко планированным. Но при оз</w:t>
      </w:r>
      <w:r>
        <w:rPr>
          <w:sz w:val="28"/>
        </w:rPr>
        <w:t>накомлении детей с произв</w:t>
      </w:r>
      <w:r>
        <w:rPr>
          <w:sz w:val="28"/>
        </w:rPr>
        <w:t>е</w:t>
      </w:r>
      <w:r>
        <w:rPr>
          <w:sz w:val="28"/>
        </w:rPr>
        <w:t>дениями искусства мастерство педагога состоит в том, чтобы весь процесс восприятия искусства сделать непосредственным, чтобы д</w:t>
      </w:r>
      <w:r>
        <w:rPr>
          <w:sz w:val="28"/>
        </w:rPr>
        <w:t>е</w:t>
      </w:r>
      <w:r>
        <w:rPr>
          <w:sz w:val="28"/>
        </w:rPr>
        <w:t>ти сами, самостоятельно вошли в храм искусства. Посредничество педагога требует тонкости и деликатности</w:t>
      </w:r>
      <w:r>
        <w:rPr>
          <w:sz w:val="28"/>
        </w:rPr>
        <w:t>. Хотя учитель осущест</w:t>
      </w:r>
      <w:r>
        <w:rPr>
          <w:sz w:val="28"/>
        </w:rPr>
        <w:t>в</w:t>
      </w:r>
      <w:r>
        <w:rPr>
          <w:sz w:val="28"/>
        </w:rPr>
        <w:t>ляет определенные педагогические задачи, сами эти задачи будут тем быстрее и надежнее решены, чем незаметнее они для детей. «Сохранение естественности постижения искусства - необходимое условие художественного воспитания. И не только</w:t>
      </w:r>
      <w:r>
        <w:rPr>
          <w:sz w:val="28"/>
        </w:rPr>
        <w:t xml:space="preserve"> художественного, но и всякого воспитания - идейного, интеллектуального, нравстве</w:t>
      </w:r>
      <w:r>
        <w:rPr>
          <w:sz w:val="28"/>
        </w:rPr>
        <w:t>н</w:t>
      </w:r>
      <w:r>
        <w:rPr>
          <w:sz w:val="28"/>
        </w:rPr>
        <w:t>ного и трудового».</w:t>
      </w:r>
      <w:r>
        <w:rPr>
          <w:rStyle w:val="a5"/>
          <w:sz w:val="28"/>
        </w:rPr>
        <w:footnoteReference w:customMarkFollows="1" w:id="14"/>
        <w:t>1</w:t>
      </w:r>
      <w:r>
        <w:rPr>
          <w:sz w:val="28"/>
        </w:rPr>
        <w:t xml:space="preserve"> 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Всколыхнув все творческие способности, все существо ребе</w:t>
      </w:r>
      <w:r>
        <w:rPr>
          <w:sz w:val="28"/>
        </w:rPr>
        <w:t>н</w:t>
      </w:r>
      <w:r>
        <w:rPr>
          <w:sz w:val="28"/>
        </w:rPr>
        <w:t>ка при восприятии искусства, педагог может вызвать всю сферу нравственных и эстетических чувств,</w:t>
      </w:r>
      <w:r>
        <w:rPr>
          <w:sz w:val="28"/>
        </w:rPr>
        <w:t xml:space="preserve"> которой и определяется тво</w:t>
      </w:r>
      <w:r>
        <w:rPr>
          <w:sz w:val="28"/>
        </w:rPr>
        <w:t>р</w:t>
      </w:r>
      <w:r>
        <w:rPr>
          <w:sz w:val="28"/>
        </w:rPr>
        <w:t>ческое отношение к работе, труду, учебе,  возникновение соответс</w:t>
      </w:r>
      <w:r>
        <w:rPr>
          <w:sz w:val="28"/>
        </w:rPr>
        <w:t>т</w:t>
      </w:r>
      <w:r>
        <w:rPr>
          <w:sz w:val="28"/>
        </w:rPr>
        <w:t>вующих суждений, которые могут перерасти  в убеждения.</w:t>
      </w:r>
    </w:p>
    <w:p w:rsidR="00000000" w:rsidRDefault="005650EC">
      <w:pPr>
        <w:ind w:firstLine="720"/>
        <w:rPr>
          <w:sz w:val="28"/>
        </w:rPr>
      </w:pPr>
      <w:r>
        <w:rPr>
          <w:sz w:val="28"/>
        </w:rPr>
        <w:t>Роль учителя - в организации правильного эст</w:t>
      </w:r>
      <w:r>
        <w:rPr>
          <w:sz w:val="28"/>
        </w:rPr>
        <w:t>е</w:t>
      </w:r>
      <w:r>
        <w:rPr>
          <w:sz w:val="28"/>
        </w:rPr>
        <w:t>-</w:t>
      </w:r>
    </w:p>
    <w:p w:rsidR="00000000" w:rsidRDefault="005650EC">
      <w:pPr>
        <w:rPr>
          <w:sz w:val="28"/>
        </w:rPr>
      </w:pPr>
      <w:r>
        <w:rPr>
          <w:sz w:val="28"/>
        </w:rPr>
        <w:t>тического воспитания. «Правильное…воспитание вовсе не означае</w:t>
      </w:r>
      <w:r>
        <w:rPr>
          <w:sz w:val="28"/>
        </w:rPr>
        <w:t>т искусственного привития детым извне совершенно чуждых им чувств, идеалов или настроений. Правильное воспитание и заключ</w:t>
      </w:r>
      <w:r>
        <w:rPr>
          <w:sz w:val="28"/>
        </w:rPr>
        <w:t>а</w:t>
      </w:r>
      <w:r>
        <w:rPr>
          <w:sz w:val="28"/>
        </w:rPr>
        <w:t>ется в том, чтобы разбудить в ребенке то, что в нем есть, помочь этому развиваться и направить это развитие в определенную стор</w:t>
      </w:r>
      <w:r>
        <w:rPr>
          <w:sz w:val="28"/>
        </w:rPr>
        <w:t>о</w:t>
      </w:r>
      <w:r>
        <w:rPr>
          <w:sz w:val="28"/>
        </w:rPr>
        <w:t>ну».</w:t>
      </w:r>
      <w:r>
        <w:rPr>
          <w:rStyle w:val="a5"/>
          <w:sz w:val="28"/>
        </w:rPr>
        <w:footnoteReference w:customMarkFollows="1" w:id="15"/>
        <w:t>2</w:t>
      </w:r>
      <w:r>
        <w:rPr>
          <w:sz w:val="28"/>
        </w:rPr>
        <w:t xml:space="preserve"> </w:t>
      </w:r>
      <w:r>
        <w:rPr>
          <w:sz w:val="28"/>
        </w:rPr>
        <w:t xml:space="preserve"> Если же учитель не опирается на возрастные возможности р</w:t>
      </w:r>
      <w:r>
        <w:rPr>
          <w:sz w:val="28"/>
        </w:rPr>
        <w:t>е</w:t>
      </w:r>
      <w:r>
        <w:rPr>
          <w:sz w:val="28"/>
        </w:rPr>
        <w:t>бенка, побуждая их к активности, или использует такие методы, к</w:t>
      </w:r>
      <w:r>
        <w:rPr>
          <w:sz w:val="28"/>
        </w:rPr>
        <w:t>о</w:t>
      </w:r>
      <w:r>
        <w:rPr>
          <w:sz w:val="28"/>
        </w:rPr>
        <w:t>торые «принуждают» ребенка наслаждаться искусством, то неизбе</w:t>
      </w:r>
      <w:r>
        <w:rPr>
          <w:sz w:val="28"/>
        </w:rPr>
        <w:t>ж</w:t>
      </w:r>
      <w:r>
        <w:rPr>
          <w:sz w:val="28"/>
        </w:rPr>
        <w:t>ным результатом этого окажется свертывание активности ребенка, торможени</w:t>
      </w:r>
      <w:r>
        <w:rPr>
          <w:sz w:val="28"/>
        </w:rPr>
        <w:t>е творческого процесса восприятия искусства.</w:t>
      </w:r>
    </w:p>
    <w:p w:rsidR="00000000" w:rsidRDefault="005650EC">
      <w:pPr>
        <w:rPr>
          <w:sz w:val="28"/>
        </w:rPr>
      </w:pPr>
      <w:r>
        <w:rPr>
          <w:sz w:val="28"/>
        </w:rPr>
        <w:t>Таким образом учитель должен реализовать три группы задач при ознакомлении детей с любым видом искусства: образовательную, развивающую и воспитательную. Если одна из этих групп будет сл</w:t>
      </w:r>
      <w:r>
        <w:rPr>
          <w:sz w:val="28"/>
        </w:rPr>
        <w:t>а</w:t>
      </w:r>
      <w:r>
        <w:rPr>
          <w:sz w:val="28"/>
        </w:rPr>
        <w:t>бо выражена, то процесс о</w:t>
      </w:r>
      <w:r>
        <w:rPr>
          <w:sz w:val="28"/>
        </w:rPr>
        <w:t>знакомления с искусством не даст дол</w:t>
      </w:r>
      <w:r>
        <w:rPr>
          <w:sz w:val="28"/>
        </w:rPr>
        <w:t>ж</w:t>
      </w:r>
      <w:r>
        <w:rPr>
          <w:sz w:val="28"/>
        </w:rPr>
        <w:t>ных результатов, и ребенок может вовсе потерять интерес к искусс</w:t>
      </w:r>
      <w:r>
        <w:rPr>
          <w:sz w:val="28"/>
        </w:rPr>
        <w:t>т</w:t>
      </w:r>
      <w:r>
        <w:rPr>
          <w:sz w:val="28"/>
        </w:rPr>
        <w:t>ву. Поэтому роль учителя здесь - неоценима.</w:t>
      </w: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jc w:val="center"/>
        <w:rPr>
          <w:sz w:val="28"/>
        </w:rPr>
      </w:pPr>
      <w:r>
        <w:rPr>
          <w:b/>
          <w:i/>
          <w:sz w:val="28"/>
        </w:rPr>
        <w:t>БИБЛИОГРАФИЯ.</w:t>
      </w:r>
    </w:p>
    <w:p w:rsidR="00000000" w:rsidRDefault="005650EC">
      <w:pPr>
        <w:rPr>
          <w:sz w:val="28"/>
        </w:rPr>
      </w:pPr>
    </w:p>
    <w:p w:rsidR="00000000" w:rsidRDefault="005650EC">
      <w:pPr>
        <w:numPr>
          <w:ilvl w:val="0"/>
          <w:numId w:val="7"/>
        </w:numPr>
        <w:rPr>
          <w:sz w:val="28"/>
        </w:rPr>
      </w:pPr>
      <w:proofErr w:type="spellStart"/>
      <w:r>
        <w:rPr>
          <w:sz w:val="28"/>
        </w:rPr>
        <w:t>Арнина</w:t>
      </w:r>
      <w:proofErr w:type="spellEnd"/>
      <w:r>
        <w:rPr>
          <w:sz w:val="28"/>
        </w:rPr>
        <w:t xml:space="preserve"> Н.Л. Уроки прекрасного. М., 1983г.</w:t>
      </w:r>
    </w:p>
    <w:p w:rsidR="00000000" w:rsidRDefault="005650EC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Виппер Б.Р. Очерки голландской живописи</w:t>
      </w:r>
      <w:r>
        <w:rPr>
          <w:sz w:val="28"/>
        </w:rPr>
        <w:t xml:space="preserve">  эпохи расцвета. М., 1962 г.</w:t>
      </w:r>
    </w:p>
    <w:p w:rsidR="00000000" w:rsidRDefault="005650EC">
      <w:pPr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Виппер Б.Р. Становление реализма в голландской живописи </w:t>
      </w:r>
      <w:r>
        <w:rPr>
          <w:sz w:val="28"/>
          <w:lang w:val="en-US"/>
        </w:rPr>
        <w:t>XVII</w:t>
      </w:r>
      <w:r>
        <w:rPr>
          <w:sz w:val="28"/>
        </w:rPr>
        <w:t xml:space="preserve"> века. М., 1957 г.</w:t>
      </w:r>
    </w:p>
    <w:p w:rsidR="00000000" w:rsidRDefault="005650EC">
      <w:pPr>
        <w:numPr>
          <w:ilvl w:val="0"/>
          <w:numId w:val="10"/>
        </w:numPr>
        <w:rPr>
          <w:sz w:val="28"/>
        </w:rPr>
      </w:pPr>
      <w:proofErr w:type="spellStart"/>
      <w:r>
        <w:rPr>
          <w:sz w:val="28"/>
        </w:rPr>
        <w:t>Выготский</w:t>
      </w:r>
      <w:proofErr w:type="spellEnd"/>
      <w:r>
        <w:rPr>
          <w:sz w:val="28"/>
        </w:rPr>
        <w:t xml:space="preserve"> Л.С. Воображение и творчество в дет</w:t>
      </w:r>
      <w:r>
        <w:rPr>
          <w:sz w:val="28"/>
        </w:rPr>
        <w:softHyphen/>
        <w:t>ском возра</w:t>
      </w:r>
      <w:r>
        <w:rPr>
          <w:sz w:val="28"/>
        </w:rPr>
        <w:t>с</w:t>
      </w:r>
      <w:r>
        <w:rPr>
          <w:sz w:val="28"/>
        </w:rPr>
        <w:t>те. Психологический очерк. М., 1967 г.</w:t>
      </w:r>
    </w:p>
    <w:p w:rsidR="00000000" w:rsidRDefault="005650EC">
      <w:pPr>
        <w:numPr>
          <w:ilvl w:val="0"/>
          <w:numId w:val="11"/>
        </w:numPr>
        <w:rPr>
          <w:sz w:val="28"/>
        </w:rPr>
      </w:pPr>
      <w:proofErr w:type="spellStart"/>
      <w:r>
        <w:rPr>
          <w:sz w:val="28"/>
        </w:rPr>
        <w:t>Гнедич</w:t>
      </w:r>
      <w:proofErr w:type="spellEnd"/>
      <w:r>
        <w:rPr>
          <w:sz w:val="28"/>
        </w:rPr>
        <w:t xml:space="preserve"> П.П. Всемирная история искусств. М., 1996 г.</w:t>
      </w:r>
    </w:p>
    <w:p w:rsidR="00000000" w:rsidRDefault="005650EC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Дмитриева Н.А. Краткая история искусств. Книга 1. М., 1996 г.</w:t>
      </w:r>
    </w:p>
    <w:p w:rsidR="00000000" w:rsidRDefault="005650EC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Ильина Т.В. История искусств. Западноевропейское искусс</w:t>
      </w:r>
      <w:r>
        <w:rPr>
          <w:sz w:val="28"/>
        </w:rPr>
        <w:t>т</w:t>
      </w:r>
      <w:r>
        <w:rPr>
          <w:sz w:val="28"/>
        </w:rPr>
        <w:t>во. М., 1983 г.</w:t>
      </w:r>
    </w:p>
    <w:p w:rsidR="00000000" w:rsidRDefault="005650EC">
      <w:pPr>
        <w:numPr>
          <w:ilvl w:val="0"/>
          <w:numId w:val="14"/>
        </w:numPr>
        <w:rPr>
          <w:sz w:val="28"/>
        </w:rPr>
      </w:pPr>
      <w:r>
        <w:rPr>
          <w:sz w:val="28"/>
        </w:rPr>
        <w:t xml:space="preserve">История искусств стран Западной Европы от Возрождения до начала 20 века. Искусство 17 века. Под редакцией </w:t>
      </w:r>
      <w:proofErr w:type="spellStart"/>
      <w:r>
        <w:rPr>
          <w:sz w:val="28"/>
        </w:rPr>
        <w:t>Ротенберга</w:t>
      </w:r>
      <w:proofErr w:type="spellEnd"/>
      <w:r>
        <w:rPr>
          <w:sz w:val="28"/>
        </w:rPr>
        <w:t xml:space="preserve"> Е.И.</w:t>
      </w:r>
      <w:r>
        <w:rPr>
          <w:sz w:val="28"/>
        </w:rPr>
        <w:t xml:space="preserve">, </w:t>
      </w:r>
      <w:proofErr w:type="spellStart"/>
      <w:r>
        <w:rPr>
          <w:sz w:val="28"/>
        </w:rPr>
        <w:t>Свидерской</w:t>
      </w:r>
      <w:proofErr w:type="spellEnd"/>
      <w:r>
        <w:rPr>
          <w:sz w:val="28"/>
        </w:rPr>
        <w:t xml:space="preserve"> М.И. М., 1995 г. </w:t>
      </w:r>
    </w:p>
    <w:p w:rsidR="00000000" w:rsidRDefault="005650EC">
      <w:pPr>
        <w:numPr>
          <w:ilvl w:val="0"/>
          <w:numId w:val="15"/>
        </w:numPr>
        <w:rPr>
          <w:sz w:val="28"/>
        </w:rPr>
      </w:pPr>
      <w:proofErr w:type="spellStart"/>
      <w:r>
        <w:rPr>
          <w:sz w:val="28"/>
        </w:rPr>
        <w:t>Лармин</w:t>
      </w:r>
      <w:proofErr w:type="spellEnd"/>
      <w:r>
        <w:rPr>
          <w:sz w:val="28"/>
        </w:rPr>
        <w:t xml:space="preserve"> О. Искусство и молодежь. М., 1980 г.</w:t>
      </w:r>
    </w:p>
    <w:p w:rsidR="00000000" w:rsidRDefault="005650EC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Левитов Н.Д. Детская и педагогическая психология. М., 1964 г.</w:t>
      </w:r>
    </w:p>
    <w:p w:rsidR="00000000" w:rsidRDefault="005650EC">
      <w:pPr>
        <w:numPr>
          <w:ilvl w:val="0"/>
          <w:numId w:val="17"/>
        </w:numPr>
        <w:rPr>
          <w:sz w:val="28"/>
        </w:rPr>
      </w:pPr>
      <w:r>
        <w:rPr>
          <w:sz w:val="28"/>
        </w:rPr>
        <w:t>Лихачев Б.Т. Теория эстетического воспитания школьников. М., 1985 г.</w:t>
      </w:r>
    </w:p>
    <w:p w:rsidR="00000000" w:rsidRDefault="005650EC">
      <w:pPr>
        <w:numPr>
          <w:ilvl w:val="0"/>
          <w:numId w:val="18"/>
        </w:numPr>
        <w:rPr>
          <w:sz w:val="28"/>
        </w:rPr>
      </w:pPr>
      <w:r>
        <w:rPr>
          <w:sz w:val="28"/>
        </w:rPr>
        <w:t>Мир профессий - том «Человек - человек». Под редак</w:t>
      </w:r>
      <w:r>
        <w:rPr>
          <w:sz w:val="28"/>
        </w:rPr>
        <w:t xml:space="preserve">цией </w:t>
      </w:r>
      <w:proofErr w:type="spellStart"/>
      <w:r>
        <w:rPr>
          <w:sz w:val="28"/>
        </w:rPr>
        <w:t>К</w:t>
      </w:r>
      <w:r>
        <w:rPr>
          <w:sz w:val="28"/>
        </w:rPr>
        <w:t>а</w:t>
      </w:r>
      <w:r>
        <w:rPr>
          <w:sz w:val="28"/>
        </w:rPr>
        <w:t>вериновой</w:t>
      </w:r>
      <w:proofErr w:type="spellEnd"/>
      <w:r>
        <w:rPr>
          <w:sz w:val="28"/>
        </w:rPr>
        <w:t xml:space="preserve"> Р.Д., </w:t>
      </w:r>
      <w:proofErr w:type="spellStart"/>
      <w:r>
        <w:rPr>
          <w:sz w:val="28"/>
        </w:rPr>
        <w:t>Зюбина</w:t>
      </w:r>
      <w:proofErr w:type="spellEnd"/>
      <w:r>
        <w:rPr>
          <w:sz w:val="28"/>
        </w:rPr>
        <w:t xml:space="preserve"> Л.М. М., 1986 г.</w:t>
      </w:r>
    </w:p>
    <w:p w:rsidR="00000000" w:rsidRDefault="005650EC">
      <w:pPr>
        <w:numPr>
          <w:ilvl w:val="0"/>
          <w:numId w:val="19"/>
        </w:numPr>
        <w:rPr>
          <w:sz w:val="28"/>
        </w:rPr>
      </w:pPr>
      <w:r>
        <w:rPr>
          <w:sz w:val="28"/>
        </w:rPr>
        <w:t>Музей изобразительных искусств Татарской АССР. Жив</w:t>
      </w:r>
      <w:r>
        <w:rPr>
          <w:sz w:val="28"/>
        </w:rPr>
        <w:t>о</w:t>
      </w:r>
      <w:r>
        <w:rPr>
          <w:sz w:val="28"/>
        </w:rPr>
        <w:t xml:space="preserve">пись. Сост. альбома </w:t>
      </w:r>
      <w:proofErr w:type="spellStart"/>
      <w:r>
        <w:rPr>
          <w:sz w:val="28"/>
        </w:rPr>
        <w:t>Могильникова</w:t>
      </w:r>
      <w:proofErr w:type="spellEnd"/>
      <w:r>
        <w:rPr>
          <w:sz w:val="28"/>
        </w:rPr>
        <w:t xml:space="preserve"> Г.А. </w:t>
      </w:r>
      <w:proofErr w:type="spellStart"/>
      <w:r>
        <w:rPr>
          <w:sz w:val="28"/>
        </w:rPr>
        <w:t>Л-д</w:t>
      </w:r>
      <w:proofErr w:type="spellEnd"/>
      <w:r>
        <w:rPr>
          <w:sz w:val="28"/>
        </w:rPr>
        <w:t>, 1978 г.</w:t>
      </w:r>
    </w:p>
    <w:p w:rsidR="00000000" w:rsidRDefault="005650EC">
      <w:pPr>
        <w:numPr>
          <w:ilvl w:val="0"/>
          <w:numId w:val="20"/>
        </w:numPr>
        <w:rPr>
          <w:sz w:val="28"/>
        </w:rPr>
      </w:pPr>
      <w:r>
        <w:rPr>
          <w:sz w:val="28"/>
        </w:rPr>
        <w:t xml:space="preserve">Основы эстетического воспитания. Под редакцией </w:t>
      </w:r>
      <w:proofErr w:type="spellStart"/>
      <w:r>
        <w:rPr>
          <w:sz w:val="28"/>
        </w:rPr>
        <w:t>Кушаева</w:t>
      </w:r>
      <w:proofErr w:type="spellEnd"/>
      <w:r>
        <w:rPr>
          <w:sz w:val="28"/>
        </w:rPr>
        <w:t xml:space="preserve"> Н.А. М., 1986 г.</w:t>
      </w:r>
    </w:p>
    <w:p w:rsidR="00000000" w:rsidRDefault="005650EC">
      <w:pPr>
        <w:numPr>
          <w:ilvl w:val="0"/>
          <w:numId w:val="21"/>
        </w:numPr>
        <w:rPr>
          <w:sz w:val="28"/>
        </w:rPr>
      </w:pPr>
      <w:proofErr w:type="spellStart"/>
      <w:r>
        <w:rPr>
          <w:sz w:val="28"/>
        </w:rPr>
        <w:t>Раченко</w:t>
      </w:r>
      <w:proofErr w:type="spellEnd"/>
      <w:r>
        <w:rPr>
          <w:sz w:val="28"/>
        </w:rPr>
        <w:t xml:space="preserve"> И.П. НОТ учителя. М., 1989 </w:t>
      </w:r>
      <w:r>
        <w:rPr>
          <w:sz w:val="28"/>
        </w:rPr>
        <w:t>г.</w:t>
      </w:r>
    </w:p>
    <w:p w:rsidR="00000000" w:rsidRDefault="005650EC">
      <w:pPr>
        <w:numPr>
          <w:ilvl w:val="0"/>
          <w:numId w:val="22"/>
        </w:numPr>
        <w:rPr>
          <w:sz w:val="28"/>
        </w:rPr>
      </w:pPr>
      <w:proofErr w:type="spellStart"/>
      <w:r>
        <w:rPr>
          <w:sz w:val="28"/>
        </w:rPr>
        <w:t>Ротенберг</w:t>
      </w:r>
      <w:proofErr w:type="spellEnd"/>
      <w:r>
        <w:rPr>
          <w:sz w:val="28"/>
        </w:rPr>
        <w:t xml:space="preserve"> Е.И. Западноевропейская живопись 17 века. М., 1989 г.</w:t>
      </w:r>
    </w:p>
    <w:p w:rsidR="00000000" w:rsidRDefault="005650EC">
      <w:pPr>
        <w:numPr>
          <w:ilvl w:val="0"/>
          <w:numId w:val="23"/>
        </w:numPr>
        <w:rPr>
          <w:sz w:val="28"/>
        </w:rPr>
      </w:pPr>
      <w:proofErr w:type="spellStart"/>
      <w:r>
        <w:rPr>
          <w:sz w:val="28"/>
        </w:rPr>
        <w:t>Ротенберг</w:t>
      </w:r>
      <w:proofErr w:type="spellEnd"/>
      <w:r>
        <w:rPr>
          <w:sz w:val="28"/>
        </w:rPr>
        <w:t xml:space="preserve"> Е.И. Ян Вермеер </w:t>
      </w:r>
      <w:proofErr w:type="spellStart"/>
      <w:r>
        <w:rPr>
          <w:sz w:val="28"/>
        </w:rPr>
        <w:t>Дельфтский</w:t>
      </w:r>
      <w:proofErr w:type="spellEnd"/>
      <w:r>
        <w:rPr>
          <w:sz w:val="28"/>
        </w:rPr>
        <w:t>. М., 1983 г.</w:t>
      </w:r>
    </w:p>
    <w:p w:rsidR="00000000" w:rsidRDefault="005650EC">
      <w:pPr>
        <w:numPr>
          <w:ilvl w:val="0"/>
          <w:numId w:val="24"/>
        </w:numPr>
        <w:rPr>
          <w:sz w:val="28"/>
        </w:rPr>
      </w:pPr>
      <w:r>
        <w:rPr>
          <w:sz w:val="28"/>
        </w:rPr>
        <w:t>Система эстетического воспитания школьников. Под реда</w:t>
      </w:r>
      <w:r>
        <w:rPr>
          <w:sz w:val="28"/>
        </w:rPr>
        <w:t>к</w:t>
      </w:r>
      <w:r>
        <w:rPr>
          <w:sz w:val="28"/>
        </w:rPr>
        <w:t>ц</w:t>
      </w:r>
      <w:r>
        <w:rPr>
          <w:sz w:val="28"/>
        </w:rPr>
        <w:t>и</w:t>
      </w:r>
      <w:r>
        <w:rPr>
          <w:sz w:val="28"/>
        </w:rPr>
        <w:t>ей Герасимова С.А. М., 1983 г.</w:t>
      </w:r>
    </w:p>
    <w:p w:rsidR="00000000" w:rsidRDefault="005650EC">
      <w:pPr>
        <w:numPr>
          <w:ilvl w:val="0"/>
          <w:numId w:val="25"/>
        </w:numPr>
        <w:rPr>
          <w:sz w:val="28"/>
        </w:rPr>
      </w:pPr>
      <w:proofErr w:type="spellStart"/>
      <w:r>
        <w:rPr>
          <w:sz w:val="28"/>
        </w:rPr>
        <w:t>Фехнер</w:t>
      </w:r>
      <w:proofErr w:type="spellEnd"/>
      <w:r>
        <w:rPr>
          <w:sz w:val="28"/>
        </w:rPr>
        <w:t xml:space="preserve"> Е.Ю. Голландская жанровая живопись </w:t>
      </w:r>
      <w:r>
        <w:rPr>
          <w:sz w:val="28"/>
          <w:lang w:val="en-US"/>
        </w:rPr>
        <w:t>XVII</w:t>
      </w:r>
      <w:r>
        <w:rPr>
          <w:sz w:val="28"/>
        </w:rPr>
        <w:t xml:space="preserve"> века.</w:t>
      </w:r>
      <w:r>
        <w:rPr>
          <w:sz w:val="28"/>
        </w:rPr>
        <w:t xml:space="preserve"> М., 1979 г.</w:t>
      </w:r>
    </w:p>
    <w:p w:rsidR="00000000" w:rsidRDefault="005650EC">
      <w:pPr>
        <w:numPr>
          <w:ilvl w:val="0"/>
          <w:numId w:val="26"/>
        </w:numPr>
        <w:rPr>
          <w:sz w:val="28"/>
        </w:rPr>
      </w:pPr>
      <w:r>
        <w:rPr>
          <w:sz w:val="28"/>
        </w:rPr>
        <w:t>Хижняк Ю.Н. Как прекрасен этот мир. М., 1986 г.</w:t>
      </w:r>
    </w:p>
    <w:p w:rsidR="00000000" w:rsidRDefault="005650EC">
      <w:pPr>
        <w:numPr>
          <w:ilvl w:val="0"/>
          <w:numId w:val="27"/>
        </w:numPr>
        <w:rPr>
          <w:sz w:val="28"/>
        </w:rPr>
      </w:pPr>
      <w:r>
        <w:rPr>
          <w:sz w:val="28"/>
        </w:rPr>
        <w:t xml:space="preserve">Шедевры живописи в Эрмитаже. Составитель альбома. </w:t>
      </w:r>
      <w:proofErr w:type="spellStart"/>
      <w:r>
        <w:rPr>
          <w:sz w:val="28"/>
        </w:rPr>
        <w:t>Н</w:t>
      </w:r>
      <w:r>
        <w:rPr>
          <w:sz w:val="28"/>
        </w:rPr>
        <w:t>о</w:t>
      </w:r>
      <w:r>
        <w:rPr>
          <w:sz w:val="28"/>
        </w:rPr>
        <w:t>восельская</w:t>
      </w:r>
      <w:proofErr w:type="spellEnd"/>
      <w:r>
        <w:rPr>
          <w:sz w:val="28"/>
        </w:rPr>
        <w:t xml:space="preserve"> И.Н. </w:t>
      </w:r>
      <w:proofErr w:type="spellStart"/>
      <w:r>
        <w:rPr>
          <w:sz w:val="28"/>
        </w:rPr>
        <w:t>Л-д</w:t>
      </w:r>
      <w:proofErr w:type="spellEnd"/>
      <w:r>
        <w:rPr>
          <w:sz w:val="28"/>
        </w:rPr>
        <w:t>, 1972 г.</w:t>
      </w:r>
    </w:p>
    <w:p w:rsidR="00000000" w:rsidRDefault="005650EC">
      <w:pPr>
        <w:numPr>
          <w:ilvl w:val="0"/>
          <w:numId w:val="28"/>
        </w:numPr>
        <w:rPr>
          <w:sz w:val="28"/>
        </w:rPr>
      </w:pPr>
      <w:r>
        <w:rPr>
          <w:sz w:val="28"/>
        </w:rPr>
        <w:t xml:space="preserve">Эстетическое воспитание школьников. Под редакцией </w:t>
      </w:r>
      <w:proofErr w:type="spellStart"/>
      <w:r>
        <w:rPr>
          <w:sz w:val="28"/>
        </w:rPr>
        <w:t>Б</w:t>
      </w:r>
      <w:r>
        <w:rPr>
          <w:sz w:val="28"/>
        </w:rPr>
        <w:t>у</w:t>
      </w:r>
      <w:r>
        <w:rPr>
          <w:sz w:val="28"/>
        </w:rPr>
        <w:t>рова</w:t>
      </w:r>
      <w:proofErr w:type="spellEnd"/>
      <w:r>
        <w:rPr>
          <w:sz w:val="28"/>
        </w:rPr>
        <w:t xml:space="preserve"> А.И., Лихачева Б.Т. М., 1974 г.</w:t>
      </w:r>
    </w:p>
    <w:p w:rsidR="00000000" w:rsidRDefault="005650EC">
      <w:pPr>
        <w:numPr>
          <w:ilvl w:val="12"/>
          <w:numId w:val="0"/>
        </w:num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rPr>
          <w:sz w:val="28"/>
        </w:rPr>
      </w:pP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rPr>
          <w:sz w:val="28"/>
        </w:rPr>
      </w:pPr>
    </w:p>
    <w:p w:rsidR="00000000" w:rsidRDefault="005650EC">
      <w:pPr>
        <w:ind w:firstLine="720"/>
        <w:rPr>
          <w:sz w:val="28"/>
        </w:rPr>
      </w:pPr>
    </w:p>
    <w:p w:rsidR="00000000" w:rsidRDefault="005650EC">
      <w:pPr>
        <w:rPr>
          <w:sz w:val="28"/>
        </w:rPr>
      </w:pPr>
    </w:p>
    <w:p w:rsidR="00000000" w:rsidRDefault="005650EC">
      <w:pPr>
        <w:rPr>
          <w:sz w:val="28"/>
        </w:rPr>
      </w:pPr>
    </w:p>
    <w:p w:rsidR="005650EC" w:rsidRDefault="005650EC">
      <w:pPr>
        <w:jc w:val="both"/>
        <w:rPr>
          <w:sz w:val="28"/>
        </w:rPr>
      </w:pPr>
    </w:p>
    <w:sectPr w:rsidR="005650EC">
      <w:headerReference w:type="even" r:id="rId7"/>
      <w:headerReference w:type="default" r:id="rId8"/>
      <w:pgSz w:w="11907" w:h="16840"/>
      <w:pgMar w:top="1440" w:right="1797" w:bottom="1440" w:left="179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50EC" w:rsidRDefault="005650EC">
      <w:r>
        <w:separator/>
      </w:r>
    </w:p>
  </w:endnote>
  <w:endnote w:type="continuationSeparator" w:id="0">
    <w:p w:rsidR="005650EC" w:rsidRDefault="0056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50EC" w:rsidRDefault="005650EC">
      <w:r>
        <w:separator/>
      </w:r>
    </w:p>
  </w:footnote>
  <w:footnote w:type="continuationSeparator" w:id="0">
    <w:p w:rsidR="005650EC" w:rsidRDefault="005650EC">
      <w:r>
        <w:continuationSeparator/>
      </w:r>
    </w:p>
  </w:footnote>
  <w:footnote w:id="1">
    <w:p w:rsidR="00000000" w:rsidRDefault="005650EC">
      <w:pPr>
        <w:pStyle w:val="a6"/>
      </w:pPr>
      <w:r>
        <w:rPr>
          <w:rStyle w:val="a5"/>
        </w:rPr>
        <w:t>1</w:t>
      </w:r>
      <w:r>
        <w:t xml:space="preserve"> Система э</w:t>
      </w:r>
      <w:r>
        <w:t xml:space="preserve">стетического воспитания школьников. Под ред. </w:t>
      </w:r>
      <w:proofErr w:type="spellStart"/>
      <w:r>
        <w:t>С.А.Герасимова</w:t>
      </w:r>
      <w:proofErr w:type="spellEnd"/>
      <w:r>
        <w:t>. М., 1983 г.. Стр.12.</w:t>
      </w:r>
    </w:p>
  </w:footnote>
  <w:footnote w:id="2">
    <w:p w:rsidR="00000000" w:rsidRDefault="005650EC">
      <w:pPr>
        <w:pStyle w:val="a6"/>
      </w:pPr>
      <w:r>
        <w:rPr>
          <w:rStyle w:val="a5"/>
        </w:rPr>
        <w:t>2</w:t>
      </w:r>
      <w:r>
        <w:t xml:space="preserve"> Там же. Стр. 13.</w:t>
      </w:r>
    </w:p>
  </w:footnote>
  <w:footnote w:id="3">
    <w:p w:rsidR="00000000" w:rsidRDefault="005650EC">
      <w:pPr>
        <w:pStyle w:val="a6"/>
      </w:pPr>
      <w:r>
        <w:rPr>
          <w:rStyle w:val="a5"/>
        </w:rPr>
        <w:t>1</w:t>
      </w:r>
      <w:r>
        <w:t xml:space="preserve"> Там же. Стр. 13.</w:t>
      </w:r>
    </w:p>
  </w:footnote>
  <w:footnote w:id="4">
    <w:p w:rsidR="00000000" w:rsidRDefault="005650EC">
      <w:pPr>
        <w:pStyle w:val="a6"/>
      </w:pPr>
      <w:r>
        <w:rPr>
          <w:rStyle w:val="a5"/>
        </w:rPr>
        <w:t>2</w:t>
      </w:r>
      <w:r>
        <w:t xml:space="preserve"> Взаимодействие искусств в педагогическом процессе. Межвузовский сборник научных трудов. Л.,1989 г..</w:t>
      </w:r>
    </w:p>
  </w:footnote>
  <w:footnote w:id="5">
    <w:p w:rsidR="00000000" w:rsidRDefault="005650EC">
      <w:pPr>
        <w:pStyle w:val="a6"/>
      </w:pPr>
      <w:r>
        <w:rPr>
          <w:rStyle w:val="a5"/>
        </w:rPr>
        <w:t>3</w:t>
      </w:r>
      <w:r>
        <w:t xml:space="preserve"> </w:t>
      </w:r>
      <w:proofErr w:type="spellStart"/>
      <w:r>
        <w:t>Б.Т.Лихачев</w:t>
      </w:r>
      <w:proofErr w:type="spellEnd"/>
      <w:r>
        <w:t>. Теория эстетическог</w:t>
      </w:r>
      <w:r>
        <w:t>о воспитания школьников. М., 1985 г.. Стр. 35.</w:t>
      </w:r>
    </w:p>
  </w:footnote>
  <w:footnote w:id="6">
    <w:p w:rsidR="00000000" w:rsidRDefault="005650EC">
      <w:pPr>
        <w:pStyle w:val="a6"/>
      </w:pPr>
      <w:r>
        <w:rPr>
          <w:rStyle w:val="a5"/>
        </w:rPr>
        <w:t>4</w:t>
      </w:r>
      <w:r>
        <w:t xml:space="preserve"> Взаимодействие искусств в педагогическом процессе. Межвуз. Сб. Науч. трудов. Л., 1989 г..</w:t>
      </w:r>
    </w:p>
  </w:footnote>
  <w:footnote w:id="7">
    <w:p w:rsidR="00000000" w:rsidRDefault="005650EC">
      <w:pPr>
        <w:pStyle w:val="a6"/>
      </w:pPr>
      <w:r>
        <w:rPr>
          <w:rStyle w:val="a5"/>
        </w:rPr>
        <w:t>5</w:t>
      </w:r>
      <w:r>
        <w:t xml:space="preserve"> Там же. Стр. 17.</w:t>
      </w:r>
    </w:p>
  </w:footnote>
  <w:footnote w:id="8">
    <w:p w:rsidR="00000000" w:rsidRDefault="005650EC">
      <w:pPr>
        <w:pStyle w:val="a6"/>
      </w:pPr>
      <w:r>
        <w:rPr>
          <w:rStyle w:val="a5"/>
        </w:rPr>
        <w:t>1</w:t>
      </w:r>
      <w:r>
        <w:t xml:space="preserve"> Там же. Стр. 21.</w:t>
      </w:r>
    </w:p>
  </w:footnote>
  <w:footnote w:id="9">
    <w:p w:rsidR="00000000" w:rsidRDefault="005650EC">
      <w:pPr>
        <w:pStyle w:val="a6"/>
      </w:pPr>
      <w:r>
        <w:rPr>
          <w:rStyle w:val="a5"/>
        </w:rPr>
        <w:t>2</w:t>
      </w:r>
      <w:r>
        <w:t xml:space="preserve"> Там же. Стр. 21.</w:t>
      </w:r>
    </w:p>
  </w:footnote>
  <w:footnote w:id="10">
    <w:p w:rsidR="00000000" w:rsidRDefault="005650EC">
      <w:pPr>
        <w:pStyle w:val="a6"/>
      </w:pPr>
      <w:r>
        <w:rPr>
          <w:rStyle w:val="a5"/>
        </w:rPr>
        <w:t>3</w:t>
      </w:r>
      <w:r>
        <w:t xml:space="preserve"> Там же. Стр. 29.</w:t>
      </w:r>
    </w:p>
  </w:footnote>
  <w:footnote w:id="11">
    <w:p w:rsidR="00000000" w:rsidRDefault="005650EC">
      <w:pPr>
        <w:pStyle w:val="a6"/>
      </w:pPr>
      <w:r>
        <w:rPr>
          <w:rStyle w:val="a5"/>
        </w:rPr>
        <w:t>1</w:t>
      </w:r>
      <w:r>
        <w:t xml:space="preserve"> Левитов Н.Д.. Детская и педагогическая </w:t>
      </w:r>
      <w:r>
        <w:t>психология. М., 1964 г.. Стр. 104.</w:t>
      </w:r>
    </w:p>
  </w:footnote>
  <w:footnote w:id="12">
    <w:p w:rsidR="00000000" w:rsidRDefault="005650EC">
      <w:pPr>
        <w:pStyle w:val="a6"/>
      </w:pPr>
      <w:r>
        <w:rPr>
          <w:rStyle w:val="a5"/>
        </w:rPr>
        <w:t>1</w:t>
      </w:r>
      <w:r>
        <w:t xml:space="preserve"> Мир профессий - том «Человек - человек». Под редакцией Р.Д. </w:t>
      </w:r>
      <w:proofErr w:type="spellStart"/>
      <w:r>
        <w:t>Кавериновой</w:t>
      </w:r>
      <w:proofErr w:type="spellEnd"/>
      <w:r>
        <w:t xml:space="preserve">, Л.М. </w:t>
      </w:r>
      <w:proofErr w:type="spellStart"/>
      <w:r>
        <w:t>Зюбина</w:t>
      </w:r>
      <w:proofErr w:type="spellEnd"/>
      <w:r>
        <w:t xml:space="preserve">. М., 86 год. Статья Л.А. </w:t>
      </w:r>
      <w:proofErr w:type="spellStart"/>
      <w:r>
        <w:t>Балакирева</w:t>
      </w:r>
      <w:proofErr w:type="spellEnd"/>
      <w:r>
        <w:t xml:space="preserve"> « Учитель начальных классов». Стр. 24.</w:t>
      </w:r>
    </w:p>
  </w:footnote>
  <w:footnote w:id="13">
    <w:p w:rsidR="00000000" w:rsidRDefault="005650EC">
      <w:pPr>
        <w:pStyle w:val="a6"/>
      </w:pPr>
      <w:r>
        <w:rPr>
          <w:rStyle w:val="a5"/>
        </w:rPr>
        <w:t>2</w:t>
      </w:r>
      <w:r>
        <w:t xml:space="preserve"> И.П. </w:t>
      </w:r>
      <w:proofErr w:type="spellStart"/>
      <w:r>
        <w:t>Раченко</w:t>
      </w:r>
      <w:proofErr w:type="spellEnd"/>
      <w:r>
        <w:t>. НОТ учителя. М., 1989 год. Стр. 149.</w:t>
      </w:r>
    </w:p>
  </w:footnote>
  <w:footnote w:id="14">
    <w:p w:rsidR="00000000" w:rsidRDefault="005650EC">
      <w:pPr>
        <w:pStyle w:val="a6"/>
      </w:pPr>
      <w:r>
        <w:rPr>
          <w:rStyle w:val="a5"/>
        </w:rPr>
        <w:t>1</w:t>
      </w:r>
      <w:r>
        <w:t xml:space="preserve"> Эсте</w:t>
      </w:r>
      <w:r>
        <w:t>тическое воспитание школьников. Под редакцией А.И. Бурова, Б.Т. Лихачева. М., 1974 год. Стр. 85.</w:t>
      </w:r>
    </w:p>
  </w:footnote>
  <w:footnote w:id="15">
    <w:p w:rsidR="00000000" w:rsidRDefault="005650EC">
      <w:pPr>
        <w:pStyle w:val="a6"/>
      </w:pPr>
      <w:r>
        <w:rPr>
          <w:rStyle w:val="a5"/>
        </w:rPr>
        <w:t>2</w:t>
      </w:r>
      <w:r>
        <w:t xml:space="preserve"> Л.С. </w:t>
      </w:r>
      <w:proofErr w:type="spellStart"/>
      <w:r>
        <w:t>Выготский</w:t>
      </w:r>
      <w:proofErr w:type="spellEnd"/>
      <w:r>
        <w:t>. Воображение и творчество в детском возрасте. Психологический очерк. М., 1967 год. Стр. 46.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5650E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000000" w:rsidRDefault="005650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5650E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18</w:t>
    </w:r>
    <w:r>
      <w:rPr>
        <w:rStyle w:val="a4"/>
      </w:rPr>
      <w:fldChar w:fldCharType="end"/>
    </w:r>
  </w:p>
  <w:p w:rsidR="00000000" w:rsidRDefault="005650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71DEF"/>
    <w:multiLevelType w:val="singleLevel"/>
    <w:tmpl w:val="0CE4C6C4"/>
    <w:lvl w:ilvl="0">
      <w:start w:val="2"/>
      <w:numFmt w:val="decimal"/>
      <w:lvlText w:val="1.%1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 w15:restartNumberingAfterBreak="0">
    <w:nsid w:val="62D02281"/>
    <w:multiLevelType w:val="singleLevel"/>
    <w:tmpl w:val="B45CBD0C"/>
    <w:lvl w:ilvl="0">
      <w:start w:val="3"/>
      <w:numFmt w:val="decimal"/>
      <w:lvlText w:val="1.%1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65FB1DDE"/>
    <w:multiLevelType w:val="singleLevel"/>
    <w:tmpl w:val="218EB42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FBD04A5"/>
    <w:multiLevelType w:val="singleLevel"/>
    <w:tmpl w:val="CA40A73E"/>
    <w:lvl w:ilvl="0">
      <w:start w:val="1"/>
      <w:numFmt w:val="decimal"/>
      <w:lvlText w:val="1.%1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 w15:restartNumberingAfterBreak="0">
    <w:nsid w:val="7E2C3BB3"/>
    <w:multiLevelType w:val="singleLevel"/>
    <w:tmpl w:val="EACAF4FA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4"/>
  </w:num>
  <w:num w:numId="6">
    <w:abstractNumId w:val="4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29"/>
    <w:rsid w:val="00185229"/>
    <w:rsid w:val="0056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E1D67-D90E-4449-81D8-7E801035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character" w:styleId="a5">
    <w:name w:val="footnote reference"/>
    <w:basedOn w:val="a0"/>
    <w:semiHidden/>
    <w:rPr>
      <w:vertAlign w:val="superscript"/>
    </w:rPr>
  </w:style>
  <w:style w:type="paragraph" w:styleId="a6">
    <w:name w:val="footnote text"/>
    <w:basedOn w:val="a"/>
    <w:semiHidden/>
    <w:rPr>
      <w:sz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  <w:rPr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9244</Words>
  <Characters>52697</Characters>
  <Application>Microsoft Office Word</Application>
  <DocSecurity>0</DocSecurity>
  <Lines>439</Lines>
  <Paragraphs>123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ВВЕДЕНИЕ</vt:lpstr>
      </vt:variant>
      <vt:variant>
        <vt:i4>0</vt:i4>
      </vt:variant>
    </vt:vector>
  </HeadingPairs>
  <TitlesOfParts>
    <vt:vector size="1" baseType="lpstr">
      <vt:lpstr>ВВЕДЕНИЕ</vt:lpstr>
    </vt:vector>
  </TitlesOfParts>
  <Company>Elcom Ltd</Company>
  <LinksUpToDate>false</LinksUpToDate>
  <CharactersWithSpaces>61818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Alexandre Katalov</dc:creator>
  <cp:keywords/>
  <dc:description/>
  <cp:lastModifiedBy>Igor</cp:lastModifiedBy>
  <cp:revision>3</cp:revision>
  <cp:lastPrinted>1998-04-29T15:57:00Z</cp:lastPrinted>
  <dcterms:created xsi:type="dcterms:W3CDTF">2024-10-13T13:29:00Z</dcterms:created>
  <dcterms:modified xsi:type="dcterms:W3CDTF">2024-10-13T13:29:00Z</dcterms:modified>
</cp:coreProperties>
</file>