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0B8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Возбудитель гепатита В</w:t>
      </w:r>
    </w:p>
    <w:p w:rsidR="00000000" w:rsidRDefault="002C0B8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Дрейд А.И. 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Возбудитель гепатита В - ДНК содержащий вирус гепатита В (он же ВГВ и HVB), еще его называют частицей Дейна. 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Устойчивость вируса гепатита В во внешней среде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ирус очень устойчив. При комнатной температуре он сохраняет свою жизнеспособность в течение 3 месяцев, в высушенной плазме или в замороженном виде - несколько лет, поэтому люди, которым многократно переливали кровь и ее компоненты входят в группу риска по </w:t>
      </w:r>
      <w:r>
        <w:rPr>
          <w:color w:val="000000"/>
          <w:sz w:val="24"/>
          <w:szCs w:val="24"/>
        </w:rPr>
        <w:t>заболеванию гепатитом В.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автоклавировании он погибает через 45 минут, а при стерилизации сухим жаром при температуре 160°С - через 2 часа, поэтому медицинские инструменты, контактирующие с кровью, должны хорошо обрабатываться. Обычное кипячение не убив</w:t>
      </w:r>
      <w:r>
        <w:rPr>
          <w:color w:val="000000"/>
          <w:sz w:val="24"/>
          <w:szCs w:val="24"/>
        </w:rPr>
        <w:t xml:space="preserve">ает вирус гепатита В. </w:t>
      </w:r>
    </w:p>
    <w:p w:rsidR="00000000" w:rsidRDefault="002C0B8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Источники инфекции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Источником инфекции являются больные острой или хронической формой гепатита В, а также люди, у которых инфекция никак себя не проявляет. Человек, заразившийся гепатитом В, становится заразным уже за 2 - 8 недель до</w:t>
      </w:r>
      <w:r>
        <w:rPr>
          <w:color w:val="000000"/>
          <w:sz w:val="24"/>
          <w:szCs w:val="24"/>
        </w:rPr>
        <w:t xml:space="preserve"> появления симптомов заболевания. Больные хронической формой вирусного гепатита В могут быть заразны в течение всей жизни. 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эпидемиологическом отношении наиболее опасны люди с бессимптомной формой заболевания, так как их больше, чем больных с ярко выраже</w:t>
      </w:r>
      <w:r>
        <w:rPr>
          <w:color w:val="000000"/>
          <w:sz w:val="24"/>
          <w:szCs w:val="24"/>
        </w:rPr>
        <w:t xml:space="preserve">нной симптоматикой. Кроме того, гепатит у них зачастую выявляется случайно, на протяжении долгого времени эти люди могут не подозревать, что больны. 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происходит заражение гепатитом В?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Выделяют следующие пути передачи гепатита В: 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внутриутробный: от мат</w:t>
      </w:r>
      <w:r>
        <w:rPr>
          <w:color w:val="000000"/>
          <w:sz w:val="24"/>
          <w:szCs w:val="24"/>
        </w:rPr>
        <w:t xml:space="preserve">ери ребенку во время внутриутробного развития плода; 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интранатальный: от матери ребенку во время родов (заражение ребенка в этом случае происходит в 20 раз чаще, чем до родов); 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половой: при половых контактах с инфицированным человеком (передача вируса про</w:t>
      </w:r>
      <w:r>
        <w:rPr>
          <w:color w:val="000000"/>
          <w:sz w:val="24"/>
          <w:szCs w:val="24"/>
        </w:rPr>
        <w:t xml:space="preserve">исходит в результате контакта слизистых оболочек с семенной жидкостью, вагинальным секретом или менструальной кровью); 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горизонтальный: при других контактах с инфицированным человеком (пользование общими бритвенными приборами, зубными щетками, расческами, </w:t>
      </w:r>
      <w:r>
        <w:rPr>
          <w:color w:val="000000"/>
          <w:sz w:val="24"/>
          <w:szCs w:val="24"/>
        </w:rPr>
        <w:t xml:space="preserve">мочалками, возможно, вирус может передаваться с общими полотенцами, постельным бельем, носовыми платками); 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кровоконтактный: переливание крови; проведение хирургических и диагностических манипуляций, при которых может происходить нарушение целостности кожн</w:t>
      </w:r>
      <w:r>
        <w:rPr>
          <w:color w:val="000000"/>
          <w:sz w:val="24"/>
          <w:szCs w:val="24"/>
        </w:rPr>
        <w:t xml:space="preserve">ых покровов. 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Стерилизация эндоскопических инструментов, к примеру, очень трудоемка и не всегда качественно выполняется. Не все рефлексотерапевты достаточно хорошо дезинфицируют иглы для иглоукалывания. Заразиться гепатитом В можно и у стоматолога. 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Гепати</w:t>
      </w:r>
      <w:r>
        <w:rPr>
          <w:color w:val="000000"/>
          <w:sz w:val="24"/>
          <w:szCs w:val="24"/>
        </w:rPr>
        <w:t xml:space="preserve">т В является одной из наиболее опасных профессиональных инфекций. Заболеваемость гепатитом В медицинских работников в 3 - 5 раз превышает таковую для населения в общем. </w:t>
      </w:r>
    </w:p>
    <w:p w:rsidR="00000000" w:rsidRDefault="002C0B8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проявляет себя гепатит В?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момента заражения до появления первых признаков забол</w:t>
      </w:r>
      <w:r>
        <w:rPr>
          <w:color w:val="000000"/>
          <w:sz w:val="24"/>
          <w:szCs w:val="24"/>
        </w:rPr>
        <w:t>евания может пройти от 1,5 до 6 месяцев.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Заболевание начинается с общего недомогания, головной боли, тошноты, тяжести в правом подреберье, снижения аппетита. Может быть небольшое повышение температуры. Некоторых больных по ночам и утром могут беспокоить не</w:t>
      </w:r>
      <w:r>
        <w:rPr>
          <w:color w:val="000000"/>
          <w:sz w:val="24"/>
          <w:szCs w:val="24"/>
        </w:rPr>
        <w:t>большие боли в суставах. Иногда на коже появляется сыпь.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1 - 2 недели после появления первых симптомов развивается желтуха, появляются боли в правом подреберье, кожный зуд, тошнота, а часто и рвота. Может появиться лихорадка, носовые кровотечения.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</w:t>
      </w:r>
      <w:r>
        <w:rPr>
          <w:color w:val="000000"/>
          <w:sz w:val="24"/>
          <w:szCs w:val="24"/>
        </w:rPr>
        <w:t>и появлении перечисленных симптомов больным следует обратиться к врачу.</w:t>
      </w:r>
    </w:p>
    <w:p w:rsidR="00000000" w:rsidRDefault="002C0B8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http://gradusnik.ru/</w:t>
        </w:r>
      </w:hyperlink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2C0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2C0B8E" w:rsidRDefault="002C0B8E"/>
    <w:sectPr w:rsidR="002C0B8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8C"/>
    <w:rsid w:val="00156B8C"/>
    <w:rsid w:val="002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720F0B-9277-4EFD-8676-42BD2C8D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Company>PERSONAL COMPUTERS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Возбудитель гепатита В</dc:title>
  <dc:subject/>
  <dc:creator>USER</dc:creator>
  <cp:keywords/>
  <dc:description/>
  <cp:lastModifiedBy>Igor Trofimov</cp:lastModifiedBy>
  <cp:revision>2</cp:revision>
  <dcterms:created xsi:type="dcterms:W3CDTF">2024-07-26T19:49:00Z</dcterms:created>
  <dcterms:modified xsi:type="dcterms:W3CDTF">2024-07-26T19:49:00Z</dcterms:modified>
</cp:coreProperties>
</file>