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Тернопільський національний педагогічний університет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імені Володимира Гнатюка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Кафедра практичної психології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КУРСОВА РОБОТА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теоретичної психології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тему: «Вплив батьківського виховання на становлення самооцінки підлітка»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Студентки 3 курсу зПС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-31 групи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напряму підготовки 6.030102 «Психологія»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Лобенок В.М.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Керівник: канд. псих. наук, доцент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Андрійчук І.П.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м. Тернопіль - 2013 рік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ЗМІСТ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Вступ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Розділ 1. Самооцінка як центральне утворення особистості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Становлення самосвідомості підлітка: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чуття дорослості, самоствердження, самооцінка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Особливості Я-концепції підлітка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Зовнішність та самооцінка підлітка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Розділ 2. Проблема взаємовідносин підлітків з батьками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Сімейне виховання як психолого-педагогічна проблема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Статус у сім’ї та відно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сини з батьками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Соціальна ситуація особистісного зростання сучасного підлітка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використаних джерел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ВСТУП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Актуальність дослідження. Підлітковий вік - важлива пора становлення особистості. Для деяких дорослих підлітки - повна загадка: чому вони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акі не відверті до нас? Чому сперечаються, коли отримують від нас зауваження або поради. Спілкування підлітків з дорослими - є безумовна проблема, і вона значно складніша ніж можна собі уявити. Як раз в цей період становлення особистості відбувається більш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яскраво та бурхливо. Дуже важливо в підлітковому віці становлення самосвідомості підлітка: почуття дорослості, самоствердження, самооцінка та розвиток позитивної Я-концепції. Проблема як раз полягає в тому, що більшість батьків не розуміють і не підтримую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підлітка в цей період. Батьки не розуміють, що їх діти стають дорослими і мають право на життя так, як і вони. Це стає глобальною проблемою, коли підліток заради свого самоствердження і визначення свого Я іде на будь-які проступки, аби довести всьому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іту, насамперед собі і батькам, що вони таки мають право на існування в цьому світі. І це не завжди позитивні прояви такої поведінки. В сім’ї, де мешкає підліток постійно відбуваються сварки. У підлітка проблеми з вчителями, однолітками.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Також для підлітк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в цей період важливе значення набуває формування його самооцінки. Як компонент самосвідомості, самооцінка включає в себе знання про себе, оцінку своїх характеристик, здібностей, моральних якостей та вчинків. Не дивлячись на численні дослідження самооцінк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 в дитячому віці, можна вважати її новоутворенням підліткового віку. Так як самооцінка є досить пізнішим новоутворенням, і початок її реальної дії нерідко датується лише підлітковим періодом. Особливостями самооцінки дітей цього віку, можна відзначити її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ситуативність, нестійкість, залежність від зовнішніх впливів у молодшому підлітковому віці; більшу стійкість, багатогранність різних сфер життєдіяльності в старшому підлітковому віці. Самооцінка формується в процесі виховання з самого дитинства. Тому ж бат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ьки в більшій мірі відповідальні за становлення адекватної самооцінки у своїх дітей. Але через помилки у вихованні, свою необізнаність, деякі батьки, нав’язуючи дітям своє бачення світу, не сприймають дитину, такою як вона є, тим самим перешкоджають формув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анню адекватної самооцінки у своїх дітей.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Таке ставлення дорослих до підлітка провокує в нього девіантну поведінку, яка шкодить не тільки самій дитині, а й і оточуючим.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 дивлячись на це, більшість підлітків відчувають потребу в більш довірливому спілкува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нні із дорослими. Не з усіма, але тільки з тими, кого поважають. Це можуть бути і батьки, і вчителі, і знайомі сім’ї однолітків або просто знайомі дорослі.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Чому підлітки по-різному проявляють себе в соціумі? Чому одних називають важко вихованими, а іншими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 можуть нахвалитися? Чому одні із них здобувають успіху, а інші проживають безцільне пусте життя?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Актуальністю цієї проблеми займалися багато вчених, таких як А.Леонтьєв, І.Кон, К.Роджерс, Б.Г.Ананьєв, У.Джеймс, А.Маслоу, Р.Бернс, А.А.Реан, Є.Шпрангер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 інші.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Слід зазначити, що не дивлячись на значні досягнення в цьому напрямку, проблема відносин батьків і дітей існує до сіх пір і потребує свого вирішення. Особлива актуальність та необхідність впровадження новітніх методів профілактики як девіантної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ведінки підлітків, узгоджених відносин в сім’ях, позитивного становлення самосвідомості, адекватної самооцінки та розвитку Я-концепції, зумовили вибір теми курсової роботи - «Вплив батьківського виховання на самооцінку підлітка».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Об’єктом дослідження є впл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 батьківського виховання на становлення самооцінки підлітка.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Предмет дослідження: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Мета дослідження: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Завдання дослідження: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Гіпотеза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Методи та організація дослідження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РОЗДІЛ 1. САМООЦІНКА ЯК ЦЕНТРАЛЬНЕ УТВОРЕННЯ ОСОБИСТОСТІ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.1 Становлення самосвідомості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підлітка: почуття дорослості, самоствердження, самооцінка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Період становлення самосвідомості підлітка визначає певне соціальне зростання щодо визначення нової «внутрішньої позиції», в основі якої прагнення бути відповідальним за себе, за свої особистісні 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кості, погляди й здатність самостійно відстоювати власні переконання. Підліток чутливий до духовного зростання, а тому в нього починають інтенсивно розвиватися всі ланки самосвідомості. Самосвідомість у цьому віці вже включає в себе компоненти самосвідомос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ті дорослої людини.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Зрілість характеризується пізнанням себе, самоствердженням, зміною самооцінки - усе це та багато інших явищ узагальнені в одному понятті: «самосвідомість».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 Мерлін виділяє чотири етапи в становленні самосвідомості: виділення відчуттів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що виходять з власного тіла на відміну від відчуттів, викликаних іншими предметами; усвідомлення «Я» як активного начала; усвідомлення своїх особливостей; формування самооцінки.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І. Чеснокова стверджує, що самосвідомість починається з усвідомлення фізично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«Я» дитини в результаті маніпуляції й взаємин із дорослими. В сферу усвідомлення фізичного «Я» спочатку входять окремі ознаки почуттів і тіла. Окремі уявлення синтезуються, й у дитини виникає первинний образ власного тіла, з’являється здатність володіти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ним у формі довільних рухів.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І.Кон, А.Леонтьєв вважають, що народження особистості, що себе усвідомлює, відбувається лише в підлітковому віці.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Іншої точки зору щодо формування самосвідомості дотримується М.Лисіна, І.Авдєєва, М.Дмитров, А.Сільвестру. Особл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ивістю цієї позиції є твердження про визначальну роль спілкування в розвитку образу самого себе. Образ самого себе, як пише І.Авдєєва, починає складатися в перший рік життя, причому первинною формою є самовідчуття - позитивне переживання своєї абсолютної ц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інності, що відображає ставлення до дитини близьких дорослих у процесі спілкування з ними. В подальшому образ себе починає диференціюватися й відображати предметну діяльність.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Підлітковий вік за Є.Шпрангером - це вік вростання в культуру: психічний розвит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 - вростання індивідуальної психіки об’єктивний дух епохи. Обговорюючи питання про те, чи завжди підлітковий вік є періодом «бурі і натиску», Є.Шпрагнер описав три типи розвитку підлітка.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Перший тип характеризується різким, бурхливим, кризовим перебігом,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коли підлітковий вік переживається як друге народження, у підсумку чого з’являється нове «Я».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Другий тип - плавний, повільний поступовий ріст, коли підліток залучається до дорослого життя без глибоких серйозних зрушень у власній особистості.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Третій тип -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процес розвитку, характерний для людей із високим рівнем самоконтролю й свідомо формує і виховує себе, переборюючи зусиллями волі прояви внутрішньої кризи.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Головні новоутворення цього віку, за Є.Шпрангером - відкриття «Я», виникнення рефлексії, усвідомленн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своєї індивідуальності.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Л.Виготським визначальні для перехідного періоду два новоутворення - розвиток рефлексії й на її основі - самосвідомості. Фундаментальним досягненням особистості в перехідний період за Ж.Піаже є децентрація, тобто можливість роз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глядати свої погляди з точки зору того, що їх можна змінити.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Л.Божович надавала особливої значущості розвитку мотиваційної сфери. На її думку головним новоутворенням середнього шкільного віку є мотив досягнення певного положення (статусу) в групі одноліткі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Т.Драгунова, І.Кон виділяють почуття дорослості. Сучасні дослідники цього віку І.Дубровіна, А.Прихожан, Н.Толстих віддають перевагу найважливішій потребі особистості підлітка, що виступає як центральне новоутворення - потребі в неформальному інтимному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пілкуванні.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Більшість українських психологів (Г.Костюк, М.Боришевський, О.Проскура, О.Кононко) схиляються до думки, що саме відчуття дорослості виступає специфічним новоутворенням самосвідомості підлітка і є стержневою особливістю його особистості, «її стр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уктурним центром». Серед багатьох особистісних утворень притаманних підлітку, особливої уваги заслуговує «відчуття дорослості» як особливої форми самосвідомості.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Відчуття дорослості виникає на основі розвитку особистісної рефлексії, підліток прагне: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слити й переосмислити свої домагання на визнання;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визначатися в соціальному просторі - осмислити свої права і обов’язки;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переосмислити для себе ретроспективу власного життєвого досвіду;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проаналізувати значущість реального «тут» і «тепер»;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заглянути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 особисте майбутнє;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співвіднести притаманні йому особливості з проявами однолітків і дорослих.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Порівнюючи себе з дорослими, підліток приходить до висновку, що між ним і дорослим ніякої різниці не має. Він починає вимагати від навколишніх, щоб його біль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ше не вважали маленьким, він усвідомлює свої права. Центральне новоутворення цього віку - виникнення уявлення про себе як «не про дитину»; підліток починає почуватися дорослим, він відкидає свою приналежність до дітей. У нього ще не має відчуття справжньої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повнолітньої дорослості, зате є величезна потреба у визнанні його дорослості іншими.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Особливості проявів почуття дорослості залежить від того, в якій сфері й якого характеру набуває самостійність підлітка: у взаєминах з однолітками чи батьками, у використ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анні вільного часу, в організації домашніх справ чи цікавих розваг. Важливо й те, чи задовольняє його формальна самостійність, зовнішня сторона дорослості, чи він прагне до самостійності реальної, що відповідає внутрішньому, глибокому почуттю. Суттєво впли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ває на це почуття й система взаємин, в яку включений підліток - визнають чи ні його «дорослість» батьки, вчителі, однолітки.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 особлива форма самосвідомості, відчуття дорослості в цілому відображає нову життєву позицію підлітка у ставленні до себе, людей,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світу; визначає специфіку спрямованості й зміст його соціальної активності: систему нових прагнень, та емоційних реакцій. Специфічна соціальна активність виявляється у збільшенні спрямованості до засвоєння норм, цінностей і способів поведінки, які існують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у світі дорослих.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Важливою стороною самосвідомості підлітка виступає також потреба в самоствердженні.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Самоствердження - це атрибут соціалізації підлітка, що виявляється в спрямованості його особистості на виділення й реалізацію своєї «самості» (унікальнос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ті) в системі соціальних зв’язків. Взаємодія з однолітками породжує в підлітка прагнення зайняти гідне місце. Потреба в самоствердженні настільки сильна, що заради визнання себе однолітками, підліток здатний на будь-які вчинки: він може поступитися своїми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поглядами й переконаннями, може здійснити дії всупереч своїм моральним установкам.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Потребою в самоствердженні можна пояснити й трансформації естетичної сторони образу «Я». Залежності від історичного, покоління підлітків стверджується по-різному. Так, харак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терним є самоствердження за рахунок зовнішності: підлітки то відпускають довге волосся, то стрижуть його фасонно, то бриються наголо. В одязі віддають перевагу або дуже прилягаючому одягу, або, навпаки, носять «хламиди». В наш час з’явилася нова тенденція: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розмальовувати обличчя різними смужками, зображеннями, захисними символами; наносити на тіло татуювання й символічні тексти.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Мотив самоствердження часто визначає психологічну залежність підлітка від однолітків. Разом із тим він ефективно може поєднувати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гоцентричну позицію: «Я не такий як усі», «Я не типовий представник…», «Не плутайте мене з іншими» з позицією конформіста: «Я буду діяти як усі», «Ми всі так думаємо…».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Полярні позиції визначають суперечливість самоствердження підлітків: від глибинної іден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тифікації з іншими до різкого відчуження від них; від альтруїзму до жорстокості; від страху смерті до невиправданого ризику; від захопленість життям до суїциду. Всі ці позиції можуть переломлюватися в самосвідомості підлітка й виступати як умови реалізації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його домагань на визнання, як самоствердження.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Взагалі, сутність самоствердження підлітка пов’язана з відчуттям своєї «самості» й «відокремленості» від інших: з прагненням до рольового самовизначення;з потребою бути самоцінним, визнаним, незалежним; «пок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азати» себе, стати предметом уваги інших; відстояти особистісну гідність; досягнути превагу; мати владу над собою та іншими; набути впевненості в собі.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«Підлітковий вік» - це період «проростання» з дитинства в новий стан, переживання початку становлення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оєї особистості. В цей період відбувається інтенсивний розвиток особистості у двох напрямках: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прагнення до освоєння й оволодіння діапазоном соціального простору(від підліткових груп до життя в країні та за її межами);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прагнення до особистісної рефлексії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вого внутрішнього, інтимного світу (через автономію від близьких).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Важливо зауважити, що в підлітковому віці намічається ще більший, ніж у дитинстві розрив у тому, які різні підлітки проходять шлях від природної інфантильності дитинства до поглибленої рефл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ексії й вираженої індивідуальності. Одні підлітки, незалежно від хронологічного віку, схожі на «малих дітей», а інші - на інтелектуально, морально й соціально відповідальних людей. Це типовий для нашого часу й для нашої культури розподіл діапазону вікового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спектру на два рівні, де на нижньому - інфантильні діти, а на верхньому ті, хто своїми психологічними досягненнями символізує потенційні можливості цього віку. Самі такі підлітки демонструють здатність не бути покинутими суспільством і можуть входити в нь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ого з викликом, підлітковим запалом. Такі підлітки достатньо успішно зорієнтовані в цінностях життя, мають розвинуту рефлексію, здійснюють свідомий пошук рішень будь-яких особистісно чи соціально значущих проблемних ситуацій.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Тенденція до особистісного зр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остання починає проявлятися саме в підлітковому віці, коли людина, відкриваючи себе, докладає зусиль до становлення своєї індивідуальності.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Як один із компонентів самосвідомості ми розглядаємо самооцінку, яка є центральним утворенням особистості.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Самооцін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- компонент самосвідомості, який включає в себе знання про себе, оцінку своїх характеристик, здібностей, моральних якостей та вчинків. Не дивлячись на численні дослідження самооцінки в дитячому віці, деякі дослідники схильні вважати її новоутворенням пі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дліткового віку. Вони стверджують, що самооцінка є досить пізнішим новоутворенням, і початок її реальної дії нерідко датується лише підлітковим періодом. Дослідники, описуючи особливостями самооцінки дітей цього віку, відзначають її ситуативність, нестійкі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сть, залежність від зовнішніх впливів у молодшому підлітковому віці; більшу стійкість, багатогранність різних сфер життєдіяльності в старшому підлітковому віці.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процесі розвитку самосвідомості центр уваги підлітків все більше переноситься від зовнішньої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сторони особистості до її внутрішньої сторони, від більш чи менш випадкових рис - до характеру в цілому. З цим пов’язане усвідомлення - іноді перебільшене - цього новоутворення й перехід до духовних, ідеологічних масштабів самооцінки. В результаті людина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амовизначається як особистість на більш високому рівні.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Самооцінка значною мірою визначає соціальну адаптацію особистості, є регулятором її поведінки та діяльності. Формування самооцінки відбувається в процесі діяльності й міжособистісної взаємодії. Ставле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ння людини до самої себе є найбільш пізним новоутворенням у системі ставлення людини до світу. Але не дивлячись на це (а можливо, саме завдяки цьому), в структурі відношень особистості самооцінка посідає особливе місце.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Багато дослідників зауважують поступ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ове збільшення адекватності самооцінки в підлітковому віці. Р.Берне пояснює це тим, що підлітки оцінюють себе нижче за тими показниками, які є для них важливими. Це зниження вказує на їх більший реалізм, а дітям властиво завищувати самооцінку особистих яко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стей.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В.Кваде, В.Трусов запропонували дані стосовно індикаторів різних типів самооцінки підлітків. Так, адекватній самооцінці, на їх думку, сприяє досить сильна орієнтація підлітка на майбутню професію, висока оцінка вчителів, виконання норм моральної пове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дінки. Завищену самооцінку спричиняє низька оцінка його поведінки однолітками, занижену самооцінку - низька психологічна стійкість.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Найбільш очевидні зміни в змістовній стороні самооцінці підлітків. Це пояснюється тим, що саме в цей період, досить короткий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за тривалістю, спостерігається різкий перехід від фрагментарного й досить чіткого бачення себе у відносно повній Я-концепції. Так старший підліток усвідомлює в два рази більше своїх якостей, ніж молодший школяр. Старшокласники, оцінюючи себе, вже здатні 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хопити майже всі сторони власної особистості - їх самооцінка стає все більш усуспільненою. Крім того, вдосконалюються також їх судження стосовно власних недоліків.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Судження підлітків про себе передають світлий фон їх настрою, відчуття радості. Підлітки роз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кривають себе в категоріях, що відображають їх навчальну діяльність, улюблені заняття, інтереси, захоплення. Вони зорієнтовані на ідеальну самооцінку, але розрив між їх реальною й ідеальною самооцінкою для багатьох із них є травмуючим чинником.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 найбіль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ш вагомими й добре усвідомленими якостями свого «Я» для хлопця старшокласника виступають комунікативні, вольові й інтелектуальні якості, що дозволяють розглядати їх на підвалини ціннісного відношення підлітка до себе. В такому випадку пізнання себе, формув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ання самооцінки, самоповаги здійснюється у нього насамперед під впливом тих людей із кола ближнього спілкування, які сприймаються ним як носії саме цих якостей, розвинутих на еталонному рівні. Зміст самооцінки у дівчат більше стосується усвідомленням і оці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нкою їх взаємин із іншими людьми.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Динаміка оціночних суджень від підліткового до юнацького віку складається з того, що оціночні судження підлітка, які визначаються очікуваною оцінкою зі сторони однолітків, спрямовані насамперед на знаходження відповіді 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запитання, який він серед інших, наскільки він схожий на них.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 самооцінки підлітків визначає формування тих чи інших рис особистості. Наприклад, адекватний рівень сприяє формуванню в підлітка впевненості в собі, самокритичності, наполегливості чи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айвій самовпевненості, некритичності. Виявляється також визначений зв’язок характеру самооцінки з навчальною й суспільною активністю. Підлітки з адекватною самооцінкою мають високий рівень успішності, в них не має різних перепадів успішності, спостерігаєть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ся більш високий суспільний особистісний статус. У таких підлітків більше коло інтересів, активність спрямована на різні види діяльності та на міжособистісні контакти - помірні й доцільні, спрямовані на пізнання інших і себе в процесі спілкування.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Підлітк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з тенденцією до дуже завищеної самооцінки виявляють обмеженість у видах діяльності й велику спрямованість на спілкування, причому малозмістовне.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Агресивні підлітки характеризуються низькою самооцінкою (чи максимально позитивною, чи максимально негативною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), тривожністю, страхом перед широкими соціальними контактами, егоцентризмом, невмінням знаходити вихід із складних ситуацій. Чисельні дослідження показують, що підлітки з низькою самооцінкою схильні до депресивних тенденцій.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Часто самооцінка підлітка вияв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ляється внутрішньо суперечливою: свідомо підліток сприймає себе як особистість вагому, навіть виняткову, вірить у себе, в свої здібності, вважає себе кращим за інших. Проте він сумнівається й намагається не допускати невпевненості в свою несвідомість. Ця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еусвідомлена невпевненість дає про себе знати хвилюванням, поганим настроєм, низькою активністю. До того ж цих станів підліток сам не розуміє, але ж вони знаходять свій вияву його образливості, частих конфліктах із дорослими.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Отже, у підлітковому віці домі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нуючими є новоутворення: усвідомлення своєї дорослості й на основі - самосвідомості, що реалізується через досягнення певного положення (статусу) в групі однолітків. У процесі розвитку самосвідомості центр уваги підлітків все більше переноситься від зовніш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нього до внутрішнього прояву, від випадкових рис - до характеру в цілому.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Я - Особливості Я-Концепції підлітка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Найбільш важливою ознакою, яка відрізняє підлітковий вік, є фундаментальні зміни його свідомості, які мають кардинальне значення для всього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наступного розвитку і становлення підлітка як особистості. Саме в цей період, за думкою такого вченого як Б.Г.Ананьєв, свідомість, коли проходе через багато об’єктів відносин, сама стає об’єктом самосвідомості, і, коли завершує структуру характеру, забезпе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чує його цілісність, сприяє утворенню і стабілізації особистості. (Ананьєв Б.Г., 1948)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підлітковому віці в молодих людей активно формується самосвідомість, виробляється власна незалежна система еталонів самооцінювання і самовідношення, все більш розвиваю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ться здібності проникнення в свій особистий світ.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цьому віці підліток починає визнавати свою особливість та неповторність, в його свідомості відбувається переорієнтація з зовнішніх оцінок (більш батьківських) на внутрішні. Таким чином, поступово у підліт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 формується своя Я-концепція, яка сприяє подальшій, свідомій і несвідомій поведінці молодої людини.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Я-концепція - узагальнене уявлення людини про самого себе, система йога установок щодо власної особистості. (Реан А.А., 1999. С47).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Я-концепцію можна визн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ачити як сукупність всіх уявлень про себе, отриманих в результаті критичного погляду на себе, свої вчинки, спосіб життя тощо. Описову складову Я-концепції часто називають образом Я, складову ж, пов'язану зі ставленням до себе або окремим своїм якостям, при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йнято називати самооцінкою.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Термін «Я-концепція» можна розшифрувати таким чином: "Я", за визначенням Д.А. Леонтьєва (1999. С.40), - це форма переживання людиною своєї особистості, в якій особистість відкривається сама собі. Концепція (від лат. conceps) 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 означати: розуміння, система, трактування яких-небудь явищ, керівна ідея для освітлення.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Поняття Я-концепції було введено американським психологом і філософом У.Джеймсом на прикінці 19 століття. Подальший теоретичний розвиток і прикладне застосування цьо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поняття набуло завдяки творчості видатних психологів-гуманістів А. Маслоу, К. Роджерса і гуманіста неопсіхоаналітичної епохи Е. Еріксона. Найбільш повно поняття Я-концепції описано в книзі Р.Бернса "Розвиток Я-концепції і виховання".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російській психол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огії проблемами Я-концепції та близькими їм по наукових напрямках займалися: Б.Г.Ананьєв, И.С.Кон, Д.А.Леонтьев, А.Б.Орлов, В.В.Столина, А.А.Реан та ін.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Теоретично з цим поняттям зв’язані такі психологічні терміни, як самосвідомість, самоактуалізація, хоча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вони мають змістовну самостійність.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Я-концепції мається констатуючий реальний образ «Я» в теперешньому часі, а також «Я»-перспективне, тобто те, на що «Я»-реальне орієнтоване.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Також одним із основних завдань пубертатного розвитку є необхідність реконст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рукціїї тілесного образа Я, побудова чоловічої та жіночої «родової» ідентичності і поступовий перехід до дорослої генітальної сексуальності.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Цими завданнями і визначаються розвиток Я-концепції підлітків, і зокрема їх самооцінка.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цей віковий преіод інша 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юдина починає займати в житті підлітка особливе місце. З цим пов'язана специфіка сприйняття підлітками фізичного образу інших людей. І вже за допомогою сприйняття і розуміння іншого підлітка приходить до розуміння себе. При цьому зберігається та ж послідов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ність, що і в пізнанні якостей іншого, тобто на початку виділяються суто зовнішні, фізичні характеристики, потім якості, пов'язані з виконанням будь-яких видів діяльності, і, нарешті, особисті якості, більш приховані властивості внутрішнього світу.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Експери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ментально доведено, що сприйняття фізичного образу іншої людини в свідомості підлітка потім переноситься і на сприйняття підлітком самого себе. Так, саме в цей період, коли відбуваються найважливіші перетворення в організмі, коли зовнішній вигляд підлітка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його фізичні риси починають сильно хвилювати підлітка, тоді відповідність фізичного розвитку дитини стандартам, прийнятим в групі його однолітків, стає визначальним чинником у його соціальному визнанні, положенні в групі.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Усвідомлення особливостей своєї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зовнішності також впливає на формування у підлітка багатьох важливих якостей особистості (наприклад, впевненості в собі, життєрадісності, замкнутості, індивідуалізму).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Підлітка хвилює те, що красиво і некрасиво у зовнішньому вигляді оточуючих. У тому, що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тосується його власного тіла, можна відзначити, що ступінь задоволеності або незадоволеності собою у підлітка багато в чому залежить від того, як він виглядає, і в значній мірі впливає на його самооцінку.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Класичні дослідження Кречмера і Шелдона переконлив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продемонстрували залежність між типом особистості і статурою. Спрощений варіант впроваджених ними класифікацій зводиться до виділення трьох основних типів статури у відповідності з трьома типами особистісних особливостей. Це ендоморфний, мезоморфний і ек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томорфний тип статури.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Ендоморфний (пікнічний) тип статури - схильний до повноти індивід, асоціюється з вісцератонічним типом особистості, основними характеристиками якого є товариськість, любов до комфорту і гарної їжі, часта зміна настроїв.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Мезоморфний (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атлетичний) тип статури - стрункий, сильний, м'язистий індивід, асоціюється з соматотонічним типом особистості, для якого характерні високий життєвий тонус, любов до пригод і ризику.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Ектоморфний (астенічний) тип статури - високий, худий, тендітний індивід,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асоціюється з церебротонічним типом особистості, характерними рисами є замкнутість, стриманість, ощадливість, помірність, пасивність.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Багаточисельні експериментальні дослідження свідчать про те, що тип статури тіла людини викликає як і у дорослих, так і 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дітей подібні припущення про властиві цій людині особливості особистості і поведінки. Наприклад, мезоморфна статура сприймається в основному сприятливо, а ендоморфна найменш сприятливо.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чином самооцінка являє собою центральне утворення особистості.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Вона в значній мірі визначає соціальну адаптацію особистості, є регулятором її поведінки і діяльності. Хоча, звичайно, слід віддавати собі звіт в тому, що самооцінка не є щось дане спочатку властиве особистості. Саме формування самооцінки відбувається в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оцесі діяльності міжособистісної взаємодії. Соціум у значній мірі впливає на формування самооцінки особистості. Ставлення людини до самої себе є найбільш пізнім утворенням у системі відносин людини до світу. Але незважаючи на це (а може бути, саме завдяки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цьому), у структурі відносин особистості самооцінці належить особливе місце.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Структура самооцінки представлена двома компонентами - когнітивним та емоціональним. Перший відображає знання людини про себе, другий - його відношення до себе. В процесі самооцін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ювання ці компоненти функціонують у нерозривній єдності: не той ні інший не може бути представлений у чистому вигляді. знання про себе людина набуває через спілкування з іншими людьми. Ці знання неминуче обростають емоціями, сила і напруженість яких залежи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від того, наскільки значущою для особистості отримана інформація.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Якісна своєрідність когнітивного та емоційного компонентів надає їх єдності внутрішньо діференціальний характер, який визначає особливості розвитку кожного з них.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Дослідниками було виділе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 три рівня сформованності когнітивного та емоційного компонента самооцінки: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Найбільш високий рівень характеризується реалістичною самооцінкою: переважною орієнтацією підлітків при обгрунтуванні самооцінки на знанні своїх особливостей; наявністю здатності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 узагальнення сітуацій, в яких реалізуються оцінювані якості; каузальною атрибуцією за рахунок внутрішніх умов; глибоким і різнобічним змістом самооцінюючих суджень; вживанням їх переважно в проблематичних формах.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Середньому рівню властива непослідовніс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проявів реалістичних самооцінок: орієнтація підлітків при обгрунтуванні самооцінок в основному на думці оточуючих, на аналіз конкретних фактів та ситуацій самооцінювання, каузальна атрибуція за рахунок зовнішніх умов; наявність самооціночних суджень пор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івняно вузького змісту; їх реалізація як в проблематичних, так і в категоричних формах.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Низький рівень відрізняється переважною неадекватністю самооцінок: обгрунтуванням самооцінки емоціональними вподобаннями, відсутність піттвердження самооцінки аналізом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реальних фактів, каузальною атрибуцією за рахунок суб'єктивно некерованих умов, неглибоким змістом самооцінюючих суджень і вживанням їх переважно в категоричних формах.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Адекватна самооцінка - оцінка людиною самого себе, своїх здібностей, моральних якостей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 вчинків. Адекватна самооцінка дозволяє суб'єкту поставитися до себе критично, правильно співвіднести свої сили із завданнями різної труднощі і з вимогою оточуючих.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Багато дослідників відзначають поступове збільшення адекватності самооцінки в підлітковому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віці. Р.Бернс пояснює це тим, що підлітки оцінюють себе нижче за тими показниками, які уявляются їм самими важливими, і це зниження вказує на їх великий реалізм, в той час як дітям властиво завищувати оцінку власних якостей.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Також можна добавити, що у під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літковому віці перетинаються сприйняття минулого, сьогодення і майбутнього, а сприйняття власного психологічного часу стає вельми напруженим, і це багато в чому визначається розвитком Я-концепції підлітка.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Оптимальний варіант особистісного розвитку припуск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ає відносну спадкоємність минулого, сьогодення і майбутнього Я. Позитивна динаміка особистісного зростання є не просто рух під час життя, а підйомом до нових досягнень. При цьому показником розвитку стає дозвіл підлітками ціннісно-смислових протиріч. У тих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випадках, коли процес дорослішання протікає в кризових формах, розвиток Я-концепції приймає негармонійну форму. Старші підлітки можуть переживати перехід від минулого до сьогодення як зміна до гіршого, як особистісний регрес. Минуле сприймається як найкра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щий час, так як в ньому залишилися привабливі для підлітка цінності. Ідеальний Я-образ в цих випадках співвідноситься з минулим, так як в даний момент здається втраченим те, що становило значимі цінності.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інших варіантах розвитку сьогодення і минуле тісн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взаємопов'язані і протівоставляться майбутньому, що зумовлює протиставлення реальності і майбутнього Я. У цих випадках має місце незадоволення собою, прагнення стати іншим, але відсутнє уявлення про те, як це може статися.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Зустрічається й такий варіант,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 три Я-образу, пов'язані з співвіднесенням в часі, ізольовані один від одного: сьогодення не є похідним минулого, а майбутнє не є продовженням сьогодення. У такій Я-концепції дитячий Я-образ протиставиться Я-образу дорослого, а реальний Я-образ справжн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ього існує ізольовано від двох інших.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Існують теорії про типології розвитку і варіантах дорослішання, звязанних с особливостями особистості в підлітковому і ранньому юнацькому віці.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Так, Д.Блок за цим принципом виділив 5 чоловічих і 6 жіночих типів розвитк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у. Наприклад, чоловіки, що володіють гнучким Я, будучи підлітками, відрізнялися від однолітків надійністю, результативністю, честолюбством і хорошими здібностями, широтою інтересів, самовладанням, прямотою, дружелюбністю і задоволеністю собою. Ці властивос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ті вони зберегли і до 45 років, втративши лише частину колишнього емоційного тепла і чуйності.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неврівноважених чоловіків зі слабким самоконтролем характерні такі особистісні особливості, як імпульсивність і непостійність. У підлітковому віці їм були 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астиві бунтарство, балакучість, любов до ризикованих вчинків, прагнення порушувати прийняті норми, дратівливість, негативізм, агресивність. Заниження самоконтороля і схильність драматизувати свої життєві ситуації характерні для них і в дорослому віці, вони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частіше за інших змінюють роботу.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Дорослі чоловіки з гіпертрофованим контролем в підлітковому віці відрізнялися емоційною чутливістю, самозаглибленістю, при цьому вони погано почувалися у невизначених ситуаціях, їх рольова поведінка не була гнучкою, вони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були залежні й недовірливі.У зрілому віці вони також були схильні уникати потенційних фрустрацій, відчували жалість до себе, залишалися напруженими і залежними, і серед них найвищий відсоток неодружених.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Серед жінок високою постійністю властивостей володію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представниці "втіленої фемінності" - врівноважені, товариські, теплі, привабливі, залежні і доброзичливі. Ранимі жінки - власниці слабкого самоконтролю і в юності були імпульсивні.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Велике значення розвитку Я -концепції підлітка впливає на професійне йог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 самовизначення.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Ідеальна Я-концепція підлітка виражається в його моделі свого майбутнього, і однією із значимих характеристик ідеального Я-образу є Я-професійне - ідеальне уявлення підлітка про себе як про професіонала, як про особистість, що має певну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соціальну роль і суспільний статус. Для формування такого Я-образу необхідний досить зрілий рівень самоусвідомлення, що дозволяє підлітку визначитися щодо своїх здібностей і можливостей в конкретній професії.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професійний Я-образ підлітка впливає соціум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створює рейтинг престижності професії в зв'язку із соціальною ситуацією та пріоритетами суспільства. Ще більшою мірою професійний Я-образ пов’язаний з впливом батьків і осіб найближчого оточення.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вітчизняній психології велика увага приділялася проблемі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професійного самовизначення молоді. Це, наприклад, стали класичними дослідження в галузі професійної орієнтації та профконсультування Е.А.Климова.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Сутністю професійного самовизначення є самостійне та усвідомлене знаходження смислів виконуваної роботи і вс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ієї життєдіяльності в конкретній історичній (соціально-економічній) ситуації. З точки зору Н.С. Пряжникова, головною метою професійного самовизначення є поступове формування у школяра внутрішньої готовності до усвідомленої і самостійної побудови, коригуван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 та реалізації своїх перспектив свого розвитку (професійного, життєвого і особистісного), самостійного пошуку значимих смислів для особистості в конкретній професійній діяльності.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Їм виділяються наступні специфічні завдання професійного самовизначення: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оступове формування загальної готовності до професійного самовизначення (без здійснення конкретних виборів) і підготовка до майбутнього трудового життя в широкому плані;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психолого-педагогічна допомога в конкретних професійних виборах (професійного навчальн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закладу, професії та спеціальності, місця роботи і конкретного трудового посту.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психолого-педагогічна допомога в освоєнні вже обраної професії (у відповідному навчальному закладі або на роботі);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вдосконалення у рамках виконуваної трудової діяльності 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ході спеціально організованого підвищення кваліфікації та освіти;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Освоєння суміжних видів професійної праці, необхідних для більш якісного виконання даної роботи.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Крім того, Н.С. Пряжников виділяє типи самовизначення за критерієм потенційної можливості для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свободи самореалізації: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самовизначення в конкретної трудової функції, операції;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самовизначення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самовизначення в спеціальності;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самовизначення в професії (в групі споріднених спеціальностей).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 кожному з представлених типів самовизначення цим автором умо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вно виділяється 5 рівнів самореалізації людини (критерієм виділення рівнів є внутрішнє прийняття людиною даної діяльності і ступеня творчого ставлення до неї):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агресивне неприйняття виконуваної діяльності (деструктивний рівень);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прагнення мирно уникнути да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ної діяльності;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виконання даної діяльності за зразком, за інструкцією (пасивний рівень);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прагнення удосконалити, зробити по-своєму окремі елементи своєї роботи;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прагнення збагатити, удосконалити виконувану діяльність в цілому (творчий рівень).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Професійно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амовизначення починається вже у дитячій грі, в якій дитина "приміряє" елементи професійної поведінки.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Підліток баче себе в мріях представником тієї чи іншої професії, сортуючи і оцінюючи різні види діяльності з точки зору своїх інтересів, здібностей, ситем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 цінностей.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Вибір професії передбачає наявність інформації як про світ професії в цілому, про можливості і вимогах кожної з них, так і про себе самого, своїх здібностях та інтересах. Саме такої інформації підліткам часто і не вистачає. Їхнє ставлення до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рофесії залежить від відомостей, отриманих від батьків, знайомих, друзів, однолітків, з книг, кінофільмів, телепередач.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Дуже багато уваги приділяється самоусвідомленню в підлітковому віці та підлітковому егоцентризму.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Я-образ у свідомості підлітків висвічу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ється увагою інших, "уявної аудіторіі", причому йому здається, що ці інші його постійно критично оценінюють. Цим пояснюється поведінка підлітка, що реагує на увагу "уявної аудиторії" агресією або сором'язливістю.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Образ Я підлітка, оформлений його почуттями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а самооцінка фіксована на своїй унікальності, включаючи такі емоційно значимі характеристики, як любов, ненависть, чуттєвість і жорстокість.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Аутоуява про себе народжує особистий міф підлітка (Д.Елкінд, 1981) - історію, яку він розповідає про себе ж самом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у, але яка не є правдою. На думку Д.Елкінда, "особистий міф становить компонент егоцентризму в підлітковому віці".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поглядами Д.Елкінда узгоджується думка Р.Енрайт (1979,1980) про те, що підліток "сфокусований на самому собі", на своїх думках і почуттях.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У процесі дорослішання уявна аудиторія "зближується" з реальним оточенням молодої людини і самооцінка все в більшій мірі коректується реальними думками і реакціями оточуючих, а не складовими "особистісного міфу". Це перетворення в більшій мірі пов'язане 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розвитком здібностей встановлювати і підтримувати міжособистісні відносини.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Феноменологія підліткового егоцентризму стала предметом вивчення та обговорення різними авторами після появи роботи Е. Еріксона (1996) про періодизації особистісного розвитку.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св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ітлі ідеї цього автора випливає, що досягнення его-ідентичності в підлітковому і ранньому юнацькому віці означає подолання егоцентричних фіксацій.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Отже, "Я-концепція" - це оцінно-пізнавальна система, що переживається і більш-менш усвідомлюється індивідом.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 її основі складається ставлення індивіда до себе та до інших, що спирається на особистісну самооцінку своїх можливостей, здібностей, характеру. Е. Фромм наголошує: "Моє власне "Я" повинно бути таким самим об'єктом моєї любові, як й інша людина. Ствердже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ння власного життя, щастя, розвитку свободи укорінено в моїй здатності любити, тобто в турботі, повазі, відповідальності й знаннях. Якщо індивід здатний любити творчо, він любить і себе; якщо він любить лише інших, він загалом не може любити". Отже, образ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"Я" постає як регулятор взаємин, міжособистісних стосунків людини.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Зовнішність і самооцінка підлітка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Американський психолог Джон Клозе вважає, що тілесні властивості можуть впливати на поведінку психіку підлітка за трьома лініями.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По-перше, відносна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зрілість, зріст і статура безпосередньо впливають на відповідні фізичні здібності: маючи переваги в рості, вазі і силі, хлопчик-акселерат протягом ряду років може без особливої </w:t>
      </w:r>
      <w:r>
        <w:rPr>
          <w:rFonts w:ascii="Cambria Math" w:hAnsi="Cambria Math" w:cs="Cambria Math"/>
          <w:noProof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праці перевершувати своїх ровесників-ретардантів в спорті і інших фізичних за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няттях.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По-друге, зрілість і зовнішність мають певну соціальну цінність, викликаючи в оточуючих людей відповідні почуття та сподівання.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По-третє, образ Я, в якому заломлюються власні здібності та їх сприйняття та оцінка оточуючими. Індивідуальні здібності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не завжди відповідають очікуванням, заснованим на зовнішності. Особливо велика різниця між акселератами і ретардантами в ступені "показної" </w:t>
      </w:r>
      <w:r>
        <w:rPr>
          <w:rFonts w:ascii="Cambria Math" w:hAnsi="Cambria Math" w:cs="Cambria Math"/>
          <w:noProof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поведінки та стриманості спостерігається в 11-13 років, коли акселеріровані хлопчики вступають в період стрибка у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зростанні.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Фізіологічні зміни, що відбуваються в організмі підлітків, лежать в основі підліткових криз, з якими асоціюється стан більш-менш вираженою конфліктності. Підлітковий і юнацький вік завжди трактується як перехідний, критичний.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Великий вплив на по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ведінку підлітків надають специфічні недоліки зовнішності, обумовлених статевим дозріванням. Зовнішність є важливою стороною життя школярів, особливо - підлітків. Старшокласники, які проводять довгі години перед дзеркалом або приділяють непропорційно багат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уваги нарядам, роблять це в більшості випадків не з самовдоволення, а з почуття тривоги. Важливою проблемою є ожиріння, надлишкова вага. Юнацькі стереотипи краси в цьому відношенні не відрізняються від дорослих. Напередодні статевого дозрівання у багатьо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 підлітків утворюються жирові накопичення, складові свого роду енергетичний резерв організму. Повноту, навіть тимчасову, болісно переживають і дівчатка, і хлопчики.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Багато неприємностей доставляє хлопцям шкіра. Загострення хронічного шкірного процесу, обу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мовлене статевим дозріванням, є важким психічним стресом у 62% випадків. На формування комплексу неповноцінності в підлітків у значній мірі впливають характерні для цього віку множинні вугрові висипання, жирне волосся, новоутворення на видних ділянках шкір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и, навколонігтьові бородавки, лупа на одязі. Це заважає повноцінному спілкуванню підлітка з однолітками, знижують його самооцінку. Підлітки з нечистою ("вугруватої") шкірою уникають компаній, особливо якщо там є однолітки протилежної статі. Навіть при легк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ому ступені тяжкості вугрової хвороби у підлітків може сформуватися невпевненість в собі, а при тяжкому перебігу вугрової хвороби значно знижується індекс якості життя, присутній неспокій і дратівливість. Це суттєво зменшує соціальну активність підлітків,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також рівень їх опірності в боротьбі з життєвими труднощами. Дерматологи підтведжують зв'язок дерматозів і психічних розладів різного ступеня тяжкості: при вугрової хвороби - 30-35%, рецидивуючому герпесі - 50%, псоріазі - до 58%. Хронічні дерматози у пі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длітків, пов'язані зі зниженням зовнішньої привабливості, можуть сприяти появі астено-депресивних станів, частіше - на тілі індивідуальних аномальних особливостей психіки.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Особливо гостро переживають недоліки шкіри дівчатка-підлітки. У 14-15 років вони 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багато більше хлопчиків стурбовані тим, що про них думають інші, значно більш вразливі, чутливі до критики, глузуванням. Самосвідомість і самооцінка юнаків і дівчат сильно залежать від стереотипних уявлень про те, якими мають бути чоловіки і жінки.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Америка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нський психолог Джеффрі Янг, автор поширеного тесту самотності і методу психотерапії депресивних станів, розрізняє 12 синдромів, кожний з яких має свої характерні емоціональние, когнітивні та поведінкові ознаки. Серед них: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Низька самоповага, що виражаютьс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в заниженій самооцінці ("мене не люблять", "я нудний" і т.п.), яке спонукає людину уникати контактів з оточуючими.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Соціальна тривожність, невпевненість у спілкуванні, сором'язливість, постійне очікування насмішок або засудження з боку оточуючих, так що є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диним порятунком здається відхід у себе.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Страх бути відкинутим, пов'язаний зі зниженим самоповагою і невдалим минулим досвідом, боязнь нових розчарувань, що ускладнюється підсвідомим почуттям провини і усвідомленням своєї малоцінності.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Сексуальна тривожніс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ть, свідомість (часто помилкова) своєї зовнішньої непривабливості або безпорадності, яка посилюється соромом і нерідко утрудняє всі інші, несексуальні відносини.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чином, зовнішність стає емоційно значущим чинником в житті підлітків. Незадоволеність вл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асною зовнішністю мучить їх постійно, думки про свою непривабливість не дають підлітку спокою, стають нав'язливими. Переживання ці для підлітка важкі й дуже інтимні, поділитися ними з батьками. Підліток відмовчується, сумує або злиться, зривається на кожне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слово. Будь-яке судження про його зовнішність ранить підлітка.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Як правило, незадоволений собою, підліток докладає масу питаннях зусиль, щоб зробити непомітними недоліки своєї зовнішності, проявляє при цьому велику винахідливість і відмінну впертість. Підл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іток самотній у такій боротьбі. Війна підлітка з власною зовнішністю часто не обходиться без втрат. Недостатня увага до цих проблем з боку дорослих може привести підлітка не тільки до асоціальної поведінки, але й до психічного захворювання, зокрема до синд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рому дисморфомании.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Синдром дисморфомании зустрічається в підлітковому віці найчастіше у дівчат. Проявляється у вигляді хворобливого переконання в наявності у себе якогось уявного або пероцінюючого утріруємого фізичного дефекту зовнішності або функції. Іно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ді в найбільш важких випадках може супроводжуватися зниженням настрою і ідеями про самогубство. Хворим з ідеями фізичної вади надзвичайно властиве прагнення до "виправлення", "корекції" тим чи іншим шляхом свого уявного або різкого пероцінюючого фізичного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недоліка.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Псіхологічні реакції, пов'язані з підвищеною увагою до своєї зовнішності, на думку М.В.Коркіной, відрізняються від патологічних насамперед тим, що у здорової людини думки про свою зовнішність, не займають домінуючого положення в ієрархії цінносте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й; не визначають всієї поведінки, його життєвий уклад, не заважають достатньо гарної соціальної адаптації. При дисморфофобії, відсутній нав'язливий страх (фобії). Підлітки не усвідомлюють свої переживання, пов'язані із зовнішністю, як безглузді. Порушення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поведінки, пов'язані з турботою про свою зовнішність, більш виражені. Дісморфореакціі на відміну від дисморфофобії психогенного (реактивного) походження носять більш виражений характер і при зміні життєвої ситуації зникають. Дісморфореакціі найчастіше хара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ктерні для сензитивного, псіхоастеніческого і истероїдного типів характеру.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чином, неадекватна оцінка вікових змін зовнішності надає значимий вплив на соціальну адаптацію підлітків, якість їхнього життя. Підлітки більшу частину часу в цей період пров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одять в школі, тут в основному зосереджений їх коло інтересів, контактів. Закомплексовані підлітки можуть створювати напруженість у класі, конфліктні ситуації, серьозно ускладнювати навчально-виховний процес. Тому є необхідність при організації виховної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боти в школі приділяти необхідну увагу профілактиці підліткових комплексів, пов'язаних зі статевим дозріванням, зі змінами зовнішності, в тому числі негативними і болючими.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Оскільки допомога у вирішенні виникаючих в учнів проблем - одна з функцій класного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керівника, він повинен мати детальне уявлення про підліткові проблеми. Знання психофізіологічних особливостей школярів та методів можливої </w:t>
      </w:r>
      <w:r>
        <w:rPr>
          <w:rFonts w:ascii="Cambria Math" w:hAnsi="Cambria Math" w:cs="Cambria Math"/>
          <w:noProof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ефективної корекції проблем, пов'язаних із зовнішністю, дозволить їм зайняти значуще місце в системі соціально-псих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ологічної реабілітації своїх учнів. Такі знання вони можуть отримати на спеціалізованих семінарах.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РОЗДІЛ 2. ПРОБЛЕМА ВЗАЄМОВІДНОСИН ПІДЛІТКІВ З БАТЬКАМИ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.1 Сімейне виховання як психолого-педагогічна проблема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батьківське виховання самооцінка підліток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длітковий вік (13-15років) для сімейної педагогіки є трудним періодом. В цьому віці, як ніколи відображається закон нерівномірності індивідуального розвитку. І всі підлітки так чи інакше стикаються з одними і тими ж проблемами, які повинні бути і зрозумілі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батькам. Про ці чи інші проблеми піде мова в цій главі - положення підлітка в сім’ї і відносинах його з батьками.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Можна виділити ряд моделей виховання, розроблених в різних наукових школах такими дослідниками як А.Адлер, Е.Берн, Б.Скіннер, Т.Гордон тощо.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Адлеровська модель (А.Адлер). Ця концепція грунтується на свідомомій і цілеспрямованій зміні поведінки батьків, яке визначає провідним принципом взаємоповаги членів сім'ї. За теорією А.Адлера, сімейна атмосфера, установки, цінності і взаємини в родині є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оловним чинником розвитку особистості. Діти учаться норм співжиття і сприймають культуру через своїх батьків. Тому сім'я і є та первинна група, в якій дитина формує свої ідеали, цілі життя, систему ціностей і вчиться жити. Основними поняттями адлеровского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виховання батьків є "рівність", "співпраця" і "природні результати". З ними пов'язані і провідні принципи виховання: відмова від боротьби за владу і врахування потреб дитини. За даної моделі допомога батькам повинна носити виховний характер. Потрібно навчи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їх поважати унікальність, індивідуальність і недоторканність особистості дитини з самого раннього дитинства. Необхідно допомогти кожному з батьків зрозуміти дітей, увійти в їхній спосіб мислення, навчитися розбиратися в мотивах їх вчинків, розвивати сво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 методи виховання та розвитку особистості. Природні логічні міркування, використовувані в ході виховання, дозволяють дитині на практиці усвідомити свою поведінку або відчути на ділі результати своїх дій. Це сприяє гармонізації стосунків у родині й швидком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усвідомленню дитиною недоліків власної поведінки.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Навчально-теоретична модель (Б.Скиннер). В основі моделі лежать результати експериментальних досліджень, за допомогою яких була зроблена спроба визначити, яким чином установки на поведінку батьків впливаю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на дитину. Це напрямок заснований на загальній теорії біхевіоризму. У розглянутій моделі підкреслюється, що поведінка батьків та їх дітей можна змінити методом переучування або научення. Виховання батьків складається в їх навчанні швидким технікам повед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інки. Поведінка батьків змінюється в міру осмислення ними своїх та дитячих вчинків, їх мотивів. Вони поступово оволодівають уміннями регулювання поведінки.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Способами формування поведінки є позитивне підкріплення (заохочення), негативне підкріплення (покара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ння) і відсутності підкріплення (нульова увага). Батьки відіграють роль "агентів" соціального оточення, які регулюють поведінку дитини за допомогою зазначених вище засобів. У ході навчання батьки забезпечуються науковими відомостями про регуляцію поведінки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, знайомляться зі спеціальною термінологією, яка допомагає описувати ці процеси. Батьків навчають розбиратися в реакціях дитини і формувати їх подразники. Навички діагностики поведінки входять у всі програми навчально-теоритического напрямку. Метою програм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даного напряму є навчання батьків спостереженню і виміру поведінки і практичне застосування принципів теорії соціального навчання в зміні поведінки в домашніх умовах.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Модель чуттєвої комунікації (Т.Гордон). Модель базується на феноменологічній теорії особ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истості Карла Роджерса і практиці кліентоцентрованої терапії, метою якої є створення умов для самовираження особистості. Це досягається згладжуванням різниці між "Я-ідеальним" і "Я-реальним" за певних психологічних обставин. Якщо кожній людині властиві дві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головні потреби: позитивного ставлення інших і самоповаги, то умовою здорового розвитку дитини є відсутність протиріччя між уявленням про те, як до нього ставляться інші - "Я-ідеальним", і дійсним рівнем любові - "Я-реальним". Змінити поведінку людини мож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на, лише зрозумівши і прийнявши його почуття. Тим самим псіхотрепевт допомагає клієнту звільнити свої почуття, усвідомити свою поведінку і зробити конкретні кроки щодо його зміни.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сімейному вихованні модель чуттєвої комунікації означає діалогічність спіл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кування, його відкритість, розкутість почуттів, їх щирість. Від розвитку чуттєвих комунікацій до самовираження кожного члена сім'ї прагне дана модель виховання батьків. Батьки, котрі опановуються даною моделю, повинні засвоїти три основні вміння: 1) активн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ого слухання; 2) доступного для дитини вираження власних почуттів; 3) практичного використання принципу "обидва мають рацію" в сімейному спілкуванні.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З названими навичками пов'язано і вміння поставити, правильно сформулювати проблему і знайти її адресата.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Т.Гордон вважав, що батьки повинні диференціювати проблеми батька та дитини, навчати дітей самостійного вирішення проблем, поступово переносячи всю відповідальність за пошук їх вирішення на саму дитину.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Модель, заснована на транзактном аналізі (М. Джеймс,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Д.Джонгард). Відповідно до теорії транзактного аналізу Е. Берна, особистість кожного індивідуума визначається факторами, які можна назвати станами "Я". Це спосіб сприйняття дійсності, заснований на аналізі одержуваної інформації та реагування індивідуума 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дійсне. Людина може це робити по-різному: по-дитячому, по-дорослому, по-батьківськи.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"Дитина" у особистості - це спонтанність, творчість, інтуїція. З цим початком пов'язані біологічні потреби і основні відчуття людини. Це найбільш чиста частина особистос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ті, оскільки в ній представлено все саме природне в людині.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"Дорослий" в особистості діє послідовно. Властивостями цього початку, цієї частини людської особистості є систематичні спостереження, об'єктивність, дотримання законів логіки, раціональність. У ро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звитку особистості з областю "дорослий" пов'язане все свідоме. Воно починається з розвитку сенсорно-моторного рівня сприйняття і досягає формального, абстрактно-логічного мислення. Положення "батька" в особистості включає в себе набуті форми поведінки, зви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чки і цінності. Поведінка авторитетних людей в соціальному оточенні вчить особистість певним нормам і способам поведінки через "батьківську" частину. Батьківське програмування в чому зумовлює, згідно Берну, долю дитини. Воно здійснюється насамперед через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рансакції - одиниці спілкування, які можуть бути додатковими, т.е сприяючими взаєморозумінню, пересічні, зухвалими, конфлікти і напруга, і прихованими, при яких інформація в ході спілкування спотворюється.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Основне завдання виховання батьків - навчити члені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 сім'ї взаємним компромісів і вмінню їх використовувати в інших соціальних сферах. Для цього вони повинні оволодіти термінологією транзактного аналізу при розгляді своєї поведінки і взаємин у родині, навчитися визначати характер потреб і запитів ребенкаі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встановлювати з ним адекватні комунікації. Це необхідно тому, що ключ до змін між батьками і дитиною.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Модель групової терапії (Х.Джінот) В основі моделі лежить прагнення навчити батьків переорієнтації своїх установок в залежності від потреб дитини. Модель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носить суто практичний характер і зосереджена на розгляді проблемних ситуацій.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Виховання батьків, по Джіноту, здійснюється у формі групових консультацій, терапій і інструктажу. Метою групової терапії є досягнення позитивних змін в структурі особистості бат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ьків (для людей з емоційними порушеннями, які не вміють справлятися з проблемами стосунків дітей і батьків). Групові консультації повинні допомогти батькам впоратися з проблемами, що виникають при вихованні дітей. Під час консультації батькам допомагають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озбутися почуття провини, показуючи аналогічні переживання в інших сім'ях, батьки діляться переживаннями, досвідом, розповідая один одному про труднощі. Поступово вони починають більш об'єктивно дивитися на проблеми своєї сім'ї. Інструктаж батьків також 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дбувається в групі і нагадує групову консультацію.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Модель батьківського всеобучу та підготовка молоді до сімейного життя (І.В. Гребенников). У 70 - 80-ті роки під керівництвом І.В.Гребеннікова була розроблена і методично оснащена програма педагогічної осві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 батьків, яка виходила з припущення про те, що значна частина недоліків і прорахунків у сімейному вихованні сімейних відносинах пов'язана з психолого-педагогічної неграммотністю батьків. Розробка програм такого освіти, орієнтованих на особливості вихован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 дітей різного віку, специфіку сімей та сімейних проблем, а також діяльна підготовка педагогів і шкіл і дошкільних установ до їх реалізації, випуск спеціальних довідників, енциклопедій сімейного життя і родинного виховання значно активізували увагу до пр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облеми батьківства. Другим, більшою мірою профілактичним аспектом роботи є підготовка молоді до сімейного життя, проведена через спеціальний шкільний предмет "Етика і психологія сімейного життя", підготовка кадрів до його викладання. Головною проблемою реа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лізації моделі в її психологічних аспектах була відсутність в установах освіти практичних психологів і нездатність педагогів дозволяти психологічні проблеми сім'ї та сімейного виховання.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Відхілення в батьківському вихованні. Вчитель часто стикається з резу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льтатами різних порушень виховного процесу в сім'ї. У медичній, психологічній і педагогічній літературі розглянуті такі види відхилення у вихованні, як гіпо- та гіперпротекції, бездоглядність, емоційне відторгнення та інш. Ці порушення пов'язані як з індив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ідуально-психологічними особливостями батьків, так і наявністю певних особистих проблем, розв'язуваних за рахунок дитини.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Перше розрізнення порушень пов'язано з тим, скільки сил, уваги і часу приділяють батьки своїм дітям (рівень протекції). Виділяють два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види протекції: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Гіперпротекція - батьки приділяют підлітку дуже багато часу, уваги, коли його виховання стало центральною справою життя батьків, основним, чому присвячено їх життя. Типові висловлювання таких батьків відображають те важливе місце, яке під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літок займає в їх житті, перебільшене уявлення про те, що якщо не віддавати йому всі сили і час.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Гіпопротекція - Випадки вкрай заниженого рівня протекції, коли дитина фактично позбавлений уваги батьків, до нього "</w:t>
      </w:r>
      <w:r>
        <w:rPr>
          <w:rFonts w:ascii="Cambria Math" w:hAnsi="Cambria Math" w:cs="Cambria Math"/>
          <w:noProof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руки не доходять", батькам "не до нього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"</w:t>
      </w:r>
      <w:r>
        <w:rPr>
          <w:rFonts w:ascii="Cambria Math" w:hAnsi="Cambria Math" w:cs="Cambria Math"/>
          <w:noProof/>
          <w:color w:val="000000"/>
          <w:sz w:val="28"/>
          <w:szCs w:val="28"/>
        </w:rPr>
        <w:t>​​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Дитина просто випадає з уваги. За нього беруться лише час від часу, коли трапляється щось серйозне.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Друга підстава визначення порушень - ступінь задоволеності потреб підлітка. Тут можливі два типи відхилень: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Потурання. Батьки намагаються задовольнити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максимально всі потреби дитини, його «пестять». Будь-яке бажання дитини - закон. Обґрунтовуючи необхідність такого виховання, батьки приводять аргументи, які є типовою раціоналізацією: «слабкість» дитини, його неповторність, бажання дати йому те, що в свій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час не мали самі батьки, тому що дитина росте одна без батька тощо.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Ігнорування потреб дитини. Даний стиль характеризується недостатнім прагненням батьків до задоволення потреб дитини. Зазвичай страждають духовні потреби, більше потреба в емоційному конта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кті і спілкуванні з батьками, їх любові.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Наступний параметр виховання який може порушуватись, це кількість вимог до підлітка в сім’ї. Вимоги - це і обов’язки підлітка - ті завдання, які підліток виконує (навчання, догляд за собою, участь в організації побу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ту, допомога іншим членам родини), і вимоги-заборони (те, що підліток не повинен робити). Не виконування цих заборон передбачає санкції від осуду до суворих покарань. Тут можна виділити такі форми порушень системи вимог: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надмірні вимоги;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недостатність обов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’язків;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надмірна кількість вимог-заборон;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недостатність вимог-заборон;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Наступний параметр виховання, який може порушуватись - строгість покарань. Тут також зустрічаються варіанти від надмірної строгості покарань до їх мінімалізації або відсутності. Стійкі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поєднання різних рис виховання являють собою тип цілеспрямованого виховання. Одна із класифікацій типів виглядає подібним чином: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потураюча гіперпротекція;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домінуюча гіперпротекція;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емоційне відторгнення;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завищена моральна відповідальність;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гіпопротекція (г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іпоопіка).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Причини неправильного виховання дуже різні. Зазвичай це певні обставини в житті сім’ї, які заважають узгодити адекватне виховання. Частіше - низька педагогічна культура батьків. В другому випадку частіше основну роль в порушенні виховного процес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грають особистісні особливості самих батьків.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Досить часто батьки схильні вирішувати особистісні проблеми за рахунок дитини. Це може виражатися в наступному: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розширення сфери батьківських почуттів;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перевага в підлітку дитячих якостей;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виховна невпевненіс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батьків;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фобія втрати дитини;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нерозвиненість батьківських почуттів;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зрушення в установці батьків по відношенню до підлоги дитини;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проекція на дитину власних небажаних якостей.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Які порушення викликають подібні відношення батьків? Завищену (домінуючу або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потураючу) протекцію або, навпаки, гіпопротекцію, емоційне відторгнення і жорстоке поводження. Можливий і суперечливий тип виховання.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Порушення сімейного виховання потребує психологічної корекції, яку може зреалізувати шкільний психолог разом з вчителями.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.2 Статус в сім’ї та відносини з батьками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Перша загальна закономірність та гостра проблема підліткового віку - це перебудування відносин з батьками, перехід від дитячої залежності до відносин, заснованим на взаємній довірливості, поваги і відносному, але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неухильно зростаючої рівності. У багатьох сім’ях, особливо авторитетних, ця перебудова відбувається більш загострено і сприймається батьками як неслухняність, яка визиває зухвалу поведінку тощо. Але, як що подивитися на цей процес з іншого боку, з точки з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ору особистості, яка формується.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очах дитини мати і батько виступають в декількох образах: як джерело емоційного тепла і підтримки, без якої дитина відчуває себе беззахисним і безпорадним; як влада, директивна інстанція, розпорядник благ, покарань та зао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хочень; як взірець, приклад для наслідування, втіленням мудрості і найліпших людських якостей; як старший друг і порадник, якому можна довірити усе. Але співвіднесення цих функцій і психічна значущість кожної із них змінюється з віком.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основі емоційної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рихильності дитини до батьків спочатку закладена залежність від них. У міру зростання самодіяльності, як раз в підлітковому віці, ця залежність починає обтяжувати дитину. Дуже погано, коли йому не вистачає батьківської любові, але надлишок емоційного тепла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теж шкідливий. Він ускладнює формування внутрішньої автономії, яка породжує стійку потребу в піклуванні, залежність як рису характеру. Занадто затишне батьківське гніздечко не стимулює пташеня, яке виросло, до польоту в суперечливий і дорослий світ.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Любля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чи матері, які не здатні мислити дитину окремо від себе, частіше не розуміють цього. Але юнак не може подорослішати, якщо не розірве пуповину емоційної залежності від батьків, і не включив своїх відносин з ними в нову, більш складну систему емоційних прихи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льностей, центром якої є не батьки, але він сам. Положення «мамія» починає його дратувати не тільки тому, що це викликає посмішки у однолітків, але й тому, що пробуджує у нього самого почуття залежності, з яким підліток бореться. Відчуваючи охолодження, 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гато батьків, починають думати, що діти їх розлюбили, жаліють на черствість тощо. Але після того як проходить критичний період, емоційний контакт з батьками, якщо вони його самі не зіпсували помилковим вихованням, звичайно швидко відновлюється, уже найбіль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 високому, свідомому рівні. Ріст самостійності обмежує і функції батьківської влади. Підліток самостійно повинен розподіляти свій час, обирати собі друзів, способи дозвілля тощо.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Ступінь ідентифікації з батьками менше в юнацький період, чим в дитинстві.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Зрозуміло, гарні батьки залишаються для старшокласника важливим еталоном поведінки. Однак батьківський приклад вже не сприймається так абсолютно і некритично, як в дитинстві. У підлітка є і інші авторитети окрім батьків. Чим доросліше дитина, тим вірогідні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ше, ідеали він черпає не тільки з найближчого оточення, але й з більш широкого круга відносин (політики, герої кіно і літератури). Зате всі недоліки і протиріччя в поведінці близьких і старших сприймаються гостро і хворобливо. Більш всього підлітки хотіли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бачити в батьках друзів і порадників. Як би вони не хотіли бути самостійними, вони потребують життєвого досвіду і допомоги старших.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Але реальні взаємовідносини підлітків з батьками часто супроводжуються конфліктами і їх взаєморозуміння залишає бажати кращо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го. Одна з причин цього - в психології самих батьків, які не бажають помічати змін внутрішнього світу підлітка.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Розмірковуючи теоретично, гарні батьки знають про свою дитину значно більше, ніж будь хто, навіть більше ніж він сам. Але зміни, які відбуваютьс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я з підлітками частіше відбуваються значно швидко для батьківського ока. «Головна біда з батьками - те, що вони знали нас, коли ми були маленькими», - зауважив 15-річний хлопчик. Зрозуміти внутрішній світ іншого можна тільки за умови поваги до нього, коли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приймати його як автономну реальність. Найбільш поширена (і дуже справедлива!) жалоба юнаків та дівчат на своїх батьків: «Вони мене не слухають!» Поспіх, невміння і небажання вислухати і зрозуміти те, що відбувається в складному підлітковому віці, намагати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ся подивитися очами сіна або доньки, самодовільна впевненість в ідеальності свого життєвого досвіду - ось що в першу чергу створює психологічний бар’єр між батьками та підростаючими дітьми. Групу дев’ятикласників просили оцінити себе за різними якостями (в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ідвертість, доброта, сміливість, впевненість тощо) за п’ятибальною шкалою, а потім передбачити, як їх оцінять за тією ж системою батьки, однолітки та друзі. Після цього батьків, також попросили оцінити якості своїх дітей і передбачити їхні самооцінки. Як п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оказала практика, діти більш точніше уявляють собі, як їх оцінять батьки, ніж батьки - дитячі. Деяких батьків, думка уявити себе самооцінку свого чада, «влізти в його шкуру», дуже зацікавила, але з’явилася дуже складною. Деякі батьки навіть не змогли зрозу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міти завдання: «Що це означає - оцінити якості сина, як він сам себе оцінює? Я ліпше знаю, який він є насправді». Навіть батьки, які намагались опиратися на точку зору дітей, деякі батьки не змогли відказатися від власних суджень: тим що їм вважається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оцінкою дитини, є насамперед батьківська оцінка його якостей. А це означає, що самосвідомість дитини, його «Я», батькам невідоме.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Справа, звісно не в тому, що діти більш проникливі або чуйні, ніж батьки. Передбачити батьківську оцінку підлітку не так і важ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ко, бо вона в тій чи іншій мірі показувалася йому прямо або побічно. Коли дев’ятикласники чекають від батьків дуже занижених оцінок, в порівнянні з самооцінкою, оцінок по самоконтролю і здібності зрозуміти іншу людину, це явно відображає батьківські наріка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ння на нестриманість та нечуйність дітей.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У дитини було достатньо часу для того, щоб вивчити своїх батьків, а батькам приходилося оцінювати мінливе і суперечливе «Я» дитини, яке недавно виникло. Але ж проблема не стає від цього менш гострою: неправдиві аб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спрощені уявлення в образі «Я» сина або доньки серйозно ускладнюють розуміння дітей.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 такими фактами стає загальна тенденція: і батьки, і діти частіше невірно уявляють собі оцінки і самооцінки один одного. Для підтвердження цього доцільно звернутися до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дослідження, яке провів І.Кон у великому американському місті, маленькій сільській спільноті в Канаді та шведському містечку одне й теж саме дослідження. Підліткам і юнакам (13, 15-16 та 18-20 років) та їх батькам було запропоновано за допомогою полярних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прикметників (типа «чистий-брудний», «терплячий-нетерплячий») описати своє і інше покоління, так як його сприймає інша сторона (як старші оцінюють молодших і навпаки) і як батьки і діти уявляють собі самооцінки один одного. У всіх трьох випадках результат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був один і той самий: обидва покоління оцінюють і себе і один одного позитивно (старших - трохи вище ніж молодших); але ж обидва покоління невірно уявляють собі, як до них відноситься інша сторона. Молодші чекають негативних оцінок від батьків, а батьки ві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 дітей. Джерело омани зрозумілий - це узагальнення неминучих між батьками і дітьми взаємних претензій і докорів. Але ж це брехливе узагальнення суттєво ускладнює взаємовідносини між батьками та дітьми.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Питання про міру порівняльного впливу на підлітків ба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тьків і однолітків не має однозначної відповіді. Загальна закономірність є в тому, чим гірше відносини підлітка з дорослими, тим частіше він буде спілкуватися з однолітками, тим вища його залежність від цих однолітків і тим самим автономніше буде це спілку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вання від дорослих. Але вплив батьків і однолітків не завжди протилежні, частіше вони бувають взаємодоповнювальними.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Значущисть батьків і однолітків принципово неоднакова у разних сферах діяльності. Найбільша автономія від батьків і орієнтація на одноліткі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спостерігається у сфері дозвіль, вільного часу, спілкування. За даними психолога Т.Н. Мальковської, дуже велика кількість петербуржських старшокласників надають перевагу проводити дозвілля поза школою та поза сім’єю: до своїх занять вони заохочують однол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ітків, рідше - батьків, і ще рідше - вчителів. При опитуванні кримських підлітків хлопчики, відповідаючи на питання, з ким би вони зволіли проводити вільний час, поставили батьків на шосте місце, останнє, а дівчата - на четверте місце; компанію однолітків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для них більш привабливіша. Хоча відповідаючи на питання: «З ким би ти порадився у складній життєвій ситуації?», і ті і інші поставили на перше місце матір, на друге місце у хлопчиків є батько, а в дівчат - друг (подруга). Інакше кажучи, з товаришам приємн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 розважатися, з друзями - ділитися переживаннями, але ж в складну мить ліпше звернутися до матері…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Таким чином, слід говорити не про зменшення впливу батьків, а про якісні зрушення, які обумовлені ускладненням діяльності і диференціації відносин підлітків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Ефективність виховних зусиль сім’ї є в прямій залежності від того, наскільки самі батьки враховують ці зрушення.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.3 Соціальна ситуація особистісного зростання сучасного підлітка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підлітковий вік у дитини формується своя мета, свої цінності. Це придбан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ня професії, власної домівки, нарешті, власної сім’ї. Однак перехід до матеріальної незалежності у молодих людей все більш уповільнюється за того, що подовжені строки шкільної і професійної освіти. Внаслідок того, а також безробіття, багатьом молодим людям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все довше доводиться жити за рахунок батьків.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 ростом тривалості шкільного навчання та більш пізнішим початком трудової діяльності в зв’язку відсутністю роботи, до і після отримання професійної освіти, перебування дітей (особливо у віці до 20 років) затя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гується. Вони довше залишаються у фінансовій залежності від батьків. Через це соціальна ситуація особистісного зростання сучасного підлітка дуже ускладнюється, а взагалі стає неможливою. В більшості випадків батьки допускають самостійність дітей лише в тій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мірі, яка відповідає економічній незалежності останніх.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Відношення до сім’ї в процесі дорослішання змінюється наступним чином: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Дозрівання когнітивних і емоційних функцій може привести до того, що молоді люди використовують свої нові здібності у формі кр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итики, сумлінь і протидій цінностям, установкам і образу дій дорослих. Частіше це веде до конфлікту з батьками, особливо коли в сім’ї господарює нетерпимий і обмежувальний стиль виховання.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В процесі соціалізації праці група однолітків в значній мірі замі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щує батьків. Таке «обезцінення» останніх - проблема, самостійна для кожної із сторін.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Перенесення центру соціалізації із сім’ї в групу однолітків призводить до послаблення емоційних зв’язків з батьками та заміні їх взаємовідносин з багатьма людьми (група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ми), які найменше впливають на особистість як ціле, але формуючими певні форми її поведінки. важливу роль відіграють тут особливості, котрі пов’язані з зовнішнім виглядом та враженням, яке вони справляють (одяг, зачіска тощо). У зв’язку із конформізмом, як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ий характерний для першої фази дорослішання, все це часто набуває для молодих людей особливе значення та призводить до сімейних конфліктів, причому не тільки з батьками, а й з братами та сестрами. 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Відхід від батьківського дому відображається не на усіх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формах поведінки, поглядах та установках. Думка про абсолютне заперечення в цей період усіх батьківських цінностях не відповідає дійсності. Хоча приблизно у половини підлітків відбуваються такі ж самі зіткнення і батьки, як центр орієнтації та ідентифікаці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ї відступають на задній план. Це відноситься лише до певних областей життя.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Не дивлячись на зменшення впливу сім’ї в період дорослішання, вона залишається тією важливою референтною групою. Хоча процес відриву від сім’ї - обов’язкова умова досягнення само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стійності, відокремлення від батьків в більшості випадків тимчасове і неповне, коли молоді люди досягають незалежності.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теоріях психоаналізу та інтеракціонізму виділені такі найбільш важливіші складники процесу відділення від сім’ї: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Психоаналіз підкрес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лює роль дитини, яка відображає «всередині себе» батьків та їх поведінку; в результаті чого процес розриву з сім’єю, який має на увазі часткову відмову від ідентифікації, відбувається болісно.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Інтеракіонізм підкреслює роль батьків, які своїми уявленнями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про дитину і його оцінкою надають глибокий вплив на процес розриву.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Поєднання цих підходів охоплює все різноманіття відносин між батьками та дітьми, які звільняються від їх впливу, це і дозволяє відрізняти зв’язані з процесом відриву від сім’ї механізми,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характерні як для батьків так і дітей.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Процес розділення стає зрозумілим лише в тому випадку, коли розглядати сім’ю як систему. Такий підхід припускає, що зміни частин, змінюють ціле. Процес відділення індуціюється розвитком підлітка, який включає сильне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прагнення до самостійності та автономії. Ці зміни визивають у батьків реакцію у вигляді посиленій потребі у контролі, суму з приводу віддалення дітей, страху їх загубити чи спокою та розуміння. Емоційний стан батьків, в свою чергу, впливає на поведінку як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дітей, так і батьків. Процес прояснення відносин загострюється до кінця фази дорослішання та вирішується по-різному. Може встановитися стабільний і міцний зв’язок з батьками, наступити більш тривалий розрив чи зберегтися амбівалентний зв’язок, який характе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ризує тривалу розбіжність.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процесі відокремлення від сім’ї виділяють різні компоненти. Найдхардт виділяє чотири області взаємовідносин між батьками та підлітками: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взаємодія у сфері спілкування;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нормативний контроль батьків над дітьми;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емоційний зв’язок 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 солідарність;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економічна залежність (чи незалежність).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Коли починається розрив, батьки за частіше помічають у сфері взаємодії. Ріст значущості референтної групи значно відбивається на контактах із ними. Підлітки частіше проводять вечори зовні дома, рідше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супроводжують батьків у відпустках, з неохотою залишаються ввечері дома. Батьки часто переживають це як повну відмову дітей від рідного дому, що зумовлює їх більше контролювати, що призводить потім до конфліктів. в цей час іу підлітків знижується готовніс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ть прислухатися і на слідувати вказівкам батьків. Відбувається зміна зразків. В середині сім’ї перш за все спадає вплив батька як приклада для наслідування, особливо у молодих людей із низького прошарку суспільства. Відносно стабільним залишаються емоційні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зв’язки, особливо з матір’ю. В економічній сфері проблеми виникають через велику потребу молодих людей в самостійності з їх матеріальною залежністю від батьків. Використовуючи цю обставину, батьки часто намагаються пов’язати свої функції, які контролюють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 регламентують, з економічними стимулами, що нерідко перетворюють такі відносини в постійне джерело конфліктів.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Дослідник Штирлін виділяє три аспекта батьківських уявлень та очікувань, важливих для ходу та результату процесу відокремлення дитини від бать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ків: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Здатність дитини до автономії (його сприймають або як сильного, здатного стояти на своїх ногах, або як хворобливого, слабкого інфантильного постійно залежного).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Його здатність зав’язувати нові відносини (успішно знаходить друзів та партнерів або 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тикується в цьому плані з невдачами).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Лояльність до батьків. Річ в тому, чи зберігають діти, відокремлюючись від сім’ї, контакт з батьками (і в якій формі) та повагу до них.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залежності від цих очікувань відношення батьків до дітей може прискорити розри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 чи загальмувати його. Так, батьки, які вважають свою дитину дуже несамостійною та залежною, додають їй також неспроможність заводити відносини з людьми, перешкоджають їй відділенню від сім’ї. В результаті цей процес може тягнутися дуже довго і супроводжу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ватись гострими конфліктами. Іноді батьки додають дітям проблеми, які відображають взаємовідносини зі своїми власними батьками.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Характер конфліктів та процесу відокремлення від сім’ї визначається також наявністю у сучасної молоді, в порівнянні з поколінням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батьків більшої кількості вільного часу, кращою фінансовою забезпеченістю, більш широкими можливостями у відношенні освіти тощо.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Також Штирлін виділяє задачі, які молодь повинна вирішувати в ході дорослішання, які він називає «процеси примирення»: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Інтег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ративне примирення, яке включає диференціацію і інтеграцію потягів, відчуттів та мотивацій, а також розвиток захисних механізмів та ідентичності;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Адаптивне примирення, в задачі якого входить інтеграція протилежностей та протиріч, включення їх в склад вла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сної особистості; важливіше з них - активність та пасивність, бажання та відмова, самореалізація та самообмеження;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Репаративне примирення, яке відноситься до подолання розлуки з батьками та до подальшого відновлення відносин з ними.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Незважаючи на нестійк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ість моральних переконань і складність їх осмислення особистістю підлітка, можна виділити загальні тенденції зростання моральності в період дорослішання. Це, зокрема, перегляд ціннісних уявлень і все більша їх деперсоналізація, тобто відрив від референтних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особистостей (батьків, як зразків для наслідування). Все більшої значущості набувають ціннісні уявлення самі по собі. В зв'язку з цим підсилюється "соціальне дозрівання" власного "Я".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Таким чином дорослий, який за будь-яких обставин готовий бути поряд із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підлітком, сприйняти його таким, яким він є, вчасно приходити йому на допомогу, турбуватися про гармонійний розвиток його особистості, виховання моральних якостей, спільно з ним аналізувати вчинки і стосунки людей, критично ставитися до себе і своїх дій,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иконує неоціненну роль у процесі адаптації підлітка до нової соціальної ролі, в його самопізнанні і пізнанні світу, в соціальному й особистісному самоутвердженні та самовираженні.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  <w:t>СПИСОК ВИКОРИСТАНИХ ДЖЕРЕЛ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A6524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 xml:space="preserve">Рубинштейн С.Л. Проблемы общей психологии.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- М.: Педагогика, 1973.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Бернс Р. Развитие “Я - концепции” и воспитание. - М.: Педагогика, 1986.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 И.С. Психология ранней юности: книга для учителя. - М.: Просвещ., 1989.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Чамата П.Р. Самосвідомість та її розвиток у дітей. - К.: Рад. школа, 1958.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Титаренко Т.М. Такие разные дети. - К.: Рад. школа, 1989.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Божович Л.И. Личность и ее формирование в детском возрасте. - М.: Просвещение, 1986.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Столин В.В. Самосознание личности. - М.: Изд-во МГУ, 1983.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Маслоу А. Самоактуализация личности и образовани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я: пер. с анл. - Киев, Донецк: Ин-т психологии АПН Украины, 1994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Пряжников Н.С. Профессиональное и личностное самоопределение. - М.: Воронеж, 1996.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Шпрангер Е. «Психология юношеского возраста», 1924.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Асмолов А.Г. Психология личности. - М.: Просвещени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е, 1990.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Роджерс К. Взгляд на психотерапию. Становление человека. М.. «Дайджест». 1994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Маслоу А. Самоактуализация. // Психология личности. М., 1982.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Реан А.А. Психология изучения личности: Учеб. пособие. - СПб.: Изд-во Михайлова В.А., 1999.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 И.С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Психология старшеклассника. - М.: Политиздат, 1982.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 И.С. Открытие «Я». - М.: Политиздат, 1978.</w:t>
      </w:r>
    </w:p>
    <w:p w:rsidR="00000000" w:rsidRDefault="00A6524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Кон И.С. В поисках себя: Личность и ее самосознание. - М.: Политиздат, 1984.</w:t>
      </w:r>
    </w:p>
    <w:p w:rsidR="00A65244" w:rsidRDefault="00A652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A652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E4"/>
    <w:rsid w:val="00A65244"/>
    <w:rsid w:val="00A8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122CE1-C901-4422-AE44-BE8B2D61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11604</Words>
  <Characters>66147</Characters>
  <Application>Microsoft Office Word</Application>
  <DocSecurity>0</DocSecurity>
  <Lines>551</Lines>
  <Paragraphs>155</Paragraphs>
  <ScaleCrop>false</ScaleCrop>
  <Company/>
  <LinksUpToDate>false</LinksUpToDate>
  <CharactersWithSpaces>77596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2024-08-26T22:19:00Z</dcterms:created>
  <dcterms:modified xsi:type="dcterms:W3CDTF">2024-08-26T22:19:00Z</dcterms:modified>
</cp:coreProperties>
</file>