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EA" w:rsidRPr="00851DD7" w:rsidRDefault="00D94EAE" w:rsidP="00851DD7">
      <w:pPr>
        <w:pStyle w:val="af3"/>
      </w:pPr>
      <w:bookmarkStart w:id="0" w:name="_GoBack"/>
      <w:bookmarkEnd w:id="0"/>
      <w:r w:rsidRPr="00851DD7">
        <w:t>План</w:t>
      </w:r>
      <w:r w:rsidR="00851DD7" w:rsidRPr="00851DD7">
        <w:t xml:space="preserve"> </w:t>
      </w:r>
      <w:r w:rsidRPr="00851DD7">
        <w:t>реферата</w:t>
      </w:r>
    </w:p>
    <w:p w:rsidR="00851DD7" w:rsidRDefault="00851DD7" w:rsidP="00851DD7">
      <w:pPr>
        <w:tabs>
          <w:tab w:val="left" w:pos="726"/>
        </w:tabs>
      </w:pPr>
    </w:p>
    <w:p w:rsidR="00851DD7" w:rsidRDefault="00851DD7" w:rsidP="00851DD7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330294446" w:history="1">
        <w:r w:rsidRPr="007C4016">
          <w:rPr>
            <w:rStyle w:val="afa"/>
            <w:noProof/>
          </w:rPr>
          <w:t>Введение</w:t>
        </w:r>
      </w:hyperlink>
    </w:p>
    <w:p w:rsidR="00851DD7" w:rsidRDefault="00851DD7" w:rsidP="00851DD7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330294447" w:history="1">
        <w:r w:rsidRPr="007C4016">
          <w:rPr>
            <w:rStyle w:val="afa"/>
            <w:noProof/>
          </w:rPr>
          <w:t>1. Этиология и классификация заболевания</w:t>
        </w:r>
      </w:hyperlink>
    </w:p>
    <w:p w:rsidR="00851DD7" w:rsidRDefault="00851DD7" w:rsidP="00851DD7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330294448" w:history="1">
        <w:r w:rsidRPr="007C4016">
          <w:rPr>
            <w:rStyle w:val="afa"/>
            <w:noProof/>
          </w:rPr>
          <w:t>2. Диагностика врожденного гипотиреоза</w:t>
        </w:r>
      </w:hyperlink>
    </w:p>
    <w:p w:rsidR="00851DD7" w:rsidRDefault="00851DD7" w:rsidP="00851DD7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330294449" w:history="1">
        <w:r w:rsidRPr="007C4016">
          <w:rPr>
            <w:rStyle w:val="afa"/>
            <w:noProof/>
          </w:rPr>
          <w:t>Список использованных источников</w:t>
        </w:r>
      </w:hyperlink>
    </w:p>
    <w:p w:rsidR="00851DD7" w:rsidRDefault="00851DD7" w:rsidP="00851DD7">
      <w:pPr>
        <w:tabs>
          <w:tab w:val="left" w:pos="726"/>
        </w:tabs>
      </w:pPr>
      <w:r>
        <w:fldChar w:fldCharType="end"/>
      </w:r>
    </w:p>
    <w:p w:rsidR="00851DD7" w:rsidRDefault="00851DD7" w:rsidP="00851DD7">
      <w:pPr>
        <w:pStyle w:val="1"/>
      </w:pPr>
      <w:r>
        <w:br w:type="page"/>
      </w:r>
      <w:bookmarkStart w:id="1" w:name="_Toc330294446"/>
      <w:r w:rsidR="003D2CEA" w:rsidRPr="00851DD7">
        <w:lastRenderedPageBreak/>
        <w:t>Введение</w:t>
      </w:r>
      <w:bookmarkEnd w:id="1"/>
    </w:p>
    <w:p w:rsidR="00851DD7" w:rsidRPr="00851DD7" w:rsidRDefault="00851DD7" w:rsidP="00851DD7">
      <w:pPr>
        <w:rPr>
          <w:lang w:eastAsia="en-US"/>
        </w:rPr>
      </w:pPr>
    </w:p>
    <w:p w:rsidR="00851DD7" w:rsidRPr="00851DD7" w:rsidRDefault="003D2CEA" w:rsidP="00851DD7">
      <w:pPr>
        <w:tabs>
          <w:tab w:val="left" w:pos="726"/>
        </w:tabs>
      </w:pPr>
      <w:r w:rsidRPr="00851DD7">
        <w:rPr>
          <w:b/>
          <w:bCs/>
        </w:rPr>
        <w:t>ВРОЖДЕННЫЙ</w:t>
      </w:r>
      <w:r w:rsidR="00851DD7" w:rsidRPr="00851DD7">
        <w:rPr>
          <w:b/>
          <w:bCs/>
        </w:rPr>
        <w:t xml:space="preserve"> </w:t>
      </w:r>
      <w:r w:rsidRPr="00851DD7">
        <w:rPr>
          <w:b/>
          <w:bCs/>
        </w:rPr>
        <w:t>ГИПОТИРЕОЗ</w:t>
      </w:r>
      <w:r w:rsidR="00851DD7">
        <w:rPr>
          <w:b/>
          <w:bCs/>
        </w:rPr>
        <w:t xml:space="preserve"> (</w:t>
      </w:r>
      <w:r w:rsidRPr="00851DD7">
        <w:rPr>
          <w:b/>
          <w:bCs/>
        </w:rPr>
        <w:t>ВГ</w:t>
      </w:r>
      <w:r w:rsidR="00851DD7" w:rsidRPr="00851DD7">
        <w:rPr>
          <w:b/>
          <w:bCs/>
        </w:rPr>
        <w:t xml:space="preserve">) - </w:t>
      </w:r>
      <w:r w:rsidRPr="00851DD7">
        <w:t>одно</w:t>
      </w:r>
      <w:r w:rsidR="00851DD7" w:rsidRPr="00851DD7">
        <w:t xml:space="preserve"> </w:t>
      </w:r>
      <w:r w:rsidRPr="00851DD7">
        <w:t>из</w:t>
      </w:r>
      <w:r w:rsidR="00851DD7" w:rsidRPr="00851DD7">
        <w:t xml:space="preserve"> </w:t>
      </w:r>
      <w:r w:rsidRPr="00851DD7">
        <w:t>наиболее</w:t>
      </w:r>
      <w:r w:rsidR="00851DD7" w:rsidRPr="00851DD7">
        <w:t xml:space="preserve"> </w:t>
      </w:r>
      <w:r w:rsidRPr="00851DD7">
        <w:t>часто</w:t>
      </w:r>
      <w:r w:rsidR="00851DD7" w:rsidRPr="00851DD7">
        <w:t xml:space="preserve"> </w:t>
      </w:r>
      <w:r w:rsidRPr="00851DD7">
        <w:t>встречающихся</w:t>
      </w:r>
      <w:r w:rsidR="00851DD7" w:rsidRPr="00851DD7">
        <w:t xml:space="preserve"> </w:t>
      </w:r>
      <w:r w:rsidRPr="00851DD7">
        <w:t>заболеваний</w:t>
      </w:r>
      <w:r w:rsidR="00851DD7" w:rsidRPr="00851DD7">
        <w:t xml:space="preserve"> </w:t>
      </w:r>
      <w:r w:rsidRPr="00851DD7">
        <w:t>щитовидной</w:t>
      </w:r>
      <w:r w:rsidR="00851DD7" w:rsidRPr="00851DD7">
        <w:t xml:space="preserve"> </w:t>
      </w:r>
      <w:r w:rsidRPr="00851DD7">
        <w:t>железы</w:t>
      </w:r>
      <w:r w:rsidR="00851DD7" w:rsidRPr="00851DD7">
        <w:t xml:space="preserve"> </w:t>
      </w:r>
      <w:r w:rsidRPr="00851DD7">
        <w:t>у</w:t>
      </w:r>
      <w:r w:rsidR="00851DD7" w:rsidRPr="00851DD7">
        <w:t xml:space="preserve"> </w:t>
      </w:r>
      <w:r w:rsidRPr="00851DD7">
        <w:t>детей</w:t>
      </w:r>
      <w:r w:rsidR="00851DD7" w:rsidRPr="00851DD7">
        <w:t xml:space="preserve">. </w:t>
      </w:r>
      <w:r w:rsidRPr="00851DD7">
        <w:t>Встречаемость</w:t>
      </w:r>
      <w:r w:rsidR="00851DD7" w:rsidRPr="00851DD7">
        <w:t xml:space="preserve"> </w:t>
      </w:r>
      <w:r w:rsidRPr="00851DD7">
        <w:t>врожденного</w:t>
      </w:r>
      <w:r w:rsidR="00851DD7" w:rsidRPr="00851DD7">
        <w:t xml:space="preserve"> </w:t>
      </w:r>
      <w:r w:rsidRPr="00851DD7">
        <w:t>гипотиреоза</w:t>
      </w:r>
      <w:r w:rsidR="00851DD7" w:rsidRPr="00851DD7">
        <w:t xml:space="preserve"> </w:t>
      </w:r>
      <w:r w:rsidRPr="00851DD7">
        <w:t>колеблется</w:t>
      </w:r>
      <w:r w:rsidR="00851DD7" w:rsidRPr="00851DD7">
        <w:t xml:space="preserve"> </w:t>
      </w:r>
      <w:r w:rsidRPr="00851DD7">
        <w:t>от</w:t>
      </w:r>
      <w:r w:rsidR="00851DD7" w:rsidRPr="00851DD7">
        <w:t xml:space="preserve"> </w:t>
      </w:r>
      <w:r w:rsidRPr="00851DD7">
        <w:t>1</w:t>
      </w:r>
      <w:r w:rsidR="00851DD7" w:rsidRPr="00851DD7">
        <w:t xml:space="preserve"> </w:t>
      </w:r>
      <w:r w:rsidRPr="00851DD7">
        <w:t>случая</w:t>
      </w:r>
      <w:r w:rsidR="00851DD7" w:rsidRPr="00851DD7">
        <w:t xml:space="preserve"> </w:t>
      </w:r>
      <w:r w:rsidRPr="00851DD7">
        <w:t>на</w:t>
      </w:r>
      <w:r w:rsidR="00851DD7" w:rsidRPr="00851DD7">
        <w:t xml:space="preserve"> </w:t>
      </w:r>
      <w:r w:rsidRPr="00851DD7">
        <w:t>4</w:t>
      </w:r>
      <w:r w:rsidR="00851DD7">
        <w:t>.0</w:t>
      </w:r>
      <w:r w:rsidRPr="00851DD7">
        <w:t>00-5000</w:t>
      </w:r>
      <w:r w:rsidR="00851DD7" w:rsidRPr="00851DD7">
        <w:t xml:space="preserve"> </w:t>
      </w:r>
      <w:r w:rsidRPr="00851DD7">
        <w:t>новорожденных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Европе,</w:t>
      </w:r>
      <w:r w:rsidR="00851DD7" w:rsidRPr="00851DD7">
        <w:t xml:space="preserve"> </w:t>
      </w:r>
      <w:r w:rsidRPr="00851DD7">
        <w:t>Северной</w:t>
      </w:r>
      <w:r w:rsidR="00851DD7" w:rsidRPr="00851DD7">
        <w:t xml:space="preserve"> </w:t>
      </w:r>
      <w:r w:rsidRPr="00851DD7">
        <w:t>Америке,</w:t>
      </w:r>
      <w:r w:rsidR="00851DD7" w:rsidRPr="00851DD7">
        <w:t xml:space="preserve"> </w:t>
      </w:r>
      <w:r w:rsidRPr="00851DD7">
        <w:t>до</w:t>
      </w:r>
      <w:r w:rsidR="00851DD7" w:rsidRPr="00851DD7">
        <w:t xml:space="preserve"> </w:t>
      </w:r>
      <w:r w:rsidRPr="00851DD7">
        <w:t>1</w:t>
      </w:r>
      <w:r w:rsidR="00851DD7" w:rsidRPr="00851DD7">
        <w:t xml:space="preserve"> </w:t>
      </w:r>
      <w:r w:rsidRPr="00851DD7">
        <w:t>на</w:t>
      </w:r>
      <w:r w:rsidR="00851DD7" w:rsidRPr="00851DD7">
        <w:t xml:space="preserve"> </w:t>
      </w:r>
      <w:r w:rsidRPr="00851DD7">
        <w:t>6</w:t>
      </w:r>
      <w:r w:rsidR="00851DD7">
        <w:t>.0</w:t>
      </w:r>
      <w:r w:rsidRPr="00851DD7">
        <w:t>00-7</w:t>
      </w:r>
      <w:r w:rsidR="00851DD7">
        <w:t>.0</w:t>
      </w:r>
      <w:r w:rsidRPr="00851DD7">
        <w:t>00</w:t>
      </w:r>
      <w:r w:rsidR="00851DD7" w:rsidRPr="00851DD7">
        <w:t xml:space="preserve"> </w:t>
      </w:r>
      <w:r w:rsidRPr="00851DD7">
        <w:t>новорожденных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Японии,</w:t>
      </w:r>
      <w:r w:rsidR="00851DD7" w:rsidRPr="00851DD7">
        <w:t xml:space="preserve"> </w:t>
      </w:r>
      <w:r w:rsidRPr="00851DD7">
        <w:t>у</w:t>
      </w:r>
      <w:r w:rsidR="00851DD7" w:rsidRPr="00851DD7">
        <w:t xml:space="preserve"> </w:t>
      </w:r>
      <w:r w:rsidRPr="00851DD7">
        <w:t>лиц</w:t>
      </w:r>
      <w:r w:rsidR="00851DD7" w:rsidRPr="00851DD7">
        <w:t xml:space="preserve"> </w:t>
      </w:r>
      <w:r w:rsidRPr="00851DD7">
        <w:t>негроидной</w:t>
      </w:r>
      <w:r w:rsidR="00851DD7" w:rsidRPr="00851DD7">
        <w:t xml:space="preserve"> </w:t>
      </w:r>
      <w:r w:rsidRPr="00851DD7">
        <w:t>расы</w:t>
      </w:r>
      <w:r w:rsidR="00851DD7" w:rsidRPr="00851DD7">
        <w:t xml:space="preserve"> </w:t>
      </w:r>
      <w:r w:rsidRPr="00851DD7">
        <w:t>заболевание</w:t>
      </w:r>
      <w:r w:rsidR="00851DD7" w:rsidRPr="00851DD7">
        <w:t xml:space="preserve"> </w:t>
      </w:r>
      <w:r w:rsidRPr="00851DD7">
        <w:t>встречается</w:t>
      </w:r>
      <w:r w:rsidR="00851DD7" w:rsidRPr="00851DD7">
        <w:t xml:space="preserve"> </w:t>
      </w:r>
      <w:r w:rsidRPr="00851DD7">
        <w:t>достаточно</w:t>
      </w:r>
      <w:r w:rsidR="00851DD7" w:rsidRPr="00851DD7">
        <w:t xml:space="preserve"> </w:t>
      </w:r>
      <w:r w:rsidRPr="00851DD7">
        <w:t>редко</w:t>
      </w:r>
      <w:r w:rsidR="00851DD7" w:rsidRPr="00851DD7">
        <w:t>.</w:t>
      </w:r>
    </w:p>
    <w:p w:rsidR="00851DD7" w:rsidRPr="00851DD7" w:rsidRDefault="003D2CEA" w:rsidP="00851DD7">
      <w:pPr>
        <w:tabs>
          <w:tab w:val="left" w:pos="726"/>
        </w:tabs>
      </w:pPr>
      <w:r w:rsidRPr="00851DD7">
        <w:t>У</w:t>
      </w:r>
      <w:r w:rsidR="00851DD7" w:rsidRPr="00851DD7">
        <w:t xml:space="preserve"> </w:t>
      </w:r>
      <w:r w:rsidRPr="00851DD7">
        <w:t>девочек</w:t>
      </w:r>
      <w:r w:rsidR="00851DD7" w:rsidRPr="00851DD7">
        <w:t xml:space="preserve"> </w:t>
      </w:r>
      <w:r w:rsidRPr="00851DD7">
        <w:t>заболевание</w:t>
      </w:r>
      <w:r w:rsidR="00851DD7" w:rsidRPr="00851DD7">
        <w:t xml:space="preserve"> </w:t>
      </w:r>
      <w:r w:rsidRPr="00851DD7">
        <w:t>встречается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2</w:t>
      </w:r>
      <w:r w:rsidR="00851DD7" w:rsidRPr="00851DD7">
        <w:t xml:space="preserve"> </w:t>
      </w:r>
      <w:r w:rsidRPr="00851DD7">
        <w:t>раза</w:t>
      </w:r>
      <w:r w:rsidR="00851DD7" w:rsidRPr="00851DD7">
        <w:t xml:space="preserve"> </w:t>
      </w:r>
      <w:r w:rsidRPr="00851DD7">
        <w:t>чаше,</w:t>
      </w:r>
      <w:r w:rsidR="00851DD7" w:rsidRPr="00851DD7">
        <w:t xml:space="preserve"> </w:t>
      </w:r>
      <w:r w:rsidRPr="00851DD7">
        <w:t>чем</w:t>
      </w:r>
      <w:r w:rsidR="00851DD7" w:rsidRPr="00851DD7">
        <w:t xml:space="preserve"> </w:t>
      </w:r>
      <w:r w:rsidRPr="00851DD7">
        <w:t>у</w:t>
      </w:r>
      <w:r w:rsidR="00851DD7" w:rsidRPr="00851DD7">
        <w:t xml:space="preserve"> </w:t>
      </w:r>
      <w:r w:rsidRPr="00851DD7">
        <w:t>мальчиков</w:t>
      </w:r>
      <w:r w:rsidR="00851DD7">
        <w:t xml:space="preserve"> (</w:t>
      </w:r>
      <w:r w:rsidRPr="00851DD7">
        <w:t>соотношение</w:t>
      </w:r>
      <w:r w:rsidR="00851DD7" w:rsidRPr="00851DD7">
        <w:t xml:space="preserve"> </w:t>
      </w:r>
      <w:r w:rsidRPr="00851DD7">
        <w:t>2</w:t>
      </w:r>
      <w:r w:rsidR="00851DD7">
        <w:t>:1)</w:t>
      </w:r>
      <w:r w:rsidR="00851DD7" w:rsidRPr="00851DD7">
        <w:t>.</w:t>
      </w:r>
    </w:p>
    <w:p w:rsidR="00851DD7" w:rsidRDefault="003D2CEA" w:rsidP="00851DD7">
      <w:pPr>
        <w:tabs>
          <w:tab w:val="left" w:pos="726"/>
        </w:tabs>
      </w:pPr>
      <w:r w:rsidRPr="00851DD7">
        <w:t>Опасность</w:t>
      </w:r>
      <w:r w:rsidR="00851DD7" w:rsidRPr="00851DD7">
        <w:t xml:space="preserve"> </w:t>
      </w:r>
      <w:r w:rsidRPr="00851DD7">
        <w:t>врожденного</w:t>
      </w:r>
      <w:r w:rsidR="00851DD7" w:rsidRPr="00851DD7">
        <w:t xml:space="preserve"> </w:t>
      </w:r>
      <w:r w:rsidRPr="00851DD7">
        <w:t>гипотиреоза</w:t>
      </w:r>
      <w:r w:rsidR="00851DD7" w:rsidRPr="00851DD7">
        <w:t xml:space="preserve"> </w:t>
      </w:r>
      <w:r w:rsidRPr="00851DD7">
        <w:t>состоит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том,</w:t>
      </w:r>
      <w:r w:rsidR="00851DD7" w:rsidRPr="00851DD7">
        <w:t xml:space="preserve"> </w:t>
      </w:r>
      <w:r w:rsidRPr="00851DD7">
        <w:t>что</w:t>
      </w:r>
      <w:r w:rsidR="00851DD7" w:rsidRPr="00851DD7">
        <w:t xml:space="preserve"> </w:t>
      </w:r>
      <w:r w:rsidRPr="00851DD7">
        <w:t>недостаток</w:t>
      </w:r>
      <w:r w:rsidR="00851DD7" w:rsidRPr="00851DD7">
        <w:t xml:space="preserve"> </w:t>
      </w:r>
      <w:r w:rsidRPr="00851DD7">
        <w:t>гормонов</w:t>
      </w:r>
      <w:r w:rsidR="00851DD7" w:rsidRPr="00851DD7">
        <w:t xml:space="preserve"> </w:t>
      </w:r>
      <w:r w:rsidRPr="00851DD7">
        <w:t>щитовидной</w:t>
      </w:r>
      <w:r w:rsidR="00851DD7" w:rsidRPr="00851DD7">
        <w:t xml:space="preserve"> </w:t>
      </w:r>
      <w:r w:rsidRPr="00851DD7">
        <w:t>железы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значительной</w:t>
      </w:r>
      <w:r w:rsidR="00851DD7" w:rsidRPr="00851DD7">
        <w:t xml:space="preserve"> </w:t>
      </w:r>
      <w:r w:rsidRPr="00851DD7">
        <w:t>степени</w:t>
      </w:r>
      <w:r w:rsidR="00851DD7" w:rsidRPr="00851DD7">
        <w:t xml:space="preserve"> </w:t>
      </w:r>
      <w:r w:rsidRPr="00851DD7">
        <w:t>тормозит</w:t>
      </w:r>
      <w:r w:rsidR="00851DD7" w:rsidRPr="00851DD7">
        <w:t xml:space="preserve"> </w:t>
      </w:r>
      <w:r w:rsidRPr="00851DD7">
        <w:t>развитие</w:t>
      </w:r>
      <w:r w:rsidR="00851DD7" w:rsidRPr="00851DD7">
        <w:t xml:space="preserve"> </w:t>
      </w:r>
      <w:r w:rsidRPr="00851DD7">
        <w:t>нервной</w:t>
      </w:r>
      <w:r w:rsidR="00851DD7" w:rsidRPr="00851DD7">
        <w:t xml:space="preserve"> </w:t>
      </w:r>
      <w:r w:rsidRPr="00851DD7">
        <w:t>системы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психомоторные</w:t>
      </w:r>
      <w:r w:rsidR="00851DD7" w:rsidRPr="00851DD7">
        <w:t xml:space="preserve"> </w:t>
      </w:r>
      <w:r w:rsidRPr="00851DD7">
        <w:t>функции</w:t>
      </w:r>
      <w:r w:rsidR="00851DD7" w:rsidRPr="00851DD7">
        <w:t xml:space="preserve"> </w:t>
      </w:r>
      <w:r w:rsidRPr="00851DD7">
        <w:t>новорожденного</w:t>
      </w:r>
      <w:r w:rsidR="00851DD7" w:rsidRPr="00851DD7">
        <w:t xml:space="preserve"> </w:t>
      </w:r>
      <w:r w:rsidRPr="00851DD7">
        <w:t>ребенка</w:t>
      </w:r>
      <w:r w:rsidR="00851DD7" w:rsidRPr="00851DD7">
        <w:t>.</w:t>
      </w:r>
    </w:p>
    <w:p w:rsidR="00851DD7" w:rsidRDefault="00851DD7" w:rsidP="00851DD7">
      <w:pPr>
        <w:tabs>
          <w:tab w:val="left" w:pos="726"/>
        </w:tabs>
      </w:pPr>
    </w:p>
    <w:p w:rsidR="00851DD7" w:rsidRDefault="00851DD7" w:rsidP="00851DD7">
      <w:pPr>
        <w:pStyle w:val="1"/>
      </w:pPr>
      <w:r>
        <w:br w:type="page"/>
      </w:r>
      <w:bookmarkStart w:id="2" w:name="_Toc330294447"/>
      <w:r w:rsidR="00F254F4" w:rsidRPr="00851DD7">
        <w:lastRenderedPageBreak/>
        <w:t>1</w:t>
      </w:r>
      <w:r w:rsidRPr="00851DD7">
        <w:t xml:space="preserve">. </w:t>
      </w:r>
      <w:r w:rsidR="00F254F4" w:rsidRPr="00851DD7">
        <w:t>Этиология</w:t>
      </w:r>
      <w:r w:rsidRPr="00851DD7">
        <w:t xml:space="preserve"> </w:t>
      </w:r>
      <w:r w:rsidR="00F254F4" w:rsidRPr="00851DD7">
        <w:t>и</w:t>
      </w:r>
      <w:r w:rsidRPr="00851DD7">
        <w:t xml:space="preserve"> </w:t>
      </w:r>
      <w:r w:rsidR="00F254F4" w:rsidRPr="00851DD7">
        <w:t>классификация</w:t>
      </w:r>
      <w:r w:rsidRPr="00851DD7">
        <w:t xml:space="preserve"> </w:t>
      </w:r>
      <w:r w:rsidR="00F254F4" w:rsidRPr="00851DD7">
        <w:t>заболевания</w:t>
      </w:r>
      <w:bookmarkEnd w:id="2"/>
    </w:p>
    <w:p w:rsidR="00851DD7" w:rsidRPr="00851DD7" w:rsidRDefault="00851DD7" w:rsidP="00851DD7">
      <w:pPr>
        <w:rPr>
          <w:lang w:eastAsia="en-US"/>
        </w:rPr>
      </w:pPr>
    </w:p>
    <w:p w:rsidR="00851DD7" w:rsidRPr="00851DD7" w:rsidRDefault="00F254F4" w:rsidP="00851DD7">
      <w:pPr>
        <w:tabs>
          <w:tab w:val="left" w:pos="726"/>
        </w:tabs>
      </w:pPr>
      <w:r w:rsidRPr="00851DD7">
        <w:rPr>
          <w:b/>
          <w:bCs/>
        </w:rPr>
        <w:t>ВРОЖДЕННЫЙ</w:t>
      </w:r>
      <w:r w:rsidR="00851DD7" w:rsidRPr="00851DD7">
        <w:rPr>
          <w:b/>
          <w:bCs/>
        </w:rPr>
        <w:t xml:space="preserve"> </w:t>
      </w:r>
      <w:r w:rsidRPr="00851DD7">
        <w:rPr>
          <w:b/>
          <w:bCs/>
        </w:rPr>
        <w:t>ГИПОТИРЕОЗ</w:t>
      </w:r>
      <w:r w:rsidR="00851DD7">
        <w:rPr>
          <w:b/>
          <w:bCs/>
        </w:rPr>
        <w:t xml:space="preserve"> (</w:t>
      </w:r>
      <w:r w:rsidRPr="00851DD7">
        <w:rPr>
          <w:b/>
          <w:bCs/>
        </w:rPr>
        <w:t>ВГ</w:t>
      </w:r>
      <w:r w:rsidR="00851DD7" w:rsidRPr="00851DD7">
        <w:rPr>
          <w:b/>
          <w:bCs/>
        </w:rPr>
        <w:t xml:space="preserve">) - </w:t>
      </w:r>
      <w:r w:rsidRPr="00851DD7">
        <w:t>одно</w:t>
      </w:r>
      <w:r w:rsidR="00851DD7" w:rsidRPr="00851DD7">
        <w:t xml:space="preserve"> </w:t>
      </w:r>
      <w:r w:rsidRPr="00851DD7">
        <w:t>из</w:t>
      </w:r>
      <w:r w:rsidR="00851DD7" w:rsidRPr="00851DD7">
        <w:t xml:space="preserve"> </w:t>
      </w:r>
      <w:r w:rsidRPr="00851DD7">
        <w:t>наиболее</w:t>
      </w:r>
      <w:r w:rsidR="00851DD7" w:rsidRPr="00851DD7">
        <w:t xml:space="preserve"> </w:t>
      </w:r>
      <w:r w:rsidRPr="00851DD7">
        <w:t>часто</w:t>
      </w:r>
      <w:r w:rsidR="00851DD7" w:rsidRPr="00851DD7">
        <w:t xml:space="preserve"> </w:t>
      </w:r>
      <w:r w:rsidRPr="00851DD7">
        <w:t>встречающихся</w:t>
      </w:r>
      <w:r w:rsidR="00851DD7" w:rsidRPr="00851DD7">
        <w:t xml:space="preserve"> </w:t>
      </w:r>
      <w:r w:rsidRPr="00851DD7">
        <w:t>эндокринных</w:t>
      </w:r>
      <w:r w:rsidR="00851DD7" w:rsidRPr="00851DD7">
        <w:t xml:space="preserve"> </w:t>
      </w:r>
      <w:r w:rsidRPr="00851DD7">
        <w:t>заболеваний</w:t>
      </w:r>
      <w:r w:rsidR="00851DD7" w:rsidRPr="00851DD7">
        <w:t xml:space="preserve"> </w:t>
      </w:r>
      <w:r w:rsidRPr="00851DD7">
        <w:t>у</w:t>
      </w:r>
      <w:r w:rsidR="00851DD7" w:rsidRPr="00851DD7">
        <w:t xml:space="preserve"> </w:t>
      </w:r>
      <w:r w:rsidRPr="00851DD7">
        <w:t>детей</w:t>
      </w:r>
      <w:r w:rsidR="00851DD7" w:rsidRPr="00851DD7">
        <w:t xml:space="preserve">. </w:t>
      </w:r>
      <w:r w:rsidRPr="00851DD7">
        <w:t>Врожденный</w:t>
      </w:r>
      <w:r w:rsidR="00851DD7" w:rsidRPr="00851DD7">
        <w:t xml:space="preserve"> </w:t>
      </w:r>
      <w:r w:rsidRPr="00851DD7">
        <w:t>гипотиреоз</w:t>
      </w:r>
      <w:r w:rsidR="00851DD7" w:rsidRPr="00851DD7">
        <w:t xml:space="preserve"> - </w:t>
      </w:r>
      <w:r w:rsidRPr="00851DD7">
        <w:t>достаточно</w:t>
      </w:r>
      <w:r w:rsidR="00851DD7" w:rsidRPr="00851DD7">
        <w:rPr>
          <w:b/>
          <w:bCs/>
        </w:rPr>
        <w:t xml:space="preserve"> </w:t>
      </w:r>
      <w:r w:rsidRPr="00851DD7">
        <w:rPr>
          <w:bCs/>
        </w:rPr>
        <w:t>гетерогенная</w:t>
      </w:r>
      <w:r w:rsidR="00851DD7" w:rsidRPr="00851DD7">
        <w:t xml:space="preserve"> </w:t>
      </w:r>
      <w:r w:rsidRPr="00851DD7">
        <w:t>по</w:t>
      </w:r>
      <w:r w:rsidR="00851DD7" w:rsidRPr="00851DD7">
        <w:t xml:space="preserve"> </w:t>
      </w:r>
      <w:r w:rsidRPr="00851DD7">
        <w:t>этиологии</w:t>
      </w:r>
      <w:r w:rsidR="00851DD7" w:rsidRPr="00851DD7">
        <w:t xml:space="preserve"> </w:t>
      </w:r>
      <w:r w:rsidRPr="00851DD7">
        <w:t>группа</w:t>
      </w:r>
      <w:r w:rsidR="00851DD7" w:rsidRPr="00851DD7">
        <w:t xml:space="preserve"> </w:t>
      </w:r>
      <w:r w:rsidRPr="00851DD7">
        <w:t>заболеваний,</w:t>
      </w:r>
      <w:r w:rsidR="00851DD7" w:rsidRPr="00851DD7">
        <w:t xml:space="preserve"> </w:t>
      </w:r>
      <w:r w:rsidRPr="00851DD7">
        <w:t>обусловленных</w:t>
      </w:r>
      <w:r w:rsidR="00851DD7" w:rsidRPr="00851DD7">
        <w:t xml:space="preserve"> </w:t>
      </w:r>
      <w:r w:rsidRPr="00851DD7">
        <w:t>морфофункциональной</w:t>
      </w:r>
      <w:r w:rsidR="00851DD7" w:rsidRPr="00851DD7">
        <w:t xml:space="preserve"> </w:t>
      </w:r>
      <w:r w:rsidRPr="00851DD7">
        <w:t>незрелостью</w:t>
      </w:r>
      <w:r w:rsidR="00851DD7" w:rsidRPr="00851DD7">
        <w:t xml:space="preserve"> </w:t>
      </w:r>
      <w:r w:rsidRPr="00851DD7">
        <w:t>гипоталамо-гипофизарной</w:t>
      </w:r>
      <w:r w:rsidR="00851DD7" w:rsidRPr="00851DD7">
        <w:t xml:space="preserve"> </w:t>
      </w:r>
      <w:r w:rsidRPr="00851DD7">
        <w:t>системы,</w:t>
      </w:r>
      <w:r w:rsidR="00851DD7" w:rsidRPr="00851DD7">
        <w:t xml:space="preserve"> </w:t>
      </w:r>
      <w:r w:rsidRPr="00851DD7">
        <w:t>щитовидной</w:t>
      </w:r>
      <w:r w:rsidR="00851DD7" w:rsidRPr="00851DD7">
        <w:t xml:space="preserve"> </w:t>
      </w:r>
      <w:r w:rsidRPr="00851DD7">
        <w:t>железы</w:t>
      </w:r>
      <w:r w:rsidR="00851DD7" w:rsidRPr="00851DD7">
        <w:t xml:space="preserve"> </w:t>
      </w:r>
      <w:r w:rsidRPr="00851DD7">
        <w:t>или</w:t>
      </w:r>
      <w:r w:rsidR="00851DD7" w:rsidRPr="00851DD7">
        <w:t xml:space="preserve"> </w:t>
      </w:r>
      <w:r w:rsidRPr="00851DD7">
        <w:t>их</w:t>
      </w:r>
      <w:r w:rsidR="00851DD7" w:rsidRPr="00851DD7">
        <w:t xml:space="preserve"> </w:t>
      </w:r>
      <w:r w:rsidRPr="00851DD7">
        <w:t>анатомическим</w:t>
      </w:r>
      <w:r w:rsidR="00851DD7" w:rsidRPr="00851DD7">
        <w:t xml:space="preserve"> </w:t>
      </w:r>
      <w:r w:rsidRPr="00851DD7">
        <w:t>повреждением</w:t>
      </w:r>
      <w:r w:rsidR="00851DD7" w:rsidRPr="00851DD7">
        <w:t xml:space="preserve"> </w:t>
      </w:r>
      <w:r w:rsidRPr="00851DD7">
        <w:t>во</w:t>
      </w:r>
      <w:r w:rsidR="00851DD7" w:rsidRPr="00851DD7">
        <w:t xml:space="preserve"> </w:t>
      </w:r>
      <w:r w:rsidRPr="00851DD7">
        <w:t>внутриутробном</w:t>
      </w:r>
      <w:r w:rsidR="00851DD7" w:rsidRPr="00851DD7">
        <w:t xml:space="preserve"> </w:t>
      </w:r>
      <w:r w:rsidRPr="00851DD7">
        <w:t>периоде</w:t>
      </w:r>
      <w:r w:rsidR="00851DD7" w:rsidRPr="00851DD7">
        <w:t>.</w:t>
      </w:r>
    </w:p>
    <w:p w:rsidR="00851DD7" w:rsidRPr="00851DD7" w:rsidRDefault="00F254F4" w:rsidP="00851DD7">
      <w:pPr>
        <w:tabs>
          <w:tab w:val="left" w:pos="726"/>
        </w:tabs>
      </w:pPr>
      <w:r w:rsidRPr="00851DD7">
        <w:t>В</w:t>
      </w:r>
      <w:r w:rsidR="00851DD7" w:rsidRPr="00851DD7">
        <w:t xml:space="preserve"> </w:t>
      </w:r>
      <w:r w:rsidRPr="00851DD7">
        <w:t>подавляющем</w:t>
      </w:r>
      <w:r w:rsidR="00851DD7" w:rsidRPr="00851DD7">
        <w:t xml:space="preserve"> </w:t>
      </w:r>
      <w:r w:rsidRPr="00851DD7">
        <w:t>большинстве</w:t>
      </w:r>
      <w:r w:rsidR="00851DD7" w:rsidRPr="00851DD7">
        <w:t xml:space="preserve"> </w:t>
      </w:r>
      <w:r w:rsidRPr="00851DD7">
        <w:t>случаев</w:t>
      </w:r>
      <w:r w:rsidR="00851DD7">
        <w:t xml:space="preserve"> (</w:t>
      </w:r>
      <w:r w:rsidRPr="00851DD7">
        <w:t>85-90%</w:t>
      </w:r>
      <w:r w:rsidR="00851DD7" w:rsidRPr="00851DD7">
        <w:t xml:space="preserve">) </w:t>
      </w:r>
      <w:r w:rsidRPr="00851DD7">
        <w:t>имеет</w:t>
      </w:r>
      <w:r w:rsidR="00851DD7" w:rsidRPr="00851DD7">
        <w:rPr>
          <w:bCs/>
        </w:rPr>
        <w:t xml:space="preserve"> </w:t>
      </w:r>
      <w:r w:rsidRPr="00851DD7">
        <w:rPr>
          <w:bCs/>
        </w:rPr>
        <w:t>место</w:t>
      </w:r>
      <w:r w:rsidR="00851DD7" w:rsidRPr="00851DD7">
        <w:rPr>
          <w:bCs/>
        </w:rPr>
        <w:t xml:space="preserve"> </w:t>
      </w:r>
      <w:r w:rsidRPr="00851DD7">
        <w:rPr>
          <w:bCs/>
        </w:rPr>
        <w:t>первичный</w:t>
      </w:r>
      <w:r w:rsidR="00851DD7" w:rsidRPr="00851DD7">
        <w:rPr>
          <w:bCs/>
        </w:rPr>
        <w:t xml:space="preserve"> </w:t>
      </w:r>
      <w:r w:rsidRPr="00851DD7">
        <w:rPr>
          <w:bCs/>
        </w:rPr>
        <w:t>врожденный</w:t>
      </w:r>
      <w:r w:rsidR="00851DD7" w:rsidRPr="00851DD7">
        <w:rPr>
          <w:bCs/>
        </w:rPr>
        <w:t xml:space="preserve"> </w:t>
      </w:r>
      <w:r w:rsidRPr="00851DD7">
        <w:rPr>
          <w:bCs/>
        </w:rPr>
        <w:t>гипотиреоз</w:t>
      </w:r>
      <w:r w:rsidRPr="00851DD7">
        <w:rPr>
          <w:b/>
          <w:bCs/>
        </w:rPr>
        <w:t>,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основе</w:t>
      </w:r>
      <w:r w:rsidR="00851DD7" w:rsidRPr="00851DD7">
        <w:t xml:space="preserve"> </w:t>
      </w:r>
      <w:r w:rsidRPr="00851DD7">
        <w:t>которого</w:t>
      </w:r>
      <w:r w:rsidR="00851DD7" w:rsidRPr="00851DD7">
        <w:t xml:space="preserve"> </w:t>
      </w:r>
      <w:r w:rsidRPr="00851DD7">
        <w:t>лежит</w:t>
      </w:r>
      <w:r w:rsidR="00851DD7" w:rsidRPr="00851DD7">
        <w:t xml:space="preserve"> </w:t>
      </w:r>
      <w:r w:rsidRPr="00851DD7">
        <w:t>дисгенезия</w:t>
      </w:r>
      <w:r w:rsidR="00851DD7" w:rsidRPr="00851DD7">
        <w:t xml:space="preserve"> </w:t>
      </w:r>
      <w:r w:rsidRPr="00851DD7">
        <w:t>щитовидной</w:t>
      </w:r>
      <w:r w:rsidR="00851DD7" w:rsidRPr="00851DD7">
        <w:t xml:space="preserve"> </w:t>
      </w:r>
      <w:r w:rsidRPr="00851DD7">
        <w:t>железы</w:t>
      </w:r>
      <w:r w:rsidR="00851DD7" w:rsidRPr="00851DD7">
        <w:t xml:space="preserve">. </w:t>
      </w:r>
      <w:r w:rsidRPr="00851DD7">
        <w:t>Этот</w:t>
      </w:r>
      <w:r w:rsidR="00851DD7" w:rsidRPr="00851DD7">
        <w:t xml:space="preserve"> </w:t>
      </w:r>
      <w:r w:rsidRPr="00851DD7">
        <w:t>вариант</w:t>
      </w:r>
      <w:r w:rsidR="00851DD7" w:rsidRPr="00851DD7">
        <w:t xml:space="preserve"> </w:t>
      </w:r>
      <w:r w:rsidRPr="00851DD7">
        <w:t>гипотиреоза</w:t>
      </w:r>
      <w:r w:rsidR="00851DD7" w:rsidRPr="00851DD7">
        <w:t xml:space="preserve"> </w:t>
      </w:r>
      <w:r w:rsidRPr="00851DD7">
        <w:t>обычно</w:t>
      </w:r>
      <w:r w:rsidR="00851DD7" w:rsidRPr="00851DD7">
        <w:t xml:space="preserve"> </w:t>
      </w:r>
      <w:r w:rsidRPr="00851DD7">
        <w:t>возникает</w:t>
      </w:r>
      <w:r w:rsidR="00851DD7" w:rsidRPr="00851DD7">
        <w:t xml:space="preserve"> </w:t>
      </w:r>
      <w:r w:rsidRPr="00851DD7">
        <w:t>спорадически</w:t>
      </w:r>
      <w:r w:rsidR="00851DD7" w:rsidRPr="00851DD7">
        <w:t xml:space="preserve">. </w:t>
      </w:r>
      <w:r w:rsidRPr="00851DD7">
        <w:t>В</w:t>
      </w:r>
      <w:r w:rsidR="00851DD7" w:rsidRPr="00851DD7">
        <w:t xml:space="preserve"> </w:t>
      </w:r>
      <w:r w:rsidRPr="00851DD7">
        <w:t>настоящее</w:t>
      </w:r>
      <w:r w:rsidR="00851DD7" w:rsidRPr="00851DD7">
        <w:t xml:space="preserve"> </w:t>
      </w:r>
      <w:r w:rsidRPr="00851DD7">
        <w:t>время</w:t>
      </w:r>
      <w:r w:rsidR="00851DD7" w:rsidRPr="00851DD7">
        <w:t xml:space="preserve"> </w:t>
      </w:r>
      <w:r w:rsidRPr="00851DD7">
        <w:t>найден</w:t>
      </w:r>
      <w:r w:rsidR="00851DD7" w:rsidRPr="00851DD7">
        <w:t xml:space="preserve"> </w:t>
      </w:r>
      <w:r w:rsidRPr="00851DD7">
        <w:t>ген,</w:t>
      </w:r>
      <w:r w:rsidR="00851DD7" w:rsidRPr="00851DD7">
        <w:t xml:space="preserve"> </w:t>
      </w:r>
      <w:r w:rsidRPr="00851DD7">
        <w:t>отвечающий</w:t>
      </w:r>
      <w:r w:rsidR="00851DD7" w:rsidRPr="00851DD7">
        <w:t xml:space="preserve"> </w:t>
      </w:r>
      <w:r w:rsidRPr="00851DD7">
        <w:t>за</w:t>
      </w:r>
      <w:r w:rsidR="00851DD7" w:rsidRPr="00851DD7">
        <w:t xml:space="preserve"> </w:t>
      </w:r>
      <w:r w:rsidRPr="00851DD7">
        <w:t>закладку</w:t>
      </w:r>
      <w:r w:rsidR="00851DD7" w:rsidRPr="00851DD7">
        <w:t xml:space="preserve"> </w:t>
      </w:r>
      <w:r w:rsidRPr="00851DD7">
        <w:t>щитовидной</w:t>
      </w:r>
      <w:r w:rsidR="00851DD7" w:rsidRPr="00851DD7">
        <w:t xml:space="preserve"> </w:t>
      </w:r>
      <w:r w:rsidRPr="00851DD7">
        <w:t>железы</w:t>
      </w:r>
      <w:r w:rsidR="00851DD7" w:rsidRPr="00851DD7">
        <w:t>.</w:t>
      </w:r>
    </w:p>
    <w:p w:rsidR="00851DD7" w:rsidRPr="00851DD7" w:rsidRDefault="00F254F4" w:rsidP="00851DD7">
      <w:pPr>
        <w:tabs>
          <w:tab w:val="left" w:pos="726"/>
        </w:tabs>
      </w:pPr>
      <w:r w:rsidRPr="00851DD7">
        <w:t>Существуют</w:t>
      </w:r>
      <w:r w:rsidR="00851DD7" w:rsidRPr="00851DD7">
        <w:t xml:space="preserve"> </w:t>
      </w:r>
      <w:r w:rsidRPr="00851DD7">
        <w:t>семейные</w:t>
      </w:r>
      <w:r w:rsidR="00851DD7" w:rsidRPr="00851DD7">
        <w:t xml:space="preserve"> </w:t>
      </w:r>
      <w:r w:rsidRPr="00851DD7">
        <w:t>случаи</w:t>
      </w:r>
      <w:r w:rsidR="00851DD7" w:rsidRPr="00851DD7">
        <w:t xml:space="preserve"> </w:t>
      </w:r>
      <w:r w:rsidRPr="00851DD7">
        <w:t>заболевания</w:t>
      </w:r>
      <w:r w:rsidR="00851DD7" w:rsidRPr="00851DD7">
        <w:t xml:space="preserve"> </w:t>
      </w:r>
      <w:r w:rsidRPr="00851DD7">
        <w:t>врожденным</w:t>
      </w:r>
      <w:r w:rsidR="00851DD7" w:rsidRPr="00851DD7">
        <w:t xml:space="preserve"> </w:t>
      </w:r>
      <w:r w:rsidRPr="00851DD7">
        <w:t>гипотиреозом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аутосомно-рецессивным</w:t>
      </w:r>
      <w:r w:rsidR="00851DD7" w:rsidRPr="00851DD7">
        <w:t xml:space="preserve"> </w:t>
      </w:r>
      <w:r w:rsidRPr="00851DD7">
        <w:t>типом</w:t>
      </w:r>
      <w:r w:rsidR="00851DD7" w:rsidRPr="00851DD7">
        <w:t xml:space="preserve"> </w:t>
      </w:r>
      <w:r w:rsidRPr="00851DD7">
        <w:t>наследования</w:t>
      </w:r>
      <w:r w:rsidR="00851DD7" w:rsidRPr="00851DD7">
        <w:t xml:space="preserve">. </w:t>
      </w:r>
      <w:r w:rsidRPr="00851DD7">
        <w:t>Заболевание</w:t>
      </w:r>
      <w:r w:rsidR="00851DD7" w:rsidRPr="00851DD7">
        <w:t xml:space="preserve"> </w:t>
      </w:r>
      <w:r w:rsidRPr="00851DD7">
        <w:t>сопровождается</w:t>
      </w:r>
      <w:r w:rsidR="00851DD7" w:rsidRPr="00851DD7">
        <w:t xml:space="preserve"> </w:t>
      </w:r>
      <w:r w:rsidRPr="00851DD7">
        <w:t>увеличением</w:t>
      </w:r>
      <w:r w:rsidR="00851DD7" w:rsidRPr="00851DD7">
        <w:t xml:space="preserve"> </w:t>
      </w:r>
      <w:r w:rsidRPr="00851DD7">
        <w:t>щитовидной</w:t>
      </w:r>
      <w:r w:rsidR="00851DD7" w:rsidRPr="00851DD7">
        <w:t xml:space="preserve"> </w:t>
      </w:r>
      <w:r w:rsidRPr="00851DD7">
        <w:t>железы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раннего</w:t>
      </w:r>
      <w:r w:rsidR="00851DD7" w:rsidRPr="00851DD7">
        <w:t xml:space="preserve"> </w:t>
      </w:r>
      <w:r w:rsidRPr="00851DD7">
        <w:t>возраста</w:t>
      </w:r>
      <w:r w:rsidR="00851DD7" w:rsidRPr="00851DD7">
        <w:t>.</w:t>
      </w:r>
    </w:p>
    <w:p w:rsidR="00851DD7" w:rsidRPr="00851DD7" w:rsidRDefault="00F254F4" w:rsidP="00851DD7">
      <w:pPr>
        <w:tabs>
          <w:tab w:val="left" w:pos="726"/>
        </w:tabs>
      </w:pPr>
      <w:r w:rsidRPr="00851DD7">
        <w:t>Гораздо</w:t>
      </w:r>
      <w:r w:rsidR="00851DD7" w:rsidRPr="00851DD7">
        <w:t xml:space="preserve"> </w:t>
      </w:r>
      <w:r w:rsidRPr="00851DD7">
        <w:t>реже</w:t>
      </w:r>
      <w:r w:rsidR="00851DD7">
        <w:t xml:space="preserve"> (</w:t>
      </w:r>
      <w:r w:rsidRPr="00851DD7">
        <w:t>5-10%</w:t>
      </w:r>
      <w:r w:rsidR="00851DD7" w:rsidRPr="00851DD7">
        <w:t xml:space="preserve"> </w:t>
      </w:r>
      <w:r w:rsidRPr="00851DD7">
        <w:t>случаев</w:t>
      </w:r>
      <w:r w:rsidR="00851DD7" w:rsidRPr="00851DD7">
        <w:t xml:space="preserve">) </w:t>
      </w:r>
      <w:r w:rsidRPr="00851DD7">
        <w:t>встречается</w:t>
      </w:r>
      <w:r w:rsidR="00851DD7" w:rsidRPr="00851DD7">
        <w:rPr>
          <w:b/>
          <w:bCs/>
        </w:rPr>
        <w:t xml:space="preserve"> </w:t>
      </w:r>
      <w:r w:rsidRPr="00851DD7">
        <w:rPr>
          <w:bCs/>
        </w:rPr>
        <w:t>вторичный</w:t>
      </w:r>
      <w:r w:rsidR="00851DD7" w:rsidRPr="00851DD7">
        <w:rPr>
          <w:bCs/>
        </w:rPr>
        <w:t xml:space="preserve"> </w:t>
      </w:r>
      <w:r w:rsidRPr="00851DD7">
        <w:rPr>
          <w:bCs/>
        </w:rPr>
        <w:t>врожденный</w:t>
      </w:r>
      <w:r w:rsidR="00851DD7" w:rsidRPr="00851DD7">
        <w:rPr>
          <w:bCs/>
        </w:rPr>
        <w:t xml:space="preserve"> </w:t>
      </w:r>
      <w:r w:rsidRPr="00851DD7">
        <w:rPr>
          <w:bCs/>
        </w:rPr>
        <w:t>гипотиреоз,</w:t>
      </w:r>
      <w:r w:rsidR="00851DD7" w:rsidRPr="00851DD7">
        <w:t xml:space="preserve"> </w:t>
      </w:r>
      <w:r w:rsidRPr="00851DD7">
        <w:t>проявляющийся</w:t>
      </w:r>
      <w:r w:rsidR="00851DD7" w:rsidRPr="00851DD7">
        <w:t xml:space="preserve"> </w:t>
      </w:r>
      <w:r w:rsidRPr="00851DD7">
        <w:t>изолированным</w:t>
      </w:r>
      <w:r w:rsidR="00851DD7" w:rsidRPr="00851DD7">
        <w:t xml:space="preserve"> </w:t>
      </w:r>
      <w:r w:rsidRPr="00851DD7">
        <w:t>дефицитом</w:t>
      </w:r>
      <w:r w:rsidR="00851DD7" w:rsidRPr="00851DD7">
        <w:t xml:space="preserve"> </w:t>
      </w:r>
      <w:r w:rsidRPr="00851DD7">
        <w:t>синтеза</w:t>
      </w:r>
      <w:r w:rsidR="00851DD7" w:rsidRPr="00851DD7">
        <w:t xml:space="preserve"> </w:t>
      </w:r>
      <w:r w:rsidRPr="00851DD7">
        <w:t>ТТГ,</w:t>
      </w:r>
      <w:r w:rsidR="00851DD7" w:rsidRPr="00851DD7">
        <w:t xml:space="preserve"> </w:t>
      </w:r>
      <w:r w:rsidRPr="00851DD7">
        <w:t>или</w:t>
      </w:r>
      <w:r w:rsidR="00851DD7" w:rsidRPr="00851DD7">
        <w:t xml:space="preserve"> </w:t>
      </w:r>
      <w:r w:rsidRPr="00851DD7">
        <w:t>пангипопитуитаризмом</w:t>
      </w:r>
      <w:r w:rsidR="00851DD7" w:rsidRPr="00851DD7">
        <w:t>.</w:t>
      </w:r>
    </w:p>
    <w:p w:rsidR="00851DD7" w:rsidRPr="00851DD7" w:rsidRDefault="00F254F4" w:rsidP="00851DD7">
      <w:pPr>
        <w:tabs>
          <w:tab w:val="left" w:pos="726"/>
        </w:tabs>
      </w:pPr>
      <w:r w:rsidRPr="00851DD7">
        <w:t>В</w:t>
      </w:r>
      <w:r w:rsidR="00851DD7" w:rsidRPr="00851DD7">
        <w:t xml:space="preserve"> </w:t>
      </w:r>
      <w:r w:rsidRPr="00851DD7">
        <w:t>последние</w:t>
      </w:r>
      <w:r w:rsidR="00851DD7" w:rsidRPr="00851DD7">
        <w:t xml:space="preserve"> </w:t>
      </w:r>
      <w:r w:rsidRPr="00851DD7">
        <w:t>годы</w:t>
      </w:r>
      <w:r w:rsidR="00851DD7" w:rsidRPr="00851DD7">
        <w:t xml:space="preserve"> </w:t>
      </w:r>
      <w:r w:rsidRPr="00851DD7">
        <w:t>внимание</w:t>
      </w:r>
      <w:r w:rsidR="00851DD7" w:rsidRPr="00851DD7">
        <w:t xml:space="preserve"> </w:t>
      </w:r>
      <w:r w:rsidRPr="00851DD7">
        <w:t>исследователей</w:t>
      </w:r>
      <w:r w:rsidR="00851DD7" w:rsidRPr="00851DD7">
        <w:t xml:space="preserve"> </w:t>
      </w:r>
      <w:r w:rsidRPr="00851DD7">
        <w:t>привлечено</w:t>
      </w:r>
      <w:r w:rsidR="00851DD7" w:rsidRPr="00851DD7">
        <w:t xml:space="preserve"> </w:t>
      </w:r>
      <w:r w:rsidRPr="00851DD7">
        <w:t>к</w:t>
      </w:r>
      <w:r w:rsidR="00851DD7" w:rsidRPr="00851DD7">
        <w:t xml:space="preserve"> </w:t>
      </w:r>
      <w:r w:rsidRPr="00851DD7">
        <w:t>редкой</w:t>
      </w:r>
      <w:r w:rsidR="00851DD7" w:rsidRPr="00851DD7">
        <w:t xml:space="preserve"> </w:t>
      </w:r>
      <w:r w:rsidRPr="00851DD7">
        <w:t>форме</w:t>
      </w:r>
      <w:r w:rsidR="00851DD7" w:rsidRPr="00851DD7">
        <w:t xml:space="preserve"> </w:t>
      </w:r>
      <w:r w:rsidRPr="00851DD7">
        <w:t>гипотиреоза,</w:t>
      </w:r>
      <w:r w:rsidR="00851DD7" w:rsidRPr="00851DD7">
        <w:t xml:space="preserve"> </w:t>
      </w:r>
      <w:r w:rsidRPr="00851DD7">
        <w:t>связанного</w:t>
      </w:r>
      <w:r w:rsidR="00851DD7" w:rsidRPr="00851DD7">
        <w:t xml:space="preserve"> </w:t>
      </w:r>
      <w:r w:rsidRPr="00851DD7">
        <w:t>с</w:t>
      </w:r>
      <w:r w:rsidR="00851DD7" w:rsidRPr="00851DD7">
        <w:rPr>
          <w:b/>
          <w:bCs/>
        </w:rPr>
        <w:t xml:space="preserve"> </w:t>
      </w:r>
      <w:r w:rsidRPr="00851DD7">
        <w:rPr>
          <w:bCs/>
        </w:rPr>
        <w:t>резистентностью</w:t>
      </w:r>
      <w:r w:rsidR="00851DD7" w:rsidRPr="00851DD7">
        <w:rPr>
          <w:bCs/>
        </w:rPr>
        <w:t xml:space="preserve"> </w:t>
      </w:r>
      <w:r w:rsidRPr="00851DD7">
        <w:rPr>
          <w:bCs/>
        </w:rPr>
        <w:t>тканей</w:t>
      </w:r>
      <w:r w:rsidR="00851DD7" w:rsidRPr="00851DD7">
        <w:t xml:space="preserve"> </w:t>
      </w:r>
      <w:r w:rsidRPr="00851DD7">
        <w:t>к</w:t>
      </w:r>
      <w:r w:rsidR="00851DD7" w:rsidRPr="00851DD7">
        <w:t xml:space="preserve"> </w:t>
      </w:r>
      <w:r w:rsidRPr="00851DD7">
        <w:t>тиреоидным</w:t>
      </w:r>
      <w:r w:rsidR="00851DD7" w:rsidRPr="00851DD7">
        <w:t xml:space="preserve"> </w:t>
      </w:r>
      <w:r w:rsidRPr="00851DD7">
        <w:t>гормонам,</w:t>
      </w:r>
      <w:r w:rsidR="00851DD7" w:rsidRPr="00851DD7">
        <w:t xml:space="preserve"> </w:t>
      </w:r>
      <w:r w:rsidRPr="00851DD7">
        <w:t>описано</w:t>
      </w:r>
      <w:r w:rsidR="00851DD7" w:rsidRPr="00851DD7">
        <w:t xml:space="preserve"> </w:t>
      </w:r>
      <w:r w:rsidRPr="00851DD7">
        <w:t>наследование</w:t>
      </w:r>
      <w:r w:rsidR="00851DD7" w:rsidRPr="00851DD7">
        <w:t xml:space="preserve"> </w:t>
      </w:r>
      <w:r w:rsidRPr="00851DD7">
        <w:t>этого</w:t>
      </w:r>
      <w:r w:rsidR="00851DD7" w:rsidRPr="00851DD7">
        <w:t xml:space="preserve"> </w:t>
      </w:r>
      <w:r w:rsidRPr="00851DD7">
        <w:t>признака,</w:t>
      </w:r>
      <w:r w:rsidR="00851DD7" w:rsidRPr="00851DD7">
        <w:t xml:space="preserve"> </w:t>
      </w:r>
      <w:r w:rsidRPr="00851DD7">
        <w:t>как</w:t>
      </w:r>
      <w:r w:rsidR="00851DD7" w:rsidRPr="00851DD7">
        <w:t xml:space="preserve"> </w:t>
      </w:r>
      <w:r w:rsidRPr="00851DD7">
        <w:t>по</w:t>
      </w:r>
      <w:r w:rsidR="00851DD7" w:rsidRPr="00851DD7">
        <w:t xml:space="preserve"> </w:t>
      </w:r>
      <w:r w:rsidRPr="00851DD7">
        <w:t>аутосомно-рецессивному,</w:t>
      </w:r>
      <w:r w:rsidR="00851DD7" w:rsidRPr="00851DD7">
        <w:t xml:space="preserve"> </w:t>
      </w:r>
      <w:r w:rsidRPr="00851DD7">
        <w:t>так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аутосомно-доминантному</w:t>
      </w:r>
      <w:r w:rsidR="00851DD7" w:rsidRPr="00851DD7">
        <w:t xml:space="preserve"> </w:t>
      </w:r>
      <w:r w:rsidRPr="00851DD7">
        <w:t>типам</w:t>
      </w:r>
      <w:r w:rsidR="00851DD7" w:rsidRPr="00851DD7">
        <w:t xml:space="preserve">. </w:t>
      </w:r>
      <w:r w:rsidRPr="00851DD7">
        <w:t>Неонатальный</w:t>
      </w:r>
      <w:r w:rsidR="00851DD7" w:rsidRPr="00851DD7">
        <w:t xml:space="preserve"> </w:t>
      </w:r>
      <w:r w:rsidRPr="00851DD7">
        <w:t>скрининг</w:t>
      </w:r>
      <w:r w:rsidR="00851DD7" w:rsidRPr="00851DD7">
        <w:t xml:space="preserve"> </w:t>
      </w:r>
      <w:r w:rsidRPr="00851DD7">
        <w:t>при</w:t>
      </w:r>
      <w:r w:rsidR="00851DD7" w:rsidRPr="00851DD7">
        <w:t xml:space="preserve"> </w:t>
      </w:r>
      <w:r w:rsidRPr="00851DD7">
        <w:t>этой</w:t>
      </w:r>
      <w:r w:rsidR="00851DD7" w:rsidRPr="00851DD7">
        <w:t xml:space="preserve"> </w:t>
      </w:r>
      <w:r w:rsidRPr="00851DD7">
        <w:t>форме</w:t>
      </w:r>
      <w:r w:rsidR="00851DD7" w:rsidRPr="00851DD7">
        <w:t xml:space="preserve"> </w:t>
      </w:r>
      <w:r w:rsidRPr="00851DD7">
        <w:t>заболевания</w:t>
      </w:r>
      <w:r w:rsidR="00851DD7" w:rsidRPr="00851DD7">
        <w:t xml:space="preserve"> </w:t>
      </w:r>
      <w:r w:rsidRPr="00851DD7">
        <w:t>невозможен,</w:t>
      </w:r>
      <w:r w:rsidR="00851DD7" w:rsidRPr="00851DD7">
        <w:t xml:space="preserve"> </w:t>
      </w:r>
      <w:r w:rsidRPr="00851DD7">
        <w:t>так</w:t>
      </w:r>
      <w:r w:rsidR="00851DD7" w:rsidRPr="00851DD7">
        <w:t xml:space="preserve"> </w:t>
      </w:r>
      <w:r w:rsidRPr="00851DD7">
        <w:t>как</w:t>
      </w:r>
      <w:r w:rsidR="00851DD7" w:rsidRPr="00851DD7">
        <w:t xml:space="preserve"> </w:t>
      </w:r>
      <w:r w:rsidRPr="00851DD7">
        <w:t>уровень</w:t>
      </w:r>
      <w:r w:rsidR="00851DD7" w:rsidRPr="00851DD7">
        <w:t xml:space="preserve"> </w:t>
      </w:r>
      <w:r w:rsidRPr="00851DD7">
        <w:t>ТТГ,</w:t>
      </w:r>
      <w:r w:rsidR="00851DD7" w:rsidRPr="00851DD7">
        <w:t xml:space="preserve"> </w:t>
      </w:r>
      <w:r w:rsidRPr="00851DD7">
        <w:t>тиреоидных</w:t>
      </w:r>
      <w:r w:rsidR="00851DD7" w:rsidRPr="00851DD7">
        <w:t xml:space="preserve"> </w:t>
      </w:r>
      <w:r w:rsidRPr="00851DD7">
        <w:t>гормонов</w:t>
      </w:r>
      <w:r w:rsidR="00851DD7" w:rsidRPr="00851DD7">
        <w:t xml:space="preserve"> </w:t>
      </w:r>
      <w:r w:rsidRPr="00851DD7">
        <w:t>находится</w:t>
      </w:r>
      <w:r w:rsidR="00851DD7" w:rsidRPr="00851DD7">
        <w:t xml:space="preserve"> </w:t>
      </w:r>
      <w:r w:rsidRPr="00851DD7">
        <w:t>чаще</w:t>
      </w:r>
      <w:r w:rsidR="00851DD7" w:rsidRPr="00851DD7">
        <w:t xml:space="preserve"> </w:t>
      </w:r>
      <w:r w:rsidRPr="00851DD7">
        <w:t>всего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пределах</w:t>
      </w:r>
      <w:r w:rsidR="00851DD7" w:rsidRPr="00851DD7">
        <w:t xml:space="preserve"> </w:t>
      </w:r>
      <w:r w:rsidRPr="00851DD7">
        <w:t>нормы</w:t>
      </w:r>
      <w:r w:rsidR="00851DD7" w:rsidRPr="00851DD7">
        <w:t xml:space="preserve">. </w:t>
      </w:r>
      <w:r w:rsidRPr="00851DD7">
        <w:t>Обсуждается</w:t>
      </w:r>
      <w:r w:rsidR="00851DD7" w:rsidRPr="00851DD7">
        <w:t xml:space="preserve"> </w:t>
      </w:r>
      <w:r w:rsidRPr="00851DD7">
        <w:t>вопрос</w:t>
      </w:r>
      <w:r w:rsidR="00851DD7" w:rsidRPr="00851DD7">
        <w:t xml:space="preserve"> </w:t>
      </w:r>
      <w:r w:rsidRPr="00851DD7">
        <w:t>о</w:t>
      </w:r>
      <w:r w:rsidR="00851DD7" w:rsidRPr="00851DD7">
        <w:t xml:space="preserve"> </w:t>
      </w:r>
      <w:r w:rsidRPr="00851DD7">
        <w:t>возможности</w:t>
      </w:r>
      <w:r w:rsidR="00851DD7" w:rsidRPr="00851DD7">
        <w:t xml:space="preserve"> </w:t>
      </w:r>
      <w:r w:rsidRPr="00851DD7">
        <w:t>трансплацентарной</w:t>
      </w:r>
      <w:r w:rsidR="00851DD7" w:rsidRPr="00851DD7">
        <w:t xml:space="preserve"> </w:t>
      </w:r>
      <w:r w:rsidRPr="00851DD7">
        <w:t>передачи</w:t>
      </w:r>
      <w:r w:rsidR="00851DD7" w:rsidRPr="00851DD7">
        <w:t xml:space="preserve"> </w:t>
      </w:r>
      <w:r w:rsidR="00851DD7">
        <w:t>аутоанти</w:t>
      </w:r>
      <w:r w:rsidRPr="00851DD7">
        <w:t>тел</w:t>
      </w:r>
      <w:r w:rsidR="00851DD7" w:rsidRPr="00851DD7">
        <w:t xml:space="preserve"> </w:t>
      </w:r>
      <w:r w:rsidRPr="00851DD7">
        <w:t>к</w:t>
      </w:r>
      <w:r w:rsidR="00851DD7" w:rsidRPr="00851DD7">
        <w:t xml:space="preserve"> </w:t>
      </w:r>
      <w:r w:rsidRPr="00851DD7">
        <w:t>щитовидной</w:t>
      </w:r>
      <w:r w:rsidR="00851DD7" w:rsidRPr="00851DD7">
        <w:t xml:space="preserve"> </w:t>
      </w:r>
      <w:r w:rsidRPr="00851DD7">
        <w:t>железе</w:t>
      </w:r>
      <w:r w:rsidR="00851DD7" w:rsidRPr="00851DD7">
        <w:t xml:space="preserve"> </w:t>
      </w:r>
      <w:r w:rsidRPr="00851DD7">
        <w:t>от</w:t>
      </w:r>
      <w:r w:rsidR="00851DD7" w:rsidRPr="00851DD7">
        <w:t xml:space="preserve"> </w:t>
      </w:r>
      <w:r w:rsidRPr="00851DD7">
        <w:t>матери</w:t>
      </w:r>
      <w:r w:rsidR="00851DD7" w:rsidRPr="00851DD7">
        <w:t xml:space="preserve"> </w:t>
      </w:r>
      <w:r w:rsidRPr="00851DD7">
        <w:t>к</w:t>
      </w:r>
      <w:r w:rsidR="00851DD7" w:rsidRPr="00851DD7">
        <w:t xml:space="preserve"> </w:t>
      </w:r>
      <w:r w:rsidRPr="00851DD7">
        <w:t>плоду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развитие</w:t>
      </w:r>
      <w:r w:rsidR="00851DD7" w:rsidRPr="00851DD7">
        <w:t xml:space="preserve"> </w:t>
      </w:r>
      <w:r w:rsidRPr="00851DD7">
        <w:t>у</w:t>
      </w:r>
      <w:r w:rsidR="00851DD7" w:rsidRPr="00851DD7">
        <w:t xml:space="preserve"> </w:t>
      </w:r>
      <w:r w:rsidRPr="00851DD7">
        <w:t>ребенка</w:t>
      </w:r>
      <w:r w:rsidR="00851DD7" w:rsidRPr="00851DD7">
        <w:t xml:space="preserve"> </w:t>
      </w:r>
      <w:r w:rsidRPr="00851DD7">
        <w:t>вследствие</w:t>
      </w:r>
      <w:r w:rsidR="00851DD7" w:rsidRPr="00851DD7">
        <w:t xml:space="preserve"> </w:t>
      </w:r>
      <w:r w:rsidRPr="00851DD7">
        <w:t>этого</w:t>
      </w:r>
      <w:r w:rsidR="00851DD7" w:rsidRPr="00851DD7">
        <w:t xml:space="preserve"> </w:t>
      </w:r>
      <w:r w:rsidRPr="00851DD7">
        <w:t>врожденного</w:t>
      </w:r>
      <w:r w:rsidR="00851DD7" w:rsidRPr="00851DD7">
        <w:t xml:space="preserve"> </w:t>
      </w:r>
      <w:r w:rsidRPr="00851DD7">
        <w:t>гипотиреоза</w:t>
      </w:r>
      <w:r w:rsidR="00851DD7" w:rsidRPr="00851DD7">
        <w:t>.</w:t>
      </w:r>
    </w:p>
    <w:p w:rsidR="00851DD7" w:rsidRDefault="00F254F4" w:rsidP="00851DD7">
      <w:pPr>
        <w:tabs>
          <w:tab w:val="left" w:pos="726"/>
        </w:tabs>
      </w:pPr>
      <w:r w:rsidRPr="00851DD7">
        <w:t>Особой</w:t>
      </w:r>
      <w:r w:rsidR="00851DD7" w:rsidRPr="00851DD7">
        <w:t xml:space="preserve"> </w:t>
      </w:r>
      <w:r w:rsidRPr="00851DD7">
        <w:t>формой</w:t>
      </w:r>
      <w:r w:rsidR="00851DD7" w:rsidRPr="00851DD7">
        <w:t xml:space="preserve"> </w:t>
      </w:r>
      <w:r w:rsidRPr="00851DD7">
        <w:t>гипотиреоза</w:t>
      </w:r>
      <w:r w:rsidR="00851DD7" w:rsidRPr="00851DD7">
        <w:t xml:space="preserve"> </w:t>
      </w:r>
      <w:r w:rsidRPr="00851DD7">
        <w:t>является</w:t>
      </w:r>
      <w:r w:rsidR="00851DD7" w:rsidRPr="00851DD7">
        <w:rPr>
          <w:b/>
          <w:bCs/>
        </w:rPr>
        <w:t xml:space="preserve"> </w:t>
      </w:r>
      <w:r w:rsidRPr="00851DD7">
        <w:rPr>
          <w:bCs/>
        </w:rPr>
        <w:t>транзиторный</w:t>
      </w:r>
      <w:r w:rsidR="00851DD7" w:rsidRPr="00851DD7">
        <w:rPr>
          <w:bCs/>
        </w:rPr>
        <w:t xml:space="preserve"> </w:t>
      </w:r>
      <w:r w:rsidRPr="00851DD7">
        <w:rPr>
          <w:bCs/>
        </w:rPr>
        <w:t>гипотиреоз</w:t>
      </w:r>
      <w:r w:rsidR="00851DD7" w:rsidRPr="00851DD7">
        <w:t xml:space="preserve"> </w:t>
      </w:r>
      <w:r w:rsidRPr="00851DD7">
        <w:t>новорожденных</w:t>
      </w:r>
      <w:r w:rsidR="00851DD7" w:rsidRPr="00851DD7">
        <w:t xml:space="preserve">. </w:t>
      </w:r>
      <w:r w:rsidRPr="00851DD7">
        <w:t>Эта</w:t>
      </w:r>
      <w:r w:rsidR="00851DD7" w:rsidRPr="00851DD7">
        <w:t xml:space="preserve"> </w:t>
      </w:r>
      <w:r w:rsidRPr="00851DD7">
        <w:t>форма</w:t>
      </w:r>
      <w:r w:rsidR="00851DD7" w:rsidRPr="00851DD7">
        <w:t xml:space="preserve"> </w:t>
      </w:r>
      <w:r w:rsidRPr="00851DD7">
        <w:t>заболевания</w:t>
      </w:r>
      <w:r w:rsidR="00851DD7" w:rsidRPr="00851DD7">
        <w:t xml:space="preserve"> </w:t>
      </w:r>
      <w:r w:rsidRPr="00851DD7">
        <w:t>чаше</w:t>
      </w:r>
      <w:r w:rsidR="00851DD7" w:rsidRPr="00851DD7">
        <w:t xml:space="preserve"> </w:t>
      </w:r>
      <w:r w:rsidRPr="00851DD7">
        <w:t>всего</w:t>
      </w:r>
      <w:r w:rsidR="00851DD7" w:rsidRPr="00851DD7">
        <w:t xml:space="preserve"> </w:t>
      </w:r>
      <w:r w:rsidRPr="00851DD7">
        <w:t>имеет</w:t>
      </w:r>
      <w:r w:rsidR="00851DD7" w:rsidRPr="00851DD7">
        <w:t xml:space="preserve"> </w:t>
      </w:r>
      <w:r w:rsidRPr="00851DD7">
        <w:t>место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регионах</w:t>
      </w:r>
      <w:r w:rsidR="00851DD7" w:rsidRPr="00851DD7">
        <w:t xml:space="preserve"> </w:t>
      </w:r>
      <w:r w:rsidRPr="00851DD7">
        <w:t>эндемичных</w:t>
      </w:r>
      <w:r w:rsidR="00851DD7" w:rsidRPr="00851DD7">
        <w:t xml:space="preserve"> </w:t>
      </w:r>
      <w:r w:rsidRPr="00851DD7">
        <w:t>по</w:t>
      </w:r>
      <w:r w:rsidR="00851DD7" w:rsidRPr="00851DD7">
        <w:t xml:space="preserve"> </w:t>
      </w:r>
      <w:r w:rsidRPr="00851DD7">
        <w:t>недостатку</w:t>
      </w:r>
      <w:r w:rsidR="00851DD7" w:rsidRPr="00851DD7">
        <w:t xml:space="preserve"> </w:t>
      </w:r>
      <w:r w:rsidRPr="00851DD7">
        <w:t>йода</w:t>
      </w:r>
      <w:r w:rsidR="00851DD7" w:rsidRPr="00851DD7">
        <w:t xml:space="preserve">. </w:t>
      </w:r>
      <w:r w:rsidRPr="00851DD7">
        <w:t>К</w:t>
      </w:r>
      <w:r w:rsidR="00851DD7" w:rsidRPr="00851DD7">
        <w:t xml:space="preserve"> </w:t>
      </w:r>
      <w:r w:rsidRPr="00851DD7">
        <w:t>развитию</w:t>
      </w:r>
      <w:r w:rsidR="00851DD7" w:rsidRPr="00851DD7">
        <w:t xml:space="preserve"> </w:t>
      </w:r>
      <w:r w:rsidRPr="00851DD7">
        <w:t>транзиторного</w:t>
      </w:r>
      <w:r w:rsidR="00851DD7" w:rsidRPr="00851DD7">
        <w:t xml:space="preserve"> </w:t>
      </w:r>
      <w:r w:rsidRPr="00851DD7">
        <w:t>гипотиреоза</w:t>
      </w:r>
      <w:r w:rsidR="00851DD7" w:rsidRPr="00851DD7">
        <w:t xml:space="preserve"> </w:t>
      </w:r>
      <w:r w:rsidRPr="00851DD7">
        <w:t>у</w:t>
      </w:r>
      <w:r w:rsidR="00851DD7" w:rsidRPr="00851DD7">
        <w:t xml:space="preserve"> </w:t>
      </w:r>
      <w:r w:rsidRPr="00851DD7">
        <w:lastRenderedPageBreak/>
        <w:t>новорожденного</w:t>
      </w:r>
      <w:r w:rsidR="00851DD7" w:rsidRPr="00851DD7">
        <w:t xml:space="preserve"> </w:t>
      </w:r>
      <w:r w:rsidRPr="00851DD7">
        <w:t>может</w:t>
      </w:r>
      <w:r w:rsidR="00851DD7" w:rsidRPr="00851DD7">
        <w:t xml:space="preserve"> </w:t>
      </w:r>
      <w:r w:rsidRPr="00851DD7">
        <w:t>приводить</w:t>
      </w:r>
      <w:r w:rsidR="00851DD7" w:rsidRPr="00851DD7">
        <w:t xml:space="preserve"> </w:t>
      </w:r>
      <w:r w:rsidRPr="00851DD7">
        <w:t>использование</w:t>
      </w:r>
      <w:r w:rsidR="00851DD7" w:rsidRPr="00851DD7">
        <w:t xml:space="preserve"> </w:t>
      </w:r>
      <w:r w:rsidRPr="00851DD7">
        <w:t>матерью</w:t>
      </w:r>
      <w:r w:rsidR="00851DD7" w:rsidRPr="00851DD7">
        <w:t xml:space="preserve"> </w:t>
      </w:r>
      <w:r w:rsidRPr="00851DD7">
        <w:t>во</w:t>
      </w:r>
      <w:r w:rsidR="00851DD7" w:rsidRPr="00851DD7">
        <w:t xml:space="preserve"> </w:t>
      </w:r>
      <w:r w:rsidRPr="00851DD7">
        <w:t>время</w:t>
      </w:r>
      <w:r w:rsidR="00851DD7" w:rsidRPr="00851DD7">
        <w:t xml:space="preserve"> </w:t>
      </w:r>
      <w:r w:rsidRPr="00851DD7">
        <w:t>беременности</w:t>
      </w:r>
      <w:r w:rsidR="00851DD7" w:rsidRPr="00851DD7">
        <w:t xml:space="preserve"> </w:t>
      </w:r>
      <w:r w:rsidRPr="00851DD7">
        <w:t>тиреостатических</w:t>
      </w:r>
      <w:r w:rsidR="00851DD7">
        <w:t xml:space="preserve"> (</w:t>
      </w:r>
      <w:r w:rsidRPr="00851DD7">
        <w:t>и</w:t>
      </w:r>
      <w:r w:rsidR="00851DD7" w:rsidRPr="00851DD7">
        <w:t xml:space="preserve"> </w:t>
      </w:r>
      <w:r w:rsidRPr="00851DD7">
        <w:t>других</w:t>
      </w:r>
      <w:r w:rsidR="00851DD7" w:rsidRPr="00851DD7">
        <w:t xml:space="preserve"> </w:t>
      </w:r>
      <w:r w:rsidRPr="00851DD7">
        <w:t>препаратов</w:t>
      </w:r>
      <w:r w:rsidR="00851DD7" w:rsidRPr="00851DD7">
        <w:t xml:space="preserve">), </w:t>
      </w:r>
      <w:r w:rsidRPr="00851DD7">
        <w:t>приводящих</w:t>
      </w:r>
      <w:r w:rsidR="00851DD7" w:rsidRPr="00851DD7">
        <w:t xml:space="preserve"> </w:t>
      </w:r>
      <w:r w:rsidRPr="00851DD7">
        <w:t>к</w:t>
      </w:r>
      <w:r w:rsidR="00851DD7" w:rsidRPr="00851DD7">
        <w:t xml:space="preserve"> </w:t>
      </w:r>
      <w:r w:rsidRPr="00851DD7">
        <w:t>нарушению</w:t>
      </w:r>
      <w:r w:rsidR="00851DD7" w:rsidRPr="00851DD7">
        <w:t xml:space="preserve"> </w:t>
      </w:r>
      <w:r w:rsidRPr="00851DD7">
        <w:t>синтеза</w:t>
      </w:r>
      <w:r w:rsidR="00851DD7" w:rsidRPr="00851DD7">
        <w:t xml:space="preserve"> </w:t>
      </w:r>
      <w:r w:rsidRPr="00851DD7">
        <w:t>тиреоидных</w:t>
      </w:r>
      <w:r w:rsidR="00851DD7" w:rsidRPr="00851DD7">
        <w:t xml:space="preserve"> </w:t>
      </w:r>
      <w:r w:rsidRPr="00851DD7">
        <w:t>гормонов</w:t>
      </w:r>
      <w:r w:rsidR="00851DD7" w:rsidRPr="00851DD7">
        <w:t xml:space="preserve"> </w:t>
      </w:r>
      <w:r w:rsidRPr="00851DD7">
        <w:t>щитовидной</w:t>
      </w:r>
      <w:r w:rsidR="00851DD7" w:rsidRPr="00851DD7">
        <w:t xml:space="preserve"> </w:t>
      </w:r>
      <w:r w:rsidRPr="00851DD7">
        <w:t>железой</w:t>
      </w:r>
      <w:r w:rsidR="00851DD7" w:rsidRPr="00851DD7">
        <w:t xml:space="preserve"> </w:t>
      </w:r>
      <w:r w:rsidRPr="00851DD7">
        <w:t>плода</w:t>
      </w:r>
      <w:r w:rsidR="00851DD7" w:rsidRPr="00851DD7">
        <w:t xml:space="preserve">. </w:t>
      </w:r>
      <w:r w:rsidRPr="00851DD7">
        <w:t>Транзиторный</w:t>
      </w:r>
      <w:r w:rsidR="00851DD7" w:rsidRPr="00851DD7">
        <w:t xml:space="preserve"> </w:t>
      </w:r>
      <w:r w:rsidRPr="00851DD7">
        <w:t>гипотиреоз</w:t>
      </w:r>
      <w:r w:rsidR="00851DD7" w:rsidRPr="00851DD7">
        <w:t xml:space="preserve"> </w:t>
      </w:r>
      <w:r w:rsidRPr="00851DD7">
        <w:t>может</w:t>
      </w:r>
      <w:r w:rsidR="00851DD7" w:rsidRPr="00851DD7">
        <w:t xml:space="preserve"> </w:t>
      </w:r>
      <w:r w:rsidRPr="00851DD7">
        <w:t>возникнуть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результате</w:t>
      </w:r>
      <w:r w:rsidR="00851DD7" w:rsidRPr="00851DD7">
        <w:t xml:space="preserve"> </w:t>
      </w:r>
      <w:r w:rsidRPr="00851DD7">
        <w:t>незрелости</w:t>
      </w:r>
      <w:r w:rsidR="00851DD7" w:rsidRPr="00851DD7">
        <w:t xml:space="preserve"> </w:t>
      </w:r>
      <w:r w:rsidRPr="00851DD7">
        <w:t>системы</w:t>
      </w:r>
      <w:r w:rsidR="00851DD7" w:rsidRPr="00851DD7">
        <w:t xml:space="preserve"> </w:t>
      </w:r>
      <w:r w:rsidRPr="00851DD7">
        <w:t>органификации</w:t>
      </w:r>
      <w:r w:rsidR="00851DD7" w:rsidRPr="00851DD7">
        <w:t xml:space="preserve"> </w:t>
      </w:r>
      <w:r w:rsidRPr="00851DD7">
        <w:t>йода,</w:t>
      </w:r>
      <w:r w:rsidR="00851DD7" w:rsidRPr="00851DD7">
        <w:t xml:space="preserve"> </w:t>
      </w:r>
      <w:r w:rsidRPr="00851DD7">
        <w:t>особенно</w:t>
      </w:r>
      <w:r w:rsidR="00851DD7" w:rsidRPr="00851DD7">
        <w:t xml:space="preserve"> </w:t>
      </w:r>
      <w:r w:rsidRPr="00851DD7">
        <w:t>у</w:t>
      </w:r>
      <w:r w:rsidR="00851DD7" w:rsidRPr="00851DD7">
        <w:t xml:space="preserve"> </w:t>
      </w:r>
      <w:r w:rsidRPr="00851DD7">
        <w:t>недоношенных,</w:t>
      </w:r>
      <w:r w:rsidR="00851DD7" w:rsidRPr="00851DD7">
        <w:t xml:space="preserve"> </w:t>
      </w:r>
      <w:r w:rsidRPr="00851DD7">
        <w:t>незрелых</w:t>
      </w:r>
      <w:r w:rsidR="00851DD7" w:rsidRPr="00851DD7">
        <w:t xml:space="preserve"> </w:t>
      </w:r>
      <w:r w:rsidRPr="00851DD7">
        <w:t>новорожденных</w:t>
      </w:r>
      <w:r w:rsidR="00851DD7">
        <w:t>.</w:t>
      </w:r>
    </w:p>
    <w:p w:rsidR="00851DD7" w:rsidRPr="00851DD7" w:rsidRDefault="00F254F4" w:rsidP="00851DD7">
      <w:pPr>
        <w:tabs>
          <w:tab w:val="left" w:pos="726"/>
        </w:tabs>
      </w:pPr>
      <w:r w:rsidRPr="00851DD7">
        <w:t>В</w:t>
      </w:r>
      <w:r w:rsidR="00851DD7" w:rsidRPr="00851DD7">
        <w:t xml:space="preserve"> </w:t>
      </w:r>
      <w:r w:rsidRPr="00851DD7">
        <w:t>основе</w:t>
      </w:r>
      <w:r w:rsidR="00851DD7" w:rsidRPr="00851DD7">
        <w:t xml:space="preserve"> </w:t>
      </w:r>
      <w:r w:rsidRPr="00851DD7">
        <w:t>любой</w:t>
      </w:r>
      <w:r w:rsidR="00851DD7" w:rsidRPr="00851DD7">
        <w:t xml:space="preserve"> </w:t>
      </w:r>
      <w:r w:rsidRPr="00851DD7">
        <w:t>формы</w:t>
      </w:r>
      <w:r w:rsidR="00851DD7" w:rsidRPr="00851DD7">
        <w:t xml:space="preserve"> </w:t>
      </w:r>
      <w:r w:rsidRPr="00851DD7">
        <w:t>врожденного</w:t>
      </w:r>
      <w:r w:rsidR="00851DD7" w:rsidRPr="00851DD7">
        <w:t xml:space="preserve"> </w:t>
      </w:r>
      <w:r w:rsidRPr="00851DD7">
        <w:t>гипотиреоза</w:t>
      </w:r>
      <w:r w:rsidR="00851DD7" w:rsidRPr="00851DD7">
        <w:t xml:space="preserve"> </w:t>
      </w:r>
      <w:r w:rsidRPr="00851DD7">
        <w:t>лежит</w:t>
      </w:r>
      <w:r w:rsidR="00851DD7" w:rsidRPr="00851DD7">
        <w:t xml:space="preserve"> </w:t>
      </w:r>
      <w:r w:rsidRPr="00851DD7">
        <w:t>полная</w:t>
      </w:r>
      <w:r w:rsidR="00851DD7" w:rsidRPr="00851DD7">
        <w:t xml:space="preserve"> </w:t>
      </w:r>
      <w:r w:rsidRPr="00851DD7">
        <w:t>или</w:t>
      </w:r>
      <w:r w:rsidR="00851DD7" w:rsidRPr="00851DD7">
        <w:t xml:space="preserve"> </w:t>
      </w:r>
      <w:r w:rsidRPr="00851DD7">
        <w:t>частичная</w:t>
      </w:r>
      <w:r w:rsidR="00851DD7" w:rsidRPr="00851DD7">
        <w:t xml:space="preserve"> </w:t>
      </w:r>
      <w:r w:rsidRPr="00851DD7">
        <w:t>недостаточность</w:t>
      </w:r>
      <w:r w:rsidR="00851DD7" w:rsidRPr="00851DD7">
        <w:t xml:space="preserve"> </w:t>
      </w:r>
      <w:r w:rsidRPr="00851DD7">
        <w:t>тиреоидных</w:t>
      </w:r>
      <w:r w:rsidR="00851DD7" w:rsidRPr="00851DD7">
        <w:t xml:space="preserve"> </w:t>
      </w:r>
      <w:r w:rsidRPr="00851DD7">
        <w:t>гормонов</w:t>
      </w:r>
      <w:r w:rsidR="00851DD7" w:rsidRPr="00851DD7">
        <w:t xml:space="preserve">. </w:t>
      </w:r>
      <w:r w:rsidRPr="00851DD7">
        <w:t>Гипотироксинемия</w:t>
      </w:r>
      <w:r w:rsidR="00851DD7" w:rsidRPr="00851DD7">
        <w:t xml:space="preserve"> </w:t>
      </w:r>
      <w:r w:rsidRPr="00851DD7">
        <w:t>приводит</w:t>
      </w:r>
      <w:r w:rsidR="00851DD7" w:rsidRPr="00851DD7">
        <w:t xml:space="preserve"> </w:t>
      </w:r>
      <w:r w:rsidRPr="00851DD7">
        <w:t>к</w:t>
      </w:r>
      <w:r w:rsidR="00851DD7" w:rsidRPr="00851DD7">
        <w:t xml:space="preserve"> </w:t>
      </w:r>
      <w:r w:rsidRPr="00851DD7">
        <w:t>развитию</w:t>
      </w:r>
      <w:r w:rsidR="00851DD7" w:rsidRPr="00851DD7">
        <w:t xml:space="preserve"> </w:t>
      </w:r>
      <w:r w:rsidRPr="00851DD7">
        <w:t>дисметаболизма,</w:t>
      </w:r>
      <w:r w:rsidR="00851DD7" w:rsidRPr="00851DD7">
        <w:t xml:space="preserve"> </w:t>
      </w:r>
      <w:r w:rsidRPr="00851DD7">
        <w:t>снижению</w:t>
      </w:r>
      <w:r w:rsidR="00851DD7" w:rsidRPr="00851DD7">
        <w:t xml:space="preserve"> </w:t>
      </w:r>
      <w:r w:rsidRPr="00851DD7">
        <w:t>скорости</w:t>
      </w:r>
      <w:r w:rsidR="00851DD7" w:rsidRPr="00851DD7">
        <w:t xml:space="preserve"> </w:t>
      </w:r>
      <w:r w:rsidRPr="00851DD7">
        <w:t>протекания</w:t>
      </w:r>
      <w:r w:rsidR="00851DD7" w:rsidRPr="00851DD7">
        <w:t xml:space="preserve"> </w:t>
      </w:r>
      <w:r w:rsidRPr="00851DD7">
        <w:t>окислительных</w:t>
      </w:r>
      <w:r w:rsidR="00851DD7" w:rsidRPr="00851DD7">
        <w:t xml:space="preserve"> </w:t>
      </w:r>
      <w:r w:rsidRPr="00851DD7">
        <w:t>процессов,</w:t>
      </w:r>
      <w:r w:rsidR="00851DD7" w:rsidRPr="00851DD7">
        <w:t xml:space="preserve"> </w:t>
      </w:r>
      <w:r w:rsidRPr="00851DD7">
        <w:t>активности</w:t>
      </w:r>
      <w:r w:rsidR="00851DD7" w:rsidRPr="00851DD7">
        <w:t xml:space="preserve"> </w:t>
      </w:r>
      <w:r w:rsidRPr="00851DD7">
        <w:t>ферментативных</w:t>
      </w:r>
      <w:r w:rsidR="00851DD7" w:rsidRPr="00851DD7">
        <w:t xml:space="preserve"> </w:t>
      </w:r>
      <w:r w:rsidRPr="00851DD7">
        <w:t>систем,</w:t>
      </w:r>
      <w:r w:rsidR="00851DD7" w:rsidRPr="00851DD7">
        <w:t xml:space="preserve"> </w:t>
      </w:r>
      <w:r w:rsidRPr="00851DD7">
        <w:t>повышению</w:t>
      </w:r>
      <w:r w:rsidR="00851DD7" w:rsidRPr="00851DD7">
        <w:t xml:space="preserve"> </w:t>
      </w:r>
      <w:r w:rsidRPr="00851DD7">
        <w:t>трансмембранной</w:t>
      </w:r>
      <w:r w:rsidR="00851DD7" w:rsidRPr="00851DD7">
        <w:t xml:space="preserve"> </w:t>
      </w:r>
      <w:r w:rsidRPr="00851DD7">
        <w:t>клеточной</w:t>
      </w:r>
      <w:r w:rsidR="00851DD7" w:rsidRPr="00851DD7">
        <w:t xml:space="preserve"> </w:t>
      </w:r>
      <w:r w:rsidRPr="00851DD7">
        <w:t>проницаемости,</w:t>
      </w:r>
      <w:r w:rsidR="00851DD7" w:rsidRPr="00851DD7">
        <w:t xml:space="preserve"> </w:t>
      </w:r>
      <w:r w:rsidRPr="00851DD7">
        <w:t>накоплению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тканях</w:t>
      </w:r>
      <w:r w:rsidR="00851DD7" w:rsidRPr="00851DD7">
        <w:t xml:space="preserve"> </w:t>
      </w:r>
      <w:r w:rsidRPr="00851DD7">
        <w:t>недоокисленных</w:t>
      </w:r>
      <w:r w:rsidR="00851DD7" w:rsidRPr="00851DD7">
        <w:t xml:space="preserve"> </w:t>
      </w:r>
      <w:r w:rsidRPr="00851DD7">
        <w:t>продуктов</w:t>
      </w:r>
      <w:r w:rsidR="00851DD7" w:rsidRPr="00851DD7">
        <w:t xml:space="preserve"> </w:t>
      </w:r>
      <w:r w:rsidRPr="00851DD7">
        <w:t>обмена</w:t>
      </w:r>
      <w:r w:rsidR="00851DD7" w:rsidRPr="00851DD7">
        <w:t xml:space="preserve">. </w:t>
      </w:r>
      <w:r w:rsidRPr="00851DD7">
        <w:t>Дефицит</w:t>
      </w:r>
      <w:r w:rsidR="00851DD7" w:rsidRPr="00851DD7">
        <w:t xml:space="preserve"> </w:t>
      </w:r>
      <w:r w:rsidRPr="00851DD7">
        <w:t>тиреоидных</w:t>
      </w:r>
      <w:r w:rsidR="00851DD7" w:rsidRPr="00851DD7">
        <w:t xml:space="preserve"> </w:t>
      </w:r>
      <w:r w:rsidRPr="00851DD7">
        <w:t>гормонов</w:t>
      </w:r>
      <w:r w:rsidR="00851DD7" w:rsidRPr="00851DD7">
        <w:t xml:space="preserve"> </w:t>
      </w:r>
      <w:r w:rsidRPr="00851DD7">
        <w:t>грубо</w:t>
      </w:r>
      <w:r w:rsidR="00851DD7" w:rsidRPr="00851DD7">
        <w:t xml:space="preserve"> </w:t>
      </w:r>
      <w:r w:rsidRPr="00851DD7">
        <w:t>нарушает</w:t>
      </w:r>
      <w:r w:rsidR="00851DD7" w:rsidRPr="00851DD7">
        <w:t xml:space="preserve"> </w:t>
      </w:r>
      <w:r w:rsidRPr="00851DD7">
        <w:t>процессы</w:t>
      </w:r>
      <w:r w:rsidR="00851DD7" w:rsidRPr="00851DD7">
        <w:t xml:space="preserve"> </w:t>
      </w:r>
      <w:r w:rsidRPr="00851DD7">
        <w:t>роста,</w:t>
      </w:r>
      <w:r w:rsidR="00851DD7" w:rsidRPr="00851DD7">
        <w:t xml:space="preserve"> </w:t>
      </w:r>
      <w:r w:rsidRPr="00851DD7">
        <w:t>дифференцировки</w:t>
      </w:r>
      <w:r w:rsidR="00851DD7" w:rsidRPr="00851DD7">
        <w:t xml:space="preserve"> </w:t>
      </w:r>
      <w:r w:rsidRPr="00851DD7">
        <w:t>всех</w:t>
      </w:r>
      <w:r w:rsidR="00851DD7" w:rsidRPr="00851DD7">
        <w:t xml:space="preserve"> </w:t>
      </w:r>
      <w:r w:rsidRPr="00851DD7">
        <w:t>тканей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систем</w:t>
      </w:r>
      <w:r w:rsidR="00851DD7" w:rsidRPr="00851DD7">
        <w:t xml:space="preserve"> </w:t>
      </w:r>
      <w:r w:rsidRPr="00851DD7">
        <w:t>организма</w:t>
      </w:r>
      <w:r w:rsidR="00851DD7" w:rsidRPr="00851DD7">
        <w:t xml:space="preserve">. </w:t>
      </w:r>
      <w:r w:rsidRPr="00851DD7">
        <w:t>Больше</w:t>
      </w:r>
      <w:r w:rsidR="00851DD7" w:rsidRPr="00851DD7">
        <w:t xml:space="preserve"> </w:t>
      </w:r>
      <w:r w:rsidRPr="00851DD7">
        <w:t>других</w:t>
      </w:r>
      <w:r w:rsidR="00851DD7" w:rsidRPr="00851DD7">
        <w:t xml:space="preserve"> </w:t>
      </w:r>
      <w:r w:rsidRPr="00851DD7">
        <w:t>от</w:t>
      </w:r>
      <w:r w:rsidR="00851DD7" w:rsidRPr="00851DD7">
        <w:t xml:space="preserve"> </w:t>
      </w:r>
      <w:r w:rsidRPr="00851DD7">
        <w:t>недостатка</w:t>
      </w:r>
      <w:r w:rsidR="00851DD7" w:rsidRPr="00851DD7">
        <w:t xml:space="preserve"> </w:t>
      </w:r>
      <w:r w:rsidRPr="00851DD7">
        <w:t>тиреоидных</w:t>
      </w:r>
      <w:r w:rsidR="00851DD7" w:rsidRPr="00851DD7">
        <w:t xml:space="preserve"> </w:t>
      </w:r>
      <w:r w:rsidRPr="00851DD7">
        <w:t>гормонов</w:t>
      </w:r>
      <w:r w:rsidR="00851DD7" w:rsidRPr="00851DD7">
        <w:t xml:space="preserve"> </w:t>
      </w:r>
      <w:r w:rsidRPr="00851DD7">
        <w:t>у</w:t>
      </w:r>
      <w:r w:rsidR="00851DD7" w:rsidRPr="00851DD7">
        <w:t xml:space="preserve"> </w:t>
      </w:r>
      <w:r w:rsidRPr="00851DD7">
        <w:t>ребенка</w:t>
      </w:r>
      <w:r w:rsidR="00851DD7" w:rsidRPr="00851DD7">
        <w:t xml:space="preserve"> </w:t>
      </w:r>
      <w:r w:rsidRPr="00851DD7">
        <w:t>страдает</w:t>
      </w:r>
      <w:r w:rsidR="00851DD7" w:rsidRPr="00851DD7">
        <w:t xml:space="preserve"> </w:t>
      </w:r>
      <w:r w:rsidRPr="00851DD7">
        <w:t>центральная</w:t>
      </w:r>
      <w:r w:rsidR="00851DD7" w:rsidRPr="00851DD7">
        <w:t xml:space="preserve"> </w:t>
      </w:r>
      <w:r w:rsidRPr="00851DD7">
        <w:t>нервная</w:t>
      </w:r>
      <w:r w:rsidR="00851DD7" w:rsidRPr="00851DD7">
        <w:t xml:space="preserve"> </w:t>
      </w:r>
      <w:r w:rsidRPr="00851DD7">
        <w:t>система</w:t>
      </w:r>
      <w:r w:rsidR="00851DD7" w:rsidRPr="00851DD7">
        <w:t xml:space="preserve">. </w:t>
      </w:r>
      <w:r w:rsidRPr="00851DD7">
        <w:t>Низкий</w:t>
      </w:r>
      <w:r w:rsidR="00851DD7" w:rsidRPr="00851DD7">
        <w:t xml:space="preserve"> </w:t>
      </w:r>
      <w:r w:rsidRPr="00851DD7">
        <w:t>уровень</w:t>
      </w:r>
      <w:r w:rsidR="00851DD7" w:rsidRPr="00851DD7">
        <w:t xml:space="preserve"> </w:t>
      </w:r>
      <w:r w:rsidRPr="00851DD7">
        <w:t>тиреоидных</w:t>
      </w:r>
      <w:r w:rsidR="00851DD7" w:rsidRPr="00851DD7">
        <w:t xml:space="preserve"> </w:t>
      </w:r>
      <w:r w:rsidRPr="00851DD7">
        <w:t>гормонов,</w:t>
      </w:r>
      <w:r w:rsidR="00851DD7" w:rsidRPr="00851DD7">
        <w:t xml:space="preserve"> </w:t>
      </w:r>
      <w:r w:rsidRPr="00851DD7">
        <w:t>особенно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первые</w:t>
      </w:r>
      <w:r w:rsidR="00851DD7" w:rsidRPr="00851DD7">
        <w:t xml:space="preserve"> </w:t>
      </w:r>
      <w:r w:rsidRPr="00851DD7">
        <w:t>месяцы</w:t>
      </w:r>
      <w:r w:rsidR="00851DD7" w:rsidRPr="00851DD7">
        <w:t xml:space="preserve"> </w:t>
      </w:r>
      <w:r w:rsidRPr="00851DD7">
        <w:t>жизни,</w:t>
      </w:r>
      <w:r w:rsidR="00851DD7" w:rsidRPr="00851DD7">
        <w:t xml:space="preserve"> </w:t>
      </w:r>
      <w:r w:rsidRPr="00851DD7">
        <w:t>приводит</w:t>
      </w:r>
      <w:r w:rsidR="00851DD7" w:rsidRPr="00851DD7">
        <w:t xml:space="preserve"> </w:t>
      </w:r>
      <w:r w:rsidRPr="00851DD7">
        <w:t>к</w:t>
      </w:r>
      <w:r w:rsidR="00851DD7" w:rsidRPr="00851DD7">
        <w:t xml:space="preserve"> </w:t>
      </w:r>
      <w:r w:rsidRPr="00851DD7">
        <w:t>задержке</w:t>
      </w:r>
      <w:r w:rsidR="00851DD7" w:rsidRPr="00851DD7">
        <w:t xml:space="preserve"> </w:t>
      </w:r>
      <w:r w:rsidRPr="00851DD7">
        <w:t>процессов</w:t>
      </w:r>
      <w:r w:rsidR="00851DD7" w:rsidRPr="00851DD7">
        <w:t xml:space="preserve"> </w:t>
      </w:r>
      <w:r w:rsidRPr="00851DD7">
        <w:t>миелинизации</w:t>
      </w:r>
      <w:r w:rsidR="00851DD7" w:rsidRPr="00851DD7">
        <w:t xml:space="preserve"> </w:t>
      </w:r>
      <w:r w:rsidRPr="00851DD7">
        <w:t>нервных</w:t>
      </w:r>
      <w:r w:rsidR="00851DD7" w:rsidRPr="00851DD7">
        <w:t xml:space="preserve"> </w:t>
      </w:r>
      <w:r w:rsidRPr="00851DD7">
        <w:t>волокон,</w:t>
      </w:r>
      <w:r w:rsidR="00851DD7" w:rsidRPr="00851DD7">
        <w:t xml:space="preserve"> </w:t>
      </w:r>
      <w:r w:rsidRPr="00851DD7">
        <w:t>снижает</w:t>
      </w:r>
      <w:r w:rsidR="00851DD7" w:rsidRPr="00851DD7">
        <w:t xml:space="preserve"> </w:t>
      </w:r>
      <w:r w:rsidRPr="00851DD7">
        <w:t>накопление</w:t>
      </w:r>
      <w:r w:rsidR="00851DD7" w:rsidRPr="00851DD7">
        <w:t xml:space="preserve"> </w:t>
      </w:r>
      <w:r w:rsidRPr="00851DD7">
        <w:t>липидов,</w:t>
      </w:r>
      <w:r w:rsidR="00851DD7" w:rsidRPr="00851DD7">
        <w:t xml:space="preserve"> </w:t>
      </w:r>
      <w:r w:rsidRPr="00851DD7">
        <w:t>гликопротеидов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нервной</w:t>
      </w:r>
      <w:r w:rsidR="00851DD7" w:rsidRPr="00851DD7">
        <w:t xml:space="preserve"> </w:t>
      </w:r>
      <w:r w:rsidRPr="00851DD7">
        <w:t>ткани,</w:t>
      </w:r>
      <w:r w:rsidR="00851DD7" w:rsidRPr="00851DD7">
        <w:t xml:space="preserve"> </w:t>
      </w:r>
      <w:r w:rsidRPr="00851DD7">
        <w:t>что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конечном</w:t>
      </w:r>
      <w:r w:rsidR="00851DD7" w:rsidRPr="00851DD7">
        <w:t xml:space="preserve"> </w:t>
      </w:r>
      <w:r w:rsidRPr="00851DD7">
        <w:t>итоге</w:t>
      </w:r>
      <w:r w:rsidR="00851DD7" w:rsidRPr="00851DD7">
        <w:t xml:space="preserve"> </w:t>
      </w:r>
      <w:r w:rsidRPr="00851DD7">
        <w:t>вызывает</w:t>
      </w:r>
      <w:r w:rsidR="00851DD7" w:rsidRPr="00851DD7">
        <w:t xml:space="preserve"> </w:t>
      </w:r>
      <w:r w:rsidRPr="00851DD7">
        <w:t>морфофункциональные</w:t>
      </w:r>
      <w:r w:rsidR="00851DD7" w:rsidRPr="00851DD7">
        <w:t xml:space="preserve"> </w:t>
      </w:r>
      <w:r w:rsidRPr="00851DD7">
        <w:t>нарушения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мембранах</w:t>
      </w:r>
      <w:r w:rsidR="00851DD7" w:rsidRPr="00851DD7">
        <w:t xml:space="preserve"> </w:t>
      </w:r>
      <w:r w:rsidRPr="00851DD7">
        <w:t>нейронов,</w:t>
      </w:r>
      <w:r w:rsidR="00851DD7" w:rsidRPr="00851DD7">
        <w:t xml:space="preserve"> </w:t>
      </w:r>
      <w:r w:rsidRPr="00851DD7">
        <w:t>проводящих</w:t>
      </w:r>
      <w:r w:rsidR="00851DD7" w:rsidRPr="00851DD7">
        <w:t xml:space="preserve"> </w:t>
      </w:r>
      <w:r w:rsidRPr="00851DD7">
        <w:t>путях</w:t>
      </w:r>
      <w:r w:rsidR="00851DD7" w:rsidRPr="00851DD7">
        <w:t xml:space="preserve"> </w:t>
      </w:r>
      <w:r w:rsidRPr="00851DD7">
        <w:t>мозга</w:t>
      </w:r>
      <w:r w:rsidR="00851DD7" w:rsidRPr="00851DD7">
        <w:t xml:space="preserve">. </w:t>
      </w:r>
      <w:r w:rsidRPr="00851DD7">
        <w:t>Следствием</w:t>
      </w:r>
      <w:r w:rsidR="00851DD7" w:rsidRPr="00851DD7">
        <w:t xml:space="preserve"> </w:t>
      </w:r>
      <w:r w:rsidRPr="00851DD7">
        <w:t>этих</w:t>
      </w:r>
      <w:r w:rsidR="00851DD7" w:rsidRPr="00851DD7">
        <w:t xml:space="preserve"> </w:t>
      </w:r>
      <w:r w:rsidRPr="00851DD7">
        <w:t>патологических</w:t>
      </w:r>
      <w:r w:rsidR="00851DD7" w:rsidRPr="00851DD7">
        <w:t xml:space="preserve"> </w:t>
      </w:r>
      <w:r w:rsidRPr="00851DD7">
        <w:t>процессов</w:t>
      </w:r>
      <w:r w:rsidR="00851DD7" w:rsidRPr="00851DD7">
        <w:t xml:space="preserve"> </w:t>
      </w:r>
      <w:r w:rsidRPr="00851DD7">
        <w:t>является</w:t>
      </w:r>
      <w:r w:rsidR="00851DD7" w:rsidRPr="00851DD7">
        <w:t xml:space="preserve"> </w:t>
      </w:r>
      <w:r w:rsidRPr="00851DD7">
        <w:t>развитие</w:t>
      </w:r>
      <w:r w:rsidR="00851DD7" w:rsidRPr="00851DD7">
        <w:t xml:space="preserve"> </w:t>
      </w:r>
      <w:r w:rsidRPr="00851DD7">
        <w:t>умственной</w:t>
      </w:r>
      <w:r w:rsidR="00851DD7" w:rsidRPr="00851DD7">
        <w:t xml:space="preserve"> </w:t>
      </w:r>
      <w:r w:rsidRPr="00851DD7">
        <w:t>отсталости,</w:t>
      </w:r>
      <w:r w:rsidR="00851DD7" w:rsidRPr="00851DD7">
        <w:t xml:space="preserve"> </w:t>
      </w:r>
      <w:r w:rsidRPr="00851DD7">
        <w:t>задержка</w:t>
      </w:r>
      <w:r w:rsidR="00851DD7" w:rsidRPr="00851DD7">
        <w:t xml:space="preserve"> </w:t>
      </w:r>
      <w:r w:rsidRPr="00851DD7">
        <w:t>психофизического</w:t>
      </w:r>
      <w:r w:rsidR="00851DD7" w:rsidRPr="00851DD7">
        <w:t xml:space="preserve"> </w:t>
      </w:r>
      <w:r w:rsidRPr="00851DD7">
        <w:t>развития</w:t>
      </w:r>
      <w:r w:rsidR="00851DD7" w:rsidRPr="00851DD7">
        <w:t xml:space="preserve"> </w:t>
      </w:r>
      <w:r w:rsidRPr="00851DD7">
        <w:t>ребенка</w:t>
      </w:r>
      <w:r w:rsidR="00851DD7" w:rsidRPr="00851DD7">
        <w:t>.</w:t>
      </w:r>
    </w:p>
    <w:p w:rsidR="00851DD7" w:rsidRPr="00851DD7" w:rsidRDefault="00F254F4" w:rsidP="00851DD7">
      <w:pPr>
        <w:tabs>
          <w:tab w:val="left" w:pos="726"/>
        </w:tabs>
      </w:pPr>
      <w:r w:rsidRPr="00851DD7">
        <w:t>Хотя</w:t>
      </w:r>
      <w:r w:rsidR="00851DD7" w:rsidRPr="00851DD7">
        <w:t xml:space="preserve"> </w:t>
      </w:r>
      <w:r w:rsidRPr="00851DD7">
        <w:t>эффективная</w:t>
      </w:r>
      <w:r w:rsidR="00851DD7" w:rsidRPr="00851DD7">
        <w:t xml:space="preserve"> </w:t>
      </w:r>
      <w:r w:rsidRPr="00851DD7">
        <w:t>заместительная</w:t>
      </w:r>
      <w:r w:rsidR="00851DD7" w:rsidRPr="00851DD7">
        <w:t xml:space="preserve"> </w:t>
      </w:r>
      <w:r w:rsidRPr="00851DD7">
        <w:t>терапия</w:t>
      </w:r>
      <w:r w:rsidR="00851DD7" w:rsidRPr="00851DD7">
        <w:t xml:space="preserve"> </w:t>
      </w:r>
      <w:r w:rsidRPr="00851DD7">
        <w:t>тиреоидными</w:t>
      </w:r>
      <w:r w:rsidR="00851DD7" w:rsidRPr="00851DD7">
        <w:t xml:space="preserve"> </w:t>
      </w:r>
      <w:r w:rsidRPr="00851DD7">
        <w:t>препаратами</w:t>
      </w:r>
      <w:r w:rsidR="00851DD7">
        <w:t xml:space="preserve"> (</w:t>
      </w:r>
      <w:r w:rsidRPr="00851DD7">
        <w:t>тиреоидин</w:t>
      </w:r>
      <w:r w:rsidR="00851DD7" w:rsidRPr="00851DD7">
        <w:t xml:space="preserve">) </w:t>
      </w:r>
      <w:r w:rsidRPr="00851DD7">
        <w:t>началась</w:t>
      </w:r>
      <w:r w:rsidR="00851DD7" w:rsidRPr="00851DD7">
        <w:t xml:space="preserve"> </w:t>
      </w:r>
      <w:r w:rsidRPr="00851DD7">
        <w:t>еще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1930</w:t>
      </w:r>
      <w:r w:rsidR="00851DD7" w:rsidRPr="00851DD7">
        <w:t xml:space="preserve"> </w:t>
      </w:r>
      <w:r w:rsidRPr="00851DD7">
        <w:t>году,</w:t>
      </w:r>
      <w:r w:rsidR="00851DD7" w:rsidRPr="00851DD7">
        <w:t xml:space="preserve"> </w:t>
      </w:r>
      <w:r w:rsidRPr="00851DD7">
        <w:t>умственная</w:t>
      </w:r>
      <w:r w:rsidR="00851DD7" w:rsidRPr="00851DD7">
        <w:t xml:space="preserve"> </w:t>
      </w:r>
      <w:r w:rsidRPr="00851DD7">
        <w:t>отсталость</w:t>
      </w:r>
      <w:r w:rsidR="00851DD7" w:rsidRPr="00851DD7">
        <w:t xml:space="preserve"> </w:t>
      </w:r>
      <w:r w:rsidRPr="00851DD7">
        <w:t>детей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врожденным</w:t>
      </w:r>
      <w:r w:rsidR="00851DD7" w:rsidRPr="00851DD7">
        <w:t xml:space="preserve"> </w:t>
      </w:r>
      <w:r w:rsidRPr="00851DD7">
        <w:t>гипотиреозом</w:t>
      </w:r>
      <w:r w:rsidR="00851DD7" w:rsidRPr="00851DD7">
        <w:t xml:space="preserve"> </w:t>
      </w:r>
      <w:r w:rsidRPr="00851DD7">
        <w:t>оставалась</w:t>
      </w:r>
      <w:r w:rsidR="00851DD7" w:rsidRPr="00851DD7">
        <w:t xml:space="preserve"> </w:t>
      </w:r>
      <w:r w:rsidRPr="00851DD7">
        <w:t>весьма</w:t>
      </w:r>
      <w:r w:rsidR="00851DD7" w:rsidRPr="00851DD7">
        <w:t xml:space="preserve"> </w:t>
      </w:r>
      <w:r w:rsidRPr="00851DD7">
        <w:t>распространенной,</w:t>
      </w:r>
      <w:r w:rsidR="00851DD7" w:rsidRPr="00851DD7">
        <w:t xml:space="preserve"> </w:t>
      </w:r>
      <w:r w:rsidRPr="00851DD7">
        <w:t>ввиду</w:t>
      </w:r>
      <w:r w:rsidR="00851DD7" w:rsidRPr="00851DD7">
        <w:t xml:space="preserve"> </w:t>
      </w:r>
      <w:r w:rsidRPr="00851DD7">
        <w:t>того,</w:t>
      </w:r>
      <w:r w:rsidR="00851DD7" w:rsidRPr="00851DD7">
        <w:t xml:space="preserve"> </w:t>
      </w:r>
      <w:r w:rsidRPr="00851DD7">
        <w:t>что</w:t>
      </w:r>
      <w:r w:rsidR="00851DD7" w:rsidRPr="00851DD7">
        <w:t xml:space="preserve"> </w:t>
      </w:r>
      <w:r w:rsidRPr="00851DD7">
        <w:t>предотвратить</w:t>
      </w:r>
      <w:r w:rsidR="00851DD7" w:rsidRPr="00851DD7">
        <w:t xml:space="preserve"> </w:t>
      </w:r>
      <w:r w:rsidRPr="00851DD7">
        <w:t>ее</w:t>
      </w:r>
      <w:r w:rsidR="00851DD7" w:rsidRPr="00851DD7">
        <w:t xml:space="preserve"> </w:t>
      </w:r>
      <w:r w:rsidRPr="00851DD7">
        <w:t>возможно</w:t>
      </w:r>
      <w:r w:rsidR="00851DD7" w:rsidRPr="00851DD7">
        <w:t xml:space="preserve"> </w:t>
      </w:r>
      <w:r w:rsidRPr="00851DD7">
        <w:t>лишь</w:t>
      </w:r>
      <w:r w:rsidR="00851DD7" w:rsidRPr="00851DD7">
        <w:t xml:space="preserve"> </w:t>
      </w:r>
      <w:r w:rsidRPr="00851DD7">
        <w:t>при</w:t>
      </w:r>
      <w:r w:rsidR="00851DD7" w:rsidRPr="00851DD7">
        <w:t xml:space="preserve"> </w:t>
      </w:r>
      <w:r w:rsidRPr="00851DD7">
        <w:t>начале</w:t>
      </w:r>
      <w:r w:rsidR="00851DD7" w:rsidRPr="00851DD7">
        <w:t xml:space="preserve"> </w:t>
      </w:r>
      <w:r w:rsidRPr="00851DD7">
        <w:t>лечения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первый</w:t>
      </w:r>
      <w:r w:rsidR="00851DD7" w:rsidRPr="00851DD7">
        <w:t xml:space="preserve"> </w:t>
      </w:r>
      <w:r w:rsidRPr="00851DD7">
        <w:t>месяц</w:t>
      </w:r>
      <w:r w:rsidR="00851DD7" w:rsidRPr="00851DD7">
        <w:t xml:space="preserve"> </w:t>
      </w:r>
      <w:r w:rsidRPr="00851DD7">
        <w:t>жизни</w:t>
      </w:r>
      <w:r w:rsidR="00851DD7" w:rsidRPr="00851DD7">
        <w:t xml:space="preserve"> </w:t>
      </w:r>
      <w:r w:rsidRPr="00851DD7">
        <w:t>ребенка</w:t>
      </w:r>
      <w:r w:rsidR="00851DD7" w:rsidRPr="00851DD7">
        <w:t>.</w:t>
      </w:r>
    </w:p>
    <w:p w:rsidR="00851DD7" w:rsidRPr="00851DD7" w:rsidRDefault="00F254F4" w:rsidP="00851DD7">
      <w:pPr>
        <w:tabs>
          <w:tab w:val="left" w:pos="726"/>
        </w:tabs>
      </w:pPr>
      <w:r w:rsidRPr="00851DD7">
        <w:t>С</w:t>
      </w:r>
      <w:r w:rsidR="00851DD7" w:rsidRPr="00851DD7">
        <w:t xml:space="preserve"> </w:t>
      </w:r>
      <w:r w:rsidRPr="00851DD7">
        <w:t>введением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клиническую</w:t>
      </w:r>
      <w:r w:rsidR="00851DD7" w:rsidRPr="00851DD7">
        <w:t xml:space="preserve"> </w:t>
      </w:r>
      <w:r w:rsidRPr="00851DD7">
        <w:t>практику</w:t>
      </w:r>
      <w:r w:rsidR="00851DD7" w:rsidRPr="00851DD7">
        <w:t xml:space="preserve"> </w:t>
      </w:r>
      <w:r w:rsidRPr="00851DD7">
        <w:t>высокочувствительных</w:t>
      </w:r>
      <w:r w:rsidR="00851DD7" w:rsidRPr="00851DD7">
        <w:t xml:space="preserve"> </w:t>
      </w:r>
      <w:r w:rsidRPr="00851DD7">
        <w:t>радиоиммунологических</w:t>
      </w:r>
      <w:r w:rsidR="00851DD7" w:rsidRPr="00851DD7">
        <w:t xml:space="preserve"> </w:t>
      </w:r>
      <w:r w:rsidRPr="00851DD7">
        <w:t>методов</w:t>
      </w:r>
      <w:r w:rsidR="00851DD7" w:rsidRPr="00851DD7">
        <w:t xml:space="preserve"> </w:t>
      </w:r>
      <w:r w:rsidRPr="00851DD7">
        <w:t>определения</w:t>
      </w:r>
      <w:r w:rsidR="00851DD7" w:rsidRPr="00851DD7">
        <w:t xml:space="preserve"> </w:t>
      </w:r>
      <w:r w:rsidRPr="00851DD7">
        <w:t>концентрации</w:t>
      </w:r>
      <w:r w:rsidR="00851DD7" w:rsidRPr="00851DD7">
        <w:t xml:space="preserve"> </w:t>
      </w:r>
      <w:r w:rsidRPr="00851DD7">
        <w:t>гормонов</w:t>
      </w:r>
      <w:r w:rsidR="00851DD7" w:rsidRPr="00851DD7">
        <w:t xml:space="preserve"> - </w:t>
      </w:r>
      <w:r w:rsidRPr="00851DD7">
        <w:t>Т4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ТТГ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крови</w:t>
      </w:r>
      <w:r w:rsidR="00851DD7" w:rsidRPr="00851DD7">
        <w:t xml:space="preserve"> </w:t>
      </w:r>
      <w:r w:rsidRPr="00851DD7">
        <w:t>стала</w:t>
      </w:r>
      <w:r w:rsidR="00851DD7" w:rsidRPr="00851DD7">
        <w:t xml:space="preserve"> </w:t>
      </w:r>
      <w:r w:rsidRPr="00851DD7">
        <w:t>возможной</w:t>
      </w:r>
      <w:r w:rsidR="00851DD7" w:rsidRPr="00851DD7">
        <w:t xml:space="preserve"> </w:t>
      </w:r>
      <w:r w:rsidRPr="00851DD7">
        <w:t>ранняя</w:t>
      </w:r>
      <w:r w:rsidR="00851DD7" w:rsidRPr="00851DD7">
        <w:t xml:space="preserve"> </w:t>
      </w:r>
      <w:r w:rsidRPr="00851DD7">
        <w:t>диагностика</w:t>
      </w:r>
      <w:r w:rsidR="00851DD7" w:rsidRPr="00851DD7">
        <w:rPr>
          <w:b/>
          <w:bCs/>
        </w:rPr>
        <w:t xml:space="preserve"> </w:t>
      </w:r>
      <w:r w:rsidRPr="00851DD7">
        <w:t>ВГ,</w:t>
      </w:r>
      <w:r w:rsidR="00851DD7" w:rsidRPr="00851DD7">
        <w:t xml:space="preserve"> </w:t>
      </w:r>
      <w:r w:rsidRPr="00851DD7">
        <w:t>путем</w:t>
      </w:r>
      <w:r w:rsidR="00851DD7" w:rsidRPr="00851DD7">
        <w:t xml:space="preserve"> </w:t>
      </w:r>
      <w:r w:rsidRPr="00851DD7">
        <w:t>осуществления</w:t>
      </w:r>
      <w:r w:rsidR="00851DD7" w:rsidRPr="00851DD7">
        <w:t xml:space="preserve"> </w:t>
      </w:r>
      <w:r w:rsidRPr="00851DD7">
        <w:t>неонатального</w:t>
      </w:r>
      <w:r w:rsidR="00851DD7" w:rsidRPr="00851DD7">
        <w:t xml:space="preserve"> </w:t>
      </w:r>
      <w:r w:rsidRPr="00851DD7">
        <w:t>скрининга</w:t>
      </w:r>
      <w:r w:rsidR="00851DD7" w:rsidRPr="00851DD7">
        <w:t xml:space="preserve"> </w:t>
      </w:r>
      <w:r w:rsidRPr="00851DD7">
        <w:t>на</w:t>
      </w:r>
      <w:r w:rsidR="00851DD7" w:rsidRPr="00851DD7">
        <w:t xml:space="preserve"> </w:t>
      </w:r>
      <w:r w:rsidRPr="00851DD7">
        <w:t>врожденный</w:t>
      </w:r>
      <w:r w:rsidR="00851DD7" w:rsidRPr="00851DD7">
        <w:t xml:space="preserve"> </w:t>
      </w:r>
      <w:r w:rsidRPr="00851DD7">
        <w:t>гипотиреоз</w:t>
      </w:r>
      <w:r w:rsidR="00851DD7" w:rsidRPr="00851DD7">
        <w:t>.</w:t>
      </w:r>
    </w:p>
    <w:p w:rsidR="00851DD7" w:rsidRDefault="00851DD7" w:rsidP="00851DD7">
      <w:pPr>
        <w:pStyle w:val="1"/>
      </w:pPr>
      <w:r>
        <w:br w:type="page"/>
      </w:r>
      <w:bookmarkStart w:id="3" w:name="_Toc330294448"/>
      <w:r w:rsidR="00F254F4" w:rsidRPr="00851DD7">
        <w:lastRenderedPageBreak/>
        <w:t>2</w:t>
      </w:r>
      <w:r w:rsidRPr="00851DD7">
        <w:t xml:space="preserve">. </w:t>
      </w:r>
      <w:r w:rsidR="00F254F4" w:rsidRPr="00851DD7">
        <w:t>Диагностика</w:t>
      </w:r>
      <w:r w:rsidRPr="00851DD7">
        <w:t xml:space="preserve"> </w:t>
      </w:r>
      <w:r w:rsidR="00F254F4" w:rsidRPr="00851DD7">
        <w:t>врожденного</w:t>
      </w:r>
      <w:r w:rsidRPr="00851DD7">
        <w:t xml:space="preserve"> </w:t>
      </w:r>
      <w:r w:rsidR="00F254F4" w:rsidRPr="00851DD7">
        <w:t>гипотиреоза</w:t>
      </w:r>
      <w:bookmarkEnd w:id="3"/>
    </w:p>
    <w:p w:rsidR="00851DD7" w:rsidRPr="00851DD7" w:rsidRDefault="00851DD7" w:rsidP="00851DD7">
      <w:pPr>
        <w:rPr>
          <w:lang w:eastAsia="en-US"/>
        </w:rPr>
      </w:pPr>
    </w:p>
    <w:p w:rsidR="00851DD7" w:rsidRPr="00851DD7" w:rsidRDefault="00F254F4" w:rsidP="00851DD7">
      <w:pPr>
        <w:tabs>
          <w:tab w:val="left" w:pos="726"/>
        </w:tabs>
      </w:pPr>
      <w:r w:rsidRPr="00851DD7">
        <w:t>До</w:t>
      </w:r>
      <w:r w:rsidR="00851DD7" w:rsidRPr="00851DD7">
        <w:t xml:space="preserve"> </w:t>
      </w:r>
      <w:r w:rsidRPr="00851DD7">
        <w:t>начала</w:t>
      </w:r>
      <w:r w:rsidR="00851DD7" w:rsidRPr="00851DD7">
        <w:t xml:space="preserve"> </w:t>
      </w:r>
      <w:r w:rsidRPr="00851DD7">
        <w:t>эры</w:t>
      </w:r>
      <w:r w:rsidR="00851DD7" w:rsidRPr="00851DD7">
        <w:t xml:space="preserve"> </w:t>
      </w:r>
      <w:r w:rsidRPr="00851DD7">
        <w:t>скрининга</w:t>
      </w:r>
      <w:r w:rsidR="00851DD7" w:rsidRPr="00851DD7">
        <w:t xml:space="preserve"> </w:t>
      </w:r>
      <w:r w:rsidRPr="00851DD7">
        <w:t>на</w:t>
      </w:r>
      <w:r w:rsidR="00851DD7" w:rsidRPr="00851DD7">
        <w:t xml:space="preserve"> </w:t>
      </w:r>
      <w:r w:rsidRPr="00851DD7">
        <w:t>врожденный</w:t>
      </w:r>
      <w:r w:rsidR="00851DD7" w:rsidRPr="00851DD7">
        <w:t xml:space="preserve"> </w:t>
      </w:r>
      <w:r w:rsidRPr="00851DD7">
        <w:t>гипотиреоз,</w:t>
      </w:r>
      <w:r w:rsidR="00851DD7" w:rsidRPr="00851DD7">
        <w:t xml:space="preserve"> </w:t>
      </w:r>
      <w:r w:rsidRPr="00851DD7">
        <w:t>широкого</w:t>
      </w:r>
      <w:r w:rsidR="00851DD7" w:rsidRPr="00851DD7">
        <w:t xml:space="preserve"> </w:t>
      </w:r>
      <w:r w:rsidRPr="00851DD7">
        <w:t>внедрения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клиническую</w:t>
      </w:r>
      <w:r w:rsidR="00851DD7" w:rsidRPr="00851DD7">
        <w:t xml:space="preserve"> </w:t>
      </w:r>
      <w:r w:rsidRPr="00851DD7">
        <w:t>практику</w:t>
      </w:r>
      <w:r w:rsidR="00851DD7" w:rsidRPr="00851DD7">
        <w:t xml:space="preserve"> </w:t>
      </w:r>
      <w:r w:rsidRPr="00851DD7">
        <w:t>радиоиммунологических</w:t>
      </w:r>
      <w:r w:rsidR="00851DD7" w:rsidRPr="00851DD7">
        <w:t xml:space="preserve"> </w:t>
      </w:r>
      <w:r w:rsidRPr="00851DD7">
        <w:t>методов</w:t>
      </w:r>
      <w:r w:rsidR="00851DD7" w:rsidRPr="00851DD7">
        <w:t xml:space="preserve"> </w:t>
      </w:r>
      <w:r w:rsidRPr="00851DD7">
        <w:t>определения</w:t>
      </w:r>
      <w:r w:rsidR="00851DD7" w:rsidRPr="00851DD7">
        <w:t xml:space="preserve"> </w:t>
      </w:r>
      <w:r w:rsidRPr="00851DD7">
        <w:t>гормонов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сыворотке</w:t>
      </w:r>
      <w:r w:rsidR="00851DD7" w:rsidRPr="00851DD7">
        <w:t xml:space="preserve"> </w:t>
      </w:r>
      <w:r w:rsidRPr="00851DD7">
        <w:t>крови,</w:t>
      </w:r>
      <w:r w:rsidR="00851DD7" w:rsidRPr="00851DD7">
        <w:t xml:space="preserve"> </w:t>
      </w:r>
      <w:r w:rsidRPr="00851DD7">
        <w:t>диагноз</w:t>
      </w:r>
      <w:r w:rsidR="00851DD7" w:rsidRPr="00851DD7">
        <w:t xml:space="preserve"> </w:t>
      </w:r>
      <w:r w:rsidRPr="00851DD7">
        <w:t>этого</w:t>
      </w:r>
      <w:r w:rsidR="00851DD7" w:rsidRPr="00851DD7">
        <w:t xml:space="preserve"> </w:t>
      </w:r>
      <w:r w:rsidRPr="00851DD7">
        <w:t>ВГ</w:t>
      </w:r>
      <w:r w:rsidR="00851DD7" w:rsidRPr="00851DD7">
        <w:t xml:space="preserve"> </w:t>
      </w:r>
      <w:r w:rsidRPr="00851DD7">
        <w:t>ставился</w:t>
      </w:r>
      <w:r w:rsidR="00851DD7" w:rsidRPr="00851DD7">
        <w:t xml:space="preserve"> </w:t>
      </w:r>
      <w:r w:rsidRPr="00851DD7">
        <w:t>на</w:t>
      </w:r>
      <w:r w:rsidR="00851DD7" w:rsidRPr="00851DD7">
        <w:t xml:space="preserve"> </w:t>
      </w:r>
      <w:r w:rsidRPr="00851DD7">
        <w:t>основании</w:t>
      </w:r>
      <w:r w:rsidR="00851DD7" w:rsidRPr="00851DD7">
        <w:t xml:space="preserve"> </w:t>
      </w:r>
      <w:r w:rsidRPr="00851DD7">
        <w:t>клинических,</w:t>
      </w:r>
      <w:r w:rsidR="00851DD7" w:rsidRPr="00851DD7">
        <w:t xml:space="preserve"> </w:t>
      </w:r>
      <w:r w:rsidRPr="00851DD7">
        <w:t>анамнестических</w:t>
      </w:r>
      <w:r w:rsidR="00851DD7" w:rsidRPr="00851DD7">
        <w:t xml:space="preserve"> </w:t>
      </w:r>
      <w:r w:rsidRPr="00851DD7">
        <w:t>данных,</w:t>
      </w:r>
      <w:r w:rsidR="00851DD7" w:rsidRPr="00851DD7">
        <w:t xml:space="preserve"> </w:t>
      </w:r>
      <w:r w:rsidRPr="00851DD7">
        <w:t>что</w:t>
      </w:r>
      <w:r w:rsidR="00851DD7" w:rsidRPr="00851DD7">
        <w:t xml:space="preserve"> </w:t>
      </w:r>
      <w:r w:rsidRPr="00851DD7">
        <w:t>приводило</w:t>
      </w:r>
      <w:r w:rsidR="00851DD7" w:rsidRPr="00851DD7">
        <w:t xml:space="preserve"> </w:t>
      </w:r>
      <w:r w:rsidRPr="00851DD7">
        <w:t>к</w:t>
      </w:r>
      <w:r w:rsidR="00851DD7" w:rsidRPr="00851DD7">
        <w:t xml:space="preserve"> </w:t>
      </w:r>
      <w:r w:rsidRPr="00851DD7">
        <w:t>достаточно</w:t>
      </w:r>
      <w:r w:rsidR="00851DD7" w:rsidRPr="00851DD7">
        <w:t xml:space="preserve"> </w:t>
      </w:r>
      <w:r w:rsidRPr="00851DD7">
        <w:t>позднему</w:t>
      </w:r>
      <w:r w:rsidR="00851DD7" w:rsidRPr="00851DD7">
        <w:t xml:space="preserve"> </w:t>
      </w:r>
      <w:r w:rsidRPr="00851DD7">
        <w:t>началу</w:t>
      </w:r>
      <w:r w:rsidR="00851DD7" w:rsidRPr="00851DD7">
        <w:t xml:space="preserve"> </w:t>
      </w:r>
      <w:r w:rsidRPr="00851DD7">
        <w:t>заместительной</w:t>
      </w:r>
      <w:r w:rsidR="00851DD7" w:rsidRPr="00851DD7">
        <w:t xml:space="preserve"> </w:t>
      </w:r>
      <w:r w:rsidRPr="00851DD7">
        <w:t>терапии</w:t>
      </w:r>
      <w:r w:rsidR="00851DD7" w:rsidRPr="00851DD7">
        <w:t>.</w:t>
      </w:r>
    </w:p>
    <w:p w:rsidR="00851DD7" w:rsidRPr="00851DD7" w:rsidRDefault="00F254F4" w:rsidP="00851DD7">
      <w:pPr>
        <w:tabs>
          <w:tab w:val="left" w:pos="726"/>
        </w:tabs>
      </w:pPr>
      <w:r w:rsidRPr="00851DD7">
        <w:t>Типичная</w:t>
      </w:r>
      <w:r w:rsidR="00851DD7" w:rsidRPr="00851DD7">
        <w:rPr>
          <w:b/>
          <w:bCs/>
        </w:rPr>
        <w:t xml:space="preserve"> </w:t>
      </w:r>
      <w:r w:rsidRPr="00851DD7">
        <w:rPr>
          <w:bCs/>
        </w:rPr>
        <w:t>клиническая</w:t>
      </w:r>
      <w:r w:rsidR="00851DD7" w:rsidRPr="00851DD7">
        <w:rPr>
          <w:bCs/>
        </w:rPr>
        <w:t xml:space="preserve"> </w:t>
      </w:r>
      <w:r w:rsidRPr="00851DD7">
        <w:rPr>
          <w:bCs/>
        </w:rPr>
        <w:t>картина</w:t>
      </w:r>
      <w:r w:rsidR="00851DD7" w:rsidRPr="00851DD7">
        <w:t xml:space="preserve"> </w:t>
      </w:r>
      <w:r w:rsidRPr="00851DD7">
        <w:t>врожденного</w:t>
      </w:r>
      <w:r w:rsidR="00851DD7" w:rsidRPr="00851DD7">
        <w:t xml:space="preserve"> </w:t>
      </w:r>
      <w:r w:rsidRPr="00851DD7">
        <w:t>гипотиреоза</w:t>
      </w:r>
      <w:r w:rsidR="00851DD7" w:rsidRPr="00851DD7">
        <w:t xml:space="preserve"> </w:t>
      </w:r>
      <w:r w:rsidRPr="00851DD7">
        <w:t>у</w:t>
      </w:r>
      <w:r w:rsidR="00851DD7" w:rsidRPr="00851DD7">
        <w:t xml:space="preserve"> </w:t>
      </w:r>
      <w:r w:rsidRPr="00851DD7">
        <w:t>новорожденных,</w:t>
      </w:r>
      <w:r w:rsidR="00851DD7" w:rsidRPr="00851DD7">
        <w:t xml:space="preserve"> </w:t>
      </w:r>
      <w:r w:rsidRPr="00851DD7">
        <w:t>детей</w:t>
      </w:r>
      <w:r w:rsidR="00851DD7" w:rsidRPr="00851DD7">
        <w:t xml:space="preserve"> </w:t>
      </w:r>
      <w:r w:rsidRPr="00851DD7">
        <w:t>первого</w:t>
      </w:r>
      <w:r w:rsidR="00851DD7" w:rsidRPr="00851DD7">
        <w:t xml:space="preserve"> </w:t>
      </w:r>
      <w:r w:rsidRPr="00851DD7">
        <w:t>месяца</w:t>
      </w:r>
      <w:r w:rsidR="00851DD7" w:rsidRPr="00851DD7">
        <w:t xml:space="preserve"> </w:t>
      </w:r>
      <w:r w:rsidRPr="00851DD7">
        <w:t>жизни,</w:t>
      </w:r>
      <w:r w:rsidR="00851DD7" w:rsidRPr="00851DD7">
        <w:t xml:space="preserve"> </w:t>
      </w:r>
      <w:r w:rsidRPr="00851DD7">
        <w:t>когда</w:t>
      </w:r>
      <w:r w:rsidR="00851DD7" w:rsidRPr="00851DD7">
        <w:t xml:space="preserve"> </w:t>
      </w:r>
      <w:r w:rsidRPr="00851DD7">
        <w:t>крайне</w:t>
      </w:r>
      <w:r w:rsidR="00851DD7" w:rsidRPr="00851DD7">
        <w:t xml:space="preserve"> </w:t>
      </w:r>
      <w:r w:rsidRPr="00851DD7">
        <w:t>важно</w:t>
      </w:r>
      <w:r w:rsidR="00851DD7" w:rsidRPr="00851DD7">
        <w:t xml:space="preserve"> </w:t>
      </w:r>
      <w:r w:rsidRPr="00851DD7">
        <w:t>поставить</w:t>
      </w:r>
      <w:r w:rsidR="00851DD7" w:rsidRPr="00851DD7">
        <w:t xml:space="preserve"> </w:t>
      </w:r>
      <w:r w:rsidRPr="00851DD7">
        <w:t>диагноз,</w:t>
      </w:r>
      <w:r w:rsidR="00851DD7" w:rsidRPr="00851DD7">
        <w:t xml:space="preserve"> </w:t>
      </w:r>
      <w:r w:rsidRPr="00851DD7">
        <w:t>наблюдается</w:t>
      </w:r>
      <w:r w:rsidR="00851DD7" w:rsidRPr="00851DD7">
        <w:t xml:space="preserve"> </w:t>
      </w:r>
      <w:r w:rsidRPr="00851DD7">
        <w:t>всего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10-15%</w:t>
      </w:r>
      <w:r w:rsidR="00851DD7" w:rsidRPr="00851DD7">
        <w:t xml:space="preserve"> </w:t>
      </w:r>
      <w:r w:rsidRPr="00851DD7">
        <w:t>случаев</w:t>
      </w:r>
      <w:r w:rsidR="00851DD7" w:rsidRPr="00851DD7">
        <w:t xml:space="preserve">. </w:t>
      </w:r>
      <w:r w:rsidRPr="00851DD7">
        <w:t>Наиболее</w:t>
      </w:r>
      <w:r w:rsidR="00851DD7" w:rsidRPr="00851DD7">
        <w:t xml:space="preserve"> </w:t>
      </w:r>
      <w:r w:rsidRPr="00851DD7">
        <w:t>типичными</w:t>
      </w:r>
      <w:r w:rsidR="00851DD7" w:rsidRPr="00851DD7">
        <w:t xml:space="preserve"> </w:t>
      </w:r>
      <w:r w:rsidRPr="00851DD7">
        <w:t>признаками</w:t>
      </w:r>
      <w:r w:rsidR="00851DD7" w:rsidRPr="00851DD7">
        <w:t xml:space="preserve"> </w:t>
      </w:r>
      <w:r w:rsidRPr="00851DD7">
        <w:t>заболевания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rPr>
          <w:bCs/>
        </w:rPr>
        <w:t>ранний</w:t>
      </w:r>
      <w:r w:rsidR="00851DD7" w:rsidRPr="00851DD7">
        <w:rPr>
          <w:bCs/>
        </w:rPr>
        <w:t xml:space="preserve"> </w:t>
      </w:r>
      <w:r w:rsidRPr="00851DD7">
        <w:rPr>
          <w:bCs/>
        </w:rPr>
        <w:t>постнатальный</w:t>
      </w:r>
      <w:r w:rsidR="00851DD7" w:rsidRPr="00851DD7">
        <w:rPr>
          <w:bCs/>
        </w:rPr>
        <w:t xml:space="preserve"> </w:t>
      </w:r>
      <w:r w:rsidRPr="00851DD7">
        <w:rPr>
          <w:bCs/>
        </w:rPr>
        <w:t>период</w:t>
      </w:r>
      <w:r w:rsidR="00851DD7" w:rsidRPr="00851DD7">
        <w:t xml:space="preserve"> </w:t>
      </w:r>
      <w:r w:rsidRPr="00851DD7">
        <w:t>являются</w:t>
      </w:r>
      <w:r w:rsidR="00851DD7" w:rsidRPr="00851DD7">
        <w:t>:</w:t>
      </w:r>
    </w:p>
    <w:p w:rsidR="00851DD7" w:rsidRPr="00851DD7" w:rsidRDefault="00F254F4" w:rsidP="00851DD7">
      <w:pPr>
        <w:tabs>
          <w:tab w:val="left" w:pos="726"/>
        </w:tabs>
      </w:pPr>
      <w:r w:rsidRPr="00851DD7">
        <w:t>переношенная</w:t>
      </w:r>
      <w:r w:rsidR="00851DD7" w:rsidRPr="00851DD7">
        <w:t xml:space="preserve"> </w:t>
      </w:r>
      <w:r w:rsidRPr="00851DD7">
        <w:t>беременность</w:t>
      </w:r>
      <w:r w:rsidR="00851DD7">
        <w:t xml:space="preserve"> (</w:t>
      </w:r>
      <w:r w:rsidRPr="00851DD7">
        <w:t>более</w:t>
      </w:r>
      <w:r w:rsidR="00851DD7" w:rsidRPr="00851DD7">
        <w:t xml:space="preserve"> </w:t>
      </w:r>
      <w:r w:rsidRPr="00851DD7">
        <w:t>40</w:t>
      </w:r>
      <w:r w:rsidR="00851DD7" w:rsidRPr="00851DD7">
        <w:t xml:space="preserve"> </w:t>
      </w:r>
      <w:r w:rsidRPr="00851DD7">
        <w:t>недель</w:t>
      </w:r>
      <w:r w:rsidR="00851DD7" w:rsidRPr="00851DD7">
        <w:t>);</w:t>
      </w:r>
    </w:p>
    <w:p w:rsidR="00851DD7" w:rsidRDefault="00F254F4" w:rsidP="00851DD7">
      <w:pPr>
        <w:tabs>
          <w:tab w:val="left" w:pos="726"/>
        </w:tabs>
      </w:pPr>
      <w:r w:rsidRPr="00851DD7">
        <w:t>большая</w:t>
      </w:r>
      <w:r w:rsidR="00851DD7" w:rsidRPr="00851DD7">
        <w:t xml:space="preserve"> </w:t>
      </w:r>
      <w:r w:rsidRPr="00851DD7">
        <w:t>масса</w:t>
      </w:r>
      <w:r w:rsidR="00851DD7" w:rsidRPr="00851DD7">
        <w:t xml:space="preserve"> </w:t>
      </w:r>
      <w:r w:rsidRPr="00851DD7">
        <w:t>тела</w:t>
      </w:r>
      <w:r w:rsidR="00851DD7" w:rsidRPr="00851DD7">
        <w:t xml:space="preserve"> </w:t>
      </w:r>
      <w:r w:rsidRPr="00851DD7">
        <w:t>при</w:t>
      </w:r>
      <w:r w:rsidR="00851DD7" w:rsidRPr="00851DD7">
        <w:t xml:space="preserve"> </w:t>
      </w:r>
      <w:r w:rsidRPr="00851DD7">
        <w:t>рождении</w:t>
      </w:r>
      <w:r w:rsidR="00851DD7">
        <w:t xml:space="preserve"> (</w:t>
      </w:r>
      <w:r w:rsidRPr="00851DD7">
        <w:t>более</w:t>
      </w:r>
      <w:r w:rsidR="00851DD7" w:rsidRPr="00851DD7">
        <w:t xml:space="preserve"> </w:t>
      </w:r>
      <w:r w:rsidRPr="00851DD7">
        <w:t>3</w:t>
      </w:r>
      <w:r w:rsidR="00851DD7">
        <w:t>.5</w:t>
      </w:r>
      <w:r w:rsidRPr="00851DD7">
        <w:t>00</w:t>
      </w:r>
      <w:r w:rsidR="00851DD7" w:rsidRPr="00851DD7">
        <w:t xml:space="preserve"> </w:t>
      </w:r>
      <w:r w:rsidRPr="00851DD7">
        <w:t>гр</w:t>
      </w:r>
      <w:r w:rsidR="00851DD7" w:rsidRPr="00851DD7">
        <w:t>.)</w:t>
      </w:r>
      <w:r w:rsidR="00851DD7">
        <w:t>;</w:t>
      </w:r>
    </w:p>
    <w:p w:rsidR="00851DD7" w:rsidRDefault="00F254F4" w:rsidP="00851DD7">
      <w:pPr>
        <w:tabs>
          <w:tab w:val="left" w:pos="726"/>
        </w:tabs>
      </w:pPr>
      <w:r w:rsidRPr="00851DD7">
        <w:t>отечное</w:t>
      </w:r>
      <w:r w:rsidR="00851DD7" w:rsidRPr="00851DD7">
        <w:t xml:space="preserve"> </w:t>
      </w:r>
      <w:r w:rsidRPr="00851DD7">
        <w:t>лицо,</w:t>
      </w:r>
      <w:r w:rsidR="00851DD7" w:rsidRPr="00851DD7">
        <w:t xml:space="preserve"> </w:t>
      </w:r>
      <w:r w:rsidRPr="00851DD7">
        <w:t>губы,</w:t>
      </w:r>
      <w:r w:rsidR="00851DD7" w:rsidRPr="00851DD7">
        <w:t xml:space="preserve"> </w:t>
      </w:r>
      <w:r w:rsidRPr="00851DD7">
        <w:t>веки,</w:t>
      </w:r>
      <w:r w:rsidR="00851DD7" w:rsidRPr="00851DD7">
        <w:t xml:space="preserve"> </w:t>
      </w:r>
      <w:r w:rsidRPr="00851DD7">
        <w:t>полуоткрытый</w:t>
      </w:r>
      <w:r w:rsidR="00851DD7" w:rsidRPr="00851DD7">
        <w:t xml:space="preserve"> </w:t>
      </w:r>
      <w:r w:rsidRPr="00851DD7">
        <w:t>рот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широким,</w:t>
      </w:r>
      <w:r w:rsidR="00851DD7">
        <w:t xml:space="preserve"> "</w:t>
      </w:r>
      <w:r w:rsidRPr="00851DD7">
        <w:t>распластанным</w:t>
      </w:r>
      <w:r w:rsidR="00851DD7">
        <w:t xml:space="preserve">" </w:t>
      </w:r>
      <w:r w:rsidRPr="00851DD7">
        <w:t>языком</w:t>
      </w:r>
      <w:r w:rsidR="00851DD7">
        <w:t>;</w:t>
      </w:r>
    </w:p>
    <w:p w:rsidR="00851DD7" w:rsidRPr="00851DD7" w:rsidRDefault="00F254F4" w:rsidP="00851DD7">
      <w:pPr>
        <w:tabs>
          <w:tab w:val="left" w:pos="726"/>
        </w:tabs>
      </w:pPr>
      <w:r w:rsidRPr="00851DD7">
        <w:t>локализованные</w:t>
      </w:r>
      <w:r w:rsidR="00851DD7" w:rsidRPr="00851DD7">
        <w:t xml:space="preserve"> </w:t>
      </w:r>
      <w:r w:rsidRPr="00851DD7">
        <w:t>отеки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виде</w:t>
      </w:r>
      <w:r w:rsidR="00851DD7" w:rsidRPr="00851DD7">
        <w:t xml:space="preserve"> </w:t>
      </w:r>
      <w:r w:rsidRPr="00851DD7">
        <w:t>плотных</w:t>
      </w:r>
      <w:r w:rsidR="00851DD7">
        <w:t xml:space="preserve"> "</w:t>
      </w:r>
      <w:r w:rsidRPr="00851DD7">
        <w:t>полушечек</w:t>
      </w:r>
      <w:r w:rsidR="00851DD7">
        <w:t xml:space="preserve">" </w:t>
      </w:r>
      <w:r w:rsidRPr="00851DD7">
        <w:t>в</w:t>
      </w:r>
      <w:r w:rsidR="00851DD7" w:rsidRPr="00851DD7">
        <w:t xml:space="preserve"> </w:t>
      </w:r>
      <w:r w:rsidRPr="00851DD7">
        <w:t>надключичиных</w:t>
      </w:r>
      <w:r w:rsidR="00851DD7" w:rsidRPr="00851DD7">
        <w:t xml:space="preserve"> </w:t>
      </w:r>
      <w:r w:rsidRPr="00851DD7">
        <w:t>ямках,</w:t>
      </w:r>
      <w:r w:rsidR="00851DD7" w:rsidRPr="00851DD7">
        <w:t xml:space="preserve"> </w:t>
      </w:r>
      <w:r w:rsidRPr="00851DD7">
        <w:t>тыльных</w:t>
      </w:r>
      <w:r w:rsidR="00851DD7" w:rsidRPr="00851DD7">
        <w:t xml:space="preserve"> </w:t>
      </w:r>
      <w:r w:rsidRPr="00851DD7">
        <w:t>поверхностях</w:t>
      </w:r>
      <w:r w:rsidR="00851DD7" w:rsidRPr="00851DD7">
        <w:t xml:space="preserve"> </w:t>
      </w:r>
      <w:r w:rsidRPr="00851DD7">
        <w:t>кистей,</w:t>
      </w:r>
      <w:r w:rsidR="00851DD7" w:rsidRPr="00851DD7">
        <w:t xml:space="preserve"> </w:t>
      </w:r>
      <w:r w:rsidRPr="00851DD7">
        <w:t>стоп</w:t>
      </w:r>
      <w:r w:rsidR="00851DD7" w:rsidRPr="00851DD7">
        <w:t>;</w:t>
      </w:r>
    </w:p>
    <w:p w:rsidR="00851DD7" w:rsidRPr="00851DD7" w:rsidRDefault="00F254F4" w:rsidP="00851DD7">
      <w:pPr>
        <w:tabs>
          <w:tab w:val="left" w:pos="726"/>
        </w:tabs>
      </w:pPr>
      <w:r w:rsidRPr="00851DD7">
        <w:t>признаки</w:t>
      </w:r>
      <w:r w:rsidR="00851DD7" w:rsidRPr="00851DD7">
        <w:t xml:space="preserve"> </w:t>
      </w:r>
      <w:r w:rsidRPr="00851DD7">
        <w:t>незрелости</w:t>
      </w:r>
      <w:r w:rsidR="00851DD7" w:rsidRPr="00851DD7">
        <w:t xml:space="preserve"> </w:t>
      </w:r>
      <w:r w:rsidRPr="00851DD7">
        <w:t>при</w:t>
      </w:r>
      <w:r w:rsidR="00851DD7" w:rsidRPr="00851DD7">
        <w:t xml:space="preserve"> </w:t>
      </w:r>
      <w:r w:rsidRPr="00851DD7">
        <w:t>доношенной</w:t>
      </w:r>
      <w:r w:rsidR="00851DD7" w:rsidRPr="00851DD7">
        <w:t xml:space="preserve"> </w:t>
      </w:r>
      <w:r w:rsidRPr="00851DD7">
        <w:t>по</w:t>
      </w:r>
      <w:r w:rsidR="00851DD7" w:rsidRPr="00851DD7">
        <w:t xml:space="preserve"> </w:t>
      </w:r>
      <w:r w:rsidRPr="00851DD7">
        <w:t>сроку</w:t>
      </w:r>
      <w:r w:rsidR="00851DD7" w:rsidRPr="00851DD7">
        <w:t xml:space="preserve"> </w:t>
      </w:r>
      <w:r w:rsidRPr="00851DD7">
        <w:t>беременности</w:t>
      </w:r>
      <w:r w:rsidR="00851DD7" w:rsidRPr="00851DD7">
        <w:t>;</w:t>
      </w:r>
    </w:p>
    <w:p w:rsidR="00851DD7" w:rsidRPr="00851DD7" w:rsidRDefault="00F254F4" w:rsidP="00851DD7">
      <w:pPr>
        <w:tabs>
          <w:tab w:val="left" w:pos="726"/>
        </w:tabs>
      </w:pPr>
      <w:r w:rsidRPr="00851DD7">
        <w:t>низкий,</w:t>
      </w:r>
      <w:r w:rsidR="00851DD7" w:rsidRPr="00851DD7">
        <w:t xml:space="preserve"> </w:t>
      </w:r>
      <w:r w:rsidRPr="00851DD7">
        <w:t>грубый</w:t>
      </w:r>
      <w:r w:rsidR="00851DD7" w:rsidRPr="00851DD7">
        <w:t xml:space="preserve"> </w:t>
      </w:r>
      <w:r w:rsidRPr="00851DD7">
        <w:t>го</w:t>
      </w:r>
      <w:r w:rsidR="00E9221E" w:rsidRPr="00851DD7">
        <w:t>лос</w:t>
      </w:r>
      <w:r w:rsidR="00851DD7" w:rsidRPr="00851DD7">
        <w:t xml:space="preserve"> </w:t>
      </w:r>
      <w:r w:rsidR="00E9221E" w:rsidRPr="00851DD7">
        <w:t>при</w:t>
      </w:r>
      <w:r w:rsidR="00851DD7" w:rsidRPr="00851DD7">
        <w:t xml:space="preserve"> </w:t>
      </w:r>
      <w:r w:rsidR="00E9221E" w:rsidRPr="00851DD7">
        <w:t>плаче,</w:t>
      </w:r>
      <w:r w:rsidR="00851DD7" w:rsidRPr="00851DD7">
        <w:t xml:space="preserve"> </w:t>
      </w:r>
      <w:r w:rsidR="00E9221E" w:rsidRPr="00851DD7">
        <w:t>крике</w:t>
      </w:r>
      <w:r w:rsidR="00851DD7" w:rsidRPr="00851DD7">
        <w:t>;</w:t>
      </w:r>
    </w:p>
    <w:p w:rsidR="00851DD7" w:rsidRPr="00851DD7" w:rsidRDefault="00E9221E" w:rsidP="00851DD7">
      <w:pPr>
        <w:tabs>
          <w:tab w:val="left" w:pos="726"/>
        </w:tabs>
      </w:pPr>
      <w:r w:rsidRPr="00851DD7">
        <w:t>позднее</w:t>
      </w:r>
      <w:r w:rsidR="00851DD7" w:rsidRPr="00851DD7">
        <w:t xml:space="preserve"> </w:t>
      </w:r>
      <w:r w:rsidRPr="00851DD7">
        <w:t>отхождение</w:t>
      </w:r>
      <w:r w:rsidR="00851DD7" w:rsidRPr="00851DD7">
        <w:t xml:space="preserve"> </w:t>
      </w:r>
      <w:r w:rsidRPr="00851DD7">
        <w:t>мекония</w:t>
      </w:r>
      <w:r w:rsidR="00851DD7" w:rsidRPr="00851DD7">
        <w:t>;</w:t>
      </w:r>
    </w:p>
    <w:p w:rsidR="00851DD7" w:rsidRPr="00851DD7" w:rsidRDefault="00F254F4" w:rsidP="00851DD7">
      <w:pPr>
        <w:tabs>
          <w:tab w:val="left" w:pos="726"/>
        </w:tabs>
      </w:pPr>
      <w:r w:rsidRPr="00851DD7">
        <w:t>позднее</w:t>
      </w:r>
      <w:r w:rsidR="00851DD7" w:rsidRPr="00851DD7">
        <w:t xml:space="preserve"> </w:t>
      </w:r>
      <w:r w:rsidRPr="00851DD7">
        <w:t>отхождение</w:t>
      </w:r>
      <w:r w:rsidR="00851DD7" w:rsidRPr="00851DD7">
        <w:t xml:space="preserve"> </w:t>
      </w:r>
      <w:r w:rsidRPr="00851DD7">
        <w:t>пупочного</w:t>
      </w:r>
      <w:r w:rsidR="00851DD7" w:rsidRPr="00851DD7">
        <w:t xml:space="preserve"> </w:t>
      </w:r>
      <w:r w:rsidRPr="00851DD7">
        <w:t>канатика,</w:t>
      </w:r>
      <w:r w:rsidR="00851DD7" w:rsidRPr="00851DD7">
        <w:t xml:space="preserve"> </w:t>
      </w:r>
      <w:r w:rsidRPr="00851DD7">
        <w:t>плохая</w:t>
      </w:r>
      <w:r w:rsidR="00851DD7" w:rsidRPr="00851DD7">
        <w:t xml:space="preserve"> </w:t>
      </w:r>
      <w:r w:rsidRPr="00851DD7">
        <w:t>эпител</w:t>
      </w:r>
      <w:r w:rsidR="00E9221E" w:rsidRPr="00851DD7">
        <w:t>изация</w:t>
      </w:r>
      <w:r w:rsidR="00851DD7" w:rsidRPr="00851DD7">
        <w:t xml:space="preserve"> </w:t>
      </w:r>
      <w:r w:rsidR="00E9221E" w:rsidRPr="00851DD7">
        <w:t>пупочной</w:t>
      </w:r>
      <w:r w:rsidR="00851DD7" w:rsidRPr="00851DD7">
        <w:t xml:space="preserve"> </w:t>
      </w:r>
      <w:r w:rsidR="00E9221E" w:rsidRPr="00851DD7">
        <w:t>ранки</w:t>
      </w:r>
      <w:r w:rsidR="00851DD7" w:rsidRPr="00851DD7">
        <w:t>;</w:t>
      </w:r>
    </w:p>
    <w:p w:rsidR="00851DD7" w:rsidRPr="00851DD7" w:rsidRDefault="00E9221E" w:rsidP="00851DD7">
      <w:pPr>
        <w:tabs>
          <w:tab w:val="left" w:pos="726"/>
        </w:tabs>
      </w:pPr>
      <w:r w:rsidRPr="00851DD7">
        <w:t>затянувшаяся</w:t>
      </w:r>
      <w:r w:rsidR="00851DD7" w:rsidRPr="00851DD7">
        <w:t xml:space="preserve"> </w:t>
      </w:r>
      <w:r w:rsidRPr="00851DD7">
        <w:t>желтуха</w:t>
      </w:r>
      <w:r w:rsidR="00851DD7" w:rsidRPr="00851DD7">
        <w:t>.</w:t>
      </w:r>
    </w:p>
    <w:p w:rsidR="00851DD7" w:rsidRDefault="00F254F4" w:rsidP="00851DD7">
      <w:pPr>
        <w:tabs>
          <w:tab w:val="left" w:pos="726"/>
        </w:tabs>
      </w:pPr>
      <w:r w:rsidRPr="00851DD7">
        <w:t>В</w:t>
      </w:r>
      <w:r w:rsidR="00851DD7" w:rsidRPr="00851DD7">
        <w:t xml:space="preserve"> </w:t>
      </w:r>
      <w:r w:rsidRPr="00851DD7">
        <w:t>дальнейшем</w:t>
      </w:r>
      <w:r w:rsidR="00851DD7">
        <w:rPr>
          <w:b/>
          <w:bCs/>
        </w:rPr>
        <w:t xml:space="preserve"> (</w:t>
      </w:r>
      <w:r w:rsidRPr="00851DD7">
        <w:rPr>
          <w:bCs/>
        </w:rPr>
        <w:t>на</w:t>
      </w:r>
      <w:r w:rsidR="00851DD7" w:rsidRPr="00851DD7">
        <w:rPr>
          <w:bCs/>
        </w:rPr>
        <w:t xml:space="preserve"> </w:t>
      </w:r>
      <w:r w:rsidRPr="00851DD7">
        <w:rPr>
          <w:bCs/>
        </w:rPr>
        <w:t>3-4</w:t>
      </w:r>
      <w:r w:rsidR="00851DD7" w:rsidRPr="00851DD7">
        <w:rPr>
          <w:bCs/>
        </w:rPr>
        <w:t xml:space="preserve"> </w:t>
      </w:r>
      <w:r w:rsidRPr="00851DD7">
        <w:rPr>
          <w:bCs/>
        </w:rPr>
        <w:t>месяце</w:t>
      </w:r>
      <w:r w:rsidR="00851DD7" w:rsidRPr="00851DD7">
        <w:rPr>
          <w:bCs/>
        </w:rPr>
        <w:t xml:space="preserve"> </w:t>
      </w:r>
      <w:r w:rsidRPr="00851DD7">
        <w:rPr>
          <w:bCs/>
        </w:rPr>
        <w:t>жизни</w:t>
      </w:r>
      <w:r w:rsidR="00851DD7" w:rsidRPr="00851DD7">
        <w:rPr>
          <w:bCs/>
        </w:rPr>
        <w:t>),</w:t>
      </w:r>
      <w:r w:rsidR="00851DD7" w:rsidRPr="00851DD7">
        <w:t xml:space="preserve"> </w:t>
      </w:r>
      <w:r w:rsidRPr="00851DD7">
        <w:t>если</w:t>
      </w:r>
      <w:r w:rsidR="00851DD7" w:rsidRPr="00851DD7">
        <w:t xml:space="preserve"> </w:t>
      </w:r>
      <w:r w:rsidRPr="00851DD7">
        <w:t>не</w:t>
      </w:r>
      <w:r w:rsidR="00851DD7" w:rsidRPr="00851DD7">
        <w:t xml:space="preserve"> </w:t>
      </w:r>
      <w:r w:rsidRPr="00851DD7">
        <w:t>начато</w:t>
      </w:r>
      <w:r w:rsidR="00851DD7" w:rsidRPr="00851DD7">
        <w:t xml:space="preserve"> </w:t>
      </w:r>
      <w:r w:rsidRPr="00851DD7">
        <w:t>лечение,</w:t>
      </w:r>
      <w:r w:rsidR="00851DD7" w:rsidRPr="00851DD7">
        <w:t xml:space="preserve"> </w:t>
      </w:r>
      <w:r w:rsidRPr="00851DD7">
        <w:t>появляются</w:t>
      </w:r>
      <w:r w:rsidR="00851DD7" w:rsidRPr="00851DD7">
        <w:t xml:space="preserve"> </w:t>
      </w:r>
      <w:r w:rsidRPr="00851DD7">
        <w:t>другие</w:t>
      </w:r>
      <w:r w:rsidR="00851DD7" w:rsidRPr="00851DD7">
        <w:t xml:space="preserve"> </w:t>
      </w:r>
      <w:r w:rsidRPr="00851DD7">
        <w:t>клинические</w:t>
      </w:r>
      <w:r w:rsidR="00851DD7" w:rsidRPr="00851DD7">
        <w:t xml:space="preserve"> </w:t>
      </w:r>
      <w:r w:rsidRPr="00851DD7">
        <w:t>симптомы</w:t>
      </w:r>
      <w:r w:rsidR="00851DD7" w:rsidRPr="00851DD7">
        <w:t xml:space="preserve"> </w:t>
      </w:r>
      <w:r w:rsidRPr="00851DD7">
        <w:t>заболевания</w:t>
      </w:r>
      <w:r w:rsidR="00851DD7" w:rsidRPr="00851DD7">
        <w:t>:</w:t>
      </w:r>
      <w:r w:rsidR="00851DD7" w:rsidRPr="00851DD7">
        <w:rPr>
          <w:b/>
          <w:bCs/>
        </w:rPr>
        <w:t xml:space="preserve"> </w:t>
      </w:r>
      <w:r w:rsidRPr="00851DD7">
        <w:t>сниженный</w:t>
      </w:r>
      <w:r w:rsidR="00851DD7" w:rsidRPr="00851DD7">
        <w:t xml:space="preserve"> </w:t>
      </w:r>
      <w:r w:rsidRPr="00851DD7">
        <w:t>аппетит,</w:t>
      </w:r>
      <w:r w:rsidR="00851DD7" w:rsidRPr="00851DD7">
        <w:t xml:space="preserve"> </w:t>
      </w:r>
      <w:r w:rsidRPr="00851DD7">
        <w:t>затруднения</w:t>
      </w:r>
      <w:r w:rsidR="00851DD7" w:rsidRPr="00851DD7">
        <w:t xml:space="preserve"> </w:t>
      </w:r>
      <w:r w:rsidRPr="00851DD7">
        <w:t>при</w:t>
      </w:r>
      <w:r w:rsidR="00851DD7" w:rsidRPr="00851DD7">
        <w:t xml:space="preserve"> </w:t>
      </w:r>
      <w:r w:rsidRPr="00851DD7">
        <w:t>глотании</w:t>
      </w:r>
      <w:r w:rsidR="00851DD7">
        <w:t>, п</w:t>
      </w:r>
      <w:r w:rsidRPr="00851DD7">
        <w:t>лохая</w:t>
      </w:r>
      <w:r w:rsidR="00851DD7" w:rsidRPr="00851DD7">
        <w:t xml:space="preserve"> </w:t>
      </w:r>
      <w:r w:rsidRPr="00851DD7">
        <w:t>прибавка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массе</w:t>
      </w:r>
      <w:r w:rsidR="00851DD7" w:rsidRPr="00851DD7">
        <w:t xml:space="preserve"> </w:t>
      </w:r>
      <w:r w:rsidRPr="00851DD7">
        <w:t>тела</w:t>
      </w:r>
      <w:r w:rsidR="00851DD7" w:rsidRPr="00851DD7">
        <w:t xml:space="preserve">; </w:t>
      </w:r>
      <w:r w:rsidRPr="00851DD7">
        <w:t>метеоризм,</w:t>
      </w:r>
      <w:r w:rsidR="00851DD7" w:rsidRPr="00851DD7">
        <w:t xml:space="preserve"> </w:t>
      </w:r>
      <w:r w:rsidRPr="00851DD7">
        <w:t>запоры</w:t>
      </w:r>
      <w:r w:rsidR="00851DD7" w:rsidRPr="00851DD7">
        <w:t xml:space="preserve">; </w:t>
      </w:r>
      <w:r w:rsidRPr="00851DD7">
        <w:t>сухость,</w:t>
      </w:r>
      <w:r w:rsidR="00851DD7" w:rsidRPr="00851DD7">
        <w:t xml:space="preserve"> </w:t>
      </w:r>
      <w:r w:rsidRPr="00851DD7">
        <w:t>бледность,</w:t>
      </w:r>
      <w:r w:rsidR="00851DD7" w:rsidRPr="00851DD7">
        <w:t xml:space="preserve"> </w:t>
      </w:r>
      <w:r w:rsidRPr="00851DD7">
        <w:t>шелушение</w:t>
      </w:r>
      <w:r w:rsidR="00851DD7" w:rsidRPr="00851DD7">
        <w:t xml:space="preserve"> </w:t>
      </w:r>
      <w:r w:rsidRPr="00851DD7">
        <w:t>кожных</w:t>
      </w:r>
      <w:r w:rsidR="00851DD7" w:rsidRPr="00851DD7">
        <w:t xml:space="preserve"> </w:t>
      </w:r>
      <w:r w:rsidRPr="00851DD7">
        <w:t>покровов</w:t>
      </w:r>
      <w:r w:rsidR="00851DD7" w:rsidRPr="00851DD7">
        <w:t xml:space="preserve">; </w:t>
      </w:r>
      <w:r w:rsidRPr="00851DD7">
        <w:t>гипотермия</w:t>
      </w:r>
      <w:r w:rsidR="00851DD7">
        <w:t xml:space="preserve"> (</w:t>
      </w:r>
      <w:r w:rsidRPr="00851DD7">
        <w:t>холодные</w:t>
      </w:r>
      <w:r w:rsidR="00851DD7" w:rsidRPr="00851DD7">
        <w:t xml:space="preserve"> </w:t>
      </w:r>
      <w:r w:rsidRPr="00851DD7">
        <w:t>кисти,</w:t>
      </w:r>
      <w:r w:rsidR="00851DD7" w:rsidRPr="00851DD7">
        <w:t xml:space="preserve"> </w:t>
      </w:r>
      <w:r w:rsidRPr="00851DD7">
        <w:t>стопы</w:t>
      </w:r>
      <w:r w:rsidR="00851DD7" w:rsidRPr="00851DD7">
        <w:t xml:space="preserve">); </w:t>
      </w:r>
      <w:r w:rsidRPr="00851DD7">
        <w:t>ломкие,</w:t>
      </w:r>
      <w:r w:rsidR="00851DD7" w:rsidRPr="00851DD7">
        <w:t xml:space="preserve"> </w:t>
      </w:r>
      <w:r w:rsidRPr="00851DD7">
        <w:t>сухие,</w:t>
      </w:r>
      <w:r w:rsidR="00851DD7" w:rsidRPr="00851DD7">
        <w:t xml:space="preserve"> </w:t>
      </w:r>
      <w:r w:rsidRPr="00851DD7">
        <w:t>тусклые</w:t>
      </w:r>
      <w:r w:rsidR="00851DD7" w:rsidRPr="00851DD7">
        <w:t xml:space="preserve"> </w:t>
      </w:r>
      <w:r w:rsidRPr="00851DD7">
        <w:t>волосы</w:t>
      </w:r>
      <w:r w:rsidR="00851DD7">
        <w:t xml:space="preserve">; </w:t>
      </w:r>
      <w:r w:rsidRPr="00851DD7">
        <w:t>мышечная</w:t>
      </w:r>
      <w:r w:rsidR="00851DD7" w:rsidRPr="00851DD7">
        <w:t xml:space="preserve"> </w:t>
      </w:r>
      <w:r w:rsidRPr="00851DD7">
        <w:t>гипотония</w:t>
      </w:r>
      <w:r w:rsidR="00851DD7" w:rsidRPr="00851DD7">
        <w:t>.</w:t>
      </w:r>
    </w:p>
    <w:p w:rsidR="0040560B" w:rsidRPr="002F3865" w:rsidRDefault="0040560B" w:rsidP="002F3865">
      <w:pPr>
        <w:pStyle w:val="af1"/>
      </w:pPr>
    </w:p>
    <w:p w:rsidR="00851DD7" w:rsidRPr="00851DD7" w:rsidRDefault="00F254F4" w:rsidP="00851DD7">
      <w:pPr>
        <w:tabs>
          <w:tab w:val="left" w:pos="726"/>
        </w:tabs>
      </w:pPr>
      <w:r w:rsidRPr="00851DD7">
        <w:lastRenderedPageBreak/>
        <w:t>В</w:t>
      </w:r>
      <w:r w:rsidR="00851DD7" w:rsidRPr="00851DD7">
        <w:t xml:space="preserve"> </w:t>
      </w:r>
      <w:r w:rsidRPr="00851DD7">
        <w:t>более</w:t>
      </w:r>
      <w:r w:rsidR="00851DD7" w:rsidRPr="00851DD7">
        <w:t xml:space="preserve"> </w:t>
      </w:r>
      <w:r w:rsidRPr="00851DD7">
        <w:t>поздние</w:t>
      </w:r>
      <w:r w:rsidR="00851DD7" w:rsidRPr="00851DD7">
        <w:t xml:space="preserve"> </w:t>
      </w:r>
      <w:r w:rsidRPr="00851DD7">
        <w:t>сроки,</w:t>
      </w:r>
      <w:r w:rsidR="00851DD7" w:rsidRPr="00851DD7">
        <w:rPr>
          <w:b/>
          <w:bCs/>
        </w:rPr>
        <w:t xml:space="preserve"> </w:t>
      </w:r>
      <w:r w:rsidRPr="00851DD7">
        <w:rPr>
          <w:bCs/>
        </w:rPr>
        <w:t>после</w:t>
      </w:r>
      <w:r w:rsidR="00851DD7" w:rsidRPr="00851DD7">
        <w:rPr>
          <w:bCs/>
        </w:rPr>
        <w:t xml:space="preserve"> </w:t>
      </w:r>
      <w:r w:rsidRPr="00851DD7">
        <w:rPr>
          <w:bCs/>
        </w:rPr>
        <w:t>5-6</w:t>
      </w:r>
      <w:r w:rsidR="00851DD7" w:rsidRPr="00851DD7">
        <w:rPr>
          <w:bCs/>
        </w:rPr>
        <w:t xml:space="preserve"> </w:t>
      </w:r>
      <w:r w:rsidRPr="00851DD7">
        <w:rPr>
          <w:bCs/>
        </w:rPr>
        <w:t>месяца</w:t>
      </w:r>
      <w:r w:rsidR="00851DD7" w:rsidRPr="00851DD7">
        <w:rPr>
          <w:bCs/>
        </w:rPr>
        <w:t xml:space="preserve"> </w:t>
      </w:r>
      <w:r w:rsidRPr="00851DD7">
        <w:rPr>
          <w:bCs/>
        </w:rPr>
        <w:t>жизни</w:t>
      </w:r>
      <w:r w:rsidR="00E9221E" w:rsidRPr="00851DD7">
        <w:t>,</w:t>
      </w:r>
      <w:r w:rsidR="00851DD7" w:rsidRPr="00851DD7">
        <w:t xml:space="preserve"> </w:t>
      </w:r>
      <w:r w:rsidRPr="00851DD7">
        <w:t>на</w:t>
      </w:r>
      <w:r w:rsidR="00851DD7" w:rsidRPr="00851DD7">
        <w:t xml:space="preserve"> </w:t>
      </w:r>
      <w:r w:rsidRPr="00851DD7">
        <w:t>первый</w:t>
      </w:r>
      <w:r w:rsidR="00851DD7" w:rsidRPr="00851DD7">
        <w:t xml:space="preserve"> </w:t>
      </w:r>
      <w:r w:rsidRPr="00851DD7">
        <w:t>план</w:t>
      </w:r>
      <w:r w:rsidR="00851DD7" w:rsidRPr="00851DD7">
        <w:t xml:space="preserve"> </w:t>
      </w:r>
      <w:r w:rsidRPr="00851DD7">
        <w:t>выступает</w:t>
      </w:r>
      <w:r w:rsidR="00851DD7" w:rsidRPr="00851DD7">
        <w:t xml:space="preserve"> </w:t>
      </w:r>
      <w:r w:rsidRPr="00851DD7">
        <w:t>нарастающая</w:t>
      </w:r>
      <w:r w:rsidR="00851DD7" w:rsidRPr="00851DD7">
        <w:t xml:space="preserve"> </w:t>
      </w:r>
      <w:r w:rsidRPr="00851DD7">
        <w:t>задержка</w:t>
      </w:r>
      <w:r w:rsidR="00851DD7" w:rsidRPr="00851DD7">
        <w:t xml:space="preserve"> </w:t>
      </w:r>
      <w:r w:rsidRPr="00851DD7">
        <w:t>психомоторного,</w:t>
      </w:r>
      <w:r w:rsidR="00851DD7" w:rsidRPr="00851DD7">
        <w:t xml:space="preserve"> </w:t>
      </w:r>
      <w:r w:rsidRPr="00851DD7">
        <w:t>фи</w:t>
      </w:r>
      <w:r w:rsidR="00E9221E" w:rsidRPr="00851DD7">
        <w:t>зического</w:t>
      </w:r>
      <w:r w:rsidR="00851DD7" w:rsidRPr="00851DD7">
        <w:t xml:space="preserve"> </w:t>
      </w:r>
      <w:r w:rsidR="00E9221E" w:rsidRPr="00851DD7">
        <w:t>развития</w:t>
      </w:r>
      <w:r w:rsidR="00851DD7" w:rsidRPr="00851DD7">
        <w:t xml:space="preserve"> </w:t>
      </w:r>
      <w:r w:rsidR="00E9221E" w:rsidRPr="00851DD7">
        <w:t>ребенка</w:t>
      </w:r>
      <w:r w:rsidR="00851DD7" w:rsidRPr="00851DD7">
        <w:t>.</w:t>
      </w:r>
    </w:p>
    <w:p w:rsidR="00851DD7" w:rsidRPr="00851DD7" w:rsidRDefault="00F254F4" w:rsidP="00851DD7">
      <w:pPr>
        <w:tabs>
          <w:tab w:val="left" w:pos="726"/>
        </w:tabs>
      </w:pPr>
      <w:r w:rsidRPr="00851DD7">
        <w:t>Пропорции</w:t>
      </w:r>
      <w:r w:rsidR="00851DD7" w:rsidRPr="00851DD7">
        <w:t xml:space="preserve"> </w:t>
      </w:r>
      <w:r w:rsidRPr="00851DD7">
        <w:t>тела</w:t>
      </w:r>
      <w:r w:rsidR="00851DD7" w:rsidRPr="00851DD7">
        <w:t xml:space="preserve"> </w:t>
      </w:r>
      <w:r w:rsidRPr="00851DD7">
        <w:t>у</w:t>
      </w:r>
      <w:r w:rsidR="00851DD7" w:rsidRPr="00851DD7">
        <w:t xml:space="preserve"> </w:t>
      </w:r>
      <w:r w:rsidRPr="00851DD7">
        <w:t>детей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гипотиреозом</w:t>
      </w:r>
      <w:r w:rsidR="00851DD7" w:rsidRPr="00851DD7">
        <w:t xml:space="preserve"> </w:t>
      </w:r>
      <w:r w:rsidRPr="00851DD7">
        <w:t>без</w:t>
      </w:r>
      <w:r w:rsidR="00851DD7" w:rsidRPr="00851DD7">
        <w:t xml:space="preserve"> </w:t>
      </w:r>
      <w:r w:rsidRPr="00851DD7">
        <w:t>лечения</w:t>
      </w:r>
      <w:r w:rsidR="00851DD7" w:rsidRPr="00851DD7">
        <w:t xml:space="preserve"> </w:t>
      </w:r>
      <w:r w:rsidRPr="00851DD7">
        <w:t>приближаются</w:t>
      </w:r>
      <w:r w:rsidR="00851DD7" w:rsidRPr="00851DD7">
        <w:t xml:space="preserve"> </w:t>
      </w:r>
      <w:r w:rsidRPr="00851DD7">
        <w:t>к</w:t>
      </w:r>
      <w:r w:rsidR="00851DD7" w:rsidRPr="00851DD7">
        <w:t xml:space="preserve"> </w:t>
      </w:r>
      <w:r w:rsidRPr="00851DD7">
        <w:t>хондродистрофическим,</w:t>
      </w:r>
      <w:r w:rsidR="00851DD7" w:rsidRPr="00851DD7">
        <w:t xml:space="preserve"> </w:t>
      </w:r>
      <w:r w:rsidRPr="00851DD7">
        <w:t>отстает</w:t>
      </w:r>
      <w:r w:rsidR="00851DD7" w:rsidRPr="00851DD7">
        <w:t xml:space="preserve"> </w:t>
      </w:r>
      <w:r w:rsidRPr="00851DD7">
        <w:t>развитие</w:t>
      </w:r>
      <w:r w:rsidR="00851DD7" w:rsidRPr="00851DD7">
        <w:t xml:space="preserve"> </w:t>
      </w:r>
      <w:r w:rsidRPr="00851DD7">
        <w:t>лицевого</w:t>
      </w:r>
      <w:r w:rsidR="00851DD7" w:rsidRPr="00851DD7">
        <w:t xml:space="preserve"> </w:t>
      </w:r>
      <w:r w:rsidRPr="00851DD7">
        <w:t>скелета</w:t>
      </w:r>
      <w:r w:rsidR="00851DD7">
        <w:t xml:space="preserve"> (</w:t>
      </w:r>
      <w:r w:rsidRPr="00851DD7">
        <w:t>широкая</w:t>
      </w:r>
      <w:r w:rsidR="00851DD7" w:rsidRPr="00851DD7">
        <w:t xml:space="preserve"> </w:t>
      </w:r>
      <w:r w:rsidRPr="00851DD7">
        <w:t>запавшая</w:t>
      </w:r>
      <w:r w:rsidR="00851DD7" w:rsidRPr="00851DD7">
        <w:t xml:space="preserve"> </w:t>
      </w:r>
      <w:r w:rsidRPr="00851DD7">
        <w:t>переносица,</w:t>
      </w:r>
      <w:r w:rsidR="00851DD7" w:rsidRPr="00851DD7">
        <w:t xml:space="preserve"> </w:t>
      </w:r>
      <w:r w:rsidRPr="00851DD7">
        <w:t>гипертелоризм,</w:t>
      </w:r>
      <w:r w:rsidR="00851DD7" w:rsidRPr="00851DD7">
        <w:t xml:space="preserve"> </w:t>
      </w:r>
      <w:r w:rsidRPr="00851DD7">
        <w:t>позднее</w:t>
      </w:r>
      <w:r w:rsidR="00851DD7" w:rsidRPr="00851DD7">
        <w:t xml:space="preserve"> </w:t>
      </w:r>
      <w:r w:rsidRPr="00851DD7">
        <w:t>закрытие</w:t>
      </w:r>
      <w:r w:rsidR="00851DD7" w:rsidRPr="00851DD7">
        <w:t xml:space="preserve"> </w:t>
      </w:r>
      <w:r w:rsidRPr="00851DD7">
        <w:t>родничков</w:t>
      </w:r>
      <w:r w:rsidR="00851DD7" w:rsidRPr="00851DD7">
        <w:t xml:space="preserve">). </w:t>
      </w:r>
      <w:r w:rsidRPr="00851DD7">
        <w:t>Запаздыает</w:t>
      </w:r>
      <w:r w:rsidR="00851DD7" w:rsidRPr="00851DD7">
        <w:t xml:space="preserve"> </w:t>
      </w:r>
      <w:r w:rsidRPr="00851DD7">
        <w:t>прорезывани</w:t>
      </w:r>
      <w:r w:rsidR="00E9221E" w:rsidRPr="00851DD7">
        <w:t>е,</w:t>
      </w:r>
      <w:r w:rsidR="00851DD7" w:rsidRPr="00851DD7">
        <w:t xml:space="preserve"> </w:t>
      </w:r>
      <w:r w:rsidR="00E9221E" w:rsidRPr="00851DD7">
        <w:t>а</w:t>
      </w:r>
      <w:r w:rsidR="00851DD7" w:rsidRPr="00851DD7">
        <w:t xml:space="preserve"> </w:t>
      </w:r>
      <w:r w:rsidR="00E9221E" w:rsidRPr="00851DD7">
        <w:t>позднее</w:t>
      </w:r>
      <w:r w:rsidR="00851DD7" w:rsidRPr="00851DD7">
        <w:t xml:space="preserve"> </w:t>
      </w:r>
      <w:r w:rsidR="00E9221E" w:rsidRPr="00851DD7">
        <w:t>и</w:t>
      </w:r>
      <w:r w:rsidR="00851DD7" w:rsidRPr="00851DD7">
        <w:t xml:space="preserve"> </w:t>
      </w:r>
      <w:r w:rsidR="00E9221E" w:rsidRPr="00851DD7">
        <w:t>смена</w:t>
      </w:r>
      <w:r w:rsidR="00851DD7" w:rsidRPr="00851DD7">
        <w:t xml:space="preserve"> </w:t>
      </w:r>
      <w:r w:rsidR="00E9221E" w:rsidRPr="00851DD7">
        <w:t>зубов</w:t>
      </w:r>
      <w:r w:rsidR="00851DD7" w:rsidRPr="00851DD7">
        <w:t xml:space="preserve">. </w:t>
      </w:r>
      <w:r w:rsidRPr="00851DD7">
        <w:t>Обращает</w:t>
      </w:r>
      <w:r w:rsidR="00851DD7" w:rsidRPr="00851DD7">
        <w:t xml:space="preserve"> </w:t>
      </w:r>
      <w:r w:rsidRPr="00851DD7">
        <w:t>на</w:t>
      </w:r>
      <w:r w:rsidR="00851DD7" w:rsidRPr="00851DD7">
        <w:t xml:space="preserve"> </w:t>
      </w:r>
      <w:r w:rsidRPr="00851DD7">
        <w:t>себя</w:t>
      </w:r>
      <w:r w:rsidR="00851DD7" w:rsidRPr="00851DD7">
        <w:t xml:space="preserve"> </w:t>
      </w:r>
      <w:r w:rsidRPr="00851DD7">
        <w:t>внимание</w:t>
      </w:r>
      <w:r w:rsidR="00851DD7" w:rsidRPr="00851DD7">
        <w:t xml:space="preserve"> </w:t>
      </w:r>
      <w:r w:rsidRPr="00851DD7">
        <w:t>кардиомегалия,</w:t>
      </w:r>
      <w:r w:rsidR="00851DD7" w:rsidRPr="00851DD7">
        <w:t xml:space="preserve"> </w:t>
      </w:r>
      <w:r w:rsidRPr="00851DD7">
        <w:t>глухость</w:t>
      </w:r>
      <w:r w:rsidR="00851DD7" w:rsidRPr="00851DD7">
        <w:t xml:space="preserve"> </w:t>
      </w:r>
      <w:r w:rsidRPr="00851DD7">
        <w:t>сердечных</w:t>
      </w:r>
      <w:r w:rsidR="00851DD7" w:rsidRPr="00851DD7">
        <w:t xml:space="preserve"> </w:t>
      </w:r>
      <w:r w:rsidRPr="00851DD7">
        <w:t>тонов,</w:t>
      </w:r>
      <w:r w:rsidR="00851DD7" w:rsidRPr="00851DD7">
        <w:t xml:space="preserve"> </w:t>
      </w:r>
      <w:r w:rsidRPr="00851DD7">
        <w:t>снижение</w:t>
      </w:r>
      <w:r w:rsidR="00851DD7" w:rsidRPr="00851DD7">
        <w:t xml:space="preserve"> </w:t>
      </w:r>
      <w:r w:rsidRPr="00851DD7">
        <w:t>АД,</w:t>
      </w:r>
      <w:r w:rsidR="00851DD7" w:rsidRPr="00851DD7">
        <w:t xml:space="preserve"> </w:t>
      </w:r>
      <w:r w:rsidRPr="00851DD7">
        <w:t>уменьшение</w:t>
      </w:r>
      <w:r w:rsidR="00851DD7" w:rsidRPr="00851DD7">
        <w:t xml:space="preserve"> </w:t>
      </w:r>
      <w:r w:rsidRPr="00851DD7">
        <w:t>пульсового</w:t>
      </w:r>
      <w:r w:rsidR="00851DD7" w:rsidRPr="00851DD7">
        <w:t xml:space="preserve"> </w:t>
      </w:r>
      <w:r w:rsidRPr="00851DD7">
        <w:t>давления,</w:t>
      </w:r>
      <w:r w:rsidR="00851DD7" w:rsidRPr="00851DD7">
        <w:t xml:space="preserve"> </w:t>
      </w:r>
      <w:r w:rsidRPr="00851DD7">
        <w:t>брадикардия</w:t>
      </w:r>
      <w:r w:rsidR="00851DD7">
        <w:t xml:space="preserve"> (</w:t>
      </w:r>
      <w:r w:rsidRPr="00851DD7">
        <w:t>у</w:t>
      </w:r>
      <w:r w:rsidR="00851DD7" w:rsidRPr="00851DD7">
        <w:t xml:space="preserve"> </w:t>
      </w:r>
      <w:r w:rsidRPr="00851DD7">
        <w:t>детей</w:t>
      </w:r>
      <w:r w:rsidR="00851DD7" w:rsidRPr="00851DD7">
        <w:t xml:space="preserve"> </w:t>
      </w:r>
      <w:r w:rsidRPr="00851DD7">
        <w:t>первых</w:t>
      </w:r>
      <w:r w:rsidR="00851DD7" w:rsidRPr="00851DD7">
        <w:t xml:space="preserve"> </w:t>
      </w:r>
      <w:r w:rsidRPr="00851DD7">
        <w:t>месяцев</w:t>
      </w:r>
      <w:r w:rsidR="00851DD7" w:rsidRPr="00851DD7">
        <w:t xml:space="preserve"> </w:t>
      </w:r>
      <w:r w:rsidRPr="00851DD7">
        <w:t>частота</w:t>
      </w:r>
      <w:r w:rsidR="00851DD7" w:rsidRPr="00851DD7">
        <w:t xml:space="preserve"> </w:t>
      </w:r>
      <w:r w:rsidRPr="00851DD7">
        <w:t>пульса</w:t>
      </w:r>
      <w:r w:rsidR="00851DD7" w:rsidRPr="00851DD7">
        <w:t xml:space="preserve"> </w:t>
      </w:r>
      <w:r w:rsidRPr="00851DD7">
        <w:t>может</w:t>
      </w:r>
      <w:r w:rsidR="00851DD7" w:rsidRPr="00851DD7">
        <w:t xml:space="preserve"> </w:t>
      </w:r>
      <w:r w:rsidRPr="00851DD7">
        <w:t>быть</w:t>
      </w:r>
      <w:r w:rsidR="00851DD7" w:rsidRPr="00851DD7">
        <w:t xml:space="preserve"> </w:t>
      </w:r>
      <w:r w:rsidRPr="00851DD7">
        <w:t>нормальной</w:t>
      </w:r>
      <w:r w:rsidR="00851DD7" w:rsidRPr="00851DD7">
        <w:t xml:space="preserve">). </w:t>
      </w:r>
      <w:r w:rsidRPr="00851DD7">
        <w:t>У</w:t>
      </w:r>
      <w:r w:rsidR="00851DD7" w:rsidRPr="00851DD7">
        <w:t xml:space="preserve"> </w:t>
      </w:r>
      <w:r w:rsidRPr="00851DD7">
        <w:t>детей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врожденным</w:t>
      </w:r>
      <w:r w:rsidR="00851DD7" w:rsidRPr="00851DD7">
        <w:t xml:space="preserve"> </w:t>
      </w:r>
      <w:r w:rsidRPr="00851DD7">
        <w:t>гипотиреозом</w:t>
      </w:r>
      <w:r w:rsidR="00851DD7" w:rsidRPr="00851DD7">
        <w:t xml:space="preserve"> </w:t>
      </w:r>
      <w:r w:rsidRPr="00851DD7">
        <w:t>низкий,</w:t>
      </w:r>
      <w:r w:rsidR="00851DD7" w:rsidRPr="00851DD7">
        <w:t xml:space="preserve"> </w:t>
      </w:r>
      <w:r w:rsidRPr="00851DD7">
        <w:t>грубый</w:t>
      </w:r>
      <w:r w:rsidR="00851DD7" w:rsidRPr="00851DD7">
        <w:t xml:space="preserve"> </w:t>
      </w:r>
      <w:r w:rsidRPr="00851DD7">
        <w:t>голос,</w:t>
      </w:r>
      <w:r w:rsidR="00851DD7" w:rsidRPr="00851DD7">
        <w:t xml:space="preserve"> </w:t>
      </w:r>
      <w:r w:rsidRPr="00851DD7">
        <w:t>часто</w:t>
      </w:r>
      <w:r w:rsidR="00851DD7" w:rsidRPr="00851DD7">
        <w:t xml:space="preserve"> </w:t>
      </w:r>
      <w:r w:rsidRPr="00851DD7">
        <w:t>встречается</w:t>
      </w:r>
      <w:r w:rsidR="00851DD7" w:rsidRPr="00851DD7">
        <w:t xml:space="preserve"> </w:t>
      </w:r>
      <w:r w:rsidRPr="00851DD7">
        <w:t>цианоз</w:t>
      </w:r>
      <w:r w:rsidR="00851DD7" w:rsidRPr="00851DD7">
        <w:t xml:space="preserve"> </w:t>
      </w:r>
      <w:r w:rsidRPr="00851DD7">
        <w:t>носогубного</w:t>
      </w:r>
      <w:r w:rsidR="00851DD7" w:rsidRPr="00851DD7">
        <w:t xml:space="preserve"> </w:t>
      </w:r>
      <w:r w:rsidRPr="00851DD7">
        <w:t>треугольника,</w:t>
      </w:r>
      <w:r w:rsidR="00851DD7" w:rsidRPr="00851DD7">
        <w:t xml:space="preserve"> </w:t>
      </w:r>
      <w:r w:rsidRPr="00851DD7">
        <w:t>стридо</w:t>
      </w:r>
      <w:r w:rsidR="00E9221E" w:rsidRPr="00851DD7">
        <w:t>розное</w:t>
      </w:r>
      <w:r w:rsidR="00851DD7" w:rsidRPr="00851DD7">
        <w:t xml:space="preserve"> </w:t>
      </w:r>
      <w:r w:rsidR="00E9221E" w:rsidRPr="00851DD7">
        <w:t>дыхание</w:t>
      </w:r>
      <w:r w:rsidR="00851DD7" w:rsidRPr="00851DD7">
        <w:t>.</w:t>
      </w:r>
    </w:p>
    <w:p w:rsidR="00851DD7" w:rsidRPr="00851DD7" w:rsidRDefault="00F254F4" w:rsidP="00851DD7">
      <w:pPr>
        <w:tabs>
          <w:tab w:val="left" w:pos="726"/>
        </w:tabs>
      </w:pPr>
      <w:r w:rsidRPr="00851DD7">
        <w:t>В</w:t>
      </w:r>
      <w:r w:rsidR="00851DD7" w:rsidRPr="00851DD7">
        <w:t xml:space="preserve"> </w:t>
      </w:r>
      <w:r w:rsidRPr="00851DD7">
        <w:t>качестве</w:t>
      </w:r>
      <w:r w:rsidR="00851DD7" w:rsidRPr="00851DD7">
        <w:t xml:space="preserve"> </w:t>
      </w:r>
      <w:r w:rsidRPr="00851DD7">
        <w:t>дополнительных</w:t>
      </w:r>
      <w:r w:rsidR="00851DD7" w:rsidRPr="00851DD7">
        <w:t xml:space="preserve"> </w:t>
      </w:r>
      <w:r w:rsidRPr="00851DD7">
        <w:t>методов</w:t>
      </w:r>
      <w:r w:rsidR="00851DD7" w:rsidRPr="00851DD7">
        <w:t xml:space="preserve"> </w:t>
      </w:r>
      <w:r w:rsidRPr="00851DD7">
        <w:t>обследования</w:t>
      </w:r>
      <w:r w:rsidR="00851DD7">
        <w:t xml:space="preserve"> (</w:t>
      </w:r>
      <w:r w:rsidRPr="00851DD7">
        <w:t>у</w:t>
      </w:r>
      <w:r w:rsidR="00851DD7" w:rsidRPr="00851DD7">
        <w:t xml:space="preserve"> </w:t>
      </w:r>
      <w:r w:rsidRPr="00851DD7">
        <w:t>детей</w:t>
      </w:r>
      <w:r w:rsidR="00851DD7" w:rsidRPr="00851DD7">
        <w:t xml:space="preserve"> </w:t>
      </w:r>
      <w:r w:rsidRPr="00851DD7">
        <w:t>более</w:t>
      </w:r>
      <w:r w:rsidR="00851DD7" w:rsidRPr="00851DD7">
        <w:t xml:space="preserve"> </w:t>
      </w:r>
      <w:r w:rsidRPr="00851DD7">
        <w:t>старшего</w:t>
      </w:r>
      <w:r w:rsidR="00851DD7" w:rsidRPr="00851DD7">
        <w:t xml:space="preserve"> </w:t>
      </w:r>
      <w:r w:rsidRPr="00851DD7">
        <w:t>возраста</w:t>
      </w:r>
      <w:r w:rsidR="00851DD7" w:rsidRPr="00851DD7">
        <w:t xml:space="preserve">) </w:t>
      </w:r>
      <w:r w:rsidRPr="00851DD7">
        <w:t>могут</w:t>
      </w:r>
      <w:r w:rsidR="00851DD7" w:rsidRPr="00851DD7">
        <w:t xml:space="preserve"> </w:t>
      </w:r>
      <w:r w:rsidRPr="00851DD7">
        <w:t>быть</w:t>
      </w:r>
      <w:r w:rsidR="00851DD7" w:rsidRPr="00851DD7">
        <w:t xml:space="preserve"> </w:t>
      </w:r>
      <w:r w:rsidRPr="00851DD7">
        <w:t>использованы</w:t>
      </w:r>
      <w:r w:rsidR="00851DD7" w:rsidRPr="00851DD7">
        <w:t xml:space="preserve">: </w:t>
      </w:r>
      <w:r w:rsidRPr="00851DD7">
        <w:t>рентгенологическое</w:t>
      </w:r>
      <w:r w:rsidR="00851DD7" w:rsidRPr="00851DD7">
        <w:t xml:space="preserve"> </w:t>
      </w:r>
      <w:r w:rsidRPr="00851DD7">
        <w:t>исследование</w:t>
      </w:r>
      <w:r w:rsidR="00851DD7" w:rsidRPr="00851DD7">
        <w:t xml:space="preserve"> </w:t>
      </w:r>
      <w:r w:rsidRPr="00851DD7">
        <w:t>конечностей</w:t>
      </w:r>
      <w:r w:rsidR="00851DD7">
        <w:t xml:space="preserve"> (</w:t>
      </w:r>
      <w:r w:rsidRPr="00851DD7">
        <w:t>отмечается</w:t>
      </w:r>
      <w:r w:rsidR="00851DD7" w:rsidRPr="00851DD7">
        <w:t xml:space="preserve"> </w:t>
      </w:r>
      <w:r w:rsidRPr="00851DD7">
        <w:t>задержка</w:t>
      </w:r>
      <w:r w:rsidR="00851DD7" w:rsidRPr="00851DD7">
        <w:t xml:space="preserve"> </w:t>
      </w:r>
      <w:r w:rsidRPr="00851DD7">
        <w:t>появления</w:t>
      </w:r>
      <w:r w:rsidR="00851DD7" w:rsidRPr="00851DD7">
        <w:t xml:space="preserve"> </w:t>
      </w:r>
      <w:r w:rsidRPr="00851DD7">
        <w:t>ядер</w:t>
      </w:r>
      <w:r w:rsidR="00851DD7" w:rsidRPr="00851DD7">
        <w:t xml:space="preserve"> </w:t>
      </w:r>
      <w:r w:rsidRPr="00851DD7">
        <w:t>окостенения,</w:t>
      </w:r>
      <w:r w:rsidR="00851DD7" w:rsidRPr="00851DD7">
        <w:t xml:space="preserve"> </w:t>
      </w:r>
      <w:r w:rsidRPr="00851DD7">
        <w:t>их</w:t>
      </w:r>
      <w:r w:rsidR="00851DD7" w:rsidRPr="00851DD7">
        <w:t xml:space="preserve"> </w:t>
      </w:r>
      <w:r w:rsidRPr="00851DD7">
        <w:t>асимметрия,</w:t>
      </w:r>
      <w:r w:rsidR="00851DD7" w:rsidRPr="00851DD7">
        <w:t xml:space="preserve"> </w:t>
      </w:r>
      <w:r w:rsidRPr="00851DD7">
        <w:t>нарушение</w:t>
      </w:r>
      <w:r w:rsidR="00851DD7" w:rsidRPr="00851DD7">
        <w:t xml:space="preserve"> </w:t>
      </w:r>
      <w:r w:rsidRPr="00851DD7">
        <w:t>последовательности</w:t>
      </w:r>
      <w:r w:rsidR="00851DD7" w:rsidRPr="00851DD7">
        <w:t xml:space="preserve"> </w:t>
      </w:r>
      <w:r w:rsidRPr="00851DD7">
        <w:t>появления,</w:t>
      </w:r>
      <w:r w:rsidR="00851DD7" w:rsidRPr="00851DD7">
        <w:t xml:space="preserve"> </w:t>
      </w:r>
      <w:r w:rsidRPr="00851DD7">
        <w:t>патогномоничным</w:t>
      </w:r>
      <w:r w:rsidR="00851DD7" w:rsidRPr="00851DD7">
        <w:t xml:space="preserve"> </w:t>
      </w:r>
      <w:r w:rsidRPr="00851DD7">
        <w:t>признаком</w:t>
      </w:r>
      <w:r w:rsidR="00851DD7" w:rsidRPr="00851DD7">
        <w:t xml:space="preserve"> </w:t>
      </w:r>
      <w:r w:rsidRPr="00851DD7">
        <w:t>является</w:t>
      </w:r>
      <w:r w:rsidR="00851DD7" w:rsidRPr="00851DD7">
        <w:t xml:space="preserve"> </w:t>
      </w:r>
      <w:r w:rsidRPr="00851DD7">
        <w:t>эпифизарный</w:t>
      </w:r>
      <w:r w:rsidR="00851DD7" w:rsidRPr="00851DD7">
        <w:t xml:space="preserve"> </w:t>
      </w:r>
      <w:r w:rsidRPr="00851DD7">
        <w:t>дисгенез</w:t>
      </w:r>
      <w:r w:rsidR="00851DD7" w:rsidRPr="00851DD7">
        <w:t xml:space="preserve">); </w:t>
      </w:r>
      <w:r w:rsidRPr="00851DD7">
        <w:t>общий</w:t>
      </w:r>
      <w:r w:rsidR="00851DD7" w:rsidRPr="00851DD7">
        <w:t xml:space="preserve"> </w:t>
      </w:r>
      <w:r w:rsidRPr="00851DD7">
        <w:t>анализ</w:t>
      </w:r>
      <w:r w:rsidR="00851DD7" w:rsidRPr="00851DD7">
        <w:t xml:space="preserve"> </w:t>
      </w:r>
      <w:r w:rsidRPr="00851DD7">
        <w:t>крови</w:t>
      </w:r>
      <w:r w:rsidR="00851DD7">
        <w:t xml:space="preserve"> (</w:t>
      </w:r>
      <w:r w:rsidRPr="00851DD7">
        <w:t>анемия,</w:t>
      </w:r>
      <w:r w:rsidR="00851DD7" w:rsidRPr="00851DD7">
        <w:t xml:space="preserve"> </w:t>
      </w:r>
      <w:r w:rsidRPr="00851DD7">
        <w:t>иногда</w:t>
      </w:r>
      <w:r w:rsidR="00851DD7" w:rsidRPr="00851DD7">
        <w:t xml:space="preserve"> </w:t>
      </w:r>
      <w:r w:rsidRPr="00851DD7">
        <w:t>ускорение</w:t>
      </w:r>
      <w:r w:rsidR="00851DD7" w:rsidRPr="00851DD7">
        <w:t xml:space="preserve"> </w:t>
      </w:r>
      <w:r w:rsidRPr="00851DD7">
        <w:t>СОЭ</w:t>
      </w:r>
      <w:r w:rsidR="00851DD7" w:rsidRPr="00851DD7">
        <w:t xml:space="preserve">); </w:t>
      </w:r>
      <w:r w:rsidRPr="00851DD7">
        <w:t>биохимический</w:t>
      </w:r>
      <w:r w:rsidR="00851DD7" w:rsidRPr="00851DD7">
        <w:t xml:space="preserve"> </w:t>
      </w:r>
      <w:r w:rsidRPr="00851DD7">
        <w:t>анализ</w:t>
      </w:r>
      <w:r w:rsidR="00851DD7" w:rsidRPr="00851DD7">
        <w:t xml:space="preserve"> </w:t>
      </w:r>
      <w:r w:rsidRPr="00851DD7">
        <w:t>крови</w:t>
      </w:r>
      <w:r w:rsidR="00851DD7">
        <w:t xml:space="preserve"> (</w:t>
      </w:r>
      <w:r w:rsidRPr="00851DD7">
        <w:t>гиперхолестеринемия</w:t>
      </w:r>
      <w:r w:rsidR="00851DD7" w:rsidRPr="00851DD7">
        <w:t xml:space="preserve">); </w:t>
      </w:r>
      <w:r w:rsidRPr="00851DD7">
        <w:t>ЭКГ</w:t>
      </w:r>
      <w:r w:rsidR="00851DD7">
        <w:t xml:space="preserve"> (</w:t>
      </w:r>
      <w:r w:rsidRPr="00851DD7">
        <w:t>снижение</w:t>
      </w:r>
      <w:r w:rsidR="00851DD7" w:rsidRPr="00851DD7">
        <w:t xml:space="preserve"> </w:t>
      </w:r>
      <w:r w:rsidRPr="00851DD7">
        <w:t>вольтажа,</w:t>
      </w:r>
      <w:r w:rsidR="00851DD7" w:rsidRPr="00851DD7">
        <w:t xml:space="preserve"> </w:t>
      </w:r>
      <w:r w:rsidRPr="00851DD7">
        <w:t>замедление</w:t>
      </w:r>
      <w:r w:rsidR="00851DD7" w:rsidRPr="00851DD7">
        <w:t xml:space="preserve"> </w:t>
      </w:r>
      <w:r w:rsidRPr="00851DD7">
        <w:t>проводимости,</w:t>
      </w:r>
      <w:r w:rsidR="00851DD7" w:rsidRPr="00851DD7">
        <w:t xml:space="preserve"> </w:t>
      </w:r>
      <w:r w:rsidRPr="00851DD7">
        <w:t>удлинение</w:t>
      </w:r>
      <w:r w:rsidR="00851DD7" w:rsidRPr="00851DD7">
        <w:t xml:space="preserve"> </w:t>
      </w:r>
      <w:r w:rsidRPr="00851DD7">
        <w:t>систолы,</w:t>
      </w:r>
      <w:r w:rsidR="00851DD7" w:rsidRPr="00851DD7">
        <w:t xml:space="preserve"> </w:t>
      </w:r>
      <w:r w:rsidRPr="00851DD7">
        <w:t>синусовая</w:t>
      </w:r>
      <w:r w:rsidR="00851DD7" w:rsidRPr="00851DD7">
        <w:t xml:space="preserve"> </w:t>
      </w:r>
      <w:r w:rsidRPr="00851DD7">
        <w:t>бра</w:t>
      </w:r>
      <w:r w:rsidR="00E9221E" w:rsidRPr="00851DD7">
        <w:t>дикардия</w:t>
      </w:r>
      <w:r w:rsidR="00851DD7" w:rsidRPr="00851DD7">
        <w:t>.</w:t>
      </w:r>
    </w:p>
    <w:p w:rsidR="00851DD7" w:rsidRPr="00851DD7" w:rsidRDefault="00F254F4" w:rsidP="00851DD7">
      <w:pPr>
        <w:tabs>
          <w:tab w:val="left" w:pos="726"/>
        </w:tabs>
      </w:pPr>
      <w:r w:rsidRPr="00851DD7">
        <w:rPr>
          <w:bCs/>
          <w:iCs/>
        </w:rPr>
        <w:t>Таким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образом,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учитывая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достаточно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частую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встречаемость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гипотиреоза</w:t>
      </w:r>
      <w:r w:rsidR="00851DD7">
        <w:rPr>
          <w:bCs/>
          <w:iCs/>
        </w:rPr>
        <w:t xml:space="preserve"> (</w:t>
      </w:r>
      <w:r w:rsidRPr="00851DD7">
        <w:rPr>
          <w:bCs/>
          <w:iCs/>
        </w:rPr>
        <w:t>в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среднем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1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случай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на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4</w:t>
      </w:r>
      <w:r w:rsidR="00851DD7">
        <w:rPr>
          <w:bCs/>
          <w:iCs/>
        </w:rPr>
        <w:t>.0</w:t>
      </w:r>
      <w:r w:rsidRPr="00851DD7">
        <w:rPr>
          <w:bCs/>
          <w:iCs/>
        </w:rPr>
        <w:t>00-5</w:t>
      </w:r>
      <w:r w:rsidR="00851DD7">
        <w:rPr>
          <w:bCs/>
          <w:iCs/>
        </w:rPr>
        <w:t>.0</w:t>
      </w:r>
      <w:r w:rsidRPr="00851DD7">
        <w:rPr>
          <w:bCs/>
          <w:iCs/>
        </w:rPr>
        <w:t>00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новорожденных</w:t>
      </w:r>
      <w:r w:rsidR="00851DD7" w:rsidRPr="00851DD7">
        <w:rPr>
          <w:bCs/>
          <w:iCs/>
        </w:rPr>
        <w:t xml:space="preserve">), </w:t>
      </w:r>
      <w:r w:rsidRPr="00851DD7">
        <w:rPr>
          <w:bCs/>
          <w:iCs/>
        </w:rPr>
        <w:t>незначительную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выраженность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клинических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проявлений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заболевания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в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первые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дни,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недели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жизни,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серьезные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последствия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поздней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диагностики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заболевания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с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середины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70-х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годов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во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многих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развитых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странах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мира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постепенно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внедрена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государственная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система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неонатального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скрининга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на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врожденный</w:t>
      </w:r>
      <w:r w:rsidR="00851DD7" w:rsidRPr="00851DD7">
        <w:rPr>
          <w:bCs/>
          <w:iCs/>
        </w:rPr>
        <w:t xml:space="preserve"> </w:t>
      </w:r>
      <w:r w:rsidRPr="00851DD7">
        <w:rPr>
          <w:bCs/>
          <w:iCs/>
        </w:rPr>
        <w:t>гипотире</w:t>
      </w:r>
      <w:r w:rsidR="00E9221E" w:rsidRPr="00851DD7">
        <w:rPr>
          <w:bCs/>
          <w:iCs/>
        </w:rPr>
        <w:t>оз</w:t>
      </w:r>
      <w:r w:rsidR="00851DD7" w:rsidRPr="00851DD7">
        <w:rPr>
          <w:bCs/>
          <w:iCs/>
        </w:rPr>
        <w:t xml:space="preserve">. </w:t>
      </w:r>
      <w:r w:rsidRPr="00851DD7">
        <w:t>Скрининг</w:t>
      </w:r>
      <w:r w:rsidR="00851DD7" w:rsidRPr="00851DD7">
        <w:t xml:space="preserve"> </w:t>
      </w:r>
      <w:r w:rsidRPr="00851DD7">
        <w:t>позволяет</w:t>
      </w:r>
      <w:r w:rsidR="00851DD7" w:rsidRPr="00851DD7">
        <w:t xml:space="preserve"> </w:t>
      </w:r>
      <w:r w:rsidRPr="00851DD7">
        <w:t>поставить</w:t>
      </w:r>
      <w:r w:rsidR="00851DD7" w:rsidRPr="00851DD7">
        <w:t xml:space="preserve"> </w:t>
      </w:r>
      <w:r w:rsidRPr="00851DD7">
        <w:t>диагноз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первые</w:t>
      </w:r>
      <w:r w:rsidR="00851DD7" w:rsidRPr="00851DD7">
        <w:t xml:space="preserve"> </w:t>
      </w:r>
      <w:r w:rsidRPr="00851DD7">
        <w:t>дни</w:t>
      </w:r>
      <w:r w:rsidR="00851DD7" w:rsidRPr="00851DD7">
        <w:t xml:space="preserve"> </w:t>
      </w:r>
      <w:r w:rsidRPr="00851DD7">
        <w:t>жизни</w:t>
      </w:r>
      <w:r w:rsidR="00851DD7" w:rsidRPr="00851DD7">
        <w:t xml:space="preserve"> </w:t>
      </w:r>
      <w:r w:rsidRPr="00851DD7">
        <w:t>ребенка,</w:t>
      </w:r>
      <w:r w:rsidR="00851DD7" w:rsidRPr="00851DD7">
        <w:t xml:space="preserve"> </w:t>
      </w:r>
      <w:r w:rsidRPr="00851DD7">
        <w:t>до</w:t>
      </w:r>
      <w:r w:rsidR="00851DD7" w:rsidRPr="00851DD7">
        <w:t xml:space="preserve"> </w:t>
      </w:r>
      <w:r w:rsidRPr="00851DD7">
        <w:t>появления</w:t>
      </w:r>
      <w:r w:rsidR="00851DD7" w:rsidRPr="00851DD7">
        <w:t xml:space="preserve"> </w:t>
      </w:r>
      <w:r w:rsidRPr="00851DD7">
        <w:t>развернутой</w:t>
      </w:r>
      <w:r w:rsidR="00851DD7" w:rsidRPr="00851DD7">
        <w:t xml:space="preserve"> </w:t>
      </w:r>
      <w:r w:rsidRPr="00851DD7">
        <w:t>клинической</w:t>
      </w:r>
      <w:r w:rsidR="00851DD7" w:rsidRPr="00851DD7">
        <w:t xml:space="preserve"> </w:t>
      </w:r>
      <w:r w:rsidRPr="00851DD7">
        <w:t>картины</w:t>
      </w:r>
      <w:r w:rsidR="00851DD7" w:rsidRPr="00851DD7">
        <w:t xml:space="preserve"> </w:t>
      </w:r>
      <w:r w:rsidRPr="00851DD7">
        <w:t>заболевания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избежать,</w:t>
      </w:r>
      <w:r w:rsidR="00851DD7" w:rsidRPr="00851DD7">
        <w:t xml:space="preserve"> </w:t>
      </w:r>
      <w:r w:rsidRPr="00851DD7">
        <w:t>таким</w:t>
      </w:r>
      <w:r w:rsidR="00851DD7" w:rsidRPr="00851DD7">
        <w:t xml:space="preserve"> </w:t>
      </w:r>
      <w:r w:rsidRPr="00851DD7">
        <w:t>образом,</w:t>
      </w:r>
      <w:r w:rsidR="00851DD7" w:rsidRPr="00851DD7">
        <w:t xml:space="preserve"> </w:t>
      </w:r>
      <w:r w:rsidRPr="00851DD7">
        <w:t>тяжелых</w:t>
      </w:r>
      <w:r w:rsidR="00851DD7" w:rsidRPr="00851DD7">
        <w:t xml:space="preserve"> </w:t>
      </w:r>
      <w:r w:rsidRPr="00851DD7">
        <w:t>последствий</w:t>
      </w:r>
      <w:r w:rsidR="00851DD7" w:rsidRPr="00851DD7">
        <w:t xml:space="preserve"> </w:t>
      </w:r>
      <w:r w:rsidRPr="00851DD7">
        <w:t>болезни,</w:t>
      </w:r>
      <w:r w:rsidR="00851DD7" w:rsidRPr="00851DD7">
        <w:t xml:space="preserve"> </w:t>
      </w:r>
      <w:r w:rsidRPr="00851DD7">
        <w:lastRenderedPageBreak/>
        <w:t>основными</w:t>
      </w:r>
      <w:r w:rsidR="00851DD7" w:rsidRPr="00851DD7">
        <w:t xml:space="preserve"> </w:t>
      </w:r>
      <w:r w:rsidRPr="00851DD7">
        <w:t>из</w:t>
      </w:r>
      <w:r w:rsidR="00851DD7" w:rsidRPr="00851DD7">
        <w:t xml:space="preserve"> </w:t>
      </w:r>
      <w:r w:rsidRPr="00851DD7">
        <w:t>которых</w:t>
      </w:r>
      <w:r w:rsidR="00851DD7" w:rsidRPr="00851DD7">
        <w:t xml:space="preserve"> </w:t>
      </w:r>
      <w:r w:rsidRPr="00851DD7">
        <w:t>являются</w:t>
      </w:r>
      <w:r w:rsidR="00851DD7" w:rsidRPr="00851DD7">
        <w:t xml:space="preserve"> </w:t>
      </w:r>
      <w:r w:rsidRPr="00851DD7">
        <w:t>задержка</w:t>
      </w:r>
      <w:r w:rsidR="00851DD7" w:rsidRPr="00851DD7">
        <w:t xml:space="preserve"> </w:t>
      </w:r>
      <w:r w:rsidRPr="00851DD7">
        <w:t>умственного,</w:t>
      </w:r>
      <w:r w:rsidR="00851DD7" w:rsidRPr="00851DD7">
        <w:t xml:space="preserve"> </w:t>
      </w:r>
      <w:r w:rsidRPr="00851DD7">
        <w:t>физического</w:t>
      </w:r>
      <w:r w:rsidR="00851DD7" w:rsidRPr="00851DD7">
        <w:t xml:space="preserve"> </w:t>
      </w:r>
      <w:r w:rsidRPr="00851DD7">
        <w:t>развития</w:t>
      </w:r>
      <w:r w:rsidR="00851DD7" w:rsidRPr="00851DD7">
        <w:t xml:space="preserve"> </w:t>
      </w:r>
      <w:r w:rsidRPr="00851DD7">
        <w:t>ребенка</w:t>
      </w:r>
      <w:r w:rsidR="00851DD7" w:rsidRPr="00851DD7">
        <w:t>.</w:t>
      </w:r>
    </w:p>
    <w:p w:rsidR="00851DD7" w:rsidRPr="00851DD7" w:rsidRDefault="00E9221E" w:rsidP="00851DD7">
      <w:pPr>
        <w:tabs>
          <w:tab w:val="left" w:pos="726"/>
        </w:tabs>
        <w:rPr>
          <w:i/>
        </w:rPr>
      </w:pPr>
      <w:r w:rsidRPr="00851DD7">
        <w:rPr>
          <w:i/>
        </w:rPr>
        <w:t>Постнатальный</w:t>
      </w:r>
      <w:r w:rsidR="00851DD7" w:rsidRPr="00851DD7">
        <w:rPr>
          <w:i/>
        </w:rPr>
        <w:t xml:space="preserve"> </w:t>
      </w:r>
      <w:r w:rsidRPr="00851DD7">
        <w:rPr>
          <w:i/>
        </w:rPr>
        <w:t>скрининг</w:t>
      </w:r>
      <w:r w:rsidR="00851DD7" w:rsidRPr="00851DD7">
        <w:rPr>
          <w:i/>
        </w:rPr>
        <w:t xml:space="preserve"> </w:t>
      </w:r>
      <w:r w:rsidRPr="00851DD7">
        <w:rPr>
          <w:i/>
        </w:rPr>
        <w:t>на</w:t>
      </w:r>
      <w:r w:rsidR="00851DD7" w:rsidRPr="00851DD7">
        <w:rPr>
          <w:i/>
        </w:rPr>
        <w:t xml:space="preserve"> </w:t>
      </w:r>
      <w:r w:rsidRPr="00851DD7">
        <w:rPr>
          <w:i/>
        </w:rPr>
        <w:t>врожденный</w:t>
      </w:r>
      <w:r w:rsidR="00851DD7" w:rsidRPr="00851DD7">
        <w:rPr>
          <w:i/>
        </w:rPr>
        <w:t xml:space="preserve"> </w:t>
      </w:r>
      <w:r w:rsidRPr="00851DD7">
        <w:rPr>
          <w:i/>
        </w:rPr>
        <w:t>гипотиреоз</w:t>
      </w:r>
    </w:p>
    <w:p w:rsidR="00851DD7" w:rsidRPr="00851DD7" w:rsidRDefault="00E9221E" w:rsidP="00851DD7">
      <w:pPr>
        <w:tabs>
          <w:tab w:val="left" w:pos="726"/>
        </w:tabs>
      </w:pPr>
      <w:r w:rsidRPr="00851DD7">
        <w:t>Впервые</w:t>
      </w:r>
      <w:r w:rsidR="00851DD7" w:rsidRPr="00851DD7">
        <w:t xml:space="preserve"> </w:t>
      </w:r>
      <w:r w:rsidRPr="00851DD7">
        <w:t>скрининг</w:t>
      </w:r>
      <w:r w:rsidR="00851DD7" w:rsidRPr="00851DD7">
        <w:t xml:space="preserve"> </w:t>
      </w:r>
      <w:r w:rsidRPr="00851DD7">
        <w:t>на</w:t>
      </w:r>
      <w:r w:rsidR="00851DD7" w:rsidRPr="00851DD7">
        <w:t xml:space="preserve"> </w:t>
      </w:r>
      <w:r w:rsidRPr="00851DD7">
        <w:t>врожденный</w:t>
      </w:r>
      <w:r w:rsidR="00851DD7" w:rsidRPr="00851DD7">
        <w:t xml:space="preserve"> </w:t>
      </w:r>
      <w:r w:rsidRPr="00851DD7">
        <w:t>гипотиреоз</w:t>
      </w:r>
      <w:r w:rsidR="00851DD7" w:rsidRPr="00851DD7">
        <w:t xml:space="preserve"> </w:t>
      </w:r>
      <w:r w:rsidRPr="00851DD7">
        <w:t>был</w:t>
      </w:r>
      <w:r w:rsidR="00851DD7" w:rsidRPr="00851DD7">
        <w:t xml:space="preserve"> </w:t>
      </w:r>
      <w:r w:rsidRPr="00851DD7">
        <w:t>проведен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Канаде,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Квебеке</w:t>
      </w:r>
      <w:r w:rsidR="00851DD7">
        <w:t xml:space="preserve"> (</w:t>
      </w:r>
      <w:r w:rsidRPr="00851DD7">
        <w:t>Dussault</w:t>
      </w:r>
      <w:r w:rsidR="00851DD7" w:rsidRPr="00851DD7">
        <w:t xml:space="preserve"> </w:t>
      </w:r>
      <w:r w:rsidRPr="00851DD7">
        <w:t>J</w:t>
      </w:r>
      <w:r w:rsidR="00851DD7" w:rsidRPr="00851DD7">
        <w:t xml:space="preserve">., </w:t>
      </w:r>
      <w:r w:rsidRPr="00851DD7">
        <w:t>Laberge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.) </w:t>
      </w:r>
      <w:r w:rsidRPr="00851DD7">
        <w:t>в</w:t>
      </w:r>
      <w:r w:rsidR="00851DD7" w:rsidRPr="00851DD7">
        <w:t xml:space="preserve"> </w:t>
      </w:r>
      <w:r w:rsidRPr="00851DD7">
        <w:t>1973</w:t>
      </w:r>
      <w:r w:rsidR="00851DD7" w:rsidRPr="00851DD7">
        <w:t xml:space="preserve"> </w:t>
      </w:r>
      <w:r w:rsidRPr="00851DD7">
        <w:t>году,</w:t>
      </w:r>
      <w:r w:rsidR="00851DD7" w:rsidRPr="00851DD7">
        <w:t xml:space="preserve"> </w:t>
      </w:r>
      <w:r w:rsidRPr="00851DD7">
        <w:t>путем</w:t>
      </w:r>
      <w:r w:rsidR="00851DD7" w:rsidRPr="00851DD7">
        <w:t xml:space="preserve"> </w:t>
      </w:r>
      <w:r w:rsidRPr="00851DD7">
        <w:t>определения</w:t>
      </w:r>
      <w:r w:rsidR="00851DD7" w:rsidRPr="00851DD7">
        <w:t xml:space="preserve"> </w:t>
      </w:r>
      <w:r w:rsidRPr="00851DD7">
        <w:t>концентрации</w:t>
      </w:r>
      <w:r w:rsidR="00851DD7" w:rsidRPr="00851DD7">
        <w:t xml:space="preserve"> </w:t>
      </w:r>
      <w:r w:rsidRPr="00851DD7">
        <w:t>Т4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высушенной</w:t>
      </w:r>
      <w:r w:rsidR="00851DD7" w:rsidRPr="00851DD7">
        <w:t xml:space="preserve"> </w:t>
      </w:r>
      <w:r w:rsidRPr="00851DD7">
        <w:t>капле</w:t>
      </w:r>
      <w:r w:rsidR="00851DD7" w:rsidRPr="00851DD7">
        <w:t xml:space="preserve"> </w:t>
      </w:r>
      <w:r w:rsidRPr="00851DD7">
        <w:t>крови</w:t>
      </w:r>
      <w:r w:rsidR="00851DD7" w:rsidRPr="00851DD7">
        <w:t xml:space="preserve"> </w:t>
      </w:r>
      <w:r w:rsidRPr="00851DD7">
        <w:t>на</w:t>
      </w:r>
      <w:r w:rsidR="00851DD7" w:rsidRPr="00851DD7">
        <w:t xml:space="preserve"> </w:t>
      </w:r>
      <w:r w:rsidRPr="00851DD7">
        <w:t>фильтровальной</w:t>
      </w:r>
      <w:r w:rsidR="00851DD7" w:rsidRPr="00851DD7">
        <w:t xml:space="preserve"> </w:t>
      </w:r>
      <w:r w:rsidRPr="00851DD7">
        <w:t>бумаге</w:t>
      </w:r>
      <w:r w:rsidR="00851DD7" w:rsidRPr="00851DD7">
        <w:t xml:space="preserve"> </w:t>
      </w:r>
      <w:r w:rsidRPr="00851DD7">
        <w:t>радиоиммунологическим</w:t>
      </w:r>
      <w:r w:rsidR="00851DD7" w:rsidRPr="00851DD7">
        <w:t xml:space="preserve"> </w:t>
      </w:r>
      <w:r w:rsidRPr="00851DD7">
        <w:t>метолом</w:t>
      </w:r>
      <w:r w:rsidR="00851DD7" w:rsidRPr="00851DD7">
        <w:t xml:space="preserve">. </w:t>
      </w:r>
      <w:r w:rsidRPr="00851DD7">
        <w:t>В</w:t>
      </w:r>
      <w:r w:rsidR="00851DD7" w:rsidRPr="00851DD7">
        <w:t xml:space="preserve"> </w:t>
      </w:r>
      <w:r w:rsidRPr="00851DD7">
        <w:t>настоящее</w:t>
      </w:r>
      <w:r w:rsidR="00851DD7" w:rsidRPr="00851DD7">
        <w:t xml:space="preserve"> </w:t>
      </w:r>
      <w:r w:rsidRPr="00851DD7">
        <w:t>время</w:t>
      </w:r>
      <w:r w:rsidR="00851DD7" w:rsidRPr="00851DD7">
        <w:t xml:space="preserve"> </w:t>
      </w:r>
      <w:r w:rsidRPr="00851DD7">
        <w:t>неонатальный</w:t>
      </w:r>
      <w:r w:rsidR="00851DD7" w:rsidRPr="00851DD7">
        <w:t xml:space="preserve"> </w:t>
      </w:r>
      <w:r w:rsidRPr="00851DD7">
        <w:t>скрининг</w:t>
      </w:r>
      <w:r w:rsidR="00851DD7" w:rsidRPr="00851DD7">
        <w:t xml:space="preserve"> </w:t>
      </w:r>
      <w:r w:rsidRPr="00851DD7">
        <w:t>рутинное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эффективное</w:t>
      </w:r>
      <w:r w:rsidR="00851DD7" w:rsidRPr="00851DD7">
        <w:t xml:space="preserve"> </w:t>
      </w:r>
      <w:r w:rsidRPr="00851DD7">
        <w:t>обследование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целью</w:t>
      </w:r>
      <w:r w:rsidR="00851DD7" w:rsidRPr="00851DD7">
        <w:t xml:space="preserve"> </w:t>
      </w:r>
      <w:r w:rsidRPr="00851DD7">
        <w:t>ранней</w:t>
      </w:r>
      <w:r w:rsidR="00851DD7" w:rsidRPr="00851DD7">
        <w:t xml:space="preserve"> </w:t>
      </w:r>
      <w:r w:rsidRPr="00851DD7">
        <w:t>диагностики</w:t>
      </w:r>
      <w:r w:rsidR="00851DD7" w:rsidRPr="00851DD7">
        <w:t xml:space="preserve"> </w:t>
      </w:r>
      <w:r w:rsidRPr="00851DD7">
        <w:t>врожденного</w:t>
      </w:r>
      <w:r w:rsidR="00851DD7" w:rsidRPr="00851DD7">
        <w:t xml:space="preserve"> </w:t>
      </w:r>
      <w:r w:rsidRPr="00851DD7">
        <w:t>гипотиреоза</w:t>
      </w:r>
      <w:r w:rsidR="00851DD7" w:rsidRPr="00851DD7">
        <w:t>.</w:t>
      </w:r>
    </w:p>
    <w:p w:rsidR="00851DD7" w:rsidRPr="00851DD7" w:rsidRDefault="00E9221E" w:rsidP="00851DD7">
      <w:pPr>
        <w:tabs>
          <w:tab w:val="left" w:pos="726"/>
        </w:tabs>
        <w:rPr>
          <w:bCs/>
        </w:rPr>
      </w:pPr>
      <w:r w:rsidRPr="00851DD7">
        <w:t>Для</w:t>
      </w:r>
      <w:r w:rsidR="00851DD7" w:rsidRPr="00851DD7">
        <w:t xml:space="preserve"> </w:t>
      </w:r>
      <w:r w:rsidRPr="00851DD7">
        <w:t>выявления</w:t>
      </w:r>
      <w:r w:rsidR="00851DD7" w:rsidRPr="00851DD7">
        <w:t xml:space="preserve"> </w:t>
      </w:r>
      <w:r w:rsidRPr="00851DD7">
        <w:t>врожденного</w:t>
      </w:r>
      <w:r w:rsidR="00851DD7" w:rsidRPr="00851DD7">
        <w:t xml:space="preserve"> </w:t>
      </w:r>
      <w:r w:rsidRPr="00851DD7">
        <w:t>гипотиреза</w:t>
      </w:r>
      <w:r w:rsidR="00851DD7" w:rsidRPr="00851DD7">
        <w:t xml:space="preserve"> </w:t>
      </w:r>
      <w:r w:rsidRPr="00851DD7">
        <w:t>наибольшее</w:t>
      </w:r>
      <w:r w:rsidR="00851DD7" w:rsidRPr="00851DD7">
        <w:t xml:space="preserve"> </w:t>
      </w:r>
      <w:r w:rsidRPr="00851DD7">
        <w:t>распространение</w:t>
      </w:r>
      <w:r w:rsidR="00851DD7" w:rsidRPr="00851DD7">
        <w:t xml:space="preserve"> </w:t>
      </w:r>
      <w:r w:rsidRPr="00851DD7">
        <w:t>получили</w:t>
      </w:r>
      <w:r w:rsidR="00851DD7" w:rsidRPr="00851DD7">
        <w:t xml:space="preserve"> </w:t>
      </w:r>
      <w:r w:rsidRPr="00851DD7">
        <w:t>два</w:t>
      </w:r>
      <w:r w:rsidR="00851DD7" w:rsidRPr="00851DD7">
        <w:t xml:space="preserve"> </w:t>
      </w:r>
      <w:r w:rsidRPr="00851DD7">
        <w:t>теста</w:t>
      </w:r>
      <w:r w:rsidR="00851DD7" w:rsidRPr="00851DD7">
        <w:t xml:space="preserve">: </w:t>
      </w:r>
      <w:r w:rsidRPr="00851DD7">
        <w:t>неонатальный</w:t>
      </w:r>
      <w:r w:rsidR="00851DD7" w:rsidRPr="00851DD7">
        <w:t xml:space="preserve"> </w:t>
      </w:r>
      <w:r w:rsidRPr="00851DD7">
        <w:t>тест</w:t>
      </w:r>
      <w:r w:rsidR="00851DD7" w:rsidRPr="00851DD7">
        <w:t xml:space="preserve"> </w:t>
      </w:r>
      <w:r w:rsidRPr="00851DD7">
        <w:t>на</w:t>
      </w:r>
      <w:r w:rsidR="00851DD7" w:rsidRPr="00851DD7">
        <w:t xml:space="preserve"> </w:t>
      </w:r>
      <w:r w:rsidRPr="00851DD7">
        <w:t>тиреотропин</w:t>
      </w:r>
      <w:r w:rsidR="00851DD7">
        <w:t xml:space="preserve"> (</w:t>
      </w:r>
      <w:r w:rsidRPr="00851DD7">
        <w:t>ТТГ</w:t>
      </w:r>
      <w:r w:rsidR="00851DD7" w:rsidRPr="00851DD7">
        <w:t xml:space="preserve">) </w:t>
      </w:r>
      <w:r w:rsidRPr="00851DD7">
        <w:t>и</w:t>
      </w:r>
      <w:r w:rsidR="00851DD7" w:rsidRPr="00851DD7">
        <w:t xml:space="preserve"> </w:t>
      </w:r>
      <w:r w:rsidRPr="00851DD7">
        <w:t>неонатальный</w:t>
      </w:r>
      <w:r w:rsidR="00851DD7" w:rsidRPr="00851DD7">
        <w:t xml:space="preserve"> </w:t>
      </w:r>
      <w:r w:rsidRPr="00851DD7">
        <w:t>тест</w:t>
      </w:r>
      <w:r w:rsidR="00851DD7" w:rsidRPr="00851DD7">
        <w:t xml:space="preserve"> </w:t>
      </w:r>
      <w:r w:rsidRPr="00851DD7">
        <w:t>на</w:t>
      </w:r>
      <w:r w:rsidR="00851DD7" w:rsidRPr="00851DD7">
        <w:t xml:space="preserve"> </w:t>
      </w:r>
      <w:r w:rsidRPr="00851DD7">
        <w:t>тироксин</w:t>
      </w:r>
      <w:r w:rsidR="00851DD7">
        <w:t xml:space="preserve"> (</w:t>
      </w:r>
      <w:r w:rsidRPr="00851DD7">
        <w:t>Т4</w:t>
      </w:r>
      <w:r w:rsidR="00851DD7" w:rsidRPr="00851DD7">
        <w:t xml:space="preserve">). </w:t>
      </w:r>
      <w:r w:rsidRPr="00851DD7">
        <w:t>Оптимальным</w:t>
      </w:r>
      <w:r w:rsidR="00851DD7" w:rsidRPr="00851DD7">
        <w:t xml:space="preserve"> </w:t>
      </w:r>
      <w:r w:rsidRPr="00851DD7">
        <w:t>является</w:t>
      </w:r>
      <w:r w:rsidR="00851DD7" w:rsidRPr="00851DD7">
        <w:t xml:space="preserve"> </w:t>
      </w:r>
      <w:r w:rsidRPr="00851DD7">
        <w:t>одновременное</w:t>
      </w:r>
      <w:r w:rsidR="00851DD7" w:rsidRPr="00851DD7">
        <w:t xml:space="preserve"> </w:t>
      </w:r>
      <w:r w:rsidRPr="00851DD7">
        <w:t>определение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крови</w:t>
      </w:r>
      <w:r w:rsidR="00851DD7" w:rsidRPr="00851DD7">
        <w:t xml:space="preserve"> </w:t>
      </w:r>
      <w:r w:rsidRPr="00851DD7">
        <w:t>ТТГ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Т4,</w:t>
      </w:r>
      <w:r w:rsidR="00851DD7" w:rsidRPr="00851DD7">
        <w:t xml:space="preserve"> </w:t>
      </w:r>
      <w:r w:rsidRPr="00851DD7">
        <w:t>однако</w:t>
      </w:r>
      <w:r w:rsidR="00851DD7" w:rsidRPr="00851DD7">
        <w:t xml:space="preserve"> </w:t>
      </w:r>
      <w:r w:rsidRPr="00851DD7">
        <w:t>для</w:t>
      </w:r>
      <w:r w:rsidR="00851DD7" w:rsidRPr="00851DD7">
        <w:t xml:space="preserve"> </w:t>
      </w:r>
      <w:r w:rsidRPr="00851DD7">
        <w:t>проведения</w:t>
      </w:r>
      <w:r w:rsidR="00851DD7" w:rsidRPr="00851DD7">
        <w:t xml:space="preserve"> </w:t>
      </w:r>
      <w:r w:rsidRPr="00851DD7">
        <w:t>первичного</w:t>
      </w:r>
      <w:r w:rsidR="00851DD7" w:rsidRPr="00851DD7">
        <w:t xml:space="preserve"> </w:t>
      </w:r>
      <w:r w:rsidRPr="00851DD7">
        <w:t>скрининга</w:t>
      </w:r>
      <w:r w:rsidR="00851DD7" w:rsidRPr="00851DD7">
        <w:t xml:space="preserve"> </w:t>
      </w:r>
      <w:r w:rsidRPr="00851DD7">
        <w:t>достаточно</w:t>
      </w:r>
      <w:r w:rsidR="00851DD7" w:rsidRPr="00851DD7">
        <w:t xml:space="preserve"> </w:t>
      </w:r>
      <w:r w:rsidRPr="00851DD7">
        <w:t>использовать</w:t>
      </w:r>
      <w:r w:rsidR="00851DD7" w:rsidRPr="00851DD7">
        <w:t xml:space="preserve"> </w:t>
      </w:r>
      <w:r w:rsidRPr="00851DD7">
        <w:t>один</w:t>
      </w:r>
      <w:r w:rsidR="00851DD7" w:rsidRPr="00851DD7">
        <w:t xml:space="preserve"> </w:t>
      </w:r>
      <w:r w:rsidRPr="00851DD7">
        <w:t>из</w:t>
      </w:r>
      <w:r w:rsidR="00851DD7" w:rsidRPr="00851DD7">
        <w:t xml:space="preserve"> </w:t>
      </w:r>
      <w:r w:rsidRPr="00851DD7">
        <w:t>этих</w:t>
      </w:r>
      <w:r w:rsidR="00851DD7" w:rsidRPr="00851DD7">
        <w:t xml:space="preserve"> </w:t>
      </w:r>
      <w:r w:rsidRPr="00851DD7">
        <w:t>тестов</w:t>
      </w:r>
      <w:r w:rsidR="00851DD7" w:rsidRPr="00851DD7">
        <w:t xml:space="preserve">. </w:t>
      </w:r>
      <w:r w:rsidRPr="00851DD7">
        <w:t>Наиболее</w:t>
      </w:r>
      <w:r w:rsidR="00851DD7" w:rsidRPr="00851DD7">
        <w:t xml:space="preserve"> </w:t>
      </w:r>
      <w:r w:rsidRPr="00851DD7">
        <w:t>чувствительным</w:t>
      </w:r>
      <w:r w:rsidR="00851DD7" w:rsidRPr="00851DD7">
        <w:t xml:space="preserve"> </w:t>
      </w:r>
      <w:r w:rsidRPr="00851DD7">
        <w:t>считается</w:t>
      </w:r>
      <w:r w:rsidR="00851DD7" w:rsidRPr="00851DD7">
        <w:t xml:space="preserve"> </w:t>
      </w:r>
      <w:r w:rsidRPr="00851DD7">
        <w:t>скрининг</w:t>
      </w:r>
      <w:r w:rsidR="00851DD7" w:rsidRPr="00851DD7">
        <w:t xml:space="preserve"> </w:t>
      </w:r>
      <w:r w:rsidRPr="00851DD7">
        <w:t>по</w:t>
      </w:r>
      <w:r w:rsidR="00851DD7" w:rsidRPr="00851DD7">
        <w:t xml:space="preserve"> </w:t>
      </w:r>
      <w:r w:rsidRPr="00851DD7">
        <w:t>ТТГ,</w:t>
      </w:r>
      <w:r w:rsidR="00851DD7" w:rsidRPr="00851DD7">
        <w:t xml:space="preserve"> </w:t>
      </w:r>
      <w:r w:rsidRPr="00851DD7">
        <w:t>учитывая</w:t>
      </w:r>
      <w:r w:rsidR="00851DD7" w:rsidRPr="00851DD7">
        <w:t xml:space="preserve"> </w:t>
      </w:r>
      <w:r w:rsidRPr="00851DD7">
        <w:t>что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большинстве</w:t>
      </w:r>
      <w:r w:rsidR="00851DD7" w:rsidRPr="00851DD7">
        <w:t xml:space="preserve"> </w:t>
      </w:r>
      <w:r w:rsidRPr="00851DD7">
        <w:t>случаев</w:t>
      </w:r>
      <w:r w:rsidR="00851DD7" w:rsidRPr="00851DD7">
        <w:t xml:space="preserve"> </w:t>
      </w:r>
      <w:r w:rsidRPr="00851DD7">
        <w:t>имеет</w:t>
      </w:r>
      <w:r w:rsidR="00851DD7" w:rsidRPr="00851DD7">
        <w:t xml:space="preserve"> </w:t>
      </w:r>
      <w:r w:rsidRPr="00851DD7">
        <w:t>место</w:t>
      </w:r>
      <w:r w:rsidR="00851DD7" w:rsidRPr="00851DD7">
        <w:t xml:space="preserve"> </w:t>
      </w:r>
      <w:r w:rsidRPr="00851DD7">
        <w:t>первичный</w:t>
      </w:r>
      <w:r w:rsidR="00851DD7" w:rsidRPr="00851DD7">
        <w:t xml:space="preserve"> </w:t>
      </w:r>
      <w:r w:rsidRPr="00851DD7">
        <w:t>врожденный</w:t>
      </w:r>
      <w:r w:rsidR="00851DD7" w:rsidRPr="00851DD7">
        <w:t xml:space="preserve"> </w:t>
      </w:r>
      <w:r w:rsidRPr="00851DD7">
        <w:t>гипотиреоз</w:t>
      </w:r>
      <w:r w:rsidR="00851DD7">
        <w:t xml:space="preserve"> (</w:t>
      </w:r>
      <w:r w:rsidRPr="00851DD7">
        <w:t>85-90%</w:t>
      </w:r>
      <w:r w:rsidR="00851DD7" w:rsidRPr="00851DD7">
        <w:t xml:space="preserve"> </w:t>
      </w:r>
      <w:r w:rsidRPr="00851DD7">
        <w:t>случаев</w:t>
      </w:r>
      <w:r w:rsidR="00851DD7" w:rsidRPr="00851DD7">
        <w:t xml:space="preserve"> </w:t>
      </w:r>
      <w:r w:rsidRPr="00851DD7">
        <w:t>ВГ</w:t>
      </w:r>
      <w:r w:rsidR="00851DD7" w:rsidRPr="00851DD7">
        <w:t xml:space="preserve">) </w:t>
      </w:r>
      <w:r w:rsidRPr="00851DD7">
        <w:t>и</w:t>
      </w:r>
      <w:r w:rsidR="00851DD7" w:rsidRPr="00851DD7">
        <w:t xml:space="preserve"> </w:t>
      </w:r>
      <w:r w:rsidRPr="00851DD7">
        <w:t>следовательно</w:t>
      </w:r>
      <w:r w:rsidR="00851DD7" w:rsidRPr="00851DD7">
        <w:t xml:space="preserve"> </w:t>
      </w:r>
      <w:r w:rsidRPr="00851DD7">
        <w:t>низкий</w:t>
      </w:r>
      <w:r w:rsidR="00851DD7" w:rsidRPr="00851DD7">
        <w:t xml:space="preserve"> </w:t>
      </w:r>
      <w:r w:rsidRPr="00851DD7">
        <w:t>уровень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крови</w:t>
      </w:r>
      <w:r w:rsidR="00851DD7" w:rsidRPr="00851DD7">
        <w:t xml:space="preserve"> </w:t>
      </w:r>
      <w:r w:rsidRPr="00851DD7">
        <w:t>тироксина</w:t>
      </w:r>
      <w:r w:rsidR="00851DD7">
        <w:t xml:space="preserve"> (</w:t>
      </w:r>
      <w:r w:rsidRPr="00851DD7">
        <w:t>Т4</w:t>
      </w:r>
      <w:r w:rsidR="00851DD7" w:rsidRPr="00851DD7">
        <w:t xml:space="preserve">). </w:t>
      </w:r>
      <w:r w:rsidRPr="00851DD7">
        <w:t>В</w:t>
      </w:r>
      <w:r w:rsidR="00851DD7" w:rsidRPr="00851DD7">
        <w:t xml:space="preserve"> </w:t>
      </w:r>
      <w:r w:rsidRPr="00851DD7">
        <w:t>ответ</w:t>
      </w:r>
      <w:r w:rsidR="00851DD7" w:rsidRPr="00851DD7">
        <w:t xml:space="preserve"> </w:t>
      </w:r>
      <w:r w:rsidRPr="00851DD7">
        <w:t>на</w:t>
      </w:r>
      <w:r w:rsidR="00851DD7" w:rsidRPr="00851DD7">
        <w:t xml:space="preserve"> </w:t>
      </w:r>
      <w:r w:rsidRPr="00851DD7">
        <w:t>гипотироксинемию,</w:t>
      </w:r>
      <w:r w:rsidR="00851DD7" w:rsidRPr="00851DD7">
        <w:t xml:space="preserve"> </w:t>
      </w:r>
      <w:r w:rsidRPr="00851DD7">
        <w:t>по</w:t>
      </w:r>
      <w:r w:rsidR="00851DD7" w:rsidRPr="00851DD7">
        <w:t xml:space="preserve"> </w:t>
      </w:r>
      <w:r w:rsidRPr="00851DD7">
        <w:t>принципу</w:t>
      </w:r>
      <w:r w:rsidR="00851DD7" w:rsidRPr="00851DD7">
        <w:t xml:space="preserve"> </w:t>
      </w:r>
      <w:r w:rsidRPr="00851DD7">
        <w:t>''обратной</w:t>
      </w:r>
      <w:r w:rsidR="00851DD7" w:rsidRPr="00851DD7">
        <w:t xml:space="preserve"> </w:t>
      </w:r>
      <w:r w:rsidRPr="00851DD7">
        <w:t>связи</w:t>
      </w:r>
      <w:r w:rsidR="00851DD7">
        <w:t xml:space="preserve">" </w:t>
      </w:r>
      <w:r w:rsidRPr="00851DD7">
        <w:t>увеличивается</w:t>
      </w:r>
      <w:r w:rsidR="00851DD7" w:rsidRPr="00851DD7">
        <w:t xml:space="preserve"> </w:t>
      </w:r>
      <w:r w:rsidRPr="00851DD7">
        <w:t>секреция</w:t>
      </w:r>
      <w:r w:rsidR="00851DD7" w:rsidRPr="00851DD7">
        <w:t xml:space="preserve"> </w:t>
      </w:r>
      <w:r w:rsidRPr="00851DD7">
        <w:t>гипофизом</w:t>
      </w:r>
      <w:r w:rsidR="00851DD7" w:rsidRPr="00851DD7">
        <w:t xml:space="preserve"> </w:t>
      </w:r>
      <w:r w:rsidRPr="00851DD7">
        <w:t>тиреотропного</w:t>
      </w:r>
      <w:r w:rsidR="00851DD7" w:rsidRPr="00851DD7">
        <w:t xml:space="preserve"> </w:t>
      </w:r>
      <w:r w:rsidRPr="00851DD7">
        <w:t>гормона</w:t>
      </w:r>
      <w:r w:rsidR="00851DD7">
        <w:t xml:space="preserve"> (</w:t>
      </w:r>
      <w:r w:rsidRPr="00851DD7">
        <w:t>ТТГ</w:t>
      </w:r>
      <w:r w:rsidR="00851DD7" w:rsidRPr="00851DD7">
        <w:t xml:space="preserve">). </w:t>
      </w:r>
      <w:r w:rsidRPr="00851DD7">
        <w:t>Таким</w:t>
      </w:r>
      <w:r w:rsidR="00851DD7" w:rsidRPr="00851DD7">
        <w:t xml:space="preserve"> </w:t>
      </w:r>
      <w:r w:rsidRPr="00851DD7">
        <w:t>образом,</w:t>
      </w:r>
      <w:r w:rsidR="00851DD7" w:rsidRPr="00851DD7">
        <w:t xml:space="preserve"> </w:t>
      </w:r>
      <w:r w:rsidRPr="00851DD7">
        <w:t>при</w:t>
      </w:r>
      <w:r w:rsidR="00851DD7" w:rsidRPr="00851DD7">
        <w:t xml:space="preserve"> </w:t>
      </w:r>
      <w:r w:rsidRPr="00851DD7">
        <w:t>данном</w:t>
      </w:r>
      <w:r w:rsidR="00851DD7" w:rsidRPr="00851DD7">
        <w:t xml:space="preserve"> </w:t>
      </w:r>
      <w:r w:rsidRPr="00851DD7">
        <w:t>заболевании</w:t>
      </w:r>
      <w:r w:rsidR="00851DD7" w:rsidRPr="00851DD7">
        <w:t xml:space="preserve"> </w:t>
      </w:r>
      <w:r w:rsidRPr="00851DD7">
        <w:t>имеются</w:t>
      </w:r>
      <w:r w:rsidR="00851DD7" w:rsidRPr="00851DD7">
        <w:t xml:space="preserve"> </w:t>
      </w:r>
      <w:r w:rsidRPr="00851DD7">
        <w:t>совершенно</w:t>
      </w:r>
      <w:r w:rsidR="00851DD7" w:rsidRPr="00851DD7">
        <w:t xml:space="preserve"> </w:t>
      </w:r>
      <w:r w:rsidRPr="00851DD7">
        <w:t>четкие</w:t>
      </w:r>
      <w:r w:rsidR="00851DD7" w:rsidRPr="00851DD7">
        <w:t xml:space="preserve"> </w:t>
      </w:r>
      <w:r w:rsidRPr="00851DD7">
        <w:t>лабораторные</w:t>
      </w:r>
      <w:r w:rsidR="00851DD7" w:rsidRPr="00851DD7">
        <w:t xml:space="preserve"> </w:t>
      </w:r>
      <w:r w:rsidRPr="00851DD7">
        <w:t>критерии</w:t>
      </w:r>
      <w:r w:rsidR="00851DD7" w:rsidRPr="00851DD7">
        <w:t xml:space="preserve"> </w:t>
      </w:r>
      <w:r w:rsidRPr="00851DD7">
        <w:t>заболевания</w:t>
      </w:r>
      <w:r w:rsidR="00851DD7" w:rsidRPr="00851DD7">
        <w:t xml:space="preserve"> </w:t>
      </w:r>
      <w:r w:rsidRPr="00851DD7">
        <w:t>уже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первые</w:t>
      </w:r>
      <w:r w:rsidR="00851DD7" w:rsidRPr="00851DD7">
        <w:t xml:space="preserve"> </w:t>
      </w:r>
      <w:r w:rsidRPr="00851DD7">
        <w:t>дни</w:t>
      </w:r>
      <w:r w:rsidR="00851DD7" w:rsidRPr="00851DD7">
        <w:t xml:space="preserve"> </w:t>
      </w:r>
      <w:r w:rsidRPr="00851DD7">
        <w:t>жизни</w:t>
      </w:r>
      <w:r w:rsidR="00851DD7" w:rsidRPr="00851DD7">
        <w:t xml:space="preserve"> </w:t>
      </w:r>
      <w:r w:rsidRPr="00851DD7">
        <w:t>ребенка</w:t>
      </w:r>
      <w:r w:rsidR="00851DD7" w:rsidRPr="00851DD7">
        <w:rPr>
          <w:bCs/>
        </w:rPr>
        <w:t xml:space="preserve"> - </w:t>
      </w:r>
      <w:r w:rsidRPr="00851DD7">
        <w:rPr>
          <w:bCs/>
        </w:rPr>
        <w:t>высокий</w:t>
      </w:r>
      <w:r w:rsidR="00851DD7" w:rsidRPr="00851DD7">
        <w:rPr>
          <w:bCs/>
        </w:rPr>
        <w:t xml:space="preserve"> </w:t>
      </w:r>
      <w:r w:rsidRPr="00851DD7">
        <w:rPr>
          <w:bCs/>
        </w:rPr>
        <w:t>уровень</w:t>
      </w:r>
      <w:r w:rsidR="00851DD7" w:rsidRPr="00851DD7">
        <w:rPr>
          <w:bCs/>
        </w:rPr>
        <w:t xml:space="preserve"> </w:t>
      </w:r>
      <w:r w:rsidRPr="00851DD7">
        <w:rPr>
          <w:bCs/>
        </w:rPr>
        <w:t>тиреотропного</w:t>
      </w:r>
      <w:r w:rsidR="00851DD7" w:rsidRPr="00851DD7">
        <w:rPr>
          <w:bCs/>
        </w:rPr>
        <w:t xml:space="preserve"> </w:t>
      </w:r>
      <w:r w:rsidRPr="00851DD7">
        <w:rPr>
          <w:bCs/>
        </w:rPr>
        <w:t>гормона</w:t>
      </w:r>
      <w:r w:rsidR="00851DD7">
        <w:rPr>
          <w:bCs/>
        </w:rPr>
        <w:t xml:space="preserve"> (</w:t>
      </w:r>
      <w:r w:rsidRPr="00851DD7">
        <w:rPr>
          <w:bCs/>
        </w:rPr>
        <w:t>ТТГ</w:t>
      </w:r>
      <w:r w:rsidR="00851DD7" w:rsidRPr="00851DD7">
        <w:rPr>
          <w:bCs/>
        </w:rPr>
        <w:t xml:space="preserve">) </w:t>
      </w:r>
      <w:r w:rsidRPr="00851DD7">
        <w:rPr>
          <w:bCs/>
        </w:rPr>
        <w:t>в</w:t>
      </w:r>
      <w:r w:rsidR="00851DD7" w:rsidRPr="00851DD7">
        <w:rPr>
          <w:bCs/>
        </w:rPr>
        <w:t xml:space="preserve"> </w:t>
      </w:r>
      <w:r w:rsidRPr="00851DD7">
        <w:rPr>
          <w:bCs/>
        </w:rPr>
        <w:t>крови</w:t>
      </w:r>
      <w:r w:rsidR="00851DD7" w:rsidRPr="00851DD7">
        <w:rPr>
          <w:bCs/>
        </w:rPr>
        <w:t>.</w:t>
      </w:r>
    </w:p>
    <w:p w:rsidR="00851DD7" w:rsidRPr="00851DD7" w:rsidRDefault="00E9221E" w:rsidP="00851DD7">
      <w:pPr>
        <w:tabs>
          <w:tab w:val="left" w:pos="726"/>
        </w:tabs>
      </w:pPr>
      <w:r w:rsidRPr="00851DD7">
        <w:t>Основная</w:t>
      </w:r>
      <w:r w:rsidR="00851DD7" w:rsidRPr="00851DD7">
        <w:t xml:space="preserve"> </w:t>
      </w:r>
      <w:r w:rsidRPr="00851DD7">
        <w:t>цель</w:t>
      </w:r>
      <w:r w:rsidR="00851DD7" w:rsidRPr="00851DD7">
        <w:t xml:space="preserve"> </w:t>
      </w:r>
      <w:r w:rsidRPr="00851DD7">
        <w:t>скрининга</w:t>
      </w:r>
      <w:r w:rsidR="00851DD7" w:rsidRPr="00851DD7">
        <w:t xml:space="preserve"> </w:t>
      </w:r>
      <w:r w:rsidRPr="00851DD7">
        <w:t>на</w:t>
      </w:r>
      <w:r w:rsidR="00851DD7" w:rsidRPr="00851DD7">
        <w:t xml:space="preserve"> </w:t>
      </w:r>
      <w:r w:rsidRPr="00851DD7">
        <w:t>врожденный</w:t>
      </w:r>
      <w:r w:rsidR="00851DD7" w:rsidRPr="00851DD7">
        <w:t xml:space="preserve"> </w:t>
      </w:r>
      <w:r w:rsidRPr="00851DD7">
        <w:t>гипотиреоз</w:t>
      </w:r>
      <w:r w:rsidR="00851DD7" w:rsidRPr="00851DD7">
        <w:t xml:space="preserve"> - </w:t>
      </w:r>
      <w:r w:rsidRPr="00851DD7">
        <w:t>как</w:t>
      </w:r>
      <w:r w:rsidR="00851DD7" w:rsidRPr="00851DD7">
        <w:t xml:space="preserve"> </w:t>
      </w:r>
      <w:r w:rsidRPr="00851DD7">
        <w:t>можно</w:t>
      </w:r>
      <w:r w:rsidR="00851DD7" w:rsidRPr="00851DD7">
        <w:t xml:space="preserve"> </w:t>
      </w:r>
      <w:r w:rsidRPr="00851DD7">
        <w:t>раньше</w:t>
      </w:r>
      <w:r w:rsidR="00851DD7" w:rsidRPr="00851DD7">
        <w:t xml:space="preserve"> </w:t>
      </w:r>
      <w:r w:rsidRPr="00851DD7">
        <w:t>выявить</w:t>
      </w:r>
      <w:r w:rsidR="00851DD7" w:rsidRPr="00851DD7">
        <w:t xml:space="preserve"> </w:t>
      </w:r>
      <w:r w:rsidRPr="00851DD7">
        <w:t>всех</w:t>
      </w:r>
      <w:r w:rsidR="00851DD7" w:rsidRPr="00851DD7">
        <w:t xml:space="preserve"> </w:t>
      </w:r>
      <w:r w:rsidRPr="00851DD7">
        <w:t>новорожденных</w:t>
      </w:r>
      <w:r w:rsidR="00851DD7" w:rsidRPr="00851DD7">
        <w:t xml:space="preserve"> </w:t>
      </w:r>
      <w:r w:rsidRPr="00851DD7">
        <w:t>детей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повышенным</w:t>
      </w:r>
      <w:r w:rsidR="00851DD7" w:rsidRPr="00851DD7">
        <w:t xml:space="preserve"> </w:t>
      </w:r>
      <w:r w:rsidRPr="00851DD7">
        <w:t>уровнем</w:t>
      </w:r>
      <w:r w:rsidR="00851DD7" w:rsidRPr="00851DD7">
        <w:t xml:space="preserve"> </w:t>
      </w:r>
      <w:r w:rsidRPr="00851DD7">
        <w:t>ТТГ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крови</w:t>
      </w:r>
      <w:r w:rsidR="00851DD7" w:rsidRPr="00851DD7">
        <w:t xml:space="preserve">. </w:t>
      </w:r>
      <w:r w:rsidRPr="00851DD7">
        <w:t>Отобранная</w:t>
      </w:r>
      <w:r w:rsidR="00851DD7" w:rsidRPr="00851DD7">
        <w:t xml:space="preserve"> </w:t>
      </w:r>
      <w:r w:rsidRPr="00851DD7">
        <w:t>группа</w:t>
      </w:r>
      <w:r w:rsidR="00851DD7" w:rsidRPr="00851DD7">
        <w:t xml:space="preserve"> </w:t>
      </w:r>
      <w:r w:rsidRPr="00851DD7">
        <w:t>детей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аномально</w:t>
      </w:r>
      <w:r w:rsidR="00851DD7" w:rsidRPr="00851DD7">
        <w:t xml:space="preserve"> </w:t>
      </w:r>
      <w:r w:rsidRPr="00851DD7">
        <w:t>высоким</w:t>
      </w:r>
      <w:r w:rsidR="00851DD7" w:rsidRPr="00851DD7">
        <w:t xml:space="preserve"> </w:t>
      </w:r>
      <w:r w:rsidRPr="00851DD7">
        <w:t>ТТГ</w:t>
      </w:r>
      <w:r w:rsidR="00851DD7" w:rsidRPr="00851DD7">
        <w:t xml:space="preserve"> </w:t>
      </w:r>
      <w:r w:rsidRPr="00851DD7">
        <w:t>требует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дальнейшем</w:t>
      </w:r>
      <w:r w:rsidR="00851DD7" w:rsidRPr="00851DD7">
        <w:t xml:space="preserve"> </w:t>
      </w:r>
      <w:r w:rsidRPr="00851DD7">
        <w:t>углубленного</w:t>
      </w:r>
      <w:r w:rsidR="00851DD7" w:rsidRPr="00851DD7">
        <w:t xml:space="preserve"> </w:t>
      </w:r>
      <w:r w:rsidRPr="00851DD7">
        <w:t>обследования,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целью</w:t>
      </w:r>
      <w:r w:rsidR="00851DD7" w:rsidRPr="00851DD7">
        <w:t xml:space="preserve"> </w:t>
      </w:r>
      <w:r w:rsidRPr="00851DD7">
        <w:t>правильной</w:t>
      </w:r>
      <w:r w:rsidR="00851DD7" w:rsidRPr="00851DD7">
        <w:t xml:space="preserve"> </w:t>
      </w:r>
      <w:r w:rsidRPr="00851DD7">
        <w:t>диагностики</w:t>
      </w:r>
      <w:r w:rsidR="00851DD7" w:rsidRPr="00851DD7">
        <w:t xml:space="preserve"> </w:t>
      </w:r>
      <w:r w:rsidRPr="00851DD7">
        <w:t>заболевания</w:t>
      </w:r>
      <w:r w:rsidR="00851DD7" w:rsidRPr="00851DD7">
        <w:t xml:space="preserve">. </w:t>
      </w:r>
      <w:r w:rsidRPr="00851DD7">
        <w:rPr>
          <w:bCs/>
        </w:rPr>
        <w:t>Обследование</w:t>
      </w:r>
      <w:r w:rsidR="00851DD7" w:rsidRPr="00851DD7">
        <w:rPr>
          <w:bCs/>
        </w:rPr>
        <w:t xml:space="preserve"> </w:t>
      </w:r>
      <w:r w:rsidRPr="00851DD7">
        <w:rPr>
          <w:bCs/>
        </w:rPr>
        <w:t>и</w:t>
      </w:r>
      <w:r w:rsidR="00851DD7" w:rsidRPr="00851DD7">
        <w:rPr>
          <w:bCs/>
        </w:rPr>
        <w:t xml:space="preserve"> </w:t>
      </w:r>
      <w:r w:rsidRPr="00851DD7">
        <w:rPr>
          <w:bCs/>
        </w:rPr>
        <w:t>дальнейшее</w:t>
      </w:r>
      <w:r w:rsidR="00851DD7" w:rsidRPr="00851DD7">
        <w:rPr>
          <w:bCs/>
        </w:rPr>
        <w:t xml:space="preserve"> </w:t>
      </w:r>
      <w:r w:rsidRPr="00851DD7">
        <w:rPr>
          <w:bCs/>
        </w:rPr>
        <w:t>наблюдение</w:t>
      </w:r>
      <w:r w:rsidR="00851DD7" w:rsidRPr="00851DD7">
        <w:rPr>
          <w:bCs/>
        </w:rPr>
        <w:t xml:space="preserve"> </w:t>
      </w:r>
      <w:r w:rsidRPr="00851DD7">
        <w:rPr>
          <w:bCs/>
        </w:rPr>
        <w:t>детей</w:t>
      </w:r>
      <w:r w:rsidR="00851DD7" w:rsidRPr="00851DD7">
        <w:rPr>
          <w:bCs/>
        </w:rPr>
        <w:t xml:space="preserve"> </w:t>
      </w:r>
      <w:r w:rsidRPr="00851DD7">
        <w:rPr>
          <w:bCs/>
        </w:rPr>
        <w:t>осуществляется</w:t>
      </w:r>
      <w:r w:rsidR="00851DD7" w:rsidRPr="00851DD7">
        <w:rPr>
          <w:bCs/>
        </w:rPr>
        <w:t xml:space="preserve"> </w:t>
      </w:r>
      <w:r w:rsidRPr="00851DD7">
        <w:rPr>
          <w:bCs/>
        </w:rPr>
        <w:t>в</w:t>
      </w:r>
      <w:r w:rsidR="00851DD7" w:rsidRPr="00851DD7">
        <w:rPr>
          <w:bCs/>
        </w:rPr>
        <w:t xml:space="preserve"> </w:t>
      </w:r>
      <w:r w:rsidRPr="00851DD7">
        <w:rPr>
          <w:bCs/>
        </w:rPr>
        <w:t>II</w:t>
      </w:r>
      <w:r w:rsidR="00851DD7" w:rsidRPr="00851DD7">
        <w:rPr>
          <w:bCs/>
        </w:rPr>
        <w:t xml:space="preserve"> </w:t>
      </w:r>
      <w:r w:rsidRPr="00851DD7">
        <w:rPr>
          <w:bCs/>
        </w:rPr>
        <w:t>этапа</w:t>
      </w:r>
      <w:r w:rsidR="00851DD7">
        <w:rPr>
          <w:bCs/>
        </w:rPr>
        <w:t xml:space="preserve"> (</w:t>
      </w:r>
      <w:r w:rsidRPr="00851DD7">
        <w:rPr>
          <w:bCs/>
        </w:rPr>
        <w:t>I</w:t>
      </w:r>
      <w:r w:rsidR="00851DD7" w:rsidRPr="00851DD7">
        <w:rPr>
          <w:bCs/>
        </w:rPr>
        <w:t xml:space="preserve"> </w:t>
      </w:r>
      <w:r w:rsidRPr="00851DD7">
        <w:rPr>
          <w:bCs/>
        </w:rPr>
        <w:t>этап</w:t>
      </w:r>
      <w:r w:rsidR="00851DD7" w:rsidRPr="00851DD7">
        <w:rPr>
          <w:bCs/>
          <w:i/>
          <w:iCs/>
        </w:rPr>
        <w:t xml:space="preserve"> - </w:t>
      </w:r>
      <w:r w:rsidRPr="00851DD7">
        <w:rPr>
          <w:bCs/>
        </w:rPr>
        <w:t>родильный</w:t>
      </w:r>
      <w:r w:rsidR="00851DD7" w:rsidRPr="00851DD7">
        <w:rPr>
          <w:bCs/>
        </w:rPr>
        <w:t xml:space="preserve"> </w:t>
      </w:r>
      <w:r w:rsidRPr="00851DD7">
        <w:rPr>
          <w:bCs/>
        </w:rPr>
        <w:t>дом,</w:t>
      </w:r>
      <w:r w:rsidR="00851DD7" w:rsidRPr="00851DD7">
        <w:rPr>
          <w:bCs/>
        </w:rPr>
        <w:t xml:space="preserve"> </w:t>
      </w:r>
      <w:r w:rsidRPr="00851DD7">
        <w:rPr>
          <w:bCs/>
        </w:rPr>
        <w:t>II</w:t>
      </w:r>
      <w:r w:rsidR="00851DD7" w:rsidRPr="00851DD7">
        <w:rPr>
          <w:bCs/>
        </w:rPr>
        <w:t xml:space="preserve"> </w:t>
      </w:r>
      <w:r w:rsidRPr="00851DD7">
        <w:rPr>
          <w:bCs/>
        </w:rPr>
        <w:t>этап</w:t>
      </w:r>
      <w:r w:rsidR="00851DD7" w:rsidRPr="00851DD7">
        <w:rPr>
          <w:bCs/>
          <w:i/>
          <w:iCs/>
        </w:rPr>
        <w:t xml:space="preserve"> - </w:t>
      </w:r>
      <w:r w:rsidRPr="00851DD7">
        <w:rPr>
          <w:bCs/>
        </w:rPr>
        <w:t>детская</w:t>
      </w:r>
      <w:r w:rsidR="00851DD7" w:rsidRPr="00851DD7">
        <w:rPr>
          <w:bCs/>
        </w:rPr>
        <w:t xml:space="preserve"> </w:t>
      </w:r>
      <w:r w:rsidRPr="00851DD7">
        <w:rPr>
          <w:bCs/>
        </w:rPr>
        <w:t>поликлиника</w:t>
      </w:r>
      <w:r w:rsidR="00851DD7" w:rsidRPr="00851DD7">
        <w:rPr>
          <w:bCs/>
        </w:rPr>
        <w:t xml:space="preserve">). </w:t>
      </w:r>
      <w:r w:rsidRPr="00851DD7">
        <w:t>Начинается</w:t>
      </w:r>
      <w:r w:rsidR="00851DD7" w:rsidRPr="00851DD7">
        <w:t xml:space="preserve"> </w:t>
      </w:r>
      <w:r w:rsidRPr="00851DD7">
        <w:t>обследование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родильного</w:t>
      </w:r>
      <w:r w:rsidR="00851DD7" w:rsidRPr="00851DD7">
        <w:t xml:space="preserve"> </w:t>
      </w:r>
      <w:r w:rsidRPr="00851DD7">
        <w:t>дома</w:t>
      </w:r>
      <w:r w:rsidR="00851DD7" w:rsidRPr="00851DD7">
        <w:t>.</w:t>
      </w:r>
    </w:p>
    <w:p w:rsidR="00851DD7" w:rsidRPr="00851DD7" w:rsidRDefault="00E9221E" w:rsidP="00851DD7">
      <w:pPr>
        <w:tabs>
          <w:tab w:val="left" w:pos="726"/>
        </w:tabs>
      </w:pPr>
      <w:r w:rsidRPr="00851DD7">
        <w:t>1</w:t>
      </w:r>
      <w:r w:rsidR="00851DD7" w:rsidRPr="00851DD7">
        <w:t xml:space="preserve"> </w:t>
      </w:r>
      <w:r w:rsidRPr="00851DD7">
        <w:t>ЭТАП</w:t>
      </w:r>
      <w:r w:rsidR="00851DD7" w:rsidRPr="00851DD7">
        <w:t xml:space="preserve"> - </w:t>
      </w:r>
      <w:r w:rsidRPr="00851DD7">
        <w:t>РОДИЛЬНЫЙ</w:t>
      </w:r>
      <w:r w:rsidR="00851DD7" w:rsidRPr="00851DD7">
        <w:t xml:space="preserve"> </w:t>
      </w:r>
      <w:r w:rsidRPr="00851DD7">
        <w:t>ДОМ</w:t>
      </w:r>
    </w:p>
    <w:p w:rsidR="00851DD7" w:rsidRPr="00851DD7" w:rsidRDefault="00E9221E" w:rsidP="00851DD7">
      <w:pPr>
        <w:tabs>
          <w:tab w:val="left" w:pos="726"/>
        </w:tabs>
      </w:pPr>
      <w:r w:rsidRPr="00851DD7">
        <w:lastRenderedPageBreak/>
        <w:t>У</w:t>
      </w:r>
      <w:r w:rsidR="00851DD7" w:rsidRPr="00851DD7">
        <w:t xml:space="preserve"> </w:t>
      </w:r>
      <w:r w:rsidRPr="00851DD7">
        <w:t>всех</w:t>
      </w:r>
      <w:r w:rsidR="00851DD7" w:rsidRPr="00851DD7">
        <w:t xml:space="preserve"> </w:t>
      </w:r>
      <w:r w:rsidRPr="00851DD7">
        <w:t>новорожденных</w:t>
      </w:r>
      <w:r w:rsidR="00851DD7" w:rsidRPr="00851DD7">
        <w:rPr>
          <w:bCs/>
        </w:rPr>
        <w:t xml:space="preserve"> </w:t>
      </w:r>
      <w:r w:rsidRPr="00851DD7">
        <w:rPr>
          <w:bCs/>
        </w:rPr>
        <w:t>на</w:t>
      </w:r>
      <w:r w:rsidR="00851DD7" w:rsidRPr="00851DD7">
        <w:rPr>
          <w:bCs/>
        </w:rPr>
        <w:t xml:space="preserve"> </w:t>
      </w:r>
      <w:r w:rsidRPr="00851DD7">
        <w:rPr>
          <w:bCs/>
        </w:rPr>
        <w:t>4-5</w:t>
      </w:r>
      <w:r w:rsidR="00851DD7" w:rsidRPr="00851DD7">
        <w:rPr>
          <w:bCs/>
        </w:rPr>
        <w:t xml:space="preserve"> </w:t>
      </w:r>
      <w:r w:rsidRPr="00851DD7">
        <w:rPr>
          <w:bCs/>
        </w:rPr>
        <w:t>день</w:t>
      </w:r>
      <w:r w:rsidR="00851DD7" w:rsidRPr="00851DD7">
        <w:rPr>
          <w:bCs/>
        </w:rPr>
        <w:t xml:space="preserve"> </w:t>
      </w:r>
      <w:r w:rsidRPr="00851DD7">
        <w:rPr>
          <w:bCs/>
        </w:rPr>
        <w:t>жизни</w:t>
      </w:r>
      <w:r w:rsidR="00851DD7">
        <w:t xml:space="preserve"> (</w:t>
      </w:r>
      <w:r w:rsidRPr="00851DD7">
        <w:t>у</w:t>
      </w:r>
      <w:r w:rsidR="00851DD7" w:rsidRPr="00851DD7">
        <w:t xml:space="preserve"> </w:t>
      </w:r>
      <w:r w:rsidRPr="00851DD7">
        <w:t>недоношенных</w:t>
      </w:r>
      <w:r w:rsidR="00851DD7" w:rsidRPr="00851DD7">
        <w:t xml:space="preserve"> </w:t>
      </w:r>
      <w:r w:rsidRPr="00851DD7">
        <w:t>детей</w:t>
      </w:r>
      <w:r w:rsidR="00851DD7" w:rsidRPr="00851DD7">
        <w:t xml:space="preserve"> </w:t>
      </w:r>
      <w:r w:rsidRPr="00851DD7">
        <w:t>на</w:t>
      </w:r>
      <w:r w:rsidR="00851DD7" w:rsidRPr="00851DD7">
        <w:t xml:space="preserve"> </w:t>
      </w:r>
      <w:r w:rsidRPr="00851DD7">
        <w:t>7-14</w:t>
      </w:r>
      <w:r w:rsidR="00851DD7" w:rsidRPr="00851DD7">
        <w:t xml:space="preserve"> </w:t>
      </w:r>
      <w:r w:rsidRPr="00851DD7">
        <w:t>день</w:t>
      </w:r>
      <w:r w:rsidR="00851DD7" w:rsidRPr="00851DD7">
        <w:t xml:space="preserve"> </w:t>
      </w:r>
      <w:r w:rsidRPr="00851DD7">
        <w:t>жизни</w:t>
      </w:r>
      <w:r w:rsidR="00851DD7" w:rsidRPr="00851DD7">
        <w:t xml:space="preserve">) </w:t>
      </w:r>
      <w:r w:rsidRPr="00851DD7">
        <w:t>берется</w:t>
      </w:r>
      <w:r w:rsidR="00851DD7" w:rsidRPr="00851DD7">
        <w:t xml:space="preserve"> </w:t>
      </w:r>
      <w:r w:rsidRPr="00851DD7">
        <w:t>кровь</w:t>
      </w:r>
      <w:r w:rsidR="00851DD7">
        <w:t xml:space="preserve"> (</w:t>
      </w:r>
      <w:r w:rsidRPr="00851DD7">
        <w:t>чаще</w:t>
      </w:r>
      <w:r w:rsidR="00851DD7" w:rsidRPr="00851DD7">
        <w:t xml:space="preserve"> </w:t>
      </w:r>
      <w:r w:rsidRPr="00851DD7">
        <w:t>из</w:t>
      </w:r>
      <w:r w:rsidR="00851DD7" w:rsidRPr="00851DD7">
        <w:t xml:space="preserve"> </w:t>
      </w:r>
      <w:r w:rsidRPr="00851DD7">
        <w:t>пятки</w:t>
      </w:r>
      <w:r w:rsidR="00851DD7" w:rsidRPr="00851DD7">
        <w:t xml:space="preserve">) </w:t>
      </w:r>
      <w:r w:rsidRPr="00851DD7">
        <w:t>и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виде</w:t>
      </w:r>
      <w:r w:rsidR="00851DD7" w:rsidRPr="00851DD7">
        <w:t xml:space="preserve"> </w:t>
      </w:r>
      <w:r w:rsidRPr="00851DD7">
        <w:t>капель</w:t>
      </w:r>
      <w:r w:rsidR="00851DD7">
        <w:t xml:space="preserve"> (</w:t>
      </w:r>
      <w:r w:rsidRPr="00851DD7">
        <w:t>6-8</w:t>
      </w:r>
      <w:r w:rsidR="00851DD7" w:rsidRPr="00851DD7">
        <w:t xml:space="preserve"> </w:t>
      </w:r>
      <w:r w:rsidRPr="00851DD7">
        <w:t>капель</w:t>
      </w:r>
      <w:r w:rsidR="00851DD7" w:rsidRPr="00851DD7">
        <w:t xml:space="preserve">) </w:t>
      </w:r>
      <w:r w:rsidRPr="00851DD7">
        <w:t>наносится</w:t>
      </w:r>
      <w:r w:rsidR="00851DD7" w:rsidRPr="00851DD7">
        <w:t xml:space="preserve"> </w:t>
      </w:r>
      <w:r w:rsidRPr="00851DD7">
        <w:t>на</w:t>
      </w:r>
      <w:r w:rsidR="00851DD7" w:rsidRPr="00851DD7">
        <w:t xml:space="preserve"> </w:t>
      </w:r>
      <w:r w:rsidRPr="00851DD7">
        <w:t>специальную</w:t>
      </w:r>
      <w:r w:rsidR="00851DD7" w:rsidRPr="00851DD7">
        <w:t xml:space="preserve"> </w:t>
      </w:r>
      <w:r w:rsidRPr="00851DD7">
        <w:t>пористую,</w:t>
      </w:r>
      <w:r w:rsidR="00851DD7" w:rsidRPr="00851DD7">
        <w:t xml:space="preserve"> </w:t>
      </w:r>
      <w:r w:rsidRPr="00851DD7">
        <w:t>фильтровальную</w:t>
      </w:r>
      <w:r w:rsidR="00851DD7" w:rsidRPr="00851DD7">
        <w:t xml:space="preserve"> </w:t>
      </w:r>
      <w:r w:rsidRPr="00851DD7">
        <w:t>бумагу</w:t>
      </w:r>
      <w:r w:rsidR="00851DD7" w:rsidRPr="00851DD7">
        <w:t xml:space="preserve">. </w:t>
      </w:r>
      <w:r w:rsidRPr="00851DD7">
        <w:t>Все</w:t>
      </w:r>
      <w:r w:rsidR="00851DD7" w:rsidRPr="00851DD7">
        <w:t xml:space="preserve"> </w:t>
      </w:r>
      <w:r w:rsidRPr="00851DD7">
        <w:t>полученные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высушенные</w:t>
      </w:r>
      <w:r w:rsidR="00851DD7" w:rsidRPr="00851DD7">
        <w:t xml:space="preserve"> </w:t>
      </w:r>
      <w:r w:rsidRPr="00851DD7">
        <w:t>образцы</w:t>
      </w:r>
      <w:r w:rsidR="00851DD7" w:rsidRPr="00851DD7">
        <w:t xml:space="preserve"> </w:t>
      </w:r>
      <w:r w:rsidRPr="00851DD7">
        <w:t>крови</w:t>
      </w:r>
      <w:r w:rsidR="00851DD7" w:rsidRPr="00851DD7">
        <w:t xml:space="preserve"> </w:t>
      </w:r>
      <w:r w:rsidRPr="00851DD7">
        <w:t>отсылаются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специализированную</w:t>
      </w:r>
      <w:r w:rsidR="00851DD7" w:rsidRPr="00851DD7">
        <w:t xml:space="preserve"> </w:t>
      </w:r>
      <w:r w:rsidRPr="00851DD7">
        <w:t>лабораторию,</w:t>
      </w:r>
      <w:r w:rsidR="00851DD7" w:rsidRPr="00851DD7">
        <w:t xml:space="preserve"> </w:t>
      </w:r>
      <w:r w:rsidRPr="00851DD7">
        <w:t>где</w:t>
      </w:r>
      <w:r w:rsidR="00851DD7" w:rsidRPr="00851DD7">
        <w:t xml:space="preserve"> </w:t>
      </w:r>
      <w:r w:rsidRPr="00851DD7">
        <w:t>проводится</w:t>
      </w:r>
      <w:r w:rsidR="00851DD7" w:rsidRPr="00851DD7">
        <w:t xml:space="preserve"> </w:t>
      </w:r>
      <w:r w:rsidRPr="00851DD7">
        <w:t>определение</w:t>
      </w:r>
      <w:r w:rsidR="00851DD7" w:rsidRPr="00851DD7">
        <w:t xml:space="preserve"> </w:t>
      </w:r>
      <w:r w:rsidRPr="00851DD7">
        <w:t>ТТГ</w:t>
      </w:r>
      <w:r w:rsidR="00851DD7" w:rsidRPr="00851DD7">
        <w:t xml:space="preserve">. </w:t>
      </w:r>
      <w:r w:rsidRPr="00851DD7">
        <w:t>Концентрация</w:t>
      </w:r>
      <w:r w:rsidR="00851DD7" w:rsidRPr="00851DD7">
        <w:t xml:space="preserve"> </w:t>
      </w:r>
      <w:r w:rsidRPr="00851DD7">
        <w:t>ТТГ</w:t>
      </w:r>
      <w:r w:rsidR="00851DD7" w:rsidRPr="00851DD7">
        <w:t xml:space="preserve"> </w:t>
      </w:r>
      <w:r w:rsidRPr="00851DD7">
        <w:t>зависит</w:t>
      </w:r>
      <w:r w:rsidR="00851DD7" w:rsidRPr="00851DD7">
        <w:t xml:space="preserve"> </w:t>
      </w:r>
      <w:r w:rsidRPr="00851DD7">
        <w:t>от</w:t>
      </w:r>
      <w:r w:rsidR="00851DD7" w:rsidRPr="00851DD7">
        <w:t xml:space="preserve"> </w:t>
      </w:r>
      <w:r w:rsidRPr="00851DD7">
        <w:t>метода</w:t>
      </w:r>
      <w:r w:rsidR="00851DD7" w:rsidRPr="00851DD7">
        <w:t xml:space="preserve"> </w:t>
      </w:r>
      <w:r w:rsidRPr="00851DD7">
        <w:t>определения</w:t>
      </w:r>
      <w:r w:rsidR="00851DD7" w:rsidRPr="00851DD7">
        <w:t>.</w:t>
      </w:r>
    </w:p>
    <w:p w:rsidR="00851DD7" w:rsidRPr="00851DD7" w:rsidRDefault="00E9221E" w:rsidP="00851DD7">
      <w:pPr>
        <w:tabs>
          <w:tab w:val="left" w:pos="726"/>
        </w:tabs>
        <w:rPr>
          <w:bCs/>
        </w:rPr>
      </w:pPr>
      <w:r w:rsidRPr="00851DD7">
        <w:rPr>
          <w:bCs/>
        </w:rPr>
        <w:t>Пороговый</w:t>
      </w:r>
      <w:r w:rsidR="00851DD7" w:rsidRPr="00851DD7">
        <w:rPr>
          <w:bCs/>
        </w:rPr>
        <w:t xml:space="preserve"> </w:t>
      </w:r>
      <w:r w:rsidRPr="00851DD7">
        <w:rPr>
          <w:bCs/>
        </w:rPr>
        <w:t>уровень</w:t>
      </w:r>
      <w:r w:rsidR="00851DD7" w:rsidRPr="00851DD7">
        <w:rPr>
          <w:bCs/>
        </w:rPr>
        <w:t xml:space="preserve"> </w:t>
      </w:r>
      <w:r w:rsidRPr="00851DD7">
        <w:rPr>
          <w:bCs/>
        </w:rPr>
        <w:t>ТТГ</w:t>
      </w:r>
      <w:r w:rsidR="00851DD7" w:rsidRPr="00851DD7">
        <w:rPr>
          <w:bCs/>
        </w:rPr>
        <w:t xml:space="preserve"> </w:t>
      </w:r>
      <w:r w:rsidRPr="00851DD7">
        <w:rPr>
          <w:bCs/>
        </w:rPr>
        <w:t>подвержен</w:t>
      </w:r>
      <w:r w:rsidR="00851DD7" w:rsidRPr="00851DD7">
        <w:rPr>
          <w:bCs/>
        </w:rPr>
        <w:t xml:space="preserve"> </w:t>
      </w:r>
      <w:r w:rsidRPr="00851DD7">
        <w:rPr>
          <w:bCs/>
        </w:rPr>
        <w:t>колебаниям</w:t>
      </w:r>
      <w:r w:rsidR="00851DD7" w:rsidRPr="00851DD7">
        <w:rPr>
          <w:bCs/>
        </w:rPr>
        <w:t xml:space="preserve"> </w:t>
      </w:r>
      <w:r w:rsidRPr="00851DD7">
        <w:rPr>
          <w:bCs/>
        </w:rPr>
        <w:t>и</w:t>
      </w:r>
      <w:r w:rsidR="00851DD7" w:rsidRPr="00851DD7">
        <w:rPr>
          <w:bCs/>
        </w:rPr>
        <w:t xml:space="preserve"> </w:t>
      </w:r>
      <w:r w:rsidRPr="00851DD7">
        <w:rPr>
          <w:bCs/>
        </w:rPr>
        <w:t>устанавливается</w:t>
      </w:r>
      <w:r w:rsidR="00851DD7" w:rsidRPr="00851DD7">
        <w:rPr>
          <w:bCs/>
        </w:rPr>
        <w:t xml:space="preserve"> </w:t>
      </w:r>
      <w:r w:rsidRPr="00851DD7">
        <w:rPr>
          <w:bCs/>
        </w:rPr>
        <w:t>отдельно</w:t>
      </w:r>
      <w:r w:rsidR="00851DD7" w:rsidRPr="00851DD7">
        <w:rPr>
          <w:bCs/>
        </w:rPr>
        <w:t xml:space="preserve"> </w:t>
      </w:r>
      <w:r w:rsidRPr="00851DD7">
        <w:rPr>
          <w:bCs/>
        </w:rPr>
        <w:t>для</w:t>
      </w:r>
      <w:r w:rsidR="00851DD7" w:rsidRPr="00851DD7">
        <w:rPr>
          <w:bCs/>
        </w:rPr>
        <w:t xml:space="preserve"> </w:t>
      </w:r>
      <w:r w:rsidRPr="00851DD7">
        <w:rPr>
          <w:bCs/>
        </w:rPr>
        <w:t>каждой</w:t>
      </w:r>
      <w:r w:rsidR="00851DD7" w:rsidRPr="00851DD7">
        <w:rPr>
          <w:bCs/>
        </w:rPr>
        <w:t xml:space="preserve"> </w:t>
      </w:r>
      <w:r w:rsidRPr="00851DD7">
        <w:rPr>
          <w:bCs/>
        </w:rPr>
        <w:t>лаборатории</w:t>
      </w:r>
      <w:r w:rsidR="00851DD7" w:rsidRPr="00851DD7">
        <w:rPr>
          <w:bCs/>
        </w:rPr>
        <w:t xml:space="preserve"> </w:t>
      </w:r>
      <w:r w:rsidRPr="00851DD7">
        <w:rPr>
          <w:bCs/>
        </w:rPr>
        <w:t>в</w:t>
      </w:r>
      <w:r w:rsidR="00851DD7" w:rsidRPr="00851DD7">
        <w:rPr>
          <w:bCs/>
        </w:rPr>
        <w:t xml:space="preserve"> </w:t>
      </w:r>
      <w:r w:rsidRPr="00851DD7">
        <w:rPr>
          <w:bCs/>
        </w:rPr>
        <w:t>зависимости</w:t>
      </w:r>
      <w:r w:rsidR="00851DD7" w:rsidRPr="00851DD7">
        <w:rPr>
          <w:bCs/>
        </w:rPr>
        <w:t xml:space="preserve"> </w:t>
      </w:r>
      <w:r w:rsidRPr="00851DD7">
        <w:rPr>
          <w:bCs/>
        </w:rPr>
        <w:t>от</w:t>
      </w:r>
      <w:r w:rsidR="00851DD7" w:rsidRPr="00851DD7">
        <w:rPr>
          <w:bCs/>
        </w:rPr>
        <w:t xml:space="preserve"> </w:t>
      </w:r>
      <w:r w:rsidRPr="00851DD7">
        <w:rPr>
          <w:bCs/>
        </w:rPr>
        <w:t>выбранного</w:t>
      </w:r>
      <w:r w:rsidR="00851DD7" w:rsidRPr="00851DD7">
        <w:rPr>
          <w:bCs/>
        </w:rPr>
        <w:t xml:space="preserve"> </w:t>
      </w:r>
      <w:r w:rsidRPr="00851DD7">
        <w:rPr>
          <w:bCs/>
        </w:rPr>
        <w:t>метода</w:t>
      </w:r>
      <w:r w:rsidR="00851DD7" w:rsidRPr="00851DD7">
        <w:rPr>
          <w:bCs/>
        </w:rPr>
        <w:t xml:space="preserve"> </w:t>
      </w:r>
      <w:r w:rsidRPr="00851DD7">
        <w:rPr>
          <w:bCs/>
        </w:rPr>
        <w:t>определения</w:t>
      </w:r>
      <w:r w:rsidR="00851DD7" w:rsidRPr="00851DD7">
        <w:rPr>
          <w:bCs/>
        </w:rPr>
        <w:t>.</w:t>
      </w:r>
    </w:p>
    <w:p w:rsidR="00851DD7" w:rsidRPr="00851DD7" w:rsidRDefault="00E9221E" w:rsidP="00851DD7">
      <w:pPr>
        <w:tabs>
          <w:tab w:val="left" w:pos="726"/>
        </w:tabs>
      </w:pPr>
      <w:r w:rsidRPr="00851DD7">
        <w:rPr>
          <w:bCs/>
        </w:rPr>
        <w:t>Уровень</w:t>
      </w:r>
      <w:r w:rsidR="00851DD7" w:rsidRPr="00851DD7">
        <w:rPr>
          <w:bCs/>
        </w:rPr>
        <w:t xml:space="preserve"> </w:t>
      </w:r>
      <w:r w:rsidRPr="00851DD7">
        <w:rPr>
          <w:bCs/>
        </w:rPr>
        <w:t>ТТГ</w:t>
      </w:r>
      <w:r w:rsidR="00851DD7" w:rsidRPr="00851DD7">
        <w:rPr>
          <w:bCs/>
        </w:rPr>
        <w:t xml:space="preserve"> </w:t>
      </w:r>
      <w:r w:rsidRPr="00851DD7">
        <w:rPr>
          <w:bCs/>
        </w:rPr>
        <w:t>до</w:t>
      </w:r>
      <w:r w:rsidR="00851DD7" w:rsidRPr="00851DD7">
        <w:rPr>
          <w:bCs/>
        </w:rPr>
        <w:t xml:space="preserve"> </w:t>
      </w:r>
      <w:r w:rsidRPr="00851DD7">
        <w:rPr>
          <w:bCs/>
        </w:rPr>
        <w:t>20</w:t>
      </w:r>
      <w:r w:rsidR="00851DD7" w:rsidRPr="00851DD7">
        <w:rPr>
          <w:bCs/>
        </w:rPr>
        <w:t xml:space="preserve"> </w:t>
      </w:r>
      <w:r w:rsidRPr="00851DD7">
        <w:rPr>
          <w:bCs/>
        </w:rPr>
        <w:t>мкЕд/мл</w:t>
      </w:r>
      <w:r w:rsidR="00851DD7" w:rsidRPr="00851DD7">
        <w:rPr>
          <w:bCs/>
        </w:rPr>
        <w:t xml:space="preserve"> - </w:t>
      </w:r>
      <w:r w:rsidRPr="00851DD7">
        <w:rPr>
          <w:bCs/>
        </w:rPr>
        <w:t>это</w:t>
      </w:r>
      <w:r w:rsidR="00851DD7" w:rsidRPr="00851DD7">
        <w:rPr>
          <w:bCs/>
        </w:rPr>
        <w:t xml:space="preserve"> </w:t>
      </w:r>
      <w:r w:rsidRPr="00851DD7">
        <w:rPr>
          <w:bCs/>
        </w:rPr>
        <w:t>вариант</w:t>
      </w:r>
      <w:r w:rsidR="00851DD7" w:rsidRPr="00851DD7">
        <w:rPr>
          <w:bCs/>
        </w:rPr>
        <w:t xml:space="preserve"> </w:t>
      </w:r>
      <w:r w:rsidRPr="00851DD7">
        <w:rPr>
          <w:bCs/>
        </w:rPr>
        <w:t>нормы</w:t>
      </w:r>
      <w:r w:rsidR="00851DD7" w:rsidRPr="00851DD7">
        <w:rPr>
          <w:bCs/>
        </w:rPr>
        <w:t xml:space="preserve">. </w:t>
      </w:r>
      <w:r w:rsidRPr="00851DD7">
        <w:t>Все</w:t>
      </w:r>
      <w:r w:rsidR="00851DD7" w:rsidRPr="00851DD7">
        <w:t xml:space="preserve"> </w:t>
      </w:r>
      <w:r w:rsidRPr="00851DD7">
        <w:t>образцы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концентрацией</w:t>
      </w:r>
      <w:r w:rsidR="00851DD7" w:rsidRPr="00851DD7">
        <w:t xml:space="preserve"> </w:t>
      </w:r>
      <w:r w:rsidRPr="00851DD7">
        <w:t>ТТГ</w:t>
      </w:r>
      <w:r w:rsidR="00851DD7" w:rsidRPr="00851DD7">
        <w:t xml:space="preserve"> </w:t>
      </w:r>
      <w:r w:rsidRPr="00851DD7">
        <w:t>выше</w:t>
      </w:r>
      <w:r w:rsidR="00851DD7" w:rsidRPr="00851DD7">
        <w:t xml:space="preserve"> </w:t>
      </w:r>
      <w:r w:rsidRPr="00851DD7">
        <w:t>20</w:t>
      </w:r>
      <w:r w:rsidR="00851DD7" w:rsidRPr="00851DD7">
        <w:t xml:space="preserve"> </w:t>
      </w:r>
      <w:r w:rsidRPr="00851DD7">
        <w:t>мкЕд/мл</w:t>
      </w:r>
      <w:r w:rsidR="00851DD7">
        <w:t xml:space="preserve"> (</w:t>
      </w:r>
      <w:r w:rsidRPr="00851DD7">
        <w:t>пороговый</w:t>
      </w:r>
      <w:r w:rsidR="00851DD7" w:rsidRPr="00851DD7">
        <w:t xml:space="preserve"> </w:t>
      </w:r>
      <w:r w:rsidRPr="00851DD7">
        <w:t>уровень</w:t>
      </w:r>
      <w:r w:rsidR="00851DD7" w:rsidRPr="00851DD7">
        <w:t xml:space="preserve">) </w:t>
      </w:r>
      <w:r w:rsidRPr="00851DD7">
        <w:rPr>
          <w:bCs/>
        </w:rPr>
        <w:t>должны</w:t>
      </w:r>
      <w:r w:rsidR="00851DD7" w:rsidRPr="00851DD7">
        <w:rPr>
          <w:bCs/>
        </w:rPr>
        <w:t xml:space="preserve"> </w:t>
      </w:r>
      <w:r w:rsidRPr="00851DD7">
        <w:rPr>
          <w:bCs/>
        </w:rPr>
        <w:t>быть</w:t>
      </w:r>
      <w:r w:rsidR="00851DD7" w:rsidRPr="00851DD7">
        <w:rPr>
          <w:bCs/>
        </w:rPr>
        <w:t xml:space="preserve"> </w:t>
      </w:r>
      <w:r w:rsidRPr="00851DD7">
        <w:rPr>
          <w:bCs/>
        </w:rPr>
        <w:t>проверены</w:t>
      </w:r>
      <w:r w:rsidR="00851DD7" w:rsidRPr="00851DD7">
        <w:rPr>
          <w:bCs/>
        </w:rPr>
        <w:t xml:space="preserve"> </w:t>
      </w:r>
      <w:r w:rsidRPr="00851DD7">
        <w:rPr>
          <w:bCs/>
        </w:rPr>
        <w:t>повторно,</w:t>
      </w:r>
      <w:r w:rsidR="00851DD7" w:rsidRPr="00851DD7">
        <w:t xml:space="preserve"> </w:t>
      </w:r>
      <w:r w:rsidRPr="00851DD7">
        <w:t>концентрация</w:t>
      </w:r>
      <w:r w:rsidR="00851DD7" w:rsidRPr="00851DD7">
        <w:t xml:space="preserve"> </w:t>
      </w:r>
      <w:r w:rsidRPr="00851DD7">
        <w:t>ТТГ</w:t>
      </w:r>
      <w:r w:rsidR="00851DD7" w:rsidRPr="00851DD7">
        <w:t xml:space="preserve"> </w:t>
      </w:r>
      <w:r w:rsidRPr="00851DD7">
        <w:t>выше</w:t>
      </w:r>
      <w:r w:rsidR="00851DD7" w:rsidRPr="00851DD7">
        <w:t xml:space="preserve"> </w:t>
      </w:r>
      <w:r w:rsidRPr="00851DD7">
        <w:t>50</w:t>
      </w:r>
      <w:r w:rsidR="00851DD7" w:rsidRPr="00851DD7">
        <w:t xml:space="preserve"> </w:t>
      </w:r>
      <w:r w:rsidRPr="00851DD7">
        <w:t>мкЕд/мл</w:t>
      </w:r>
      <w:r w:rsidR="00851DD7" w:rsidRPr="00851DD7">
        <w:t xml:space="preserve"> </w:t>
      </w:r>
      <w:r w:rsidRPr="00851DD7">
        <w:t>позволяет</w:t>
      </w:r>
      <w:r w:rsidR="00851DD7" w:rsidRPr="00851DD7">
        <w:rPr>
          <w:bCs/>
        </w:rPr>
        <w:t xml:space="preserve"> </w:t>
      </w:r>
      <w:r w:rsidRPr="00851DD7">
        <w:rPr>
          <w:bCs/>
        </w:rPr>
        <w:t>заподозрить</w:t>
      </w:r>
      <w:r w:rsidR="00851DD7" w:rsidRPr="00851DD7">
        <w:rPr>
          <w:bCs/>
        </w:rPr>
        <w:t xml:space="preserve"> </w:t>
      </w:r>
      <w:r w:rsidRPr="00851DD7">
        <w:rPr>
          <w:bCs/>
        </w:rPr>
        <w:t>гипотиреоз,</w:t>
      </w:r>
      <w:r w:rsidR="00851DD7" w:rsidRPr="00851DD7">
        <w:t xml:space="preserve"> </w:t>
      </w:r>
      <w:r w:rsidRPr="00851DD7">
        <w:t>а</w:t>
      </w:r>
      <w:r w:rsidR="00851DD7" w:rsidRPr="00851DD7">
        <w:t xml:space="preserve"> </w:t>
      </w:r>
      <w:r w:rsidRPr="00851DD7">
        <w:t>уровни</w:t>
      </w:r>
      <w:r w:rsidR="00851DD7" w:rsidRPr="00851DD7">
        <w:t xml:space="preserve"> </w:t>
      </w:r>
      <w:r w:rsidRPr="00851DD7">
        <w:t>ТТГ</w:t>
      </w:r>
      <w:r w:rsidR="00851DD7" w:rsidRPr="00851DD7">
        <w:t xml:space="preserve"> </w:t>
      </w:r>
      <w:r w:rsidRPr="00851DD7">
        <w:t>выше</w:t>
      </w:r>
      <w:r w:rsidR="00851DD7" w:rsidRPr="00851DD7">
        <w:t xml:space="preserve"> </w:t>
      </w:r>
      <w:r w:rsidRPr="00851DD7">
        <w:t>100</w:t>
      </w:r>
      <w:r w:rsidR="00851DD7" w:rsidRPr="00851DD7">
        <w:t xml:space="preserve"> </w:t>
      </w:r>
      <w:r w:rsidRPr="00851DD7">
        <w:t>мкЕд/мл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высокой</w:t>
      </w:r>
      <w:r w:rsidR="00851DD7" w:rsidRPr="00851DD7">
        <w:t xml:space="preserve"> </w:t>
      </w:r>
      <w:r w:rsidRPr="00851DD7">
        <w:t>степенью</w:t>
      </w:r>
      <w:r w:rsidR="00851DD7" w:rsidRPr="00851DD7">
        <w:t xml:space="preserve"> </w:t>
      </w:r>
      <w:r w:rsidRPr="00851DD7">
        <w:t>вероятности</w:t>
      </w:r>
      <w:r w:rsidR="00851DD7" w:rsidRPr="00851DD7">
        <w:rPr>
          <w:bCs/>
        </w:rPr>
        <w:t xml:space="preserve"> </w:t>
      </w:r>
      <w:r w:rsidRPr="00851DD7">
        <w:rPr>
          <w:bCs/>
        </w:rPr>
        <w:t>указывают</w:t>
      </w:r>
      <w:r w:rsidR="00851DD7" w:rsidRPr="00851DD7">
        <w:rPr>
          <w:bCs/>
        </w:rPr>
        <w:t xml:space="preserve"> </w:t>
      </w:r>
      <w:r w:rsidRPr="00851DD7">
        <w:rPr>
          <w:bCs/>
        </w:rPr>
        <w:t>на</w:t>
      </w:r>
      <w:r w:rsidR="00851DD7" w:rsidRPr="00851DD7">
        <w:rPr>
          <w:bCs/>
        </w:rPr>
        <w:t xml:space="preserve"> </w:t>
      </w:r>
      <w:r w:rsidRPr="00851DD7">
        <w:rPr>
          <w:bCs/>
        </w:rPr>
        <w:t>наличие</w:t>
      </w:r>
      <w:r w:rsidR="00851DD7" w:rsidRPr="00851DD7">
        <w:rPr>
          <w:bCs/>
        </w:rPr>
        <w:t xml:space="preserve"> </w:t>
      </w:r>
      <w:r w:rsidRPr="00851DD7">
        <w:rPr>
          <w:bCs/>
        </w:rPr>
        <w:t>заболевания</w:t>
      </w:r>
      <w:r w:rsidR="00851DD7" w:rsidRPr="00851DD7">
        <w:rPr>
          <w:bCs/>
        </w:rPr>
        <w:t xml:space="preserve">. </w:t>
      </w:r>
      <w:r w:rsidRPr="00851DD7">
        <w:t>Повторное</w:t>
      </w:r>
      <w:r w:rsidR="00851DD7" w:rsidRPr="00851DD7">
        <w:t xml:space="preserve"> </w:t>
      </w:r>
      <w:r w:rsidRPr="00851DD7">
        <w:t>определение</w:t>
      </w:r>
      <w:r w:rsidR="00851DD7" w:rsidRPr="00851DD7">
        <w:t xml:space="preserve"> </w:t>
      </w:r>
      <w:r w:rsidRPr="00851DD7">
        <w:t>концентрации</w:t>
      </w:r>
      <w:r w:rsidR="00851DD7" w:rsidRPr="00851DD7">
        <w:t xml:space="preserve"> </w:t>
      </w:r>
      <w:r w:rsidRPr="00851DD7">
        <w:t>ТТГ</w:t>
      </w:r>
      <w:r w:rsidR="00851DD7">
        <w:t xml:space="preserve"> (</w:t>
      </w:r>
      <w:r w:rsidRPr="00851DD7">
        <w:t>в</w:t>
      </w:r>
      <w:r w:rsidR="00851DD7" w:rsidRPr="00851DD7">
        <w:t xml:space="preserve"> </w:t>
      </w:r>
      <w:r w:rsidRPr="00851DD7">
        <w:t>случаях</w:t>
      </w:r>
      <w:r w:rsidR="00851DD7" w:rsidRPr="00851DD7">
        <w:t xml:space="preserve"> </w:t>
      </w:r>
      <w:r w:rsidRPr="00851DD7">
        <w:t>его</w:t>
      </w:r>
      <w:r w:rsidR="00851DD7" w:rsidRPr="00851DD7">
        <w:t xml:space="preserve"> </w:t>
      </w:r>
      <w:r w:rsidRPr="00851DD7">
        <w:t>первоначальной</w:t>
      </w:r>
      <w:r w:rsidR="00851DD7" w:rsidRPr="00851DD7">
        <w:t xml:space="preserve"> </w:t>
      </w:r>
      <w:r w:rsidRPr="00851DD7">
        <w:t>концентрации</w:t>
      </w:r>
      <w:r w:rsidR="00851DD7" w:rsidRPr="00851DD7">
        <w:t xml:space="preserve"> </w:t>
      </w:r>
      <w:r w:rsidRPr="00851DD7">
        <w:t>более</w:t>
      </w:r>
      <w:r w:rsidR="00851DD7" w:rsidRPr="00851DD7">
        <w:t xml:space="preserve"> </w:t>
      </w:r>
      <w:r w:rsidRPr="00851DD7">
        <w:t>20</w:t>
      </w:r>
      <w:r w:rsidR="00851DD7" w:rsidRPr="00851DD7">
        <w:t xml:space="preserve"> </w:t>
      </w:r>
      <w:r w:rsidRPr="00851DD7">
        <w:t>мкЕд/мл</w:t>
      </w:r>
      <w:r w:rsidR="00851DD7" w:rsidRPr="00851DD7">
        <w:t xml:space="preserve">) </w:t>
      </w:r>
      <w:r w:rsidRPr="00851DD7">
        <w:t>проводится</w:t>
      </w:r>
      <w:r w:rsidR="00851DD7" w:rsidRPr="00851DD7">
        <w:t xml:space="preserve"> </w:t>
      </w:r>
      <w:r w:rsidRPr="00851DD7">
        <w:t>по</w:t>
      </w:r>
      <w:r w:rsidR="00851DD7" w:rsidRPr="00851DD7">
        <w:t xml:space="preserve"> </w:t>
      </w:r>
      <w:r w:rsidRPr="00851DD7">
        <w:t>нижеприведенной</w:t>
      </w:r>
      <w:r w:rsidR="00851DD7" w:rsidRPr="00851DD7">
        <w:t xml:space="preserve"> </w:t>
      </w:r>
      <w:r w:rsidRPr="00851DD7">
        <w:t>схеме</w:t>
      </w:r>
      <w:r w:rsidR="00851DD7" w:rsidRPr="00851DD7">
        <w:t>.</w:t>
      </w:r>
    </w:p>
    <w:p w:rsidR="00851DD7" w:rsidRPr="00851DD7" w:rsidRDefault="00E9221E" w:rsidP="00851DD7">
      <w:pPr>
        <w:tabs>
          <w:tab w:val="left" w:pos="726"/>
        </w:tabs>
      </w:pPr>
      <w:r w:rsidRPr="00851DD7">
        <w:rPr>
          <w:bCs/>
        </w:rPr>
        <w:t>Концентрация</w:t>
      </w:r>
      <w:r w:rsidR="00851DD7" w:rsidRPr="00851DD7">
        <w:rPr>
          <w:bCs/>
        </w:rPr>
        <w:t xml:space="preserve"> </w:t>
      </w:r>
      <w:r w:rsidRPr="00851DD7">
        <w:rPr>
          <w:bCs/>
        </w:rPr>
        <w:t>ТТГ</w:t>
      </w:r>
      <w:r w:rsidR="00851DD7" w:rsidRPr="00851DD7">
        <w:rPr>
          <w:bCs/>
        </w:rPr>
        <w:t xml:space="preserve">: </w:t>
      </w:r>
      <w:r w:rsidRPr="00851DD7">
        <w:rPr>
          <w:bCs/>
        </w:rPr>
        <w:t>20</w:t>
      </w:r>
      <w:r w:rsidR="00851DD7" w:rsidRPr="00851DD7">
        <w:rPr>
          <w:bCs/>
        </w:rPr>
        <w:t xml:space="preserve"> - </w:t>
      </w:r>
      <w:r w:rsidRPr="00851DD7">
        <w:rPr>
          <w:bCs/>
        </w:rPr>
        <w:t>50</w:t>
      </w:r>
      <w:r w:rsidR="00851DD7" w:rsidRPr="00851DD7">
        <w:rPr>
          <w:bCs/>
        </w:rPr>
        <w:t xml:space="preserve"> </w:t>
      </w:r>
      <w:r w:rsidRPr="00851DD7">
        <w:rPr>
          <w:bCs/>
        </w:rPr>
        <w:t>мкЕд/мл</w:t>
      </w:r>
    </w:p>
    <w:p w:rsidR="00851DD7" w:rsidRPr="00851DD7" w:rsidRDefault="00E9221E" w:rsidP="00851DD7">
      <w:pPr>
        <w:tabs>
          <w:tab w:val="left" w:pos="726"/>
        </w:tabs>
      </w:pPr>
      <w:r w:rsidRPr="00851DD7">
        <w:t>Проводится</w:t>
      </w:r>
      <w:r w:rsidR="00851DD7" w:rsidRPr="00851DD7">
        <w:t xml:space="preserve"> </w:t>
      </w:r>
      <w:r w:rsidRPr="00851DD7">
        <w:t>повторное</w:t>
      </w:r>
      <w:r w:rsidR="00851DD7" w:rsidRPr="00851DD7">
        <w:t xml:space="preserve"> </w:t>
      </w:r>
      <w:r w:rsidRPr="00851DD7">
        <w:t>определение</w:t>
      </w:r>
      <w:r w:rsidR="00851DD7" w:rsidRPr="00851DD7">
        <w:t xml:space="preserve"> </w:t>
      </w:r>
      <w:r w:rsidRPr="00851DD7">
        <w:t>уровня</w:t>
      </w:r>
      <w:r w:rsidR="00851DD7" w:rsidRPr="00851DD7">
        <w:t xml:space="preserve"> </w:t>
      </w:r>
      <w:r w:rsidRPr="00851DD7">
        <w:t>ТТГ</w:t>
      </w:r>
      <w:r w:rsidR="00851DD7" w:rsidRPr="00851DD7">
        <w:t xml:space="preserve"> </w:t>
      </w:r>
      <w:r w:rsidRPr="00851DD7">
        <w:t>из</w:t>
      </w:r>
      <w:r w:rsidR="00851DD7" w:rsidRPr="00851DD7">
        <w:t xml:space="preserve"> </w:t>
      </w:r>
      <w:r w:rsidRPr="00851DD7">
        <w:t>того</w:t>
      </w:r>
      <w:r w:rsidR="00851DD7" w:rsidRPr="00851DD7">
        <w:t xml:space="preserve"> </w:t>
      </w:r>
      <w:r w:rsidRPr="00851DD7">
        <w:t>же</w:t>
      </w:r>
      <w:r w:rsidR="00851DD7" w:rsidRPr="00851DD7">
        <w:t xml:space="preserve"> </w:t>
      </w:r>
      <w:r w:rsidRPr="00851DD7">
        <w:t>образца</w:t>
      </w:r>
      <w:r w:rsidR="00851DD7" w:rsidRPr="00851DD7">
        <w:t xml:space="preserve"> </w:t>
      </w:r>
      <w:r w:rsidRPr="00851DD7">
        <w:t>крови</w:t>
      </w:r>
      <w:r w:rsidR="00851DD7">
        <w:t xml:space="preserve"> (</w:t>
      </w:r>
      <w:r w:rsidRPr="00851DD7">
        <w:t>присланной</w:t>
      </w:r>
      <w:r w:rsidR="00851DD7" w:rsidRPr="00851DD7">
        <w:t xml:space="preserve"> </w:t>
      </w:r>
      <w:r w:rsidRPr="00851DD7">
        <w:t>из</w:t>
      </w:r>
      <w:r w:rsidR="00851DD7" w:rsidRPr="00851DD7">
        <w:t xml:space="preserve"> </w:t>
      </w:r>
      <w:r w:rsidRPr="00851DD7">
        <w:t>роддома</w:t>
      </w:r>
      <w:r w:rsidR="00851DD7" w:rsidRPr="00851DD7">
        <w:t xml:space="preserve">) </w:t>
      </w:r>
      <w:r w:rsidRPr="00851DD7">
        <w:t>в</w:t>
      </w:r>
      <w:r w:rsidR="00851DD7" w:rsidRPr="00851DD7">
        <w:t xml:space="preserve"> </w:t>
      </w:r>
      <w:r w:rsidRPr="00851DD7">
        <w:t>дубликате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6</w:t>
      </w:r>
      <w:r w:rsidR="00851DD7" w:rsidRPr="00851DD7">
        <w:t xml:space="preserve"> </w:t>
      </w:r>
      <w:r w:rsidRPr="00851DD7">
        <w:t>стандартами</w:t>
      </w:r>
      <w:r w:rsidR="00851DD7" w:rsidRPr="00851DD7">
        <w:t xml:space="preserve">. </w:t>
      </w:r>
      <w:r w:rsidRPr="00851DD7">
        <w:t>При</w:t>
      </w:r>
      <w:r w:rsidR="00851DD7" w:rsidRPr="00851DD7">
        <w:t xml:space="preserve"> </w:t>
      </w:r>
      <w:r w:rsidRPr="00851DD7">
        <w:t>повторном</w:t>
      </w:r>
      <w:r w:rsidR="00851DD7" w:rsidRPr="00851DD7">
        <w:t xml:space="preserve"> </w:t>
      </w:r>
      <w:r w:rsidRPr="00851DD7">
        <w:t>выявлении</w:t>
      </w:r>
      <w:r w:rsidR="00851DD7" w:rsidRPr="00851DD7">
        <w:t xml:space="preserve"> </w:t>
      </w:r>
      <w:r w:rsidRPr="00851DD7">
        <w:t>аналогично</w:t>
      </w:r>
      <w:r w:rsidR="00851DD7" w:rsidRPr="00851DD7">
        <w:t xml:space="preserve"> </w:t>
      </w:r>
      <w:r w:rsidRPr="00851DD7">
        <w:t>высокого</w:t>
      </w:r>
      <w:r w:rsidR="00851DD7" w:rsidRPr="00851DD7">
        <w:t xml:space="preserve"> </w:t>
      </w:r>
      <w:r w:rsidRPr="00851DD7">
        <w:t>уровня</w:t>
      </w:r>
      <w:r w:rsidR="00851DD7" w:rsidRPr="00851DD7">
        <w:t xml:space="preserve"> </w:t>
      </w:r>
      <w:r w:rsidRPr="00851DD7">
        <w:t>ТТГ</w:t>
      </w:r>
      <w:r w:rsidR="00851DD7" w:rsidRPr="00851DD7">
        <w:t xml:space="preserve"> </w:t>
      </w:r>
      <w:r w:rsidRPr="00851DD7">
        <w:t>проводится</w:t>
      </w:r>
      <w:r w:rsidR="00851DD7" w:rsidRPr="00851DD7">
        <w:t xml:space="preserve"> </w:t>
      </w:r>
      <w:r w:rsidRPr="00851DD7">
        <w:t>уведомление</w:t>
      </w:r>
      <w:r w:rsidR="00851DD7" w:rsidRPr="00851DD7">
        <w:t xml:space="preserve"> </w:t>
      </w:r>
      <w:r w:rsidRPr="00851DD7">
        <w:t>поликлиники</w:t>
      </w:r>
      <w:r w:rsidR="00851DD7" w:rsidRPr="00851DD7">
        <w:t xml:space="preserve"> </w:t>
      </w:r>
      <w:r w:rsidRPr="00851DD7">
        <w:t>по</w:t>
      </w:r>
      <w:r w:rsidR="00851DD7" w:rsidRPr="00851DD7">
        <w:t xml:space="preserve"> </w:t>
      </w:r>
      <w:r w:rsidRPr="00851DD7">
        <w:t>месту</w:t>
      </w:r>
      <w:r w:rsidR="00851DD7" w:rsidRPr="00851DD7">
        <w:t xml:space="preserve"> </w:t>
      </w:r>
      <w:r w:rsidRPr="00851DD7">
        <w:t>жительства</w:t>
      </w:r>
      <w:r w:rsidR="00851DD7" w:rsidRPr="00851DD7">
        <w:t xml:space="preserve"> </w:t>
      </w:r>
      <w:r w:rsidRPr="00851DD7">
        <w:t>ребенка</w:t>
      </w:r>
      <w:r w:rsidR="00851DD7" w:rsidRPr="00851DD7">
        <w:rPr>
          <w:bCs/>
        </w:rPr>
        <w:t xml:space="preserve"> </w:t>
      </w:r>
      <w:r w:rsidRPr="00851DD7">
        <w:rPr>
          <w:bCs/>
        </w:rPr>
        <w:t>о</w:t>
      </w:r>
      <w:r w:rsidR="00851DD7" w:rsidRPr="00851DD7">
        <w:rPr>
          <w:bCs/>
        </w:rPr>
        <w:t xml:space="preserve"> </w:t>
      </w:r>
      <w:r w:rsidRPr="00851DD7">
        <w:rPr>
          <w:bCs/>
        </w:rPr>
        <w:t>необходимости</w:t>
      </w:r>
      <w:r w:rsidR="00851DD7" w:rsidRPr="00851DD7">
        <w:rPr>
          <w:bCs/>
        </w:rPr>
        <w:t xml:space="preserve"> </w:t>
      </w:r>
      <w:r w:rsidRPr="00851DD7">
        <w:rPr>
          <w:bCs/>
        </w:rPr>
        <w:t>взятия</w:t>
      </w:r>
      <w:r w:rsidR="00851DD7" w:rsidRPr="00851DD7">
        <w:rPr>
          <w:bCs/>
        </w:rPr>
        <w:t xml:space="preserve"> </w:t>
      </w:r>
      <w:r w:rsidRPr="00851DD7">
        <w:rPr>
          <w:bCs/>
        </w:rPr>
        <w:t>крови</w:t>
      </w:r>
      <w:r w:rsidR="00851DD7" w:rsidRPr="00851DD7">
        <w:rPr>
          <w:bCs/>
        </w:rPr>
        <w:t xml:space="preserve"> </w:t>
      </w:r>
      <w:r w:rsidRPr="00851DD7">
        <w:rPr>
          <w:bCs/>
        </w:rPr>
        <w:t>из</w:t>
      </w:r>
      <w:r w:rsidR="00851DD7" w:rsidRPr="00851DD7">
        <w:rPr>
          <w:bCs/>
        </w:rPr>
        <w:t xml:space="preserve"> </w:t>
      </w:r>
      <w:r w:rsidRPr="00851DD7">
        <w:rPr>
          <w:bCs/>
        </w:rPr>
        <w:t>вены</w:t>
      </w:r>
      <w:r w:rsidR="00851DD7" w:rsidRPr="00851DD7">
        <w:rPr>
          <w:bCs/>
        </w:rPr>
        <w:t xml:space="preserve"> </w:t>
      </w:r>
      <w:r w:rsidRPr="00851DD7">
        <w:rPr>
          <w:bCs/>
        </w:rPr>
        <w:t>для</w:t>
      </w:r>
      <w:r w:rsidR="00851DD7" w:rsidRPr="00851DD7">
        <w:rPr>
          <w:bCs/>
        </w:rPr>
        <w:t xml:space="preserve"> </w:t>
      </w:r>
      <w:r w:rsidRPr="00851DD7">
        <w:rPr>
          <w:bCs/>
        </w:rPr>
        <w:t>определения</w:t>
      </w:r>
      <w:r w:rsidR="00851DD7" w:rsidRPr="00851DD7">
        <w:rPr>
          <w:bCs/>
        </w:rPr>
        <w:t xml:space="preserve"> </w:t>
      </w:r>
      <w:r w:rsidRPr="00851DD7">
        <w:rPr>
          <w:bCs/>
        </w:rPr>
        <w:t>концентрации</w:t>
      </w:r>
      <w:r w:rsidR="00851DD7" w:rsidRPr="00851DD7">
        <w:rPr>
          <w:bCs/>
        </w:rPr>
        <w:t xml:space="preserve"> </w:t>
      </w:r>
      <w:r w:rsidRPr="00851DD7">
        <w:rPr>
          <w:bCs/>
        </w:rPr>
        <w:t>ТТГ</w:t>
      </w:r>
      <w:r w:rsidR="00851DD7" w:rsidRPr="00851DD7">
        <w:rPr>
          <w:bCs/>
        </w:rPr>
        <w:t xml:space="preserve"> </w:t>
      </w:r>
      <w:r w:rsidRPr="00851DD7">
        <w:rPr>
          <w:bCs/>
        </w:rPr>
        <w:t>и</w:t>
      </w:r>
      <w:r w:rsidR="00851DD7" w:rsidRPr="00851DD7">
        <w:rPr>
          <w:bCs/>
        </w:rPr>
        <w:t xml:space="preserve"> </w:t>
      </w:r>
      <w:r w:rsidRPr="00851DD7">
        <w:rPr>
          <w:bCs/>
        </w:rPr>
        <w:t>Т4</w:t>
      </w:r>
      <w:r w:rsidR="00851DD7" w:rsidRPr="00851DD7">
        <w:rPr>
          <w:bCs/>
        </w:rPr>
        <w:t xml:space="preserve"> </w:t>
      </w:r>
      <w:r w:rsidRPr="00851DD7">
        <w:rPr>
          <w:bCs/>
        </w:rPr>
        <w:t>в</w:t>
      </w:r>
      <w:r w:rsidR="00851DD7" w:rsidRPr="00851DD7">
        <w:rPr>
          <w:bCs/>
        </w:rPr>
        <w:t xml:space="preserve"> </w:t>
      </w:r>
      <w:r w:rsidRPr="00851DD7">
        <w:rPr>
          <w:bCs/>
        </w:rPr>
        <w:t>сыворотке</w:t>
      </w:r>
      <w:r w:rsidR="00851DD7" w:rsidRPr="00851DD7">
        <w:rPr>
          <w:bCs/>
        </w:rPr>
        <w:t xml:space="preserve"> </w:t>
      </w:r>
      <w:r w:rsidRPr="00851DD7">
        <w:rPr>
          <w:bCs/>
        </w:rPr>
        <w:t>крови</w:t>
      </w:r>
      <w:r w:rsidR="00851DD7" w:rsidRPr="00851DD7">
        <w:rPr>
          <w:bCs/>
        </w:rPr>
        <w:t xml:space="preserve">. </w:t>
      </w:r>
      <w:r w:rsidRPr="00851DD7">
        <w:t>При</w:t>
      </w:r>
      <w:r w:rsidR="00851DD7" w:rsidRPr="00851DD7">
        <w:t xml:space="preserve"> </w:t>
      </w:r>
      <w:r w:rsidRPr="00851DD7">
        <w:t>получении</w:t>
      </w:r>
      <w:r w:rsidR="00851DD7" w:rsidRPr="00851DD7">
        <w:t xml:space="preserve"> </w:t>
      </w:r>
      <w:r w:rsidRPr="00851DD7">
        <w:t>уровней</w:t>
      </w:r>
      <w:r w:rsidR="00851DD7" w:rsidRPr="00851DD7">
        <w:t xml:space="preserve"> </w:t>
      </w:r>
      <w:r w:rsidRPr="00851DD7">
        <w:t>ТТГ</w:t>
      </w:r>
      <w:r w:rsidR="00851DD7">
        <w:t xml:space="preserve"> (</w:t>
      </w:r>
      <w:r w:rsidRPr="00851DD7">
        <w:t>в</w:t>
      </w:r>
      <w:r w:rsidR="00851DD7" w:rsidRPr="00851DD7">
        <w:t xml:space="preserve"> </w:t>
      </w:r>
      <w:r w:rsidRPr="00851DD7">
        <w:t>сыворотке</w:t>
      </w:r>
      <w:r w:rsidR="00851DD7" w:rsidRPr="00851DD7">
        <w:t xml:space="preserve">) </w:t>
      </w:r>
      <w:r w:rsidRPr="00851DD7">
        <w:t>свыше</w:t>
      </w:r>
      <w:r w:rsidR="00851DD7" w:rsidRPr="00851DD7">
        <w:t xml:space="preserve"> </w:t>
      </w:r>
      <w:r w:rsidRPr="00851DD7">
        <w:t>10-20</w:t>
      </w:r>
      <w:r w:rsidR="00851DD7" w:rsidRPr="00851DD7">
        <w:t xml:space="preserve"> </w:t>
      </w:r>
      <w:r w:rsidRPr="00851DD7">
        <w:t>мкЕд/мл</w:t>
      </w:r>
      <w:r w:rsidR="00851DD7">
        <w:t xml:space="preserve"> (</w:t>
      </w:r>
      <w:r w:rsidRPr="00851DD7">
        <w:t>в</w:t>
      </w:r>
      <w:r w:rsidR="00851DD7" w:rsidRPr="00851DD7">
        <w:t xml:space="preserve"> </w:t>
      </w:r>
      <w:r w:rsidRPr="00851DD7">
        <w:t>зависимости</w:t>
      </w:r>
      <w:r w:rsidR="00851DD7" w:rsidRPr="00851DD7">
        <w:t xml:space="preserve"> </w:t>
      </w:r>
      <w:r w:rsidRPr="00851DD7">
        <w:t>от</w:t>
      </w:r>
      <w:r w:rsidR="00851DD7" w:rsidRPr="00851DD7">
        <w:t xml:space="preserve"> </w:t>
      </w:r>
      <w:r w:rsidRPr="00851DD7">
        <w:t>возраста</w:t>
      </w:r>
      <w:r w:rsidR="00851DD7" w:rsidRPr="00851DD7">
        <w:t xml:space="preserve">), </w:t>
      </w:r>
      <w:r w:rsidRPr="00851DD7">
        <w:t>а</w:t>
      </w:r>
      <w:r w:rsidR="00851DD7" w:rsidRPr="00851DD7">
        <w:t xml:space="preserve"> </w:t>
      </w:r>
      <w:r w:rsidRPr="00851DD7">
        <w:t>уровней</w:t>
      </w:r>
      <w:r w:rsidR="00851DD7" w:rsidRPr="00851DD7">
        <w:t xml:space="preserve"> </w:t>
      </w:r>
      <w:r w:rsidRPr="00851DD7">
        <w:t>общего</w:t>
      </w:r>
      <w:r w:rsidR="00851DD7" w:rsidRPr="00851DD7">
        <w:t xml:space="preserve"> </w:t>
      </w:r>
      <w:r w:rsidRPr="00851DD7">
        <w:t>Т4</w:t>
      </w:r>
      <w:r w:rsidR="00851DD7" w:rsidRPr="00851DD7">
        <w:t xml:space="preserve"> </w:t>
      </w:r>
      <w:r w:rsidRPr="00851DD7">
        <w:t>ниже</w:t>
      </w:r>
      <w:r w:rsidR="00851DD7" w:rsidRPr="00851DD7">
        <w:t xml:space="preserve"> </w:t>
      </w:r>
      <w:r w:rsidRPr="00851DD7">
        <w:t>120,0</w:t>
      </w:r>
      <w:r w:rsidR="00851DD7" w:rsidRPr="00851DD7">
        <w:t xml:space="preserve"> </w:t>
      </w:r>
      <w:r w:rsidRPr="00851DD7">
        <w:t>нмоль/л</w:t>
      </w:r>
      <w:r w:rsidR="00851DD7" w:rsidRPr="00851DD7">
        <w:t xml:space="preserve"> </w:t>
      </w:r>
      <w:r w:rsidRPr="00851DD7">
        <w:t>показано</w:t>
      </w:r>
      <w:r w:rsidR="00851DD7" w:rsidRPr="00851DD7">
        <w:t xml:space="preserve"> </w:t>
      </w:r>
      <w:r w:rsidRPr="00851DD7">
        <w:t>немедленное</w:t>
      </w:r>
      <w:r w:rsidR="00851DD7" w:rsidRPr="00851DD7">
        <w:t xml:space="preserve"> </w:t>
      </w:r>
      <w:r w:rsidRPr="00851DD7">
        <w:t>назначение</w:t>
      </w:r>
      <w:r w:rsidR="00851DD7" w:rsidRPr="00851DD7">
        <w:t xml:space="preserve"> </w:t>
      </w:r>
      <w:r w:rsidRPr="00851DD7">
        <w:t>заместительной</w:t>
      </w:r>
      <w:r w:rsidR="00851DD7" w:rsidRPr="00851DD7">
        <w:t xml:space="preserve"> </w:t>
      </w:r>
      <w:r w:rsidRPr="00851DD7">
        <w:t>терапии</w:t>
      </w:r>
      <w:r w:rsidR="00851DD7" w:rsidRPr="00851DD7">
        <w:t xml:space="preserve"> </w:t>
      </w:r>
      <w:r w:rsidRPr="00851DD7">
        <w:t>тиреоидными</w:t>
      </w:r>
      <w:r w:rsidR="00851DD7" w:rsidRPr="00851DD7">
        <w:t xml:space="preserve"> </w:t>
      </w:r>
      <w:r w:rsidRPr="00851DD7">
        <w:t>препаратами</w:t>
      </w:r>
      <w:r w:rsidR="00851DD7" w:rsidRPr="00851DD7">
        <w:t xml:space="preserve">. </w:t>
      </w:r>
      <w:r w:rsidRPr="00851DD7">
        <w:t>При</w:t>
      </w:r>
      <w:r w:rsidR="00851DD7" w:rsidRPr="00851DD7">
        <w:t xml:space="preserve"> </w:t>
      </w:r>
      <w:r w:rsidRPr="00851DD7">
        <w:t>получении</w:t>
      </w:r>
      <w:r w:rsidR="00851DD7" w:rsidRPr="00851DD7">
        <w:t xml:space="preserve"> </w:t>
      </w:r>
      <w:r w:rsidRPr="00851DD7">
        <w:t>уровней</w:t>
      </w:r>
      <w:r w:rsidR="00851DD7" w:rsidRPr="00851DD7">
        <w:t xml:space="preserve"> </w:t>
      </w:r>
      <w:r w:rsidRPr="00851DD7">
        <w:t>ТТГ</w:t>
      </w:r>
      <w:r w:rsidR="00851DD7" w:rsidRPr="00851DD7">
        <w:t xml:space="preserve"> </w:t>
      </w:r>
      <w:r w:rsidRPr="00851DD7">
        <w:t>свыше</w:t>
      </w:r>
      <w:r w:rsidR="00851DD7" w:rsidRPr="00851DD7">
        <w:t xml:space="preserve"> </w:t>
      </w:r>
      <w:r w:rsidRPr="00851DD7">
        <w:t>20</w:t>
      </w:r>
      <w:r w:rsidR="00851DD7" w:rsidRPr="00851DD7">
        <w:t xml:space="preserve"> </w:t>
      </w:r>
      <w:r w:rsidRPr="00851DD7">
        <w:t>мкЕд/мл</w:t>
      </w:r>
      <w:r w:rsidR="00851DD7">
        <w:t xml:space="preserve"> (</w:t>
      </w:r>
      <w:r w:rsidRPr="00851DD7">
        <w:t>20-50</w:t>
      </w:r>
      <w:r w:rsidR="00851DD7" w:rsidRPr="00851DD7">
        <w:t xml:space="preserve"> </w:t>
      </w:r>
      <w:r w:rsidRPr="00851DD7">
        <w:t>мкЕд/мл</w:t>
      </w:r>
      <w:r w:rsidR="00851DD7" w:rsidRPr="00851DD7">
        <w:t xml:space="preserve">), </w:t>
      </w:r>
      <w:r w:rsidRPr="00851DD7">
        <w:t>и</w:t>
      </w:r>
      <w:r w:rsidR="00851DD7" w:rsidRPr="00851DD7">
        <w:t xml:space="preserve"> </w:t>
      </w:r>
      <w:r w:rsidRPr="00851DD7">
        <w:t>уровней</w:t>
      </w:r>
      <w:r w:rsidR="00851DD7" w:rsidRPr="00851DD7">
        <w:t xml:space="preserve"> </w:t>
      </w:r>
      <w:r w:rsidRPr="00851DD7">
        <w:t>общего</w:t>
      </w:r>
      <w:r w:rsidR="00851DD7" w:rsidRPr="00851DD7">
        <w:t xml:space="preserve"> </w:t>
      </w:r>
      <w:r w:rsidRPr="00851DD7">
        <w:t>Т4</w:t>
      </w:r>
      <w:r w:rsidR="00851DD7" w:rsidRPr="00851DD7">
        <w:t xml:space="preserve"> </w:t>
      </w:r>
      <w:r w:rsidRPr="00851DD7">
        <w:t>выше</w:t>
      </w:r>
      <w:r w:rsidR="00851DD7" w:rsidRPr="00851DD7">
        <w:t xml:space="preserve"> </w:t>
      </w:r>
      <w:r w:rsidRPr="00851DD7">
        <w:t>120</w:t>
      </w:r>
      <w:r w:rsidR="00851DD7" w:rsidRPr="00851DD7">
        <w:t xml:space="preserve"> </w:t>
      </w:r>
      <w:r w:rsidRPr="00851DD7">
        <w:t>нмоль/л</w:t>
      </w:r>
      <w:r w:rsidR="00851DD7" w:rsidRPr="00851DD7">
        <w:t xml:space="preserve"> </w:t>
      </w:r>
      <w:r w:rsidRPr="00851DD7">
        <w:t>проводится</w:t>
      </w:r>
      <w:r w:rsidR="00851DD7" w:rsidRPr="00851DD7">
        <w:t xml:space="preserve"> </w:t>
      </w:r>
      <w:r w:rsidRPr="00851DD7">
        <w:t>дальнейшее</w:t>
      </w:r>
      <w:r w:rsidR="00851DD7" w:rsidRPr="00851DD7">
        <w:t xml:space="preserve"> </w:t>
      </w:r>
      <w:r w:rsidRPr="00851DD7">
        <w:t>наблюдение</w:t>
      </w:r>
      <w:r w:rsidR="00851DD7" w:rsidRPr="00851DD7">
        <w:t xml:space="preserve"> </w:t>
      </w:r>
      <w:r w:rsidRPr="00851DD7">
        <w:t>за</w:t>
      </w:r>
      <w:r w:rsidR="00851DD7" w:rsidRPr="00851DD7">
        <w:t xml:space="preserve"> </w:t>
      </w:r>
      <w:r w:rsidRPr="00851DD7">
        <w:t>ребенком,</w:t>
      </w:r>
      <w:r w:rsidR="00851DD7" w:rsidRPr="00851DD7">
        <w:t xml:space="preserve"> </w:t>
      </w:r>
      <w:r w:rsidRPr="00851DD7">
        <w:t>лечение</w:t>
      </w:r>
      <w:r w:rsidR="00851DD7" w:rsidRPr="00851DD7">
        <w:t xml:space="preserve"> </w:t>
      </w:r>
      <w:r w:rsidRPr="00851DD7">
        <w:t>не</w:t>
      </w:r>
      <w:r w:rsidR="00851DD7" w:rsidRPr="00851DD7">
        <w:t xml:space="preserve"> </w:t>
      </w:r>
      <w:r w:rsidRPr="00851DD7">
        <w:t>назначается</w:t>
      </w:r>
      <w:r w:rsidR="00851DD7">
        <w:t>.</w:t>
      </w:r>
      <w:r w:rsidR="00851DD7" w:rsidRPr="00851DD7">
        <w:t xml:space="preserve"> </w:t>
      </w:r>
      <w:r w:rsidRPr="00851DD7">
        <w:t>Повторные</w:t>
      </w:r>
      <w:r w:rsidR="00851DD7" w:rsidRPr="00851DD7">
        <w:t xml:space="preserve"> </w:t>
      </w:r>
      <w:r w:rsidRPr="00851DD7">
        <w:t>осмотры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определением</w:t>
      </w:r>
      <w:r w:rsidR="00851DD7" w:rsidRPr="00851DD7">
        <w:t xml:space="preserve"> </w:t>
      </w:r>
      <w:r w:rsidRPr="00851DD7">
        <w:t>уровней</w:t>
      </w:r>
      <w:r w:rsidR="00851DD7" w:rsidRPr="00851DD7">
        <w:t xml:space="preserve"> </w:t>
      </w:r>
      <w:r w:rsidRPr="00851DD7">
        <w:t>ТТГ,</w:t>
      </w:r>
      <w:r w:rsidR="00851DD7" w:rsidRPr="00851DD7">
        <w:t xml:space="preserve"> </w:t>
      </w:r>
      <w:r w:rsidRPr="00851DD7">
        <w:t>Т4</w:t>
      </w:r>
      <w:r w:rsidR="00851DD7" w:rsidRPr="00851DD7">
        <w:t xml:space="preserve"> </w:t>
      </w:r>
      <w:r w:rsidRPr="00851DD7">
        <w:t>проводятся</w:t>
      </w:r>
      <w:r w:rsidR="00851DD7" w:rsidRPr="00851DD7">
        <w:t xml:space="preserve"> </w:t>
      </w:r>
      <w:r w:rsidRPr="00851DD7">
        <w:t>через</w:t>
      </w:r>
      <w:r w:rsidR="00851DD7" w:rsidRPr="00851DD7">
        <w:t xml:space="preserve"> </w:t>
      </w:r>
      <w:r w:rsidRPr="00851DD7">
        <w:t>неделю,</w:t>
      </w:r>
      <w:r w:rsidR="00851DD7" w:rsidRPr="00851DD7">
        <w:t xml:space="preserve"> </w:t>
      </w:r>
      <w:r w:rsidRPr="00851DD7">
        <w:t>месяц</w:t>
      </w:r>
      <w:r w:rsidR="00851DD7" w:rsidRPr="00851DD7">
        <w:t xml:space="preserve"> </w:t>
      </w:r>
      <w:r w:rsidRPr="00851DD7">
        <w:t>если</w:t>
      </w:r>
      <w:r w:rsidR="00851DD7" w:rsidRPr="00851DD7">
        <w:t xml:space="preserve"> </w:t>
      </w:r>
      <w:r w:rsidRPr="00851DD7">
        <w:t>уровень</w:t>
      </w:r>
      <w:r w:rsidR="00851DD7" w:rsidRPr="00851DD7">
        <w:t xml:space="preserve"> </w:t>
      </w:r>
      <w:r w:rsidRPr="00851DD7">
        <w:t>ТТГ</w:t>
      </w:r>
      <w:r w:rsidR="00851DD7" w:rsidRPr="00851DD7">
        <w:t xml:space="preserve"> </w:t>
      </w:r>
      <w:r w:rsidRPr="00851DD7">
        <w:t>нарастает</w:t>
      </w:r>
      <w:r w:rsidR="00851DD7" w:rsidRPr="00851DD7">
        <w:t xml:space="preserve"> </w:t>
      </w:r>
      <w:r w:rsidRPr="00851DD7">
        <w:t>назначается</w:t>
      </w:r>
      <w:r w:rsidR="00851DD7" w:rsidRPr="00851DD7">
        <w:t xml:space="preserve"> </w:t>
      </w:r>
      <w:r w:rsidRPr="00851DD7">
        <w:t>заместительная</w:t>
      </w:r>
      <w:r w:rsidR="00851DD7" w:rsidRPr="00851DD7">
        <w:t xml:space="preserve"> </w:t>
      </w:r>
      <w:r w:rsidRPr="00851DD7">
        <w:t>терапия</w:t>
      </w:r>
      <w:r w:rsidR="00851DD7" w:rsidRPr="00851DD7">
        <w:t>.</w:t>
      </w:r>
    </w:p>
    <w:p w:rsidR="00851DD7" w:rsidRPr="00851DD7" w:rsidRDefault="00E9221E" w:rsidP="00851DD7">
      <w:pPr>
        <w:tabs>
          <w:tab w:val="left" w:pos="726"/>
        </w:tabs>
      </w:pPr>
      <w:r w:rsidRPr="00851DD7">
        <w:rPr>
          <w:bCs/>
        </w:rPr>
        <w:lastRenderedPageBreak/>
        <w:t>Концентрация</w:t>
      </w:r>
      <w:r w:rsidR="00851DD7" w:rsidRPr="00851DD7">
        <w:rPr>
          <w:bCs/>
        </w:rPr>
        <w:t xml:space="preserve"> </w:t>
      </w:r>
      <w:r w:rsidRPr="00851DD7">
        <w:rPr>
          <w:bCs/>
        </w:rPr>
        <w:t>ТТГ</w:t>
      </w:r>
      <w:r w:rsidR="00851DD7" w:rsidRPr="00851DD7">
        <w:rPr>
          <w:bCs/>
        </w:rPr>
        <w:t xml:space="preserve"> </w:t>
      </w:r>
      <w:r w:rsidRPr="00851DD7">
        <w:rPr>
          <w:bCs/>
        </w:rPr>
        <w:t>50</w:t>
      </w:r>
      <w:r w:rsidR="00851DD7" w:rsidRPr="00851DD7">
        <w:rPr>
          <w:bCs/>
        </w:rPr>
        <w:t xml:space="preserve"> - </w:t>
      </w:r>
      <w:r w:rsidRPr="00851DD7">
        <w:rPr>
          <w:bCs/>
        </w:rPr>
        <w:t>100</w:t>
      </w:r>
      <w:r w:rsidR="00851DD7" w:rsidRPr="00851DD7">
        <w:rPr>
          <w:bCs/>
        </w:rPr>
        <w:t xml:space="preserve"> </w:t>
      </w:r>
      <w:r w:rsidRPr="00851DD7">
        <w:rPr>
          <w:bCs/>
        </w:rPr>
        <w:t>мкЕд/мл</w:t>
      </w:r>
    </w:p>
    <w:p w:rsidR="00851DD7" w:rsidRPr="00851DD7" w:rsidRDefault="00E9221E" w:rsidP="00851DD7">
      <w:pPr>
        <w:tabs>
          <w:tab w:val="left" w:pos="726"/>
        </w:tabs>
        <w:rPr>
          <w:bCs/>
        </w:rPr>
      </w:pPr>
      <w:r w:rsidRPr="00851DD7">
        <w:t>Если</w:t>
      </w:r>
      <w:r w:rsidR="00851DD7" w:rsidRPr="00851DD7">
        <w:t xml:space="preserve"> </w:t>
      </w:r>
      <w:r w:rsidRPr="00851DD7">
        <w:t>концентрация</w:t>
      </w:r>
      <w:r w:rsidR="00851DD7" w:rsidRPr="00851DD7">
        <w:t xml:space="preserve"> </w:t>
      </w:r>
      <w:r w:rsidRPr="00851DD7">
        <w:t>ТТГ</w:t>
      </w:r>
      <w:r w:rsidR="00851DD7" w:rsidRPr="00851DD7">
        <w:t xml:space="preserve"> </w:t>
      </w:r>
      <w:r w:rsidRPr="00851DD7">
        <w:t>превышает</w:t>
      </w:r>
      <w:r w:rsidR="00851DD7" w:rsidRPr="00851DD7">
        <w:t xml:space="preserve"> </w:t>
      </w:r>
      <w:r w:rsidRPr="00851DD7">
        <w:t>50</w:t>
      </w:r>
      <w:r w:rsidR="00851DD7" w:rsidRPr="00851DD7">
        <w:t xml:space="preserve"> </w:t>
      </w:r>
      <w:r w:rsidRPr="00851DD7">
        <w:t>мкЕд/мл</w:t>
      </w:r>
      <w:r w:rsidR="00851DD7">
        <w:t xml:space="preserve"> (</w:t>
      </w:r>
      <w:r w:rsidRPr="00851DD7">
        <w:t>50,0</w:t>
      </w:r>
      <w:r w:rsidR="00851DD7" w:rsidRPr="00851DD7">
        <w:t xml:space="preserve"> - </w:t>
      </w:r>
      <w:r w:rsidRPr="00851DD7">
        <w:t>100,0</w:t>
      </w:r>
      <w:r w:rsidR="00851DD7" w:rsidRPr="00851DD7">
        <w:t xml:space="preserve"> </w:t>
      </w:r>
      <w:r w:rsidRPr="00851DD7">
        <w:t>мкЕд/мл</w:t>
      </w:r>
      <w:r w:rsidR="00851DD7" w:rsidRPr="00851DD7">
        <w:t xml:space="preserve">), </w:t>
      </w:r>
      <w:r w:rsidRPr="00851DD7">
        <w:t>то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большой</w:t>
      </w:r>
      <w:r w:rsidR="00851DD7" w:rsidRPr="00851DD7">
        <w:t xml:space="preserve"> </w:t>
      </w:r>
      <w:r w:rsidRPr="00851DD7">
        <w:t>долей</w:t>
      </w:r>
      <w:r w:rsidR="00851DD7" w:rsidRPr="00851DD7">
        <w:t xml:space="preserve"> </w:t>
      </w:r>
      <w:r w:rsidRPr="00851DD7">
        <w:t>вероятности</w:t>
      </w:r>
      <w:r w:rsidR="00851DD7" w:rsidRPr="00851DD7">
        <w:rPr>
          <w:bCs/>
        </w:rPr>
        <w:t xml:space="preserve"> </w:t>
      </w:r>
      <w:r w:rsidRPr="00851DD7">
        <w:rPr>
          <w:bCs/>
        </w:rPr>
        <w:t>можно</w:t>
      </w:r>
      <w:r w:rsidR="00851DD7" w:rsidRPr="00851DD7">
        <w:rPr>
          <w:bCs/>
        </w:rPr>
        <w:t xml:space="preserve"> </w:t>
      </w:r>
      <w:r w:rsidRPr="00851DD7">
        <w:rPr>
          <w:bCs/>
        </w:rPr>
        <w:t>заподозрить</w:t>
      </w:r>
      <w:r w:rsidR="00851DD7" w:rsidRPr="00851DD7">
        <w:t xml:space="preserve"> </w:t>
      </w:r>
      <w:r w:rsidRPr="00851DD7">
        <w:t>врожденный</w:t>
      </w:r>
      <w:r w:rsidR="00851DD7" w:rsidRPr="00851DD7">
        <w:t xml:space="preserve"> </w:t>
      </w:r>
      <w:r w:rsidRPr="00851DD7">
        <w:t>гипотиреоз</w:t>
      </w:r>
      <w:r w:rsidR="00851DD7" w:rsidRPr="00851DD7">
        <w:t xml:space="preserve">. </w:t>
      </w:r>
      <w:r w:rsidRPr="00851DD7">
        <w:t>В</w:t>
      </w:r>
      <w:r w:rsidR="00851DD7" w:rsidRPr="00851DD7">
        <w:t xml:space="preserve"> </w:t>
      </w:r>
      <w:r w:rsidRPr="00851DD7">
        <w:t>этих</w:t>
      </w:r>
      <w:r w:rsidR="00851DD7" w:rsidRPr="00851DD7">
        <w:t xml:space="preserve"> </w:t>
      </w:r>
      <w:r w:rsidRPr="00851DD7">
        <w:t>случаях</w:t>
      </w:r>
      <w:r w:rsidR="00851DD7" w:rsidRPr="00851DD7">
        <w:t xml:space="preserve"> </w:t>
      </w:r>
      <w:r w:rsidRPr="00851DD7">
        <w:t>проводится</w:t>
      </w:r>
      <w:r w:rsidR="00851DD7" w:rsidRPr="00851DD7">
        <w:t xml:space="preserve"> </w:t>
      </w:r>
      <w:r w:rsidRPr="00851DD7">
        <w:t>повторное</w:t>
      </w:r>
      <w:r w:rsidR="00851DD7" w:rsidRPr="00851DD7">
        <w:t xml:space="preserve"> </w:t>
      </w:r>
      <w:r w:rsidRPr="00851DD7">
        <w:t>определение</w:t>
      </w:r>
      <w:r w:rsidR="00851DD7" w:rsidRPr="00851DD7">
        <w:t xml:space="preserve"> </w:t>
      </w:r>
      <w:r w:rsidRPr="00851DD7">
        <w:t>уровней</w:t>
      </w:r>
      <w:r w:rsidR="00851DD7" w:rsidRPr="00851DD7">
        <w:t xml:space="preserve"> </w:t>
      </w:r>
      <w:r w:rsidRPr="00851DD7">
        <w:t>ТТГ,</w:t>
      </w:r>
      <w:r w:rsidR="00851DD7" w:rsidRPr="00851DD7">
        <w:t xml:space="preserve"> </w:t>
      </w:r>
      <w:r w:rsidRPr="00851DD7">
        <w:t>Т4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первоначальных</w:t>
      </w:r>
      <w:r w:rsidR="00851DD7" w:rsidRPr="00851DD7">
        <w:t xml:space="preserve"> </w:t>
      </w:r>
      <w:r w:rsidRPr="00851DD7">
        <w:t>образцах</w:t>
      </w:r>
      <w:r w:rsidR="00851DD7" w:rsidRPr="00851DD7">
        <w:t xml:space="preserve"> </w:t>
      </w:r>
      <w:r w:rsidRPr="00851DD7">
        <w:t>крови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сыворотке</w:t>
      </w:r>
      <w:r w:rsidR="00851DD7" w:rsidRPr="00851DD7">
        <w:t xml:space="preserve"> </w:t>
      </w:r>
      <w:r w:rsidRPr="00851DD7">
        <w:t>крови</w:t>
      </w:r>
      <w:r w:rsidR="00851DD7">
        <w:t xml:space="preserve"> (</w:t>
      </w:r>
      <w:r w:rsidRPr="00851DD7">
        <w:t>взятой</w:t>
      </w:r>
      <w:r w:rsidR="00851DD7" w:rsidRPr="00851DD7">
        <w:t xml:space="preserve"> </w:t>
      </w:r>
      <w:r w:rsidRPr="00851DD7">
        <w:t>у</w:t>
      </w:r>
      <w:r w:rsidR="00851DD7" w:rsidRPr="00851DD7">
        <w:t xml:space="preserve"> </w:t>
      </w:r>
      <w:r w:rsidRPr="00851DD7">
        <w:t>ребенка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поликлинике</w:t>
      </w:r>
      <w:r w:rsidR="00851DD7" w:rsidRPr="00851DD7">
        <w:t xml:space="preserve"> </w:t>
      </w:r>
      <w:r w:rsidRPr="00851DD7">
        <w:t>по</w:t>
      </w:r>
      <w:r w:rsidR="00851DD7" w:rsidRPr="00851DD7">
        <w:t xml:space="preserve"> </w:t>
      </w:r>
      <w:r w:rsidRPr="00851DD7">
        <w:t>месту</w:t>
      </w:r>
      <w:r w:rsidR="00851DD7" w:rsidRPr="00851DD7">
        <w:t xml:space="preserve"> </w:t>
      </w:r>
      <w:r w:rsidRPr="00851DD7">
        <w:t>жительства,</w:t>
      </w:r>
      <w:r w:rsidR="00851DD7" w:rsidRPr="00851DD7">
        <w:t xml:space="preserve"> </w:t>
      </w:r>
      <w:r w:rsidRPr="00851DD7">
        <w:t>по</w:t>
      </w:r>
      <w:r w:rsidR="00851DD7" w:rsidRPr="00851DD7">
        <w:t xml:space="preserve"> </w:t>
      </w:r>
      <w:r w:rsidRPr="00851DD7">
        <w:t>вышеуказанной</w:t>
      </w:r>
      <w:r w:rsidR="00851DD7" w:rsidRPr="00851DD7">
        <w:t xml:space="preserve"> </w:t>
      </w:r>
      <w:r w:rsidRPr="00851DD7">
        <w:t>схеме</w:t>
      </w:r>
      <w:r w:rsidR="00851DD7" w:rsidRPr="00851DD7">
        <w:t xml:space="preserve">). </w:t>
      </w:r>
      <w:r w:rsidRPr="00851DD7">
        <w:rPr>
          <w:bCs/>
        </w:rPr>
        <w:t>Сразу</w:t>
      </w:r>
      <w:r w:rsidR="00851DD7" w:rsidRPr="00851DD7">
        <w:rPr>
          <w:bCs/>
        </w:rPr>
        <w:t xml:space="preserve"> </w:t>
      </w:r>
      <w:r w:rsidRPr="00851DD7">
        <w:rPr>
          <w:bCs/>
        </w:rPr>
        <w:t>же</w:t>
      </w:r>
      <w:r w:rsidR="00851DD7" w:rsidRPr="00851DD7">
        <w:rPr>
          <w:bCs/>
        </w:rPr>
        <w:t xml:space="preserve"> </w:t>
      </w:r>
      <w:r w:rsidRPr="00851DD7">
        <w:rPr>
          <w:bCs/>
        </w:rPr>
        <w:t>после</w:t>
      </w:r>
      <w:r w:rsidR="00851DD7" w:rsidRPr="00851DD7">
        <w:rPr>
          <w:bCs/>
        </w:rPr>
        <w:t xml:space="preserve"> </w:t>
      </w:r>
      <w:r w:rsidRPr="00851DD7">
        <w:rPr>
          <w:bCs/>
        </w:rPr>
        <w:t>взятия</w:t>
      </w:r>
      <w:r w:rsidR="00851DD7" w:rsidRPr="00851DD7">
        <w:rPr>
          <w:bCs/>
        </w:rPr>
        <w:t xml:space="preserve"> </w:t>
      </w:r>
      <w:r w:rsidRPr="00851DD7">
        <w:rPr>
          <w:bCs/>
        </w:rPr>
        <w:t>крови</w:t>
      </w:r>
      <w:r w:rsidR="00851DD7" w:rsidRPr="00851DD7">
        <w:rPr>
          <w:bCs/>
        </w:rPr>
        <w:t xml:space="preserve"> </w:t>
      </w:r>
      <w:r w:rsidRPr="00851DD7">
        <w:rPr>
          <w:bCs/>
        </w:rPr>
        <w:t>из</w:t>
      </w:r>
      <w:r w:rsidR="00851DD7" w:rsidRPr="00851DD7">
        <w:rPr>
          <w:bCs/>
        </w:rPr>
        <w:t xml:space="preserve"> </w:t>
      </w:r>
      <w:r w:rsidRPr="00851DD7">
        <w:rPr>
          <w:bCs/>
        </w:rPr>
        <w:t>вены,</w:t>
      </w:r>
      <w:r w:rsidR="00851DD7" w:rsidRPr="00851DD7">
        <w:rPr>
          <w:bCs/>
        </w:rPr>
        <w:t xml:space="preserve"> </w:t>
      </w:r>
      <w:r w:rsidRPr="00851DD7">
        <w:rPr>
          <w:bCs/>
        </w:rPr>
        <w:t>не</w:t>
      </w:r>
      <w:r w:rsidR="00851DD7" w:rsidRPr="00851DD7">
        <w:rPr>
          <w:bCs/>
        </w:rPr>
        <w:t xml:space="preserve"> </w:t>
      </w:r>
      <w:r w:rsidRPr="00851DD7">
        <w:rPr>
          <w:bCs/>
        </w:rPr>
        <w:t>дожидаясь</w:t>
      </w:r>
      <w:r w:rsidR="00851DD7" w:rsidRPr="00851DD7">
        <w:rPr>
          <w:bCs/>
        </w:rPr>
        <w:t xml:space="preserve"> </w:t>
      </w:r>
      <w:r w:rsidRPr="00851DD7">
        <w:rPr>
          <w:bCs/>
        </w:rPr>
        <w:t>результата,</w:t>
      </w:r>
      <w:r w:rsidR="00851DD7" w:rsidRPr="00851DD7">
        <w:rPr>
          <w:bCs/>
        </w:rPr>
        <w:t xml:space="preserve"> </w:t>
      </w:r>
      <w:r w:rsidRPr="00851DD7">
        <w:rPr>
          <w:bCs/>
        </w:rPr>
        <w:t>ребенку</w:t>
      </w:r>
      <w:r w:rsidR="00851DD7" w:rsidRPr="00851DD7">
        <w:rPr>
          <w:bCs/>
        </w:rPr>
        <w:t xml:space="preserve"> </w:t>
      </w:r>
      <w:r w:rsidRPr="00851DD7">
        <w:rPr>
          <w:bCs/>
        </w:rPr>
        <w:t>назначается</w:t>
      </w:r>
      <w:r w:rsidR="00851DD7" w:rsidRPr="00851DD7">
        <w:rPr>
          <w:bCs/>
        </w:rPr>
        <w:t xml:space="preserve"> </w:t>
      </w:r>
      <w:r w:rsidRPr="00851DD7">
        <w:rPr>
          <w:bCs/>
        </w:rPr>
        <w:t>заместительная</w:t>
      </w:r>
      <w:r w:rsidR="00851DD7" w:rsidRPr="00851DD7">
        <w:rPr>
          <w:bCs/>
        </w:rPr>
        <w:t xml:space="preserve"> </w:t>
      </w:r>
      <w:r w:rsidRPr="00851DD7">
        <w:rPr>
          <w:bCs/>
        </w:rPr>
        <w:t>терапия</w:t>
      </w:r>
      <w:r w:rsidR="00851DD7" w:rsidRPr="00851DD7">
        <w:rPr>
          <w:bCs/>
        </w:rPr>
        <w:t xml:space="preserve"> </w:t>
      </w:r>
      <w:r w:rsidRPr="00851DD7">
        <w:rPr>
          <w:bCs/>
        </w:rPr>
        <w:t>L-Тироксином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повторным</w:t>
      </w:r>
      <w:r w:rsidR="00851DD7" w:rsidRPr="00851DD7">
        <w:t xml:space="preserve"> </w:t>
      </w:r>
      <w:r w:rsidRPr="00851DD7">
        <w:t>осмотром</w:t>
      </w:r>
      <w:r w:rsidR="00851DD7" w:rsidRPr="00851DD7">
        <w:t xml:space="preserve"> </w:t>
      </w:r>
      <w:r w:rsidRPr="00851DD7">
        <w:t>врача</w:t>
      </w:r>
      <w:r w:rsidR="00851DD7" w:rsidRPr="00851DD7">
        <w:t xml:space="preserve"> </w:t>
      </w:r>
      <w:r w:rsidRPr="00851DD7">
        <w:t>через</w:t>
      </w:r>
      <w:r w:rsidR="00851DD7" w:rsidRPr="00851DD7">
        <w:t xml:space="preserve"> </w:t>
      </w:r>
      <w:r w:rsidRPr="00851DD7">
        <w:t>7-10</w:t>
      </w:r>
      <w:r w:rsidR="00851DD7" w:rsidRPr="00851DD7">
        <w:t xml:space="preserve"> </w:t>
      </w:r>
      <w:r w:rsidRPr="00851DD7">
        <w:t>дней</w:t>
      </w:r>
      <w:r w:rsidR="00851DD7" w:rsidRPr="00851DD7">
        <w:t xml:space="preserve">. </w:t>
      </w:r>
      <w:r w:rsidRPr="00851DD7">
        <w:t>Если</w:t>
      </w:r>
      <w:r w:rsidR="00851DD7" w:rsidRPr="00851DD7">
        <w:t xml:space="preserve"> </w:t>
      </w:r>
      <w:r w:rsidRPr="00851DD7">
        <w:t>взятые</w:t>
      </w:r>
      <w:r w:rsidR="00851DD7" w:rsidRPr="00851DD7">
        <w:t xml:space="preserve"> </w:t>
      </w:r>
      <w:r w:rsidRPr="00851DD7">
        <w:t>до</w:t>
      </w:r>
      <w:r w:rsidR="00851DD7" w:rsidRPr="00851DD7">
        <w:t xml:space="preserve"> </w:t>
      </w:r>
      <w:r w:rsidRPr="00851DD7">
        <w:t>назначения</w:t>
      </w:r>
      <w:r w:rsidR="00851DD7" w:rsidRPr="00851DD7">
        <w:t xml:space="preserve"> </w:t>
      </w:r>
      <w:r w:rsidRPr="00851DD7">
        <w:t>лечения</w:t>
      </w:r>
      <w:r w:rsidR="00851DD7" w:rsidRPr="00851DD7">
        <w:t xml:space="preserve"> </w:t>
      </w:r>
      <w:r w:rsidRPr="00851DD7">
        <w:t>результаты</w:t>
      </w:r>
      <w:r w:rsidR="00851DD7" w:rsidRPr="00851DD7">
        <w:t xml:space="preserve"> </w:t>
      </w:r>
      <w:r w:rsidRPr="00851DD7">
        <w:t>ТТГ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Т4</w:t>
      </w:r>
      <w:r w:rsidR="00851DD7" w:rsidRPr="00851DD7">
        <w:t xml:space="preserve"> </w:t>
      </w:r>
      <w:r w:rsidRPr="00851DD7">
        <w:t>оказываются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пределах</w:t>
      </w:r>
      <w:r w:rsidR="00851DD7" w:rsidRPr="00851DD7">
        <w:t xml:space="preserve"> </w:t>
      </w:r>
      <w:r w:rsidRPr="00851DD7">
        <w:t>нормы</w:t>
      </w:r>
      <w:r w:rsidR="00851DD7" w:rsidRPr="00851DD7">
        <w:t xml:space="preserve"> </w:t>
      </w:r>
      <w:r w:rsidRPr="00851DD7">
        <w:t>лечение</w:t>
      </w:r>
      <w:r w:rsidR="00851DD7" w:rsidRPr="00851DD7">
        <w:t xml:space="preserve"> </w:t>
      </w:r>
      <w:r w:rsidRPr="00851DD7">
        <w:t>следует</w:t>
      </w:r>
      <w:r w:rsidR="00851DD7" w:rsidRPr="00851DD7">
        <w:t xml:space="preserve"> </w:t>
      </w:r>
      <w:r w:rsidRPr="00851DD7">
        <w:t>прекратить,</w:t>
      </w:r>
      <w:r w:rsidR="00851DD7" w:rsidRPr="00851DD7">
        <w:t xml:space="preserve"> </w:t>
      </w:r>
      <w:r w:rsidRPr="00851DD7">
        <w:t>если</w:t>
      </w:r>
      <w:r w:rsidR="00851DD7" w:rsidRPr="00851DD7">
        <w:t xml:space="preserve"> </w:t>
      </w:r>
      <w:r w:rsidRPr="00851DD7">
        <w:t>ТТГ</w:t>
      </w:r>
      <w:r w:rsidR="00851DD7" w:rsidRPr="00851DD7">
        <w:t xml:space="preserve"> </w:t>
      </w:r>
      <w:r w:rsidRPr="00851DD7">
        <w:t>превышает</w:t>
      </w:r>
      <w:r w:rsidR="00851DD7" w:rsidRPr="00851DD7">
        <w:t xml:space="preserve"> </w:t>
      </w:r>
      <w:r w:rsidRPr="00851DD7">
        <w:t>нормальные</w:t>
      </w:r>
      <w:r w:rsidR="00851DD7" w:rsidRPr="00851DD7">
        <w:t xml:space="preserve"> </w:t>
      </w:r>
      <w:r w:rsidRPr="00851DD7">
        <w:t>показатели</w:t>
      </w:r>
      <w:r w:rsidR="00851DD7" w:rsidRPr="00851DD7">
        <w:t xml:space="preserve"> </w:t>
      </w:r>
      <w:r w:rsidRPr="00851DD7">
        <w:t>лечение</w:t>
      </w:r>
      <w:r w:rsidR="00851DD7" w:rsidRPr="00851DD7">
        <w:t xml:space="preserve"> </w:t>
      </w:r>
      <w:r w:rsidRPr="00851DD7">
        <w:t>следует</w:t>
      </w:r>
      <w:r w:rsidR="00851DD7" w:rsidRPr="00851DD7">
        <w:t xml:space="preserve"> </w:t>
      </w:r>
      <w:r w:rsidRPr="00851DD7">
        <w:t>продолжать,</w:t>
      </w:r>
      <w:r w:rsidR="00851DD7" w:rsidRPr="00851DD7">
        <w:t xml:space="preserve"> </w:t>
      </w:r>
      <w:r w:rsidRPr="00851DD7">
        <w:t>под</w:t>
      </w:r>
      <w:r w:rsidR="00851DD7" w:rsidRPr="00851DD7">
        <w:t xml:space="preserve"> </w:t>
      </w:r>
      <w:r w:rsidRPr="00851DD7">
        <w:t>регулярным</w:t>
      </w:r>
      <w:r w:rsidR="00851DD7" w:rsidRPr="00851DD7">
        <w:t xml:space="preserve"> </w:t>
      </w:r>
      <w:r w:rsidRPr="00851DD7">
        <w:t>наблюдением</w:t>
      </w:r>
      <w:r w:rsidR="00851DD7" w:rsidRPr="00851DD7">
        <w:t xml:space="preserve"> </w:t>
      </w:r>
      <w:r w:rsidRPr="00851DD7">
        <w:t>педиатра-эндокринолога</w:t>
      </w:r>
      <w:r w:rsidR="00851DD7" w:rsidRPr="00851DD7">
        <w:t xml:space="preserve">. </w:t>
      </w:r>
      <w:r w:rsidRPr="00851DD7">
        <w:t>В</w:t>
      </w:r>
      <w:r w:rsidR="00851DD7" w:rsidRPr="00851DD7">
        <w:t xml:space="preserve"> </w:t>
      </w:r>
      <w:r w:rsidRPr="00851DD7">
        <w:t>случаях</w:t>
      </w:r>
      <w:r w:rsidR="00851DD7" w:rsidRPr="00851DD7">
        <w:t xml:space="preserve"> </w:t>
      </w:r>
      <w:r w:rsidRPr="00851DD7">
        <w:t>если</w:t>
      </w:r>
      <w:r w:rsidR="00851DD7" w:rsidRPr="00851DD7">
        <w:t xml:space="preserve"> </w:t>
      </w:r>
      <w:r w:rsidRPr="00851DD7">
        <w:t>концентрация</w:t>
      </w:r>
      <w:r w:rsidR="00851DD7" w:rsidRPr="00851DD7">
        <w:rPr>
          <w:bCs/>
        </w:rPr>
        <w:t xml:space="preserve"> </w:t>
      </w:r>
      <w:r w:rsidRPr="00851DD7">
        <w:rPr>
          <w:bCs/>
        </w:rPr>
        <w:t>ТТГ</w:t>
      </w:r>
      <w:r w:rsidR="00851DD7" w:rsidRPr="00851DD7">
        <w:rPr>
          <w:bCs/>
        </w:rPr>
        <w:t xml:space="preserve"> </w:t>
      </w:r>
      <w:r w:rsidRPr="00851DD7">
        <w:rPr>
          <w:bCs/>
        </w:rPr>
        <w:t>превышает</w:t>
      </w:r>
      <w:r w:rsidR="00851DD7" w:rsidRPr="00851DD7">
        <w:rPr>
          <w:bCs/>
        </w:rPr>
        <w:t xml:space="preserve"> </w:t>
      </w:r>
      <w:r w:rsidRPr="00851DD7">
        <w:rPr>
          <w:bCs/>
        </w:rPr>
        <w:t>100</w:t>
      </w:r>
      <w:r w:rsidR="00851DD7" w:rsidRPr="00851DD7">
        <w:rPr>
          <w:bCs/>
        </w:rPr>
        <w:t xml:space="preserve"> </w:t>
      </w:r>
      <w:r w:rsidRPr="00851DD7">
        <w:rPr>
          <w:bCs/>
        </w:rPr>
        <w:t>мкЕд/мл,</w:t>
      </w:r>
      <w:r w:rsidR="00851DD7" w:rsidRPr="00851DD7">
        <w:rPr>
          <w:bCs/>
        </w:rPr>
        <w:t xml:space="preserve"> </w:t>
      </w:r>
      <w:r w:rsidRPr="00851DD7">
        <w:rPr>
          <w:bCs/>
        </w:rPr>
        <w:t>вероятность</w:t>
      </w:r>
      <w:r w:rsidR="00851DD7" w:rsidRPr="00851DD7">
        <w:rPr>
          <w:bCs/>
        </w:rPr>
        <w:t xml:space="preserve"> </w:t>
      </w:r>
      <w:r w:rsidRPr="00851DD7">
        <w:rPr>
          <w:bCs/>
        </w:rPr>
        <w:t>врожденного</w:t>
      </w:r>
      <w:r w:rsidR="00851DD7" w:rsidRPr="00851DD7">
        <w:rPr>
          <w:bCs/>
        </w:rPr>
        <w:t xml:space="preserve"> </w:t>
      </w:r>
      <w:r w:rsidRPr="00851DD7">
        <w:rPr>
          <w:bCs/>
        </w:rPr>
        <w:t>гипотиреоза</w:t>
      </w:r>
      <w:r w:rsidR="00851DD7" w:rsidRPr="00851DD7">
        <w:rPr>
          <w:bCs/>
        </w:rPr>
        <w:t xml:space="preserve"> </w:t>
      </w:r>
      <w:r w:rsidRPr="00851DD7">
        <w:rPr>
          <w:bCs/>
        </w:rPr>
        <w:t>очень</w:t>
      </w:r>
      <w:r w:rsidR="00851DD7" w:rsidRPr="00851DD7">
        <w:rPr>
          <w:bCs/>
        </w:rPr>
        <w:t xml:space="preserve"> </w:t>
      </w:r>
      <w:r w:rsidRPr="00851DD7">
        <w:rPr>
          <w:bCs/>
        </w:rPr>
        <w:t>велика,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следует,</w:t>
      </w:r>
      <w:r w:rsidR="00851DD7" w:rsidRPr="00851DD7">
        <w:t xml:space="preserve"> </w:t>
      </w:r>
      <w:r w:rsidRPr="00851DD7">
        <w:t>не</w:t>
      </w:r>
      <w:r w:rsidR="00851DD7" w:rsidRPr="00851DD7">
        <w:t xml:space="preserve"> </w:t>
      </w:r>
      <w:r w:rsidRPr="00851DD7">
        <w:t>дожидаясь</w:t>
      </w:r>
      <w:r w:rsidR="00851DD7" w:rsidRPr="00851DD7">
        <w:t xml:space="preserve"> </w:t>
      </w:r>
      <w:r w:rsidRPr="00851DD7">
        <w:t>результатов</w:t>
      </w:r>
      <w:r w:rsidR="00851DD7" w:rsidRPr="00851DD7">
        <w:t xml:space="preserve"> </w:t>
      </w:r>
      <w:r w:rsidRPr="00851DD7">
        <w:t>повторных</w:t>
      </w:r>
      <w:r w:rsidR="00851DD7" w:rsidRPr="00851DD7">
        <w:t xml:space="preserve"> </w:t>
      </w:r>
      <w:r w:rsidRPr="00851DD7">
        <w:t>анализов</w:t>
      </w:r>
      <w:r w:rsidR="00851DD7" w:rsidRPr="00851DD7">
        <w:rPr>
          <w:bCs/>
        </w:rPr>
        <w:t xml:space="preserve"> </w:t>
      </w:r>
      <w:r w:rsidRPr="00851DD7">
        <w:rPr>
          <w:bCs/>
        </w:rPr>
        <w:t>сразу</w:t>
      </w:r>
      <w:r w:rsidR="00851DD7" w:rsidRPr="00851DD7">
        <w:rPr>
          <w:bCs/>
        </w:rPr>
        <w:t xml:space="preserve"> </w:t>
      </w:r>
      <w:r w:rsidRPr="00851DD7">
        <w:rPr>
          <w:bCs/>
        </w:rPr>
        <w:t>же</w:t>
      </w:r>
      <w:r w:rsidR="00851DD7" w:rsidRPr="00851DD7">
        <w:rPr>
          <w:bCs/>
        </w:rPr>
        <w:t xml:space="preserve"> </w:t>
      </w:r>
      <w:r w:rsidRPr="00851DD7">
        <w:rPr>
          <w:bCs/>
        </w:rPr>
        <w:t>начинать</w:t>
      </w:r>
      <w:r w:rsidR="00851DD7" w:rsidRPr="00851DD7">
        <w:rPr>
          <w:bCs/>
        </w:rPr>
        <w:t xml:space="preserve"> </w:t>
      </w:r>
      <w:r w:rsidRPr="00851DD7">
        <w:rPr>
          <w:bCs/>
        </w:rPr>
        <w:t>лечение</w:t>
      </w:r>
      <w:r w:rsidR="00851DD7" w:rsidRPr="00851DD7">
        <w:rPr>
          <w:bCs/>
        </w:rPr>
        <w:t>.</w:t>
      </w:r>
    </w:p>
    <w:p w:rsidR="00E9221E" w:rsidRPr="00851DD7" w:rsidRDefault="00E9221E" w:rsidP="00851DD7">
      <w:pPr>
        <w:tabs>
          <w:tab w:val="left" w:pos="726"/>
        </w:tabs>
        <w:rPr>
          <w:bCs/>
        </w:rPr>
      </w:pPr>
      <w:r w:rsidRPr="00851DD7">
        <w:rPr>
          <w:bCs/>
        </w:rPr>
        <w:t>Концентрация</w:t>
      </w:r>
      <w:r w:rsidR="00851DD7" w:rsidRPr="00851DD7">
        <w:rPr>
          <w:bCs/>
        </w:rPr>
        <w:t xml:space="preserve"> </w:t>
      </w:r>
      <w:r w:rsidRPr="00851DD7">
        <w:rPr>
          <w:bCs/>
        </w:rPr>
        <w:t>ТТГ</w:t>
      </w:r>
      <w:r w:rsidR="00851DD7" w:rsidRPr="00851DD7">
        <w:rPr>
          <w:bCs/>
        </w:rPr>
        <w:t xml:space="preserve">: </w:t>
      </w:r>
      <w:r w:rsidRPr="00851DD7">
        <w:rPr>
          <w:bCs/>
        </w:rPr>
        <w:t>более</w:t>
      </w:r>
      <w:r w:rsidR="00851DD7" w:rsidRPr="00851DD7">
        <w:rPr>
          <w:bCs/>
        </w:rPr>
        <w:t xml:space="preserve"> </w:t>
      </w:r>
      <w:r w:rsidRPr="00851DD7">
        <w:rPr>
          <w:bCs/>
        </w:rPr>
        <w:t>100</w:t>
      </w:r>
      <w:r w:rsidR="00851DD7" w:rsidRPr="00851DD7">
        <w:rPr>
          <w:bCs/>
        </w:rPr>
        <w:t xml:space="preserve"> </w:t>
      </w:r>
      <w:r w:rsidRPr="00851DD7">
        <w:rPr>
          <w:bCs/>
        </w:rPr>
        <w:t>мкЕд/мл</w:t>
      </w:r>
    </w:p>
    <w:p w:rsidR="00851DD7" w:rsidRPr="00851DD7" w:rsidRDefault="00E9221E" w:rsidP="00851DD7">
      <w:pPr>
        <w:tabs>
          <w:tab w:val="left" w:pos="726"/>
        </w:tabs>
      </w:pPr>
      <w:r w:rsidRPr="00851DD7">
        <w:t>Срочно</w:t>
      </w:r>
      <w:r w:rsidR="00851DD7" w:rsidRPr="00851DD7">
        <w:t xml:space="preserve"> </w:t>
      </w:r>
      <w:r w:rsidRPr="00851DD7">
        <w:t>проводится</w:t>
      </w:r>
      <w:r w:rsidR="00851DD7" w:rsidRPr="00851DD7">
        <w:t xml:space="preserve"> </w:t>
      </w:r>
      <w:r w:rsidRPr="00851DD7">
        <w:t>уведомление</w:t>
      </w:r>
      <w:r w:rsidR="00851DD7" w:rsidRPr="00851DD7">
        <w:t xml:space="preserve"> </w:t>
      </w:r>
      <w:r w:rsidRPr="00851DD7">
        <w:t>поликлиники</w:t>
      </w:r>
      <w:r w:rsidR="00851DD7" w:rsidRPr="00851DD7">
        <w:t xml:space="preserve"> </w:t>
      </w:r>
      <w:r w:rsidRPr="00851DD7">
        <w:t>по</w:t>
      </w:r>
      <w:r w:rsidR="00851DD7" w:rsidRPr="00851DD7">
        <w:t xml:space="preserve"> </w:t>
      </w:r>
      <w:r w:rsidRPr="00851DD7">
        <w:t>месту</w:t>
      </w:r>
      <w:r w:rsidR="00851DD7" w:rsidRPr="00851DD7">
        <w:t xml:space="preserve"> </w:t>
      </w:r>
      <w:r w:rsidRPr="00851DD7">
        <w:t>жительства</w:t>
      </w:r>
      <w:r w:rsidR="00851DD7" w:rsidRPr="00851DD7">
        <w:t xml:space="preserve"> </w:t>
      </w:r>
      <w:r w:rsidRPr="00851DD7">
        <w:t>ребенка</w:t>
      </w:r>
      <w:r w:rsidR="00851DD7" w:rsidRPr="00851DD7">
        <w:t xml:space="preserve">. </w:t>
      </w:r>
      <w:r w:rsidRPr="00851DD7">
        <w:t>Сразу</w:t>
      </w:r>
      <w:r w:rsidR="00851DD7" w:rsidRPr="00851DD7">
        <w:t xml:space="preserve"> </w:t>
      </w:r>
      <w:r w:rsidRPr="00851DD7">
        <w:t>же</w:t>
      </w:r>
      <w:r w:rsidR="00851DD7" w:rsidRPr="00851DD7">
        <w:t xml:space="preserve"> </w:t>
      </w:r>
      <w:r w:rsidRPr="00851DD7">
        <w:t>после</w:t>
      </w:r>
      <w:r w:rsidR="00851DD7" w:rsidRPr="00851DD7">
        <w:t xml:space="preserve"> </w:t>
      </w:r>
      <w:r w:rsidRPr="00851DD7">
        <w:t>взятия</w:t>
      </w:r>
      <w:r w:rsidR="00851DD7" w:rsidRPr="00851DD7">
        <w:t xml:space="preserve"> </w:t>
      </w:r>
      <w:r w:rsidRPr="00851DD7">
        <w:t>крови</w:t>
      </w:r>
      <w:r w:rsidR="00851DD7" w:rsidRPr="00851DD7">
        <w:t xml:space="preserve"> </w:t>
      </w:r>
      <w:r w:rsidRPr="00851DD7">
        <w:t>из</w:t>
      </w:r>
      <w:r w:rsidR="00851DD7" w:rsidRPr="00851DD7">
        <w:t xml:space="preserve"> </w:t>
      </w:r>
      <w:r w:rsidRPr="00851DD7">
        <w:t>вены,</w:t>
      </w:r>
      <w:r w:rsidR="00851DD7" w:rsidRPr="00851DD7">
        <w:t xml:space="preserve"> </w:t>
      </w:r>
      <w:r w:rsidRPr="00851DD7">
        <w:t>не</w:t>
      </w:r>
      <w:r w:rsidR="00851DD7" w:rsidRPr="00851DD7">
        <w:t xml:space="preserve"> </w:t>
      </w:r>
      <w:r w:rsidRPr="00851DD7">
        <w:t>дожидаясь,</w:t>
      </w:r>
      <w:r w:rsidR="00851DD7" w:rsidRPr="00851DD7">
        <w:t xml:space="preserve"> </w:t>
      </w:r>
      <w:r w:rsidRPr="00851DD7">
        <w:t>результата</w:t>
      </w:r>
      <w:r w:rsidR="00851DD7" w:rsidRPr="00851DD7">
        <w:rPr>
          <w:bCs/>
        </w:rPr>
        <w:t xml:space="preserve"> </w:t>
      </w:r>
      <w:r w:rsidRPr="00851DD7">
        <w:rPr>
          <w:bCs/>
        </w:rPr>
        <w:t>назначается</w:t>
      </w:r>
      <w:r w:rsidR="00851DD7" w:rsidRPr="00851DD7">
        <w:rPr>
          <w:bCs/>
        </w:rPr>
        <w:t xml:space="preserve"> </w:t>
      </w:r>
      <w:r w:rsidRPr="00851DD7">
        <w:rPr>
          <w:bCs/>
        </w:rPr>
        <w:t>заместительная</w:t>
      </w:r>
      <w:r w:rsidR="00851DD7" w:rsidRPr="00851DD7">
        <w:rPr>
          <w:bCs/>
        </w:rPr>
        <w:t xml:space="preserve"> </w:t>
      </w:r>
      <w:r w:rsidRPr="00851DD7">
        <w:rPr>
          <w:bCs/>
        </w:rPr>
        <w:t>терапия</w:t>
      </w:r>
      <w:r w:rsidR="00851DD7" w:rsidRPr="00851DD7">
        <w:rPr>
          <w:bCs/>
        </w:rPr>
        <w:t xml:space="preserve"> </w:t>
      </w:r>
      <w:r w:rsidRPr="00851DD7">
        <w:rPr>
          <w:bCs/>
        </w:rPr>
        <w:t>L-Тироксином</w:t>
      </w:r>
      <w:r w:rsidR="00851DD7" w:rsidRPr="00851DD7">
        <w:rPr>
          <w:bCs/>
        </w:rPr>
        <w:t xml:space="preserve">. </w:t>
      </w:r>
      <w:r w:rsidRPr="00851DD7">
        <w:t>Результаты</w:t>
      </w:r>
      <w:r w:rsidR="00851DD7" w:rsidRPr="00851DD7">
        <w:t xml:space="preserve"> </w:t>
      </w:r>
      <w:r w:rsidRPr="00851DD7">
        <w:t>подвергаются</w:t>
      </w:r>
      <w:r w:rsidR="00851DD7" w:rsidRPr="00851DD7">
        <w:t xml:space="preserve"> </w:t>
      </w:r>
      <w:r w:rsidRPr="00851DD7">
        <w:t>перепроверке</w:t>
      </w:r>
      <w:r w:rsidR="00851DD7" w:rsidRPr="00851DD7">
        <w:t xml:space="preserve"> </w:t>
      </w:r>
      <w:r w:rsidRPr="00851DD7">
        <w:t>как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предыдущем</w:t>
      </w:r>
      <w:r w:rsidR="00851DD7" w:rsidRPr="00851DD7">
        <w:t xml:space="preserve"> </w:t>
      </w:r>
      <w:r w:rsidRPr="00851DD7">
        <w:t>случае,</w:t>
      </w:r>
      <w:r w:rsidR="00851DD7" w:rsidRPr="00851DD7">
        <w:t xml:space="preserve"> </w:t>
      </w:r>
      <w:r w:rsidRPr="00851DD7">
        <w:t>то</w:t>
      </w:r>
      <w:r w:rsidR="00851DD7" w:rsidRPr="00851DD7">
        <w:t xml:space="preserve"> </w:t>
      </w:r>
      <w:r w:rsidRPr="00851DD7">
        <w:t>есть</w:t>
      </w:r>
      <w:r w:rsidR="00851DD7" w:rsidRPr="00851DD7">
        <w:t xml:space="preserve"> </w:t>
      </w:r>
      <w:r w:rsidRPr="00851DD7">
        <w:t>если</w:t>
      </w:r>
      <w:r w:rsidR="00851DD7" w:rsidRPr="00851DD7">
        <w:t xml:space="preserve"> </w:t>
      </w:r>
      <w:r w:rsidRPr="00851DD7">
        <w:t>взятые</w:t>
      </w:r>
      <w:r w:rsidR="00851DD7" w:rsidRPr="00851DD7">
        <w:t xml:space="preserve"> </w:t>
      </w:r>
      <w:r w:rsidRPr="00851DD7">
        <w:t>до</w:t>
      </w:r>
      <w:r w:rsidR="00851DD7" w:rsidRPr="00851DD7">
        <w:t xml:space="preserve"> </w:t>
      </w:r>
      <w:r w:rsidRPr="00851DD7">
        <w:t>назначения</w:t>
      </w:r>
      <w:r w:rsidR="00851DD7" w:rsidRPr="00851DD7">
        <w:t xml:space="preserve"> </w:t>
      </w:r>
      <w:r w:rsidRPr="00851DD7">
        <w:t>лечения</w:t>
      </w:r>
      <w:r w:rsidR="00851DD7" w:rsidRPr="00851DD7">
        <w:t xml:space="preserve"> </w:t>
      </w:r>
      <w:r w:rsidRPr="00851DD7">
        <w:t>результаты</w:t>
      </w:r>
      <w:r w:rsidR="00851DD7" w:rsidRPr="00851DD7">
        <w:t xml:space="preserve"> </w:t>
      </w:r>
      <w:r w:rsidRPr="00851DD7">
        <w:t>ТТГ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Т4</w:t>
      </w:r>
      <w:r w:rsidR="00851DD7" w:rsidRPr="00851DD7">
        <w:t xml:space="preserve"> </w:t>
      </w:r>
      <w:r w:rsidRPr="00851DD7">
        <w:t>оказываются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пределах</w:t>
      </w:r>
      <w:r w:rsidR="00851DD7" w:rsidRPr="00851DD7">
        <w:t xml:space="preserve"> </w:t>
      </w:r>
      <w:r w:rsidRPr="00851DD7">
        <w:t>нормы</w:t>
      </w:r>
      <w:r w:rsidR="00851DD7" w:rsidRPr="00851DD7">
        <w:t xml:space="preserve"> </w:t>
      </w:r>
      <w:r w:rsidRPr="00851DD7">
        <w:t>лечение</w:t>
      </w:r>
      <w:r w:rsidR="00851DD7" w:rsidRPr="00851DD7">
        <w:t xml:space="preserve"> </w:t>
      </w:r>
      <w:r w:rsidRPr="00851DD7">
        <w:t>следует</w:t>
      </w:r>
      <w:r w:rsidR="00851DD7" w:rsidRPr="00851DD7">
        <w:t xml:space="preserve"> </w:t>
      </w:r>
      <w:r w:rsidRPr="00851DD7">
        <w:t>прекратить,</w:t>
      </w:r>
      <w:r w:rsidR="00851DD7" w:rsidRPr="00851DD7">
        <w:t xml:space="preserve"> </w:t>
      </w:r>
      <w:r w:rsidRPr="00851DD7">
        <w:t>если</w:t>
      </w:r>
      <w:r w:rsidR="00851DD7" w:rsidRPr="00851DD7">
        <w:t xml:space="preserve"> </w:t>
      </w:r>
      <w:r w:rsidRPr="00851DD7">
        <w:t>ТТГ</w:t>
      </w:r>
      <w:r w:rsidR="00851DD7" w:rsidRPr="00851DD7">
        <w:t xml:space="preserve"> </w:t>
      </w:r>
      <w:r w:rsidRPr="00851DD7">
        <w:t>превышает</w:t>
      </w:r>
      <w:r w:rsidR="00851DD7" w:rsidRPr="00851DD7">
        <w:t xml:space="preserve"> </w:t>
      </w:r>
      <w:r w:rsidRPr="00851DD7">
        <w:t>нормальные</w:t>
      </w:r>
      <w:r w:rsidR="00851DD7" w:rsidRPr="00851DD7">
        <w:t xml:space="preserve"> </w:t>
      </w:r>
      <w:r w:rsidRPr="00851DD7">
        <w:t>показатели</w:t>
      </w:r>
      <w:r w:rsidR="00851DD7" w:rsidRPr="00851DD7">
        <w:t xml:space="preserve"> </w:t>
      </w:r>
      <w:r w:rsidRPr="00851DD7">
        <w:t>лечение</w:t>
      </w:r>
      <w:r w:rsidR="00851DD7" w:rsidRPr="00851DD7">
        <w:t xml:space="preserve"> </w:t>
      </w:r>
      <w:r w:rsidRPr="00851DD7">
        <w:t>следует</w:t>
      </w:r>
      <w:r w:rsidR="00851DD7" w:rsidRPr="00851DD7">
        <w:t xml:space="preserve"> </w:t>
      </w:r>
      <w:r w:rsidRPr="00851DD7">
        <w:t>продолжать,</w:t>
      </w:r>
      <w:r w:rsidR="00851DD7" w:rsidRPr="00851DD7">
        <w:t xml:space="preserve"> </w:t>
      </w:r>
      <w:r w:rsidRPr="00851DD7">
        <w:t>под</w:t>
      </w:r>
      <w:r w:rsidR="00851DD7" w:rsidRPr="00851DD7">
        <w:t xml:space="preserve"> </w:t>
      </w:r>
      <w:r w:rsidRPr="00851DD7">
        <w:t>регулярным</w:t>
      </w:r>
      <w:r w:rsidR="00851DD7" w:rsidRPr="00851DD7">
        <w:t xml:space="preserve"> </w:t>
      </w:r>
      <w:r w:rsidRPr="00851DD7">
        <w:t>наблюдением</w:t>
      </w:r>
      <w:r w:rsidR="00851DD7" w:rsidRPr="00851DD7">
        <w:t xml:space="preserve"> </w:t>
      </w:r>
      <w:r w:rsidRPr="00851DD7">
        <w:t>педиатра-эндокринолога</w:t>
      </w:r>
      <w:r w:rsidR="00851DD7" w:rsidRPr="00851DD7">
        <w:t>.</w:t>
      </w:r>
    </w:p>
    <w:p w:rsidR="00851DD7" w:rsidRPr="00851DD7" w:rsidRDefault="00476DD3" w:rsidP="00851DD7">
      <w:pPr>
        <w:tabs>
          <w:tab w:val="left" w:pos="726"/>
        </w:tabs>
      </w:pPr>
      <w:r w:rsidRPr="00851DD7">
        <w:t>2</w:t>
      </w:r>
      <w:r w:rsidR="00851DD7" w:rsidRPr="00851DD7">
        <w:t xml:space="preserve"> </w:t>
      </w:r>
      <w:r w:rsidR="00E9221E" w:rsidRPr="00851DD7">
        <w:t>ЭТАП</w:t>
      </w:r>
      <w:r w:rsidR="00851DD7" w:rsidRPr="00851DD7">
        <w:t xml:space="preserve"> - </w:t>
      </w:r>
      <w:r w:rsidR="00E9221E" w:rsidRPr="00851DD7">
        <w:t>ДЕТСКАЯ</w:t>
      </w:r>
      <w:r w:rsidR="00851DD7" w:rsidRPr="00851DD7">
        <w:t xml:space="preserve"> </w:t>
      </w:r>
      <w:r w:rsidR="00E9221E" w:rsidRPr="00851DD7">
        <w:t>ПОЛИКЛИНИКА</w:t>
      </w:r>
      <w:r w:rsidR="00851DD7">
        <w:t xml:space="preserve"> (</w:t>
      </w:r>
      <w:r w:rsidR="00E9221E" w:rsidRPr="00851DD7">
        <w:t>ПЕДИАТРИЧЕСКИЙ</w:t>
      </w:r>
      <w:r w:rsidR="00851DD7" w:rsidRPr="00851DD7">
        <w:t xml:space="preserve"> </w:t>
      </w:r>
      <w:r w:rsidR="00E9221E" w:rsidRPr="00851DD7">
        <w:t>УЧАСТОК</w:t>
      </w:r>
      <w:r w:rsidR="00851DD7" w:rsidRPr="00851DD7">
        <w:t>)</w:t>
      </w:r>
    </w:p>
    <w:p w:rsidR="00851DD7" w:rsidRPr="00851DD7" w:rsidRDefault="00E9221E" w:rsidP="00851DD7">
      <w:pPr>
        <w:tabs>
          <w:tab w:val="left" w:pos="726"/>
        </w:tabs>
      </w:pPr>
      <w:r w:rsidRPr="00851DD7">
        <w:t>На</w:t>
      </w:r>
      <w:r w:rsidR="00851DD7" w:rsidRPr="00851DD7">
        <w:t xml:space="preserve"> </w:t>
      </w:r>
      <w:r w:rsidRPr="00851DD7">
        <w:t>этом</w:t>
      </w:r>
      <w:r w:rsidR="00851DD7" w:rsidRPr="00851DD7">
        <w:t xml:space="preserve"> </w:t>
      </w:r>
      <w:r w:rsidRPr="00851DD7">
        <w:t>этапе</w:t>
      </w:r>
      <w:r w:rsidR="00851DD7" w:rsidRPr="00851DD7">
        <w:t xml:space="preserve"> </w:t>
      </w:r>
      <w:r w:rsidRPr="00851DD7">
        <w:t>проводится</w:t>
      </w:r>
      <w:r w:rsidR="00851DD7" w:rsidRPr="00851DD7">
        <w:t xml:space="preserve"> </w:t>
      </w:r>
      <w:r w:rsidRPr="00851DD7">
        <w:t>динамическое</w:t>
      </w:r>
      <w:r w:rsidR="00851DD7" w:rsidRPr="00851DD7">
        <w:t xml:space="preserve"> </w:t>
      </w:r>
      <w:r w:rsidRPr="00851DD7">
        <w:t>диспансерное</w:t>
      </w:r>
      <w:r w:rsidR="00851DD7" w:rsidRPr="00851DD7">
        <w:t xml:space="preserve"> </w:t>
      </w:r>
      <w:r w:rsidRPr="00851DD7">
        <w:t>наблюдение</w:t>
      </w:r>
      <w:r w:rsidR="00851DD7" w:rsidRPr="00851DD7">
        <w:t xml:space="preserve"> </w:t>
      </w:r>
      <w:r w:rsidRPr="00851DD7">
        <w:t>за</w:t>
      </w:r>
      <w:r w:rsidR="00851DD7" w:rsidRPr="00851DD7">
        <w:t xml:space="preserve"> </w:t>
      </w:r>
      <w:r w:rsidRPr="00851DD7">
        <w:t>детьми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врожденным</w:t>
      </w:r>
      <w:r w:rsidR="00851DD7" w:rsidRPr="00851DD7">
        <w:t xml:space="preserve"> </w:t>
      </w:r>
      <w:r w:rsidRPr="00851DD7">
        <w:t>гипотиреозом,</w:t>
      </w:r>
      <w:r w:rsidR="00851DD7" w:rsidRPr="00851DD7">
        <w:t xml:space="preserve"> </w:t>
      </w:r>
      <w:r w:rsidRPr="00851DD7">
        <w:t>выявленным</w:t>
      </w:r>
      <w:r w:rsidR="00851DD7" w:rsidRPr="00851DD7">
        <w:t xml:space="preserve"> </w:t>
      </w:r>
      <w:r w:rsidRPr="00851DD7">
        <w:t>по</w:t>
      </w:r>
      <w:r w:rsidR="00851DD7" w:rsidRPr="00851DD7">
        <w:t xml:space="preserve"> </w:t>
      </w:r>
      <w:r w:rsidRPr="00851DD7">
        <w:t>результатам</w:t>
      </w:r>
      <w:r w:rsidR="00851DD7" w:rsidRPr="00851DD7">
        <w:t xml:space="preserve"> </w:t>
      </w:r>
      <w:r w:rsidRPr="00851DD7">
        <w:t>неонатального</w:t>
      </w:r>
      <w:r w:rsidR="00851DD7" w:rsidRPr="00851DD7">
        <w:t xml:space="preserve"> </w:t>
      </w:r>
      <w:r w:rsidRPr="00851DD7">
        <w:t>скрининга,</w:t>
      </w:r>
      <w:r w:rsidR="00851DD7" w:rsidRPr="00851DD7">
        <w:t xml:space="preserve"> </w:t>
      </w:r>
      <w:r w:rsidRPr="00851DD7">
        <w:t>проводятся</w:t>
      </w:r>
      <w:r w:rsidR="00851DD7" w:rsidRPr="00851DD7">
        <w:t xml:space="preserve"> </w:t>
      </w:r>
      <w:r w:rsidRPr="00851DD7">
        <w:t>контрольные</w:t>
      </w:r>
      <w:r w:rsidR="00851DD7" w:rsidRPr="00851DD7">
        <w:t xml:space="preserve"> </w:t>
      </w:r>
      <w:r w:rsidRPr="00851DD7">
        <w:t>исследования</w:t>
      </w:r>
      <w:r w:rsidR="00851DD7" w:rsidRPr="00851DD7">
        <w:t xml:space="preserve"> </w:t>
      </w:r>
      <w:r w:rsidRPr="00851DD7">
        <w:t>концентрации</w:t>
      </w:r>
      <w:r w:rsidR="00851DD7" w:rsidRPr="00851DD7">
        <w:t xml:space="preserve"> </w:t>
      </w:r>
      <w:r w:rsidRPr="00851DD7">
        <w:t>гормонов</w:t>
      </w:r>
      <w:r w:rsidR="00851DD7">
        <w:t xml:space="preserve"> (</w:t>
      </w:r>
      <w:r w:rsidRPr="00851DD7">
        <w:t>ТТГ,</w:t>
      </w:r>
      <w:r w:rsidR="00851DD7" w:rsidRPr="00851DD7">
        <w:t xml:space="preserve"> </w:t>
      </w:r>
      <w:r w:rsidRPr="00851DD7">
        <w:t>ТЗ,</w:t>
      </w:r>
      <w:r w:rsidR="00851DD7" w:rsidRPr="00851DD7">
        <w:t xml:space="preserve"> </w:t>
      </w:r>
      <w:r w:rsidRPr="00851DD7">
        <w:t>Т4</w:t>
      </w:r>
      <w:r w:rsidR="00851DD7" w:rsidRPr="00851DD7">
        <w:t xml:space="preserve">) </w:t>
      </w:r>
      <w:r w:rsidRPr="00851DD7">
        <w:t>в</w:t>
      </w:r>
      <w:r w:rsidR="00851DD7" w:rsidRPr="00851DD7">
        <w:t xml:space="preserve"> </w:t>
      </w:r>
      <w:r w:rsidRPr="00851DD7">
        <w:t>сыворотке</w:t>
      </w:r>
      <w:r w:rsidR="00851DD7" w:rsidRPr="00851DD7">
        <w:t xml:space="preserve"> </w:t>
      </w:r>
      <w:r w:rsidRPr="00851DD7">
        <w:t>крови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следующие</w:t>
      </w:r>
      <w:r w:rsidR="00851DD7" w:rsidRPr="00851DD7">
        <w:t xml:space="preserve"> </w:t>
      </w:r>
      <w:r w:rsidRPr="00851DD7">
        <w:t>сроки</w:t>
      </w:r>
      <w:r w:rsidR="00851DD7" w:rsidRPr="00851DD7">
        <w:t xml:space="preserve">: </w:t>
      </w:r>
      <w:r w:rsidR="00476DD3" w:rsidRPr="00851DD7">
        <w:lastRenderedPageBreak/>
        <w:t>к</w:t>
      </w:r>
      <w:r w:rsidRPr="00851DD7">
        <w:t>онтрольные</w:t>
      </w:r>
      <w:r w:rsidR="00851DD7" w:rsidRPr="00851DD7">
        <w:t xml:space="preserve"> </w:t>
      </w:r>
      <w:r w:rsidRPr="00851DD7">
        <w:t>заборы</w:t>
      </w:r>
      <w:r w:rsidR="00851DD7" w:rsidRPr="00851DD7">
        <w:t xml:space="preserve"> </w:t>
      </w:r>
      <w:r w:rsidRPr="00851DD7">
        <w:t>крови</w:t>
      </w:r>
      <w:r w:rsidR="00851DD7" w:rsidRPr="00851DD7">
        <w:t xml:space="preserve"> </w:t>
      </w:r>
      <w:r w:rsidRPr="00851DD7">
        <w:t>проводятся</w:t>
      </w:r>
      <w:r w:rsidR="00851DD7" w:rsidRPr="00851DD7">
        <w:rPr>
          <w:bCs/>
        </w:rPr>
        <w:t xml:space="preserve"> </w:t>
      </w:r>
      <w:r w:rsidRPr="00851DD7">
        <w:rPr>
          <w:bCs/>
        </w:rPr>
        <w:t>через</w:t>
      </w:r>
      <w:r w:rsidR="00851DD7" w:rsidRPr="00851DD7">
        <w:rPr>
          <w:bCs/>
        </w:rPr>
        <w:t xml:space="preserve"> </w:t>
      </w:r>
      <w:r w:rsidRPr="00851DD7">
        <w:rPr>
          <w:bCs/>
        </w:rPr>
        <w:t>2</w:t>
      </w:r>
      <w:r w:rsidR="00851DD7" w:rsidRPr="00851DD7">
        <w:rPr>
          <w:bCs/>
        </w:rPr>
        <w:t xml:space="preserve"> </w:t>
      </w:r>
      <w:r w:rsidRPr="00851DD7">
        <w:rPr>
          <w:bCs/>
        </w:rPr>
        <w:t>недели</w:t>
      </w:r>
      <w:r w:rsidR="00851DD7" w:rsidRPr="00851DD7">
        <w:rPr>
          <w:bCs/>
        </w:rPr>
        <w:t xml:space="preserve"> </w:t>
      </w:r>
      <w:r w:rsidRPr="00851DD7">
        <w:rPr>
          <w:bCs/>
        </w:rPr>
        <w:t>и</w:t>
      </w:r>
      <w:r w:rsidR="00851DD7" w:rsidRPr="00851DD7">
        <w:rPr>
          <w:bCs/>
        </w:rPr>
        <w:t xml:space="preserve"> </w:t>
      </w:r>
      <w:r w:rsidRPr="00851DD7">
        <w:rPr>
          <w:bCs/>
        </w:rPr>
        <w:t>1,5</w:t>
      </w:r>
      <w:r w:rsidR="00851DD7" w:rsidRPr="00851DD7">
        <w:rPr>
          <w:bCs/>
        </w:rPr>
        <w:t xml:space="preserve"> </w:t>
      </w:r>
      <w:r w:rsidRPr="00851DD7">
        <w:rPr>
          <w:bCs/>
        </w:rPr>
        <w:t>месяца</w:t>
      </w:r>
      <w:r w:rsidR="00851DD7" w:rsidRPr="00851DD7">
        <w:t xml:space="preserve"> </w:t>
      </w:r>
      <w:r w:rsidRPr="00851DD7">
        <w:t>после</w:t>
      </w:r>
      <w:r w:rsidR="00851DD7" w:rsidRPr="00851DD7">
        <w:t xml:space="preserve"> </w:t>
      </w:r>
      <w:r w:rsidRPr="00851DD7">
        <w:t>начала</w:t>
      </w:r>
      <w:r w:rsidR="00851DD7" w:rsidRPr="00851DD7">
        <w:t xml:space="preserve"> </w:t>
      </w:r>
      <w:r w:rsidRPr="00851DD7">
        <w:t>заместительной</w:t>
      </w:r>
      <w:r w:rsidR="00851DD7" w:rsidRPr="00851DD7">
        <w:t xml:space="preserve"> </w:t>
      </w:r>
      <w:r w:rsidRPr="00851DD7">
        <w:t>терапии</w:t>
      </w:r>
      <w:r w:rsidR="00851DD7" w:rsidRPr="00851DD7">
        <w:t xml:space="preserve">. </w:t>
      </w:r>
      <w:r w:rsidRPr="00851DD7">
        <w:t>Дозировка</w:t>
      </w:r>
      <w:r w:rsidR="00851DD7" w:rsidRPr="00851DD7">
        <w:t xml:space="preserve"> </w:t>
      </w:r>
      <w:r w:rsidRPr="00851DD7">
        <w:t>L-Тироксина</w:t>
      </w:r>
      <w:r w:rsidR="00851DD7" w:rsidRPr="00851DD7">
        <w:t xml:space="preserve"> </w:t>
      </w:r>
      <w:r w:rsidRPr="00851DD7">
        <w:t>подбирается</w:t>
      </w:r>
      <w:r w:rsidR="00851DD7" w:rsidRPr="00851DD7">
        <w:t xml:space="preserve"> </w:t>
      </w:r>
      <w:r w:rsidRPr="00851DD7">
        <w:t>индивидуально,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учетом</w:t>
      </w:r>
      <w:r w:rsidR="00851DD7" w:rsidRPr="00851DD7">
        <w:t xml:space="preserve"> </w:t>
      </w:r>
      <w:r w:rsidRPr="00851DD7">
        <w:t>клинических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="00476DD3" w:rsidRPr="00851DD7">
        <w:t>лабораторных</w:t>
      </w:r>
      <w:r w:rsidR="00851DD7" w:rsidRPr="00851DD7">
        <w:t xml:space="preserve"> </w:t>
      </w:r>
      <w:r w:rsidR="00476DD3" w:rsidRPr="00851DD7">
        <w:t>данных</w:t>
      </w:r>
      <w:r w:rsidR="00851DD7" w:rsidRPr="00851DD7">
        <w:t>.</w:t>
      </w:r>
    </w:p>
    <w:p w:rsidR="00851DD7" w:rsidRPr="00851DD7" w:rsidRDefault="00E9221E" w:rsidP="00851DD7">
      <w:pPr>
        <w:tabs>
          <w:tab w:val="left" w:pos="726"/>
        </w:tabs>
      </w:pPr>
      <w:r w:rsidRPr="00851DD7">
        <w:t>У</w:t>
      </w:r>
      <w:r w:rsidR="00851DD7" w:rsidRPr="00851DD7">
        <w:t xml:space="preserve"> </w:t>
      </w:r>
      <w:r w:rsidRPr="00851DD7">
        <w:t>детей</w:t>
      </w:r>
      <w:r w:rsidR="00851DD7" w:rsidRPr="00851DD7">
        <w:t xml:space="preserve"> </w:t>
      </w:r>
      <w:r w:rsidRPr="00851DD7">
        <w:t>первого</w:t>
      </w:r>
      <w:r w:rsidR="00851DD7" w:rsidRPr="00851DD7">
        <w:t xml:space="preserve"> </w:t>
      </w:r>
      <w:r w:rsidRPr="00851DD7">
        <w:t>года</w:t>
      </w:r>
      <w:r w:rsidR="00851DD7" w:rsidRPr="00851DD7">
        <w:t xml:space="preserve"> </w:t>
      </w:r>
      <w:r w:rsidRPr="00851DD7">
        <w:t>жизни</w:t>
      </w:r>
      <w:r w:rsidR="00851DD7" w:rsidRPr="00851DD7">
        <w:t xml:space="preserve"> </w:t>
      </w:r>
      <w:r w:rsidRPr="00851DD7">
        <w:t>необходимо</w:t>
      </w:r>
      <w:r w:rsidR="00851DD7" w:rsidRPr="00851DD7">
        <w:t xml:space="preserve"> </w:t>
      </w:r>
      <w:r w:rsidRPr="00851DD7">
        <w:t>преимущественно</w:t>
      </w:r>
      <w:r w:rsidR="00851DD7" w:rsidRPr="00851DD7">
        <w:t xml:space="preserve"> </w:t>
      </w:r>
      <w:r w:rsidRPr="00851DD7">
        <w:t>ориентироваться</w:t>
      </w:r>
      <w:r w:rsidR="00851DD7" w:rsidRPr="00851DD7">
        <w:t xml:space="preserve"> </w:t>
      </w:r>
      <w:r w:rsidRPr="00851DD7">
        <w:t>на</w:t>
      </w:r>
      <w:r w:rsidR="00851DD7" w:rsidRPr="00851DD7">
        <w:t xml:space="preserve"> </w:t>
      </w:r>
      <w:r w:rsidRPr="00851DD7">
        <w:t>уровень</w:t>
      </w:r>
      <w:r w:rsidR="00851DD7" w:rsidRPr="00851DD7">
        <w:t xml:space="preserve"> </w:t>
      </w:r>
      <w:r w:rsidRPr="00851DD7">
        <w:t>Т4,</w:t>
      </w:r>
      <w:r w:rsidR="00851DD7" w:rsidRPr="00851DD7">
        <w:t xml:space="preserve"> </w:t>
      </w:r>
      <w:r w:rsidRPr="00851DD7">
        <w:t>так</w:t>
      </w:r>
      <w:r w:rsidR="00851DD7" w:rsidRPr="00851DD7">
        <w:t xml:space="preserve"> </w:t>
      </w:r>
      <w:r w:rsidRPr="00851DD7">
        <w:t>как</w:t>
      </w:r>
      <w:r w:rsidR="00851DD7" w:rsidRPr="00851DD7">
        <w:t xml:space="preserve"> </w:t>
      </w:r>
      <w:r w:rsidRPr="00851DD7">
        <w:t>у</w:t>
      </w:r>
      <w:r w:rsidR="00851DD7" w:rsidRPr="00851DD7">
        <w:t xml:space="preserve"> </w:t>
      </w:r>
      <w:r w:rsidRPr="00851DD7">
        <w:t>детей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врожденным</w:t>
      </w:r>
      <w:r w:rsidR="00851DD7" w:rsidRPr="00851DD7">
        <w:t xml:space="preserve"> </w:t>
      </w:r>
      <w:r w:rsidRPr="00851DD7">
        <w:t>гипотиреозом</w:t>
      </w:r>
      <w:r w:rsidR="00851DD7">
        <w:t xml:space="preserve"> (</w:t>
      </w:r>
      <w:r w:rsidRPr="00851DD7">
        <w:t>особенно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первые</w:t>
      </w:r>
      <w:r w:rsidR="00851DD7" w:rsidRPr="00851DD7">
        <w:t xml:space="preserve"> </w:t>
      </w:r>
      <w:r w:rsidRPr="00851DD7">
        <w:t>месяцы</w:t>
      </w:r>
      <w:r w:rsidR="00851DD7" w:rsidRPr="00851DD7">
        <w:t xml:space="preserve"> </w:t>
      </w:r>
      <w:r w:rsidRPr="00851DD7">
        <w:t>жизни</w:t>
      </w:r>
      <w:r w:rsidR="00851DD7" w:rsidRPr="00851DD7">
        <w:t xml:space="preserve">) </w:t>
      </w:r>
      <w:r w:rsidRPr="00851DD7">
        <w:t>возможно</w:t>
      </w:r>
      <w:r w:rsidR="00851DD7" w:rsidRPr="00851DD7">
        <w:t xml:space="preserve"> </w:t>
      </w:r>
      <w:r w:rsidRPr="00851DD7">
        <w:t>нарушение</w:t>
      </w:r>
      <w:r w:rsidR="00851DD7" w:rsidRPr="00851DD7">
        <w:t xml:space="preserve"> </w:t>
      </w:r>
      <w:r w:rsidRPr="00851DD7">
        <w:t>регуляции</w:t>
      </w:r>
      <w:r w:rsidR="00851DD7" w:rsidRPr="00851DD7">
        <w:t xml:space="preserve"> </w:t>
      </w:r>
      <w:r w:rsidRPr="00851DD7">
        <w:t>секреции</w:t>
      </w:r>
      <w:r w:rsidR="00851DD7" w:rsidRPr="00851DD7">
        <w:t xml:space="preserve"> </w:t>
      </w:r>
      <w:r w:rsidRPr="00851DD7">
        <w:t>ТТГ</w:t>
      </w:r>
      <w:r w:rsidR="00851DD7" w:rsidRPr="00851DD7">
        <w:t xml:space="preserve"> </w:t>
      </w:r>
      <w:r w:rsidRPr="00851DD7">
        <w:t>по</w:t>
      </w:r>
      <w:r w:rsidR="00851DD7" w:rsidRPr="00851DD7">
        <w:t xml:space="preserve"> </w:t>
      </w:r>
      <w:r w:rsidRPr="00851DD7">
        <w:t>принципу</w:t>
      </w:r>
      <w:r w:rsidR="00851DD7" w:rsidRPr="00851DD7">
        <w:t xml:space="preserve"> </w:t>
      </w:r>
      <w:r w:rsidRPr="00851DD7">
        <w:t>обратной</w:t>
      </w:r>
      <w:r w:rsidR="00851DD7" w:rsidRPr="00851DD7">
        <w:t xml:space="preserve"> </w:t>
      </w:r>
      <w:r w:rsidRPr="00851DD7">
        <w:t>связи</w:t>
      </w:r>
      <w:r w:rsidR="00851DD7" w:rsidRPr="00851DD7">
        <w:t xml:space="preserve">. </w:t>
      </w:r>
      <w:r w:rsidRPr="00851DD7">
        <w:t>Оценка</w:t>
      </w:r>
      <w:r w:rsidR="00851DD7" w:rsidRPr="00851DD7">
        <w:t xml:space="preserve"> </w:t>
      </w:r>
      <w:r w:rsidRPr="00851DD7">
        <w:t>только</w:t>
      </w:r>
      <w:r w:rsidR="00851DD7" w:rsidRPr="00851DD7">
        <w:t xml:space="preserve"> </w:t>
      </w:r>
      <w:r w:rsidRPr="00851DD7">
        <w:t>уровня</w:t>
      </w:r>
      <w:r w:rsidR="00851DD7" w:rsidRPr="00851DD7">
        <w:t xml:space="preserve"> </w:t>
      </w:r>
      <w:r w:rsidRPr="00851DD7">
        <w:t>ТТГ</w:t>
      </w:r>
      <w:r w:rsidR="00851DD7" w:rsidRPr="00851DD7">
        <w:t xml:space="preserve"> </w:t>
      </w:r>
      <w:r w:rsidRPr="00851DD7">
        <w:t>может</w:t>
      </w:r>
      <w:r w:rsidR="00851DD7" w:rsidRPr="00851DD7">
        <w:t xml:space="preserve"> </w:t>
      </w:r>
      <w:r w:rsidRPr="00851DD7">
        <w:t>привести</w:t>
      </w:r>
      <w:r w:rsidR="00851DD7" w:rsidRPr="00851DD7">
        <w:t xml:space="preserve"> </w:t>
      </w:r>
      <w:r w:rsidRPr="00851DD7">
        <w:t>к</w:t>
      </w:r>
      <w:r w:rsidR="00851DD7" w:rsidRPr="00851DD7">
        <w:t xml:space="preserve"> </w:t>
      </w:r>
      <w:r w:rsidRPr="00851DD7">
        <w:t>назначению</w:t>
      </w:r>
      <w:r w:rsidR="00851DD7" w:rsidRPr="00851DD7">
        <w:t xml:space="preserve"> </w:t>
      </w:r>
      <w:r w:rsidRPr="00851DD7">
        <w:t>излишне</w:t>
      </w:r>
      <w:r w:rsidR="00851DD7" w:rsidRPr="00851DD7">
        <w:t xml:space="preserve"> </w:t>
      </w:r>
      <w:r w:rsidRPr="00851DD7">
        <w:t>больших</w:t>
      </w:r>
      <w:r w:rsidR="00851DD7" w:rsidRPr="00851DD7">
        <w:t xml:space="preserve"> </w:t>
      </w:r>
      <w:r w:rsidRPr="00851DD7">
        <w:t>доз</w:t>
      </w:r>
      <w:r w:rsidR="00851DD7" w:rsidRPr="00851DD7">
        <w:t xml:space="preserve"> </w:t>
      </w:r>
      <w:r w:rsidRPr="00851DD7">
        <w:t>L-Тироксина</w:t>
      </w:r>
      <w:r w:rsidR="00851DD7" w:rsidRPr="00851DD7">
        <w:t xml:space="preserve">. </w:t>
      </w:r>
      <w:r w:rsidRPr="00851DD7">
        <w:t>В</w:t>
      </w:r>
      <w:r w:rsidR="00851DD7" w:rsidRPr="00851DD7">
        <w:t xml:space="preserve"> </w:t>
      </w:r>
      <w:r w:rsidRPr="00851DD7">
        <w:t>случаях</w:t>
      </w:r>
      <w:r w:rsidR="00851DD7" w:rsidRPr="00851DD7">
        <w:t xml:space="preserve"> </w:t>
      </w:r>
      <w:r w:rsidRPr="00851DD7">
        <w:t>относительно</w:t>
      </w:r>
      <w:r w:rsidR="00851DD7" w:rsidRPr="00851DD7">
        <w:t xml:space="preserve"> </w:t>
      </w:r>
      <w:r w:rsidRPr="00851DD7">
        <w:t>высоких</w:t>
      </w:r>
      <w:r w:rsidR="00851DD7" w:rsidRPr="00851DD7">
        <w:t xml:space="preserve"> </w:t>
      </w:r>
      <w:r w:rsidRPr="00851DD7">
        <w:t>уровней</w:t>
      </w:r>
      <w:r w:rsidR="00851DD7" w:rsidRPr="00851DD7">
        <w:t xml:space="preserve"> </w:t>
      </w:r>
      <w:r w:rsidRPr="00851DD7">
        <w:t>ТТГ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нормальных</w:t>
      </w:r>
      <w:r w:rsidR="00851DD7" w:rsidRPr="00851DD7">
        <w:t xml:space="preserve"> </w:t>
      </w:r>
      <w:r w:rsidRPr="00851DD7">
        <w:t>уровнях</w:t>
      </w:r>
      <w:r w:rsidR="00851DD7" w:rsidRPr="00851DD7">
        <w:t xml:space="preserve"> </w:t>
      </w:r>
      <w:r w:rsidRPr="00851DD7">
        <w:t>общего</w:t>
      </w:r>
      <w:r w:rsidR="00851DD7" w:rsidRPr="00851DD7">
        <w:t xml:space="preserve"> </w:t>
      </w:r>
      <w:r w:rsidRPr="00851DD7">
        <w:t>Т4</w:t>
      </w:r>
      <w:r w:rsidR="00851DD7">
        <w:t xml:space="preserve"> (</w:t>
      </w:r>
      <w:r w:rsidRPr="00851DD7">
        <w:t>130</w:t>
      </w:r>
      <w:r w:rsidR="00851DD7">
        <w:t>.0</w:t>
      </w:r>
      <w:r w:rsidRPr="00851DD7">
        <w:t>-150,0</w:t>
      </w:r>
      <w:r w:rsidR="00851DD7" w:rsidRPr="00851DD7">
        <w:t xml:space="preserve"> </w:t>
      </w:r>
      <w:r w:rsidRPr="00851DD7">
        <w:t>нмоль/л</w:t>
      </w:r>
      <w:r w:rsidR="00851DD7" w:rsidRPr="00851DD7">
        <w:t xml:space="preserve">) </w:t>
      </w:r>
      <w:r w:rsidRPr="00851DD7">
        <w:t>или</w:t>
      </w:r>
      <w:r w:rsidR="00851DD7" w:rsidRPr="00851DD7">
        <w:t xml:space="preserve"> </w:t>
      </w:r>
      <w:r w:rsidRPr="00851DD7">
        <w:t>свободного</w:t>
      </w:r>
      <w:r w:rsidR="00851DD7" w:rsidRPr="00851DD7">
        <w:t xml:space="preserve"> </w:t>
      </w:r>
      <w:r w:rsidRPr="00851DD7">
        <w:t>Т4</w:t>
      </w:r>
      <w:r w:rsidR="00851DD7">
        <w:t xml:space="preserve"> (</w:t>
      </w:r>
      <w:r w:rsidRPr="00851DD7">
        <w:t>25</w:t>
      </w:r>
      <w:r w:rsidR="00851DD7">
        <w:t>.0</w:t>
      </w:r>
      <w:r w:rsidRPr="00851DD7">
        <w:t>-28</w:t>
      </w:r>
      <w:r w:rsidR="00851DD7">
        <w:t>.0</w:t>
      </w:r>
      <w:r w:rsidR="00851DD7" w:rsidRPr="00851DD7">
        <w:t xml:space="preserve"> </w:t>
      </w:r>
      <w:r w:rsidRPr="00851DD7">
        <w:t>нмоль/л</w:t>
      </w:r>
      <w:r w:rsidR="00851DD7" w:rsidRPr="00851DD7">
        <w:t xml:space="preserve">) </w:t>
      </w:r>
      <w:r w:rsidRPr="00851DD7">
        <w:t>доза</w:t>
      </w:r>
      <w:r w:rsidR="00851DD7" w:rsidRPr="00851DD7">
        <w:t xml:space="preserve"> </w:t>
      </w:r>
      <w:r w:rsidRPr="00851DD7">
        <w:t>L-Тироксина</w:t>
      </w:r>
      <w:r w:rsidR="00851DD7" w:rsidRPr="00851DD7">
        <w:t xml:space="preserve"> </w:t>
      </w:r>
      <w:r w:rsidRPr="00851DD7">
        <w:t>может</w:t>
      </w:r>
      <w:r w:rsidR="00851DD7" w:rsidRPr="00851DD7">
        <w:t xml:space="preserve"> </w:t>
      </w:r>
      <w:r w:rsidRPr="00851DD7">
        <w:t>считаться</w:t>
      </w:r>
      <w:r w:rsidR="00851DD7" w:rsidRPr="00851DD7">
        <w:t xml:space="preserve"> </w:t>
      </w:r>
      <w:r w:rsidRPr="00851DD7">
        <w:t>адекватной</w:t>
      </w:r>
      <w:r w:rsidR="00851DD7" w:rsidRPr="00851DD7">
        <w:t xml:space="preserve">. </w:t>
      </w:r>
      <w:r w:rsidRPr="00851DD7">
        <w:t>Дальнейшие</w:t>
      </w:r>
      <w:r w:rsidR="00851DD7" w:rsidRPr="00851DD7">
        <w:t xml:space="preserve"> </w:t>
      </w:r>
      <w:r w:rsidRPr="00851DD7">
        <w:t>контрольные</w:t>
      </w:r>
      <w:r w:rsidR="00851DD7" w:rsidRPr="00851DD7">
        <w:t xml:space="preserve"> </w:t>
      </w:r>
      <w:r w:rsidRPr="00851DD7">
        <w:t>определения</w:t>
      </w:r>
      <w:r w:rsidR="00851DD7" w:rsidRPr="00851DD7">
        <w:t xml:space="preserve"> </w:t>
      </w:r>
      <w:r w:rsidRPr="00851DD7">
        <w:t>концентрации</w:t>
      </w:r>
      <w:r w:rsidR="00851DD7" w:rsidRPr="00851DD7">
        <w:t xml:space="preserve"> </w:t>
      </w:r>
      <w:r w:rsidRPr="00851DD7">
        <w:t>уровней</w:t>
      </w:r>
      <w:r w:rsidR="00851DD7" w:rsidRPr="00851DD7">
        <w:t xml:space="preserve"> </w:t>
      </w:r>
      <w:r w:rsidRPr="00851DD7">
        <w:t>ТТГ,</w:t>
      </w:r>
      <w:r w:rsidR="00851DD7" w:rsidRPr="00851DD7">
        <w:t xml:space="preserve"> </w:t>
      </w:r>
      <w:r w:rsidRPr="00851DD7">
        <w:t>ТЗ,</w:t>
      </w:r>
      <w:r w:rsidR="00851DD7" w:rsidRPr="00851DD7">
        <w:t xml:space="preserve"> </w:t>
      </w:r>
      <w:r w:rsidRPr="00851DD7">
        <w:t>Т4</w:t>
      </w:r>
      <w:r w:rsidR="00851DD7" w:rsidRPr="00851DD7">
        <w:t xml:space="preserve"> </w:t>
      </w:r>
      <w:r w:rsidRPr="00851DD7">
        <w:t>следует</w:t>
      </w:r>
      <w:r w:rsidR="00851DD7" w:rsidRPr="00851DD7">
        <w:t xml:space="preserve"> </w:t>
      </w:r>
      <w:r w:rsidRPr="00851DD7">
        <w:t>проводить</w:t>
      </w:r>
      <w:r w:rsidR="00851DD7" w:rsidRPr="00851DD7">
        <w:t xml:space="preserve"> </w:t>
      </w:r>
      <w:r w:rsidRPr="00851DD7">
        <w:t>на</w:t>
      </w:r>
      <w:r w:rsidR="00851DD7" w:rsidRPr="00851DD7">
        <w:t xml:space="preserve"> </w:t>
      </w:r>
      <w:r w:rsidRPr="00851DD7">
        <w:t>первом</w:t>
      </w:r>
      <w:r w:rsidR="00851DD7" w:rsidRPr="00851DD7">
        <w:t xml:space="preserve"> </w:t>
      </w:r>
      <w:r w:rsidRPr="00851DD7">
        <w:t>году</w:t>
      </w:r>
      <w:r w:rsidR="00851DD7" w:rsidRPr="00851DD7">
        <w:t xml:space="preserve"> </w:t>
      </w:r>
      <w:r w:rsidRPr="00851DD7">
        <w:t>жизни</w:t>
      </w:r>
      <w:r w:rsidR="00851DD7" w:rsidRPr="00851DD7">
        <w:t xml:space="preserve"> </w:t>
      </w:r>
      <w:r w:rsidRPr="00851DD7">
        <w:t>каждые</w:t>
      </w:r>
      <w:r w:rsidR="00851DD7" w:rsidRPr="00851DD7">
        <w:t xml:space="preserve"> </w:t>
      </w:r>
      <w:r w:rsidRPr="00851DD7">
        <w:t>3</w:t>
      </w:r>
      <w:r w:rsidR="00851DD7" w:rsidRPr="00851DD7">
        <w:t xml:space="preserve"> </w:t>
      </w:r>
      <w:r w:rsidRPr="00851DD7">
        <w:t>мес</w:t>
      </w:r>
      <w:r w:rsidR="00851DD7" w:rsidRPr="00851DD7">
        <w:t>.</w:t>
      </w:r>
      <w:r w:rsidR="00851DD7">
        <w:t xml:space="preserve"> (</w:t>
      </w:r>
      <w:r w:rsidRPr="00851DD7">
        <w:t>в</w:t>
      </w:r>
      <w:r w:rsidR="00851DD7" w:rsidRPr="00851DD7">
        <w:t xml:space="preserve"> </w:t>
      </w:r>
      <w:r w:rsidRPr="00851DD7">
        <w:t>3,</w:t>
      </w:r>
      <w:r w:rsidR="00851DD7" w:rsidRPr="00851DD7">
        <w:t xml:space="preserve"> </w:t>
      </w:r>
      <w:r w:rsidRPr="00851DD7">
        <w:t>6,</w:t>
      </w:r>
      <w:r w:rsidR="00851DD7" w:rsidRPr="00851DD7">
        <w:t xml:space="preserve"> </w:t>
      </w:r>
      <w:r w:rsidRPr="00851DD7">
        <w:t>9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12</w:t>
      </w:r>
      <w:r w:rsidR="00851DD7" w:rsidRPr="00851DD7">
        <w:t xml:space="preserve"> </w:t>
      </w:r>
      <w:r w:rsidRPr="00851DD7">
        <w:t>месяцев</w:t>
      </w:r>
      <w:r w:rsidR="00851DD7" w:rsidRPr="00851DD7">
        <w:t xml:space="preserve"> </w:t>
      </w:r>
      <w:r w:rsidRPr="00851DD7">
        <w:t>жизни</w:t>
      </w:r>
      <w:r w:rsidR="00851DD7" w:rsidRPr="00851DD7">
        <w:t>).</w:t>
      </w:r>
    </w:p>
    <w:p w:rsidR="00851DD7" w:rsidRDefault="00E9221E" w:rsidP="00851DD7">
      <w:pPr>
        <w:tabs>
          <w:tab w:val="left" w:pos="726"/>
        </w:tabs>
        <w:rPr>
          <w:bCs/>
        </w:rPr>
      </w:pPr>
      <w:r w:rsidRPr="00851DD7">
        <w:rPr>
          <w:bCs/>
        </w:rPr>
        <w:t>Затем</w:t>
      </w:r>
      <w:r w:rsidR="00851DD7" w:rsidRPr="00851DD7">
        <w:rPr>
          <w:bCs/>
        </w:rPr>
        <w:t xml:space="preserve"> </w:t>
      </w:r>
      <w:r w:rsidRPr="00851DD7">
        <w:rPr>
          <w:bCs/>
        </w:rPr>
        <w:t>в</w:t>
      </w:r>
      <w:r w:rsidR="00851DD7" w:rsidRPr="00851DD7">
        <w:rPr>
          <w:bCs/>
        </w:rPr>
        <w:t xml:space="preserve"> </w:t>
      </w:r>
      <w:r w:rsidRPr="00851DD7">
        <w:rPr>
          <w:bCs/>
        </w:rPr>
        <w:t>возрасте</w:t>
      </w:r>
      <w:r w:rsidR="00851DD7" w:rsidRPr="00851DD7">
        <w:rPr>
          <w:bCs/>
        </w:rPr>
        <w:t xml:space="preserve"> </w:t>
      </w:r>
      <w:r w:rsidRPr="00851DD7">
        <w:rPr>
          <w:bCs/>
        </w:rPr>
        <w:t>1</w:t>
      </w:r>
      <w:r w:rsidR="00851DD7" w:rsidRPr="00851DD7">
        <w:rPr>
          <w:bCs/>
        </w:rPr>
        <w:t xml:space="preserve"> </w:t>
      </w:r>
      <w:r w:rsidRPr="00851DD7">
        <w:rPr>
          <w:bCs/>
        </w:rPr>
        <w:t>года</w:t>
      </w:r>
      <w:r w:rsidR="00851DD7" w:rsidRPr="00851DD7">
        <w:rPr>
          <w:bCs/>
        </w:rPr>
        <w:t xml:space="preserve"> </w:t>
      </w:r>
      <w:r w:rsidRPr="00851DD7">
        <w:rPr>
          <w:bCs/>
        </w:rPr>
        <w:t>проводится</w:t>
      </w:r>
      <w:r w:rsidR="00851DD7" w:rsidRPr="00851DD7">
        <w:rPr>
          <w:bCs/>
        </w:rPr>
        <w:t xml:space="preserve"> </w:t>
      </w:r>
      <w:r w:rsidRPr="00851DD7">
        <w:rPr>
          <w:bCs/>
        </w:rPr>
        <w:t>уточнение</w:t>
      </w:r>
      <w:r w:rsidR="00851DD7" w:rsidRPr="00851DD7">
        <w:rPr>
          <w:bCs/>
        </w:rPr>
        <w:t xml:space="preserve"> </w:t>
      </w:r>
      <w:r w:rsidRPr="00851DD7">
        <w:rPr>
          <w:bCs/>
        </w:rPr>
        <w:t>диагноза</w:t>
      </w:r>
      <w:r w:rsidR="00851DD7">
        <w:rPr>
          <w:bCs/>
        </w:rPr>
        <w:t>.</w:t>
      </w:r>
    </w:p>
    <w:p w:rsidR="00E9221E" w:rsidRDefault="00E9221E" w:rsidP="00851DD7">
      <w:pPr>
        <w:tabs>
          <w:tab w:val="left" w:pos="726"/>
        </w:tabs>
        <w:rPr>
          <w:bCs/>
        </w:rPr>
      </w:pPr>
      <w:r w:rsidRPr="00851DD7">
        <w:rPr>
          <w:bCs/>
        </w:rPr>
        <w:t>Эта</w:t>
      </w:r>
      <w:r w:rsidR="00851DD7" w:rsidRPr="00851DD7">
        <w:rPr>
          <w:bCs/>
        </w:rPr>
        <w:t xml:space="preserve"> </w:t>
      </w:r>
      <w:r w:rsidRPr="00851DD7">
        <w:rPr>
          <w:bCs/>
        </w:rPr>
        <w:t>процедура</w:t>
      </w:r>
      <w:r w:rsidR="00851DD7" w:rsidRPr="00851DD7">
        <w:rPr>
          <w:bCs/>
        </w:rPr>
        <w:t xml:space="preserve"> </w:t>
      </w:r>
      <w:r w:rsidRPr="00851DD7">
        <w:rPr>
          <w:bCs/>
        </w:rPr>
        <w:t>проводится</w:t>
      </w:r>
      <w:r w:rsidR="00851DD7" w:rsidRPr="00851DD7">
        <w:rPr>
          <w:bCs/>
        </w:rPr>
        <w:t xml:space="preserve"> </w:t>
      </w:r>
      <w:r w:rsidRPr="00851DD7">
        <w:rPr>
          <w:bCs/>
        </w:rPr>
        <w:t>следующим</w:t>
      </w:r>
      <w:r w:rsidR="00851DD7" w:rsidRPr="00851DD7">
        <w:rPr>
          <w:bCs/>
        </w:rPr>
        <w:t xml:space="preserve"> </w:t>
      </w:r>
      <w:r w:rsidRPr="00851DD7">
        <w:rPr>
          <w:bCs/>
        </w:rPr>
        <w:t>образом</w:t>
      </w:r>
      <w:r w:rsidR="00851DD7">
        <w:rPr>
          <w:bCs/>
        </w:rPr>
        <w:t xml:space="preserve"> (</w:t>
      </w:r>
      <w:r w:rsidRPr="00851DD7">
        <w:rPr>
          <w:bCs/>
        </w:rPr>
        <w:t>Virtanen</w:t>
      </w:r>
      <w:r w:rsidR="00851DD7" w:rsidRPr="00851DD7">
        <w:rPr>
          <w:bCs/>
        </w:rPr>
        <w:t xml:space="preserve"> </w:t>
      </w:r>
      <w:r w:rsidRPr="00851DD7">
        <w:rPr>
          <w:bCs/>
        </w:rPr>
        <w:t>M,</w:t>
      </w:r>
      <w:r w:rsidR="00851DD7" w:rsidRPr="00851DD7">
        <w:rPr>
          <w:bCs/>
        </w:rPr>
        <w:t xml:space="preserve"> </w:t>
      </w:r>
      <w:r w:rsidRPr="00851DD7">
        <w:rPr>
          <w:bCs/>
        </w:rPr>
        <w:t>1988</w:t>
      </w:r>
      <w:r w:rsidR="00851DD7" w:rsidRPr="00851DD7">
        <w:rPr>
          <w:bCs/>
        </w:rPr>
        <w:t xml:space="preserve">). </w:t>
      </w:r>
    </w:p>
    <w:p w:rsidR="00851DD7" w:rsidRDefault="00851DD7" w:rsidP="00851DD7">
      <w:r w:rsidRPr="00851DD7">
        <w:t>Ребенку в возрасте 1 года на 2 недели L-Тироксин заменяют трийодтиронином в эквивалентной дозе с учетом того, что трийодтиронин примерно в 5 раз активнее L-Тироксина. Затем, по истечении двух недель лечения трийодтиронином все лечение отменяют на 1 неделю и на</w:t>
      </w:r>
      <w:r>
        <w:t xml:space="preserve"> "</w:t>
      </w:r>
      <w:r w:rsidRPr="00851DD7">
        <w:t>чистом фоне</w:t>
      </w:r>
      <w:r>
        <w:t xml:space="preserve">" </w:t>
      </w:r>
      <w:r w:rsidRPr="00851DD7">
        <w:t>проводят забор крови для определения уровней ТТГ u T4</w:t>
      </w:r>
      <w:r>
        <w:t>.</w:t>
      </w:r>
    </w:p>
    <w:p w:rsidR="00851DD7" w:rsidRPr="00851DD7" w:rsidRDefault="00851DD7" w:rsidP="00851DD7">
      <w:r w:rsidRPr="00851DD7">
        <w:t xml:space="preserve">При получении нормальных показателей ТТГ, ТЗ u Т4 лечение не возобновляется, а контрольные осмотры с определением уровня гормонов в сыворотке крови проводятся через 2 недели, 1 и 6 месяцев после прекращения лечения L-Тироксином. </w:t>
      </w:r>
    </w:p>
    <w:p w:rsidR="00851DD7" w:rsidRDefault="00E9221E" w:rsidP="00851DD7">
      <w:pPr>
        <w:tabs>
          <w:tab w:val="left" w:pos="726"/>
        </w:tabs>
        <w:rPr>
          <w:bCs/>
        </w:rPr>
      </w:pPr>
      <w:r w:rsidRPr="00851DD7">
        <w:rPr>
          <w:bCs/>
        </w:rPr>
        <w:t>При</w:t>
      </w:r>
      <w:r w:rsidR="00851DD7" w:rsidRPr="00851DD7">
        <w:rPr>
          <w:bCs/>
        </w:rPr>
        <w:t xml:space="preserve"> </w:t>
      </w:r>
      <w:r w:rsidRPr="00851DD7">
        <w:rPr>
          <w:bCs/>
        </w:rPr>
        <w:t>подтверждении</w:t>
      </w:r>
      <w:r w:rsidR="00851DD7" w:rsidRPr="00851DD7">
        <w:rPr>
          <w:bCs/>
        </w:rPr>
        <w:t xml:space="preserve"> </w:t>
      </w:r>
      <w:r w:rsidRPr="00851DD7">
        <w:rPr>
          <w:bCs/>
        </w:rPr>
        <w:t>диагноза</w:t>
      </w:r>
      <w:r w:rsidR="00851DD7">
        <w:rPr>
          <w:bCs/>
        </w:rPr>
        <w:t xml:space="preserve"> "</w:t>
      </w:r>
      <w:r w:rsidRPr="00851DD7">
        <w:rPr>
          <w:bCs/>
        </w:rPr>
        <w:t>Врожденный</w:t>
      </w:r>
      <w:r w:rsidR="00851DD7" w:rsidRPr="00851DD7">
        <w:rPr>
          <w:bCs/>
        </w:rPr>
        <w:t xml:space="preserve"> </w:t>
      </w:r>
      <w:r w:rsidRPr="00851DD7">
        <w:rPr>
          <w:bCs/>
        </w:rPr>
        <w:t>гипотиреоз</w:t>
      </w:r>
      <w:r w:rsidR="00851DD7">
        <w:rPr>
          <w:bCs/>
        </w:rPr>
        <w:t xml:space="preserve">" </w:t>
      </w:r>
      <w:r w:rsidR="00851DD7" w:rsidRPr="00851DD7">
        <w:rPr>
          <w:bCs/>
        </w:rPr>
        <w:t xml:space="preserve">- </w:t>
      </w:r>
      <w:r w:rsidRPr="00851DD7">
        <w:rPr>
          <w:bCs/>
        </w:rPr>
        <w:t>лечение</w:t>
      </w:r>
      <w:r w:rsidR="00851DD7" w:rsidRPr="00851DD7">
        <w:rPr>
          <w:bCs/>
        </w:rPr>
        <w:t xml:space="preserve"> </w:t>
      </w:r>
      <w:r w:rsidRPr="00851DD7">
        <w:rPr>
          <w:bCs/>
        </w:rPr>
        <w:t>L-Тироксином</w:t>
      </w:r>
      <w:r w:rsidR="00851DD7" w:rsidRPr="00851DD7">
        <w:rPr>
          <w:bCs/>
        </w:rPr>
        <w:t xml:space="preserve"> </w:t>
      </w:r>
      <w:r w:rsidRPr="00851DD7">
        <w:rPr>
          <w:bCs/>
        </w:rPr>
        <w:t>продолжают</w:t>
      </w:r>
      <w:r w:rsidR="00851DD7" w:rsidRPr="00851DD7">
        <w:rPr>
          <w:bCs/>
        </w:rPr>
        <w:t xml:space="preserve"> </w:t>
      </w:r>
      <w:r w:rsidRPr="00851DD7">
        <w:rPr>
          <w:bCs/>
        </w:rPr>
        <w:t>с</w:t>
      </w:r>
      <w:r w:rsidR="00851DD7" w:rsidRPr="00851DD7">
        <w:rPr>
          <w:bCs/>
        </w:rPr>
        <w:t xml:space="preserve"> </w:t>
      </w:r>
      <w:r w:rsidRPr="00851DD7">
        <w:rPr>
          <w:bCs/>
        </w:rPr>
        <w:t>постоянным</w:t>
      </w:r>
      <w:r w:rsidR="00851DD7" w:rsidRPr="00851DD7">
        <w:rPr>
          <w:bCs/>
        </w:rPr>
        <w:t xml:space="preserve"> </w:t>
      </w:r>
      <w:r w:rsidRPr="00851DD7">
        <w:rPr>
          <w:bCs/>
        </w:rPr>
        <w:t>контролем</w:t>
      </w:r>
      <w:r w:rsidR="00851DD7" w:rsidRPr="00851DD7">
        <w:rPr>
          <w:bCs/>
        </w:rPr>
        <w:t xml:space="preserve"> </w:t>
      </w:r>
      <w:r w:rsidRPr="00851DD7">
        <w:rPr>
          <w:bCs/>
        </w:rPr>
        <w:t>за</w:t>
      </w:r>
      <w:r w:rsidR="00851DD7" w:rsidRPr="00851DD7">
        <w:rPr>
          <w:bCs/>
        </w:rPr>
        <w:t xml:space="preserve"> </w:t>
      </w:r>
      <w:r w:rsidRPr="00851DD7">
        <w:rPr>
          <w:bCs/>
        </w:rPr>
        <w:t>адекватностью</w:t>
      </w:r>
      <w:r w:rsidR="00851DD7" w:rsidRPr="00851DD7">
        <w:rPr>
          <w:bCs/>
        </w:rPr>
        <w:t xml:space="preserve"> </w:t>
      </w:r>
      <w:r w:rsidRPr="00851DD7">
        <w:rPr>
          <w:bCs/>
        </w:rPr>
        <w:t>получаемой</w:t>
      </w:r>
      <w:r w:rsidR="00851DD7" w:rsidRPr="00851DD7">
        <w:rPr>
          <w:bCs/>
        </w:rPr>
        <w:t xml:space="preserve"> </w:t>
      </w:r>
      <w:r w:rsidRPr="00851DD7">
        <w:rPr>
          <w:bCs/>
        </w:rPr>
        <w:t>ребенком</w:t>
      </w:r>
      <w:r w:rsidR="00851DD7" w:rsidRPr="00851DD7">
        <w:rPr>
          <w:bCs/>
        </w:rPr>
        <w:t xml:space="preserve"> </w:t>
      </w:r>
      <w:r w:rsidRPr="00851DD7">
        <w:rPr>
          <w:bCs/>
        </w:rPr>
        <w:t>дозой</w:t>
      </w:r>
      <w:r w:rsidR="00851DD7" w:rsidRPr="00851DD7">
        <w:rPr>
          <w:bCs/>
        </w:rPr>
        <w:t xml:space="preserve"> </w:t>
      </w:r>
      <w:r w:rsidRPr="00851DD7">
        <w:rPr>
          <w:bCs/>
        </w:rPr>
        <w:t>препарата</w:t>
      </w:r>
      <w:r w:rsidR="00851DD7">
        <w:rPr>
          <w:bCs/>
        </w:rPr>
        <w:t>.</w:t>
      </w:r>
    </w:p>
    <w:p w:rsidR="00851DD7" w:rsidRPr="00851DD7" w:rsidRDefault="005254F4" w:rsidP="00851DD7">
      <w:pPr>
        <w:tabs>
          <w:tab w:val="left" w:pos="726"/>
        </w:tabs>
        <w:rPr>
          <w:bCs/>
        </w:rPr>
      </w:pPr>
      <w:r>
        <w:rPr>
          <w:bCs/>
          <w:noProof/>
        </w:rPr>
        <w:drawing>
          <wp:inline distT="0" distB="0" distL="0" distR="0">
            <wp:extent cx="96520" cy="96520"/>
            <wp:effectExtent l="0" t="0" r="0" b="0"/>
            <wp:docPr id="1" name="Рисунок 1" descr="globul3a.gif (65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ul3a.gif (65 byte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21E" w:rsidRPr="00851DD7">
        <w:rPr>
          <w:bCs/>
        </w:rPr>
        <w:t>Контрольные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клинические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осмотры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с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забором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крови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для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определения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уровней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ТТГ,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ТЗ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и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Т4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проводятся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каждые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6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месяцев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в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возрасте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18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месяцев,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в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lastRenderedPageBreak/>
        <w:t>2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года,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2</w:t>
      </w:r>
      <w:r w:rsidR="00851DD7">
        <w:rPr>
          <w:bCs/>
        </w:rPr>
        <w:t>.5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и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3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года</w:t>
      </w:r>
      <w:r w:rsidR="00851DD7" w:rsidRPr="00851DD7">
        <w:rPr>
          <w:bCs/>
        </w:rPr>
        <w:t xml:space="preserve">. </w:t>
      </w:r>
      <w:r w:rsidR="00E9221E" w:rsidRPr="00851DD7">
        <w:rPr>
          <w:bCs/>
        </w:rPr>
        <w:t>Кроме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того,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в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возрасте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б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месяцев,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в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2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и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3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года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проводится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рентгенография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кистей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для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определения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степени</w:t>
      </w:r>
      <w:r w:rsidR="00851DD7" w:rsidRPr="00851DD7">
        <w:rPr>
          <w:bCs/>
        </w:rPr>
        <w:t xml:space="preserve"> </w:t>
      </w:r>
      <w:r w:rsidR="00476DD3" w:rsidRPr="00851DD7">
        <w:rPr>
          <w:bCs/>
        </w:rPr>
        <w:t>дифференцировки</w:t>
      </w:r>
      <w:r w:rsidR="00851DD7" w:rsidRPr="00851DD7">
        <w:rPr>
          <w:bCs/>
        </w:rPr>
        <w:t xml:space="preserve"> </w:t>
      </w:r>
      <w:r w:rsidR="00476DD3" w:rsidRPr="00851DD7">
        <w:rPr>
          <w:bCs/>
        </w:rPr>
        <w:t>скелета</w:t>
      </w:r>
      <w:r w:rsidR="00851DD7" w:rsidRPr="00851DD7">
        <w:rPr>
          <w:bCs/>
        </w:rPr>
        <w:t>.</w:t>
      </w:r>
    </w:p>
    <w:p w:rsidR="00851DD7" w:rsidRPr="00851DD7" w:rsidRDefault="00E9221E" w:rsidP="00851DD7">
      <w:pPr>
        <w:tabs>
          <w:tab w:val="left" w:pos="726"/>
        </w:tabs>
        <w:rPr>
          <w:bCs/>
        </w:rPr>
      </w:pPr>
      <w:r w:rsidRPr="00851DD7">
        <w:rPr>
          <w:bCs/>
        </w:rPr>
        <w:t>Критерии</w:t>
      </w:r>
      <w:r w:rsidR="00851DD7" w:rsidRPr="00851DD7">
        <w:rPr>
          <w:bCs/>
        </w:rPr>
        <w:t xml:space="preserve"> </w:t>
      </w:r>
      <w:r w:rsidRPr="00851DD7">
        <w:rPr>
          <w:bCs/>
        </w:rPr>
        <w:t>адекватности</w:t>
      </w:r>
      <w:r w:rsidR="00851DD7" w:rsidRPr="00851DD7">
        <w:rPr>
          <w:bCs/>
        </w:rPr>
        <w:t xml:space="preserve"> </w:t>
      </w:r>
      <w:r w:rsidRPr="00851DD7">
        <w:rPr>
          <w:bCs/>
        </w:rPr>
        <w:t>лечения</w:t>
      </w:r>
      <w:r w:rsidR="00851DD7" w:rsidRPr="00851DD7">
        <w:rPr>
          <w:bCs/>
        </w:rPr>
        <w:t xml:space="preserve"> </w:t>
      </w:r>
      <w:r w:rsidRPr="00851DD7">
        <w:rPr>
          <w:bCs/>
        </w:rPr>
        <w:t>врожденного</w:t>
      </w:r>
      <w:r w:rsidR="00851DD7" w:rsidRPr="00851DD7">
        <w:rPr>
          <w:bCs/>
        </w:rPr>
        <w:t xml:space="preserve"> </w:t>
      </w:r>
      <w:r w:rsidRPr="00851DD7">
        <w:rPr>
          <w:bCs/>
        </w:rPr>
        <w:t>гипотиреоза</w:t>
      </w:r>
      <w:r w:rsidR="00851DD7">
        <w:rPr>
          <w:bCs/>
        </w:rPr>
        <w:t xml:space="preserve"> </w:t>
      </w:r>
      <w:r w:rsidRPr="00851DD7">
        <w:rPr>
          <w:bCs/>
        </w:rPr>
        <w:t>на</w:t>
      </w:r>
      <w:r w:rsidR="00851DD7" w:rsidRPr="00851DD7">
        <w:rPr>
          <w:bCs/>
        </w:rPr>
        <w:t xml:space="preserve"> </w:t>
      </w:r>
      <w:r w:rsidRPr="00851DD7">
        <w:rPr>
          <w:bCs/>
        </w:rPr>
        <w:t>первом</w:t>
      </w:r>
      <w:r w:rsidR="00851DD7" w:rsidRPr="00851DD7">
        <w:rPr>
          <w:bCs/>
        </w:rPr>
        <w:t xml:space="preserve"> </w:t>
      </w:r>
      <w:r w:rsidRPr="00851DD7">
        <w:rPr>
          <w:bCs/>
        </w:rPr>
        <w:t>году</w:t>
      </w:r>
      <w:r w:rsidR="00851DD7" w:rsidRPr="00851DD7">
        <w:rPr>
          <w:bCs/>
        </w:rPr>
        <w:t xml:space="preserve"> </w:t>
      </w:r>
      <w:r w:rsidRPr="00851DD7">
        <w:rPr>
          <w:bCs/>
        </w:rPr>
        <w:t>жизни</w:t>
      </w:r>
      <w:r w:rsidR="00851DD7" w:rsidRPr="00851DD7">
        <w:rPr>
          <w:bCs/>
        </w:rPr>
        <w:t>:</w:t>
      </w:r>
    </w:p>
    <w:p w:rsidR="00851DD7" w:rsidRPr="00851DD7" w:rsidRDefault="00476DD3" w:rsidP="00851DD7">
      <w:pPr>
        <w:tabs>
          <w:tab w:val="left" w:pos="726"/>
        </w:tabs>
        <w:rPr>
          <w:bCs/>
        </w:rPr>
      </w:pPr>
      <w:r w:rsidRPr="00851DD7">
        <w:rPr>
          <w:bCs/>
        </w:rPr>
        <w:t>у</w:t>
      </w:r>
      <w:r w:rsidR="00E9221E" w:rsidRPr="00851DD7">
        <w:rPr>
          <w:bCs/>
        </w:rPr>
        <w:t>ровень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Т4</w:t>
      </w:r>
      <w:r w:rsidR="00851DD7">
        <w:rPr>
          <w:bCs/>
        </w:rPr>
        <w:t xml:space="preserve"> (</w:t>
      </w:r>
      <w:r w:rsidR="00E9221E" w:rsidRPr="00851DD7">
        <w:rPr>
          <w:bCs/>
        </w:rPr>
        <w:t>нормализуется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через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1-2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недели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после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начала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лечения</w:t>
      </w:r>
      <w:r w:rsidR="00851DD7" w:rsidRPr="00851DD7">
        <w:rPr>
          <w:bCs/>
        </w:rPr>
        <w:t>);</w:t>
      </w:r>
    </w:p>
    <w:p w:rsidR="00851DD7" w:rsidRPr="00851DD7" w:rsidRDefault="00476DD3" w:rsidP="00851DD7">
      <w:pPr>
        <w:tabs>
          <w:tab w:val="left" w:pos="726"/>
        </w:tabs>
        <w:rPr>
          <w:bCs/>
        </w:rPr>
      </w:pPr>
      <w:r w:rsidRPr="00851DD7">
        <w:rPr>
          <w:bCs/>
        </w:rPr>
        <w:t>у</w:t>
      </w:r>
      <w:r w:rsidR="00E9221E" w:rsidRPr="00851DD7">
        <w:rPr>
          <w:bCs/>
        </w:rPr>
        <w:t>ровень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ТТГ</w:t>
      </w:r>
      <w:r w:rsidR="00851DD7">
        <w:rPr>
          <w:bCs/>
        </w:rPr>
        <w:t xml:space="preserve"> (</w:t>
      </w:r>
      <w:r w:rsidR="00E9221E" w:rsidRPr="00851DD7">
        <w:rPr>
          <w:bCs/>
        </w:rPr>
        <w:t>нормализуется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через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3-4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недели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после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начала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лечения</w:t>
      </w:r>
      <w:r w:rsidR="00851DD7" w:rsidRPr="00851DD7">
        <w:rPr>
          <w:bCs/>
        </w:rPr>
        <w:t>);</w:t>
      </w:r>
    </w:p>
    <w:p w:rsidR="00851DD7" w:rsidRPr="00851DD7" w:rsidRDefault="00476DD3" w:rsidP="00851DD7">
      <w:pPr>
        <w:tabs>
          <w:tab w:val="left" w:pos="726"/>
        </w:tabs>
        <w:rPr>
          <w:bCs/>
        </w:rPr>
      </w:pPr>
      <w:r w:rsidRPr="00851DD7">
        <w:rPr>
          <w:bCs/>
        </w:rPr>
        <w:t>н</w:t>
      </w:r>
      <w:r w:rsidR="00E9221E" w:rsidRPr="00851DD7">
        <w:rPr>
          <w:bCs/>
        </w:rPr>
        <w:t>ормальная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прибавка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роста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и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массы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тела</w:t>
      </w:r>
      <w:r w:rsidR="00851DD7" w:rsidRPr="00851DD7">
        <w:rPr>
          <w:bCs/>
        </w:rPr>
        <w:t>;</w:t>
      </w:r>
    </w:p>
    <w:p w:rsidR="00851DD7" w:rsidRPr="00851DD7" w:rsidRDefault="00476DD3" w:rsidP="00851DD7">
      <w:pPr>
        <w:tabs>
          <w:tab w:val="left" w:pos="726"/>
        </w:tabs>
        <w:rPr>
          <w:bCs/>
        </w:rPr>
      </w:pPr>
      <w:r w:rsidRPr="00851DD7">
        <w:rPr>
          <w:bCs/>
        </w:rPr>
        <w:t>о</w:t>
      </w:r>
      <w:r w:rsidR="00E9221E" w:rsidRPr="00851DD7">
        <w:rPr>
          <w:bCs/>
        </w:rPr>
        <w:t>тсутствие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запоров</w:t>
      </w:r>
      <w:r w:rsidR="00851DD7" w:rsidRPr="00851DD7">
        <w:rPr>
          <w:bCs/>
        </w:rPr>
        <w:t>;</w:t>
      </w:r>
    </w:p>
    <w:p w:rsidR="00851DD7" w:rsidRPr="00851DD7" w:rsidRDefault="00476DD3" w:rsidP="00851DD7">
      <w:pPr>
        <w:tabs>
          <w:tab w:val="left" w:pos="726"/>
        </w:tabs>
        <w:rPr>
          <w:bCs/>
        </w:rPr>
      </w:pPr>
      <w:r w:rsidRPr="00851DD7">
        <w:rPr>
          <w:bCs/>
        </w:rPr>
        <w:t>н</w:t>
      </w:r>
      <w:r w:rsidR="00E9221E" w:rsidRPr="00851DD7">
        <w:rPr>
          <w:bCs/>
        </w:rPr>
        <w:t>ормальное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психическое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развитие</w:t>
      </w:r>
      <w:r w:rsidR="00851DD7" w:rsidRPr="00851DD7">
        <w:rPr>
          <w:bCs/>
        </w:rPr>
        <w:t>.</w:t>
      </w:r>
    </w:p>
    <w:p w:rsidR="00851DD7" w:rsidRPr="00851DD7" w:rsidRDefault="00E9221E" w:rsidP="00851DD7">
      <w:pPr>
        <w:tabs>
          <w:tab w:val="left" w:pos="726"/>
        </w:tabs>
        <w:rPr>
          <w:bCs/>
        </w:rPr>
      </w:pPr>
      <w:r w:rsidRPr="00851DD7">
        <w:rPr>
          <w:bCs/>
        </w:rPr>
        <w:t>Критерии</w:t>
      </w:r>
      <w:r w:rsidR="00851DD7" w:rsidRPr="00851DD7">
        <w:rPr>
          <w:bCs/>
        </w:rPr>
        <w:t xml:space="preserve"> </w:t>
      </w:r>
      <w:r w:rsidRPr="00851DD7">
        <w:rPr>
          <w:bCs/>
        </w:rPr>
        <w:t>адекватности</w:t>
      </w:r>
      <w:r w:rsidR="00851DD7" w:rsidRPr="00851DD7">
        <w:rPr>
          <w:bCs/>
        </w:rPr>
        <w:t xml:space="preserve"> </w:t>
      </w:r>
      <w:r w:rsidRPr="00851DD7">
        <w:rPr>
          <w:bCs/>
        </w:rPr>
        <w:t>лечения</w:t>
      </w:r>
      <w:r w:rsidR="00851DD7">
        <w:rPr>
          <w:bCs/>
        </w:rPr>
        <w:t xml:space="preserve"> </w:t>
      </w:r>
      <w:r w:rsidRPr="00851DD7">
        <w:rPr>
          <w:bCs/>
        </w:rPr>
        <w:t>вро</w:t>
      </w:r>
      <w:r w:rsidR="00476DD3" w:rsidRPr="00851DD7">
        <w:rPr>
          <w:bCs/>
        </w:rPr>
        <w:t>жденного</w:t>
      </w:r>
      <w:r w:rsidR="00851DD7" w:rsidRPr="00851DD7">
        <w:rPr>
          <w:bCs/>
        </w:rPr>
        <w:t xml:space="preserve"> </w:t>
      </w:r>
      <w:r w:rsidR="00476DD3" w:rsidRPr="00851DD7">
        <w:rPr>
          <w:bCs/>
        </w:rPr>
        <w:t>гипотиреоза</w:t>
      </w:r>
      <w:r w:rsidR="00851DD7" w:rsidRPr="00851DD7">
        <w:rPr>
          <w:bCs/>
        </w:rPr>
        <w:t xml:space="preserve"> </w:t>
      </w:r>
      <w:r w:rsidR="00476DD3" w:rsidRPr="00851DD7">
        <w:rPr>
          <w:bCs/>
        </w:rPr>
        <w:t>после</w:t>
      </w:r>
      <w:r w:rsidR="00851DD7" w:rsidRPr="00851DD7">
        <w:rPr>
          <w:bCs/>
        </w:rPr>
        <w:t xml:space="preserve"> </w:t>
      </w:r>
      <w:r w:rsidR="00476DD3" w:rsidRPr="00851DD7">
        <w:rPr>
          <w:bCs/>
        </w:rPr>
        <w:t>года</w:t>
      </w:r>
      <w:r w:rsidR="00851DD7" w:rsidRPr="00851DD7">
        <w:rPr>
          <w:bCs/>
        </w:rPr>
        <w:t>:</w:t>
      </w:r>
    </w:p>
    <w:p w:rsidR="00851DD7" w:rsidRPr="00851DD7" w:rsidRDefault="00476DD3" w:rsidP="00851DD7">
      <w:pPr>
        <w:tabs>
          <w:tab w:val="left" w:pos="726"/>
        </w:tabs>
        <w:rPr>
          <w:bCs/>
        </w:rPr>
      </w:pPr>
      <w:r w:rsidRPr="00851DD7">
        <w:rPr>
          <w:bCs/>
        </w:rPr>
        <w:t>н</w:t>
      </w:r>
      <w:r w:rsidR="00E9221E" w:rsidRPr="00851DD7">
        <w:rPr>
          <w:bCs/>
        </w:rPr>
        <w:t>ормальный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уровень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ТТГ</w:t>
      </w:r>
      <w:r w:rsidR="00851DD7" w:rsidRPr="00851DD7">
        <w:rPr>
          <w:bCs/>
        </w:rPr>
        <w:t>;</w:t>
      </w:r>
    </w:p>
    <w:p w:rsidR="00851DD7" w:rsidRPr="00851DD7" w:rsidRDefault="00476DD3" w:rsidP="00851DD7">
      <w:pPr>
        <w:tabs>
          <w:tab w:val="left" w:pos="726"/>
        </w:tabs>
        <w:rPr>
          <w:bCs/>
        </w:rPr>
      </w:pPr>
      <w:r w:rsidRPr="00851DD7">
        <w:rPr>
          <w:bCs/>
        </w:rPr>
        <w:t>н</w:t>
      </w:r>
      <w:r w:rsidR="00E9221E" w:rsidRPr="00851DD7">
        <w:rPr>
          <w:bCs/>
        </w:rPr>
        <w:t>ормальный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уровень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Т4</w:t>
      </w:r>
      <w:r w:rsidR="00851DD7" w:rsidRPr="00851DD7">
        <w:rPr>
          <w:bCs/>
        </w:rPr>
        <w:t>;</w:t>
      </w:r>
    </w:p>
    <w:p w:rsidR="00851DD7" w:rsidRPr="00851DD7" w:rsidRDefault="00476DD3" w:rsidP="00851DD7">
      <w:pPr>
        <w:tabs>
          <w:tab w:val="left" w:pos="726"/>
        </w:tabs>
        <w:rPr>
          <w:bCs/>
        </w:rPr>
      </w:pPr>
      <w:r w:rsidRPr="00851DD7">
        <w:rPr>
          <w:bCs/>
        </w:rPr>
        <w:t>н</w:t>
      </w:r>
      <w:r w:rsidR="00E9221E" w:rsidRPr="00851DD7">
        <w:rPr>
          <w:bCs/>
        </w:rPr>
        <w:t>ормальная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динамика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роста</w:t>
      </w:r>
      <w:r w:rsidR="00851DD7" w:rsidRPr="00851DD7">
        <w:rPr>
          <w:bCs/>
        </w:rPr>
        <w:t>;</w:t>
      </w:r>
    </w:p>
    <w:p w:rsidR="00851DD7" w:rsidRPr="00851DD7" w:rsidRDefault="00476DD3" w:rsidP="00851DD7">
      <w:pPr>
        <w:tabs>
          <w:tab w:val="left" w:pos="726"/>
        </w:tabs>
        <w:rPr>
          <w:bCs/>
        </w:rPr>
      </w:pPr>
      <w:r w:rsidRPr="00851DD7">
        <w:rPr>
          <w:bCs/>
        </w:rPr>
        <w:t>п</w:t>
      </w:r>
      <w:r w:rsidR="00E9221E" w:rsidRPr="00851DD7">
        <w:rPr>
          <w:bCs/>
        </w:rPr>
        <w:t>оказатели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дифференцировки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скелета</w:t>
      </w:r>
      <w:r w:rsidR="00851DD7" w:rsidRPr="00851DD7">
        <w:rPr>
          <w:bCs/>
        </w:rPr>
        <w:t>;</w:t>
      </w:r>
    </w:p>
    <w:p w:rsidR="00851DD7" w:rsidRPr="00851DD7" w:rsidRDefault="00476DD3" w:rsidP="00851DD7">
      <w:pPr>
        <w:tabs>
          <w:tab w:val="left" w:pos="726"/>
        </w:tabs>
        <w:rPr>
          <w:bCs/>
        </w:rPr>
      </w:pPr>
      <w:r w:rsidRPr="00851DD7">
        <w:rPr>
          <w:bCs/>
        </w:rPr>
        <w:t>о</w:t>
      </w:r>
      <w:r w:rsidR="00E9221E" w:rsidRPr="00851DD7">
        <w:rPr>
          <w:bCs/>
        </w:rPr>
        <w:t>тсутствие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запоров</w:t>
      </w:r>
      <w:r w:rsidR="00851DD7" w:rsidRPr="00851DD7">
        <w:rPr>
          <w:bCs/>
        </w:rPr>
        <w:t>;</w:t>
      </w:r>
    </w:p>
    <w:p w:rsidR="00851DD7" w:rsidRPr="00851DD7" w:rsidRDefault="00476DD3" w:rsidP="00851DD7">
      <w:pPr>
        <w:tabs>
          <w:tab w:val="left" w:pos="726"/>
        </w:tabs>
        <w:rPr>
          <w:bCs/>
        </w:rPr>
      </w:pPr>
      <w:r w:rsidRPr="00851DD7">
        <w:rPr>
          <w:bCs/>
        </w:rPr>
        <w:t>ч</w:t>
      </w:r>
      <w:r w:rsidR="00E9221E" w:rsidRPr="00851DD7">
        <w:rPr>
          <w:bCs/>
        </w:rPr>
        <w:t>астота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пульса</w:t>
      </w:r>
      <w:r w:rsidR="00851DD7" w:rsidRPr="00851DD7">
        <w:rPr>
          <w:bCs/>
        </w:rPr>
        <w:t>;</w:t>
      </w:r>
    </w:p>
    <w:p w:rsidR="00851DD7" w:rsidRPr="00851DD7" w:rsidRDefault="00476DD3" w:rsidP="00851DD7">
      <w:pPr>
        <w:tabs>
          <w:tab w:val="left" w:pos="726"/>
        </w:tabs>
        <w:rPr>
          <w:bCs/>
        </w:rPr>
      </w:pPr>
      <w:r w:rsidRPr="00851DD7">
        <w:rPr>
          <w:bCs/>
        </w:rPr>
        <w:t>н</w:t>
      </w:r>
      <w:r w:rsidR="00E9221E" w:rsidRPr="00851DD7">
        <w:rPr>
          <w:bCs/>
        </w:rPr>
        <w:t>ормальное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психическое</w:t>
      </w:r>
      <w:r w:rsidR="00851DD7" w:rsidRPr="00851DD7">
        <w:rPr>
          <w:bCs/>
        </w:rPr>
        <w:t xml:space="preserve"> </w:t>
      </w:r>
      <w:r w:rsidR="00E9221E" w:rsidRPr="00851DD7">
        <w:rPr>
          <w:bCs/>
        </w:rPr>
        <w:t>развитие</w:t>
      </w:r>
      <w:r w:rsidR="00851DD7" w:rsidRPr="00851DD7">
        <w:rPr>
          <w:bCs/>
        </w:rPr>
        <w:t>.</w:t>
      </w:r>
    </w:p>
    <w:p w:rsidR="00851DD7" w:rsidRPr="00851DD7" w:rsidRDefault="00476DD3" w:rsidP="00851DD7">
      <w:pPr>
        <w:tabs>
          <w:tab w:val="left" w:pos="726"/>
        </w:tabs>
        <w:rPr>
          <w:b/>
        </w:rPr>
      </w:pPr>
      <w:r w:rsidRPr="00851DD7">
        <w:rPr>
          <w:b/>
        </w:rPr>
        <w:t>3</w:t>
      </w:r>
      <w:r w:rsidR="00851DD7" w:rsidRPr="00851DD7">
        <w:rPr>
          <w:b/>
        </w:rPr>
        <w:t xml:space="preserve">. </w:t>
      </w:r>
      <w:r w:rsidRPr="00851DD7">
        <w:rPr>
          <w:b/>
        </w:rPr>
        <w:t>Лечение</w:t>
      </w:r>
      <w:r w:rsidR="00851DD7" w:rsidRPr="00851DD7">
        <w:rPr>
          <w:b/>
        </w:rPr>
        <w:t xml:space="preserve"> </w:t>
      </w:r>
      <w:r w:rsidRPr="00851DD7">
        <w:rPr>
          <w:b/>
        </w:rPr>
        <w:t>врожденного</w:t>
      </w:r>
      <w:r w:rsidR="00851DD7" w:rsidRPr="00851DD7">
        <w:rPr>
          <w:b/>
        </w:rPr>
        <w:t xml:space="preserve"> </w:t>
      </w:r>
      <w:r w:rsidRPr="00851DD7">
        <w:rPr>
          <w:b/>
        </w:rPr>
        <w:t>гипотиреоза</w:t>
      </w:r>
      <w:r w:rsidR="00851DD7" w:rsidRPr="00851DD7">
        <w:rPr>
          <w:b/>
        </w:rPr>
        <w:t>.</w:t>
      </w:r>
    </w:p>
    <w:p w:rsidR="00851DD7" w:rsidRDefault="00476DD3" w:rsidP="00851DD7">
      <w:pPr>
        <w:tabs>
          <w:tab w:val="left" w:pos="726"/>
        </w:tabs>
      </w:pPr>
      <w:r w:rsidRPr="00851DD7">
        <w:t>При</w:t>
      </w:r>
      <w:r w:rsidR="00851DD7" w:rsidRPr="00851DD7">
        <w:t xml:space="preserve"> </w:t>
      </w:r>
      <w:r w:rsidRPr="00851DD7">
        <w:t>вовремя</w:t>
      </w:r>
      <w:r w:rsidR="00851DD7" w:rsidRPr="00851DD7">
        <w:t xml:space="preserve"> </w:t>
      </w:r>
      <w:r w:rsidRPr="00851DD7">
        <w:t>начатом</w:t>
      </w:r>
      <w:r w:rsidR="00851DD7" w:rsidRPr="00851DD7">
        <w:t xml:space="preserve"> </w:t>
      </w:r>
      <w:r w:rsidRPr="00851DD7">
        <w:t>правильном</w:t>
      </w:r>
      <w:r w:rsidR="00851DD7" w:rsidRPr="00851DD7">
        <w:t xml:space="preserve"> </w:t>
      </w:r>
      <w:r w:rsidRPr="00851DD7">
        <w:t>лечении</w:t>
      </w:r>
      <w:r w:rsidR="00851DD7" w:rsidRPr="00851DD7">
        <w:t xml:space="preserve"> </w:t>
      </w:r>
      <w:r w:rsidRPr="00851DD7">
        <w:t>врожденного</w:t>
      </w:r>
      <w:r w:rsidR="00851DD7" w:rsidRPr="00851DD7">
        <w:t xml:space="preserve"> </w:t>
      </w:r>
      <w:r w:rsidRPr="00851DD7">
        <w:t>гипотиреоза</w:t>
      </w:r>
      <w:r w:rsidR="00851DD7" w:rsidRPr="00851DD7">
        <w:t xml:space="preserve"> </w:t>
      </w:r>
      <w:r w:rsidRPr="00851DD7">
        <w:t>физическое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психическое</w:t>
      </w:r>
      <w:r w:rsidR="00851DD7" w:rsidRPr="00851DD7">
        <w:t xml:space="preserve"> </w:t>
      </w:r>
      <w:r w:rsidRPr="00851DD7">
        <w:t>развитие</w:t>
      </w:r>
      <w:r w:rsidR="00851DD7" w:rsidRPr="00851DD7">
        <w:t xml:space="preserve"> </w:t>
      </w:r>
      <w:r w:rsidRPr="00851DD7">
        <w:t>ребенка</w:t>
      </w:r>
      <w:r w:rsidR="00851DD7" w:rsidRPr="00851DD7">
        <w:t xml:space="preserve"> </w:t>
      </w:r>
      <w:r w:rsidRPr="00851DD7">
        <w:t>проходит</w:t>
      </w:r>
      <w:r w:rsidR="00851DD7" w:rsidRPr="00851DD7">
        <w:t xml:space="preserve"> </w:t>
      </w:r>
      <w:r w:rsidRPr="00851DD7">
        <w:t>нормально</w:t>
      </w:r>
      <w:r w:rsidR="00851DD7" w:rsidRPr="00851DD7">
        <w:t xml:space="preserve">. </w:t>
      </w:r>
      <w:r w:rsidRPr="00851DD7">
        <w:t>Сразу</w:t>
      </w:r>
      <w:r w:rsidR="00851DD7" w:rsidRPr="00851DD7">
        <w:t xml:space="preserve"> </w:t>
      </w:r>
      <w:r w:rsidRPr="00851DD7">
        <w:t>после</w:t>
      </w:r>
      <w:r w:rsidR="00851DD7" w:rsidRPr="00851DD7">
        <w:t xml:space="preserve"> </w:t>
      </w:r>
      <w:r w:rsidRPr="00851DD7">
        <w:t>установления</w:t>
      </w:r>
      <w:r w:rsidR="00851DD7" w:rsidRPr="00851DD7">
        <w:t xml:space="preserve"> </w:t>
      </w:r>
      <w:r w:rsidRPr="00851DD7">
        <w:t>диагноза</w:t>
      </w:r>
      <w:r w:rsidR="00851DD7" w:rsidRPr="00851DD7">
        <w:t xml:space="preserve"> </w:t>
      </w:r>
      <w:r w:rsidRPr="00851DD7">
        <w:t>врожденного</w:t>
      </w:r>
      <w:r w:rsidR="00851DD7" w:rsidRPr="00851DD7">
        <w:t xml:space="preserve"> </w:t>
      </w:r>
      <w:r w:rsidRPr="00851DD7">
        <w:t>гипотиреоза</w:t>
      </w:r>
      <w:r w:rsidR="00851DD7" w:rsidRPr="00851DD7">
        <w:t xml:space="preserve"> </w:t>
      </w:r>
      <w:r w:rsidRPr="00851DD7">
        <w:t>должно</w:t>
      </w:r>
      <w:r w:rsidR="00851DD7" w:rsidRPr="00851DD7">
        <w:t xml:space="preserve"> </w:t>
      </w:r>
      <w:r w:rsidRPr="00851DD7">
        <w:t>быть</w:t>
      </w:r>
      <w:r w:rsidR="00851DD7" w:rsidRPr="00851DD7">
        <w:t xml:space="preserve"> </w:t>
      </w:r>
      <w:r w:rsidRPr="00851DD7">
        <w:t>начато</w:t>
      </w:r>
      <w:r w:rsidR="00851DD7" w:rsidRPr="00851DD7">
        <w:t xml:space="preserve"> </w:t>
      </w:r>
      <w:r w:rsidRPr="00851DD7">
        <w:t>лечение</w:t>
      </w:r>
      <w:r w:rsidR="00851DD7" w:rsidRPr="00851DD7">
        <w:t xml:space="preserve">. </w:t>
      </w:r>
      <w:r w:rsidRPr="00851DD7">
        <w:t>Основным</w:t>
      </w:r>
      <w:r w:rsidR="00851DD7" w:rsidRPr="00851DD7">
        <w:t xml:space="preserve"> </w:t>
      </w:r>
      <w:r w:rsidRPr="00851DD7">
        <w:t>методом</w:t>
      </w:r>
      <w:r w:rsidR="00851DD7" w:rsidRPr="00851DD7">
        <w:t xml:space="preserve"> </w:t>
      </w:r>
      <w:r w:rsidRPr="00851DD7">
        <w:t>лечения</w:t>
      </w:r>
      <w:r w:rsidR="00851DD7" w:rsidRPr="00851DD7">
        <w:t xml:space="preserve"> </w:t>
      </w:r>
      <w:r w:rsidRPr="00851DD7">
        <w:t>врожденного</w:t>
      </w:r>
      <w:r w:rsidR="00851DD7" w:rsidRPr="00851DD7">
        <w:t xml:space="preserve"> </w:t>
      </w:r>
      <w:r w:rsidRPr="00851DD7">
        <w:t>гипотиреоза</w:t>
      </w:r>
      <w:r w:rsidR="00851DD7" w:rsidRPr="00851DD7">
        <w:t xml:space="preserve"> </w:t>
      </w:r>
      <w:r w:rsidRPr="00851DD7">
        <w:t>у</w:t>
      </w:r>
      <w:r w:rsidR="00851DD7" w:rsidRPr="00851DD7">
        <w:t xml:space="preserve"> </w:t>
      </w:r>
      <w:r w:rsidRPr="00851DD7">
        <w:t>детей</w:t>
      </w:r>
      <w:r w:rsidR="00851DD7" w:rsidRPr="00851DD7">
        <w:t xml:space="preserve"> </w:t>
      </w:r>
      <w:r w:rsidRPr="00851DD7">
        <w:t>является</w:t>
      </w:r>
      <w:r w:rsidR="00851DD7" w:rsidRPr="00851DD7">
        <w:t xml:space="preserve"> </w:t>
      </w:r>
      <w:r w:rsidRPr="00851DD7">
        <w:t>заместительная</w:t>
      </w:r>
      <w:r w:rsidR="00851DD7" w:rsidRPr="00851DD7">
        <w:t xml:space="preserve"> </w:t>
      </w:r>
      <w:r w:rsidR="00D94EAE" w:rsidRPr="00851DD7">
        <w:t>терапия</w:t>
      </w:r>
      <w:r w:rsidR="00851DD7" w:rsidRPr="00851DD7">
        <w:t xml:space="preserve"> </w:t>
      </w:r>
      <w:r w:rsidR="00D94EAE" w:rsidRPr="00851DD7">
        <w:t>препаратами</w:t>
      </w:r>
      <w:r w:rsidR="00851DD7" w:rsidRPr="00851DD7">
        <w:t xml:space="preserve"> </w:t>
      </w:r>
      <w:r w:rsidR="00D94EAE" w:rsidRPr="00851DD7">
        <w:t>левотироксина</w:t>
      </w:r>
      <w:r w:rsidR="00851DD7" w:rsidRPr="00851DD7">
        <w:t xml:space="preserve"> </w:t>
      </w:r>
      <w:r w:rsidR="00D94EAE" w:rsidRPr="00851DD7">
        <w:t>натрия</w:t>
      </w:r>
      <w:r w:rsidR="00851DD7">
        <w:t xml:space="preserve"> (</w:t>
      </w:r>
      <w:r w:rsidR="00D94EAE" w:rsidRPr="00851DD7">
        <w:t>Эутирокс,</w:t>
      </w:r>
      <w:r w:rsidR="00851DD7" w:rsidRPr="00851DD7">
        <w:t xml:space="preserve"> </w:t>
      </w:r>
      <w:r w:rsidR="00D94EAE" w:rsidRPr="00851DD7">
        <w:t>L-тироксин,</w:t>
      </w:r>
      <w:r w:rsidR="00851DD7" w:rsidRPr="00851DD7">
        <w:t xml:space="preserve"> </w:t>
      </w:r>
      <w:r w:rsidR="00D94EAE" w:rsidRPr="00851DD7">
        <w:t>тиро-4,L-тироксин-Акри,</w:t>
      </w:r>
      <w:r w:rsidR="00851DD7" w:rsidRPr="00851DD7">
        <w:t xml:space="preserve"> </w:t>
      </w:r>
      <w:r w:rsidR="00D94EAE" w:rsidRPr="00851DD7">
        <w:t>L-тироксин-Фармак</w:t>
      </w:r>
      <w:r w:rsidR="00851DD7" w:rsidRPr="00851DD7">
        <w:t>)</w:t>
      </w:r>
      <w:r w:rsidR="00851DD7">
        <w:t>.</w:t>
      </w:r>
    </w:p>
    <w:p w:rsidR="00851DD7" w:rsidRPr="00851DD7" w:rsidRDefault="00D94EAE" w:rsidP="00851DD7">
      <w:pPr>
        <w:tabs>
          <w:tab w:val="left" w:pos="726"/>
        </w:tabs>
      </w:pPr>
      <w:r w:rsidRPr="00851DD7">
        <w:t>В</w:t>
      </w:r>
      <w:r w:rsidR="00851DD7" w:rsidRPr="00851DD7">
        <w:t xml:space="preserve"> </w:t>
      </w:r>
      <w:r w:rsidRPr="00851DD7">
        <w:t>малых</w:t>
      </w:r>
      <w:r w:rsidR="00851DD7" w:rsidRPr="00851DD7">
        <w:t xml:space="preserve"> </w:t>
      </w:r>
      <w:r w:rsidRPr="00851DD7">
        <w:t>дозах</w:t>
      </w:r>
      <w:r w:rsidR="00851DD7" w:rsidRPr="00851DD7">
        <w:t xml:space="preserve"> </w:t>
      </w:r>
      <w:r w:rsidRPr="00851DD7">
        <w:t>левотироксин</w:t>
      </w:r>
      <w:r w:rsidR="00851DD7" w:rsidRPr="00851DD7">
        <w:t xml:space="preserve"> </w:t>
      </w:r>
      <w:r w:rsidRPr="00851DD7">
        <w:t>обладает</w:t>
      </w:r>
      <w:r w:rsidR="00851DD7" w:rsidRPr="00851DD7">
        <w:t xml:space="preserve"> </w:t>
      </w:r>
      <w:r w:rsidRPr="00851DD7">
        <w:t>анаболическим</w:t>
      </w:r>
      <w:r w:rsidR="00851DD7" w:rsidRPr="00851DD7">
        <w:t xml:space="preserve"> </w:t>
      </w:r>
      <w:r w:rsidRPr="00851DD7">
        <w:t>действием</w:t>
      </w:r>
      <w:r w:rsidR="00851DD7">
        <w:t xml:space="preserve"> (</w:t>
      </w:r>
      <w:r w:rsidRPr="00851DD7">
        <w:t>способствует</w:t>
      </w:r>
      <w:r w:rsidR="00851DD7" w:rsidRPr="00851DD7">
        <w:t xml:space="preserve"> </w:t>
      </w:r>
      <w:r w:rsidRPr="00851DD7">
        <w:t>образованию</w:t>
      </w:r>
      <w:r w:rsidR="00851DD7" w:rsidRPr="00851DD7">
        <w:t xml:space="preserve"> </w:t>
      </w:r>
      <w:r w:rsidRPr="00851DD7">
        <w:t>веществ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росту</w:t>
      </w:r>
      <w:r w:rsidR="00851DD7" w:rsidRPr="00851DD7">
        <w:t xml:space="preserve"> </w:t>
      </w:r>
      <w:r w:rsidRPr="00851DD7">
        <w:t>организма</w:t>
      </w:r>
      <w:r w:rsidR="00851DD7" w:rsidRPr="00851DD7">
        <w:t xml:space="preserve">). </w:t>
      </w:r>
      <w:r w:rsidRPr="00851DD7">
        <w:t>В</w:t>
      </w:r>
      <w:r w:rsidR="00851DD7" w:rsidRPr="00851DD7">
        <w:t xml:space="preserve"> </w:t>
      </w:r>
      <w:r w:rsidRPr="00851DD7">
        <w:t>средних</w:t>
      </w:r>
      <w:r w:rsidR="00851DD7" w:rsidRPr="00851DD7">
        <w:t xml:space="preserve"> </w:t>
      </w:r>
      <w:r w:rsidRPr="00851DD7">
        <w:t>дозах</w:t>
      </w:r>
      <w:r w:rsidR="00851DD7" w:rsidRPr="00851DD7">
        <w:t xml:space="preserve"> </w:t>
      </w:r>
      <w:r w:rsidRPr="00851DD7">
        <w:t>левотироксин</w:t>
      </w:r>
      <w:r w:rsidR="00851DD7" w:rsidRPr="00851DD7">
        <w:t xml:space="preserve"> </w:t>
      </w:r>
      <w:r w:rsidRPr="00851DD7">
        <w:t>способствует</w:t>
      </w:r>
      <w:r w:rsidR="00851DD7" w:rsidRPr="00851DD7">
        <w:t xml:space="preserve"> </w:t>
      </w:r>
      <w:r w:rsidRPr="00851DD7">
        <w:t>росту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развитию</w:t>
      </w:r>
      <w:r w:rsidR="00851DD7" w:rsidRPr="00851DD7">
        <w:t xml:space="preserve"> </w:t>
      </w:r>
      <w:r w:rsidRPr="00851DD7">
        <w:t>организма,</w:t>
      </w:r>
      <w:r w:rsidR="00851DD7" w:rsidRPr="00851DD7">
        <w:t xml:space="preserve"> </w:t>
      </w:r>
      <w:r w:rsidRPr="00851DD7">
        <w:t>повышает</w:t>
      </w:r>
      <w:r w:rsidR="00851DD7" w:rsidRPr="00851DD7">
        <w:t xml:space="preserve"> </w:t>
      </w:r>
      <w:r w:rsidRPr="00851DD7">
        <w:t>потребность</w:t>
      </w:r>
      <w:r w:rsidR="00851DD7" w:rsidRPr="00851DD7">
        <w:t xml:space="preserve"> </w:t>
      </w:r>
      <w:r w:rsidRPr="00851DD7">
        <w:t>тканей</w:t>
      </w:r>
      <w:r w:rsidR="00851DD7" w:rsidRPr="00851DD7">
        <w:t xml:space="preserve"> </w:t>
      </w:r>
      <w:r w:rsidRPr="00851DD7">
        <w:t>к</w:t>
      </w:r>
      <w:r w:rsidR="00851DD7" w:rsidRPr="00851DD7">
        <w:t xml:space="preserve"> </w:t>
      </w:r>
      <w:r w:rsidRPr="00851DD7">
        <w:t>кислороду,</w:t>
      </w:r>
      <w:r w:rsidR="00851DD7" w:rsidRPr="00851DD7">
        <w:t xml:space="preserve"> </w:t>
      </w:r>
      <w:r w:rsidRPr="00851DD7">
        <w:t>влияет</w:t>
      </w:r>
      <w:r w:rsidR="00851DD7" w:rsidRPr="00851DD7">
        <w:t xml:space="preserve"> </w:t>
      </w:r>
      <w:r w:rsidRPr="00851DD7">
        <w:t>на</w:t>
      </w:r>
      <w:r w:rsidR="00851DD7" w:rsidRPr="00851DD7">
        <w:t xml:space="preserve"> </w:t>
      </w:r>
      <w:r w:rsidRPr="00851DD7">
        <w:t>обмен</w:t>
      </w:r>
      <w:r w:rsidR="00851DD7" w:rsidRPr="00851DD7">
        <w:t xml:space="preserve"> </w:t>
      </w:r>
      <w:r w:rsidRPr="00851DD7">
        <w:t>белков,</w:t>
      </w:r>
      <w:r w:rsidR="00851DD7" w:rsidRPr="00851DD7">
        <w:t xml:space="preserve"> </w:t>
      </w:r>
      <w:r w:rsidRPr="00851DD7">
        <w:t>жиров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углеводов</w:t>
      </w:r>
      <w:r w:rsidR="00851DD7" w:rsidRPr="00851DD7">
        <w:t xml:space="preserve">. </w:t>
      </w:r>
      <w:r w:rsidRPr="00851DD7">
        <w:t>Положительный</w:t>
      </w:r>
      <w:r w:rsidR="00851DD7" w:rsidRPr="00851DD7">
        <w:t xml:space="preserve"> </w:t>
      </w:r>
      <w:r w:rsidRPr="00851DD7">
        <w:t>эффект</w:t>
      </w:r>
      <w:r w:rsidR="00851DD7" w:rsidRPr="00851DD7">
        <w:t xml:space="preserve"> </w:t>
      </w:r>
      <w:r w:rsidRPr="00851DD7">
        <w:t>наблюдается</w:t>
      </w:r>
      <w:r w:rsidR="00851DD7" w:rsidRPr="00851DD7">
        <w:t xml:space="preserve"> </w:t>
      </w:r>
      <w:r w:rsidRPr="00851DD7">
        <w:t>уже</w:t>
      </w:r>
      <w:r w:rsidR="00851DD7" w:rsidRPr="00851DD7">
        <w:t xml:space="preserve"> </w:t>
      </w:r>
      <w:r w:rsidRPr="00851DD7">
        <w:t>на</w:t>
      </w:r>
      <w:r w:rsidR="00851DD7" w:rsidRPr="00851DD7">
        <w:t xml:space="preserve"> </w:t>
      </w:r>
      <w:r w:rsidRPr="00851DD7">
        <w:t>7-12</w:t>
      </w:r>
      <w:r w:rsidR="00851DD7" w:rsidRPr="00851DD7">
        <w:t xml:space="preserve"> </w:t>
      </w:r>
      <w:r w:rsidRPr="00851DD7">
        <w:t>день</w:t>
      </w:r>
      <w:r w:rsidR="00851DD7" w:rsidRPr="00851DD7">
        <w:t xml:space="preserve"> </w:t>
      </w:r>
      <w:r w:rsidRPr="00851DD7">
        <w:t>после</w:t>
      </w:r>
      <w:r w:rsidR="00851DD7" w:rsidRPr="00851DD7">
        <w:t xml:space="preserve"> </w:t>
      </w:r>
      <w:r w:rsidRPr="00851DD7">
        <w:t>начало</w:t>
      </w:r>
      <w:r w:rsidR="00851DD7" w:rsidRPr="00851DD7">
        <w:t xml:space="preserve"> </w:t>
      </w:r>
      <w:r w:rsidRPr="00851DD7">
        <w:t>лечения</w:t>
      </w:r>
      <w:r w:rsidR="00851DD7" w:rsidRPr="00851DD7">
        <w:t xml:space="preserve"> </w:t>
      </w:r>
      <w:r w:rsidRPr="00851DD7">
        <w:t>левотироксином</w:t>
      </w:r>
      <w:r w:rsidR="00851DD7" w:rsidRPr="00851DD7">
        <w:t>.</w:t>
      </w:r>
    </w:p>
    <w:p w:rsidR="00851DD7" w:rsidRDefault="00D94EAE" w:rsidP="00851DD7">
      <w:pPr>
        <w:tabs>
          <w:tab w:val="left" w:pos="726"/>
        </w:tabs>
      </w:pPr>
      <w:r w:rsidRPr="00851DD7">
        <w:lastRenderedPageBreak/>
        <w:t>По</w:t>
      </w:r>
      <w:r w:rsidR="00851DD7" w:rsidRPr="00851DD7">
        <w:t xml:space="preserve"> </w:t>
      </w:r>
      <w:r w:rsidRPr="00851DD7">
        <w:t>химическому</w:t>
      </w:r>
      <w:r w:rsidR="00851DD7" w:rsidRPr="00851DD7">
        <w:t xml:space="preserve"> </w:t>
      </w:r>
      <w:r w:rsidRPr="00851DD7">
        <w:t>строению</w:t>
      </w:r>
      <w:r w:rsidR="00851DD7" w:rsidRPr="00851DD7">
        <w:t xml:space="preserve"> </w:t>
      </w:r>
      <w:r w:rsidRPr="00851DD7">
        <w:t>левотироксин</w:t>
      </w:r>
      <w:r w:rsidR="00851DD7" w:rsidRPr="00851DD7">
        <w:t xml:space="preserve"> </w:t>
      </w:r>
      <w:r w:rsidRPr="00851DD7">
        <w:t>сходен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гормоном</w:t>
      </w:r>
      <w:r w:rsidR="00851DD7" w:rsidRPr="00851DD7">
        <w:t xml:space="preserve"> </w:t>
      </w:r>
      <w:r w:rsidRPr="00851DD7">
        <w:t>щитовидной</w:t>
      </w:r>
      <w:r w:rsidR="00851DD7" w:rsidRPr="00851DD7">
        <w:t xml:space="preserve"> </w:t>
      </w:r>
      <w:r w:rsidRPr="00851DD7">
        <w:t>железы</w:t>
      </w:r>
      <w:r w:rsidR="00851DD7">
        <w:t xml:space="preserve"> (</w:t>
      </w:r>
      <w:r w:rsidRPr="00851DD7">
        <w:t>тироксин</w:t>
      </w:r>
      <w:r w:rsidR="00851DD7" w:rsidRPr="00851DD7">
        <w:t xml:space="preserve">), </w:t>
      </w:r>
      <w:r w:rsidRPr="00851DD7">
        <w:t>что</w:t>
      </w:r>
      <w:r w:rsidR="00851DD7" w:rsidRPr="00851DD7">
        <w:t xml:space="preserve"> </w:t>
      </w:r>
      <w:r w:rsidRPr="00851DD7">
        <w:t>является</w:t>
      </w:r>
      <w:r w:rsidR="00851DD7" w:rsidRPr="00851DD7">
        <w:t xml:space="preserve"> </w:t>
      </w:r>
      <w:r w:rsidRPr="00851DD7">
        <w:t>главным</w:t>
      </w:r>
      <w:r w:rsidR="00851DD7" w:rsidRPr="00851DD7">
        <w:t xml:space="preserve"> </w:t>
      </w:r>
      <w:r w:rsidRPr="00851DD7">
        <w:t>его</w:t>
      </w:r>
      <w:r w:rsidR="00851DD7" w:rsidRPr="00851DD7">
        <w:t xml:space="preserve"> </w:t>
      </w:r>
      <w:r w:rsidRPr="00851DD7">
        <w:t>преимуществом</w:t>
      </w:r>
      <w:r w:rsidR="00851DD7" w:rsidRPr="00851DD7">
        <w:t xml:space="preserve"> </w:t>
      </w:r>
      <w:r w:rsidRPr="00851DD7">
        <w:t>перед</w:t>
      </w:r>
      <w:r w:rsidR="00851DD7" w:rsidRPr="00851DD7">
        <w:t xml:space="preserve"> </w:t>
      </w:r>
      <w:r w:rsidRPr="00851DD7">
        <w:t>другими</w:t>
      </w:r>
      <w:r w:rsidR="00851DD7" w:rsidRPr="00851DD7">
        <w:t xml:space="preserve"> </w:t>
      </w:r>
      <w:r w:rsidRPr="00851DD7">
        <w:t>препаратами</w:t>
      </w:r>
      <w:r w:rsidR="00851DD7">
        <w:t>.</w:t>
      </w:r>
    </w:p>
    <w:p w:rsidR="00D94EAE" w:rsidRPr="00851DD7" w:rsidRDefault="00D94EAE" w:rsidP="00851DD7">
      <w:pPr>
        <w:tabs>
          <w:tab w:val="left" w:pos="726"/>
        </w:tabs>
      </w:pPr>
      <w:r w:rsidRPr="00851DD7">
        <w:t>После</w:t>
      </w:r>
      <w:r w:rsidR="00851DD7" w:rsidRPr="00851DD7">
        <w:t xml:space="preserve"> </w:t>
      </w:r>
      <w:r w:rsidRPr="00851DD7">
        <w:t>приема</w:t>
      </w:r>
      <w:r w:rsidR="00851DD7" w:rsidRPr="00851DD7">
        <w:t xml:space="preserve"> </w:t>
      </w:r>
      <w:r w:rsidRPr="00851DD7">
        <w:t>левотироксина,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организме</w:t>
      </w:r>
      <w:r w:rsidR="00851DD7" w:rsidRPr="00851DD7">
        <w:t xml:space="preserve"> </w:t>
      </w:r>
      <w:r w:rsidRPr="00851DD7">
        <w:t>ребенка</w:t>
      </w:r>
      <w:r w:rsidR="00851DD7" w:rsidRPr="00851DD7">
        <w:t xml:space="preserve"> </w:t>
      </w:r>
      <w:r w:rsidRPr="00851DD7">
        <w:t>создается</w:t>
      </w:r>
      <w:r w:rsidR="00851DD7" w:rsidRPr="00851DD7">
        <w:t xml:space="preserve"> </w:t>
      </w:r>
      <w:r w:rsidRPr="00851DD7">
        <w:t>определенная</w:t>
      </w:r>
      <w:r w:rsidR="00851DD7" w:rsidRPr="00851DD7">
        <w:t xml:space="preserve"> </w:t>
      </w:r>
      <w:r w:rsidRPr="00851DD7">
        <w:t>концентрация</w:t>
      </w:r>
      <w:r w:rsidR="00851DD7" w:rsidRPr="00851DD7">
        <w:t xml:space="preserve"> </w:t>
      </w:r>
      <w:r w:rsidRPr="00851DD7">
        <w:t>препарата,</w:t>
      </w:r>
      <w:r w:rsidR="00851DD7" w:rsidRPr="00851DD7">
        <w:t xml:space="preserve"> </w:t>
      </w:r>
      <w:r w:rsidRPr="00851DD7">
        <w:t>которая</w:t>
      </w:r>
      <w:r w:rsidR="00851DD7" w:rsidRPr="00851DD7">
        <w:t xml:space="preserve"> </w:t>
      </w:r>
      <w:r w:rsidRPr="00851DD7">
        <w:t>расходуется</w:t>
      </w:r>
      <w:r w:rsidR="00851DD7" w:rsidRPr="00851DD7">
        <w:t xml:space="preserve"> </w:t>
      </w:r>
      <w:r w:rsidRPr="00851DD7">
        <w:t>по</w:t>
      </w:r>
      <w:r w:rsidR="00851DD7" w:rsidRPr="00851DD7">
        <w:t xml:space="preserve"> </w:t>
      </w:r>
      <w:r w:rsidRPr="00851DD7">
        <w:t>мере</w:t>
      </w:r>
      <w:r w:rsidR="00851DD7" w:rsidRPr="00851DD7">
        <w:t xml:space="preserve"> </w:t>
      </w:r>
      <w:r w:rsidRPr="00851DD7">
        <w:t>необходимости</w:t>
      </w:r>
      <w:r w:rsidR="00851DD7" w:rsidRPr="00851DD7">
        <w:t xml:space="preserve">. </w:t>
      </w:r>
      <w:r w:rsidRPr="00851DD7">
        <w:t>Соответственно</w:t>
      </w:r>
      <w:r w:rsidR="00851DD7" w:rsidRPr="00851DD7">
        <w:t xml:space="preserve"> </w:t>
      </w:r>
      <w:r w:rsidRPr="00851DD7">
        <w:t>удается</w:t>
      </w:r>
      <w:r w:rsidR="00851DD7" w:rsidRPr="00851DD7">
        <w:t xml:space="preserve"> </w:t>
      </w:r>
      <w:r w:rsidRPr="00851DD7">
        <w:t>избежать</w:t>
      </w:r>
      <w:r w:rsidR="00851DD7" w:rsidRPr="00851DD7">
        <w:t xml:space="preserve"> </w:t>
      </w:r>
      <w:r w:rsidRPr="00851DD7">
        <w:t>высоких</w:t>
      </w:r>
      <w:r w:rsidR="00851DD7" w:rsidRPr="00851DD7">
        <w:t xml:space="preserve"> </w:t>
      </w:r>
      <w:r w:rsidRPr="00851DD7">
        <w:t>уровней</w:t>
      </w:r>
      <w:r w:rsidR="00851DD7" w:rsidRPr="00851DD7">
        <w:t xml:space="preserve"> </w:t>
      </w:r>
      <w:r w:rsidRPr="00851DD7">
        <w:t>гормона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крови</w:t>
      </w:r>
      <w:r w:rsidR="00851DD7" w:rsidRPr="00851DD7">
        <w:t xml:space="preserve">. </w:t>
      </w:r>
      <w:r w:rsidRPr="00851DD7">
        <w:t>Суточную</w:t>
      </w:r>
      <w:r w:rsidR="00851DD7" w:rsidRPr="00851DD7">
        <w:t xml:space="preserve"> </w:t>
      </w:r>
      <w:r w:rsidRPr="00851DD7">
        <w:t>дозу</w:t>
      </w:r>
      <w:r w:rsidR="00851DD7" w:rsidRPr="00851DD7">
        <w:t xml:space="preserve"> </w:t>
      </w:r>
      <w:r w:rsidRPr="00851DD7">
        <w:t>левотироксина</w:t>
      </w:r>
      <w:r w:rsidR="00851DD7" w:rsidRPr="00851DD7">
        <w:t xml:space="preserve"> </w:t>
      </w:r>
      <w:r w:rsidRPr="00851DD7">
        <w:t>при</w:t>
      </w:r>
      <w:r w:rsidR="00851DD7" w:rsidRPr="00851DD7">
        <w:t xml:space="preserve"> </w:t>
      </w:r>
      <w:r w:rsidRPr="00851DD7">
        <w:t>врожденном</w:t>
      </w:r>
      <w:r w:rsidR="00851DD7" w:rsidRPr="00851DD7">
        <w:t xml:space="preserve"> </w:t>
      </w:r>
      <w:r w:rsidRPr="00851DD7">
        <w:t>гипотиреозе</w:t>
      </w:r>
      <w:r w:rsidR="00851DD7" w:rsidRPr="00851DD7">
        <w:t xml:space="preserve"> </w:t>
      </w:r>
      <w:r w:rsidRPr="00851DD7">
        <w:t>необходимо</w:t>
      </w:r>
      <w:r w:rsidR="00851DD7" w:rsidRPr="00851DD7">
        <w:t xml:space="preserve"> </w:t>
      </w:r>
      <w:r w:rsidRPr="00851DD7">
        <w:t>давать</w:t>
      </w:r>
      <w:r w:rsidR="00851DD7" w:rsidRPr="00851DD7">
        <w:t xml:space="preserve"> </w:t>
      </w:r>
      <w:r w:rsidRPr="00851DD7">
        <w:t>ребенку</w:t>
      </w:r>
      <w:r w:rsidR="00851DD7" w:rsidRPr="00851DD7">
        <w:t xml:space="preserve"> </w:t>
      </w:r>
      <w:r w:rsidRPr="00851DD7">
        <w:t>утром</w:t>
      </w:r>
      <w:r w:rsidR="00851DD7" w:rsidRPr="00851DD7">
        <w:t xml:space="preserve"> </w:t>
      </w:r>
      <w:r w:rsidRPr="00851DD7">
        <w:t>за</w:t>
      </w:r>
      <w:r w:rsidR="00851DD7" w:rsidRPr="00851DD7">
        <w:t xml:space="preserve"> </w:t>
      </w:r>
      <w:r w:rsidRPr="00851DD7">
        <w:t>час</w:t>
      </w:r>
      <w:r w:rsidR="00851DD7" w:rsidRPr="00851DD7">
        <w:t xml:space="preserve"> </w:t>
      </w:r>
      <w:r w:rsidRPr="00851DD7">
        <w:t>до</w:t>
      </w:r>
      <w:r w:rsidR="00851DD7" w:rsidRPr="00851DD7">
        <w:t xml:space="preserve"> </w:t>
      </w:r>
      <w:r w:rsidRPr="00851DD7">
        <w:t>завтрака,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небольшим</w:t>
      </w:r>
      <w:r w:rsidR="00851DD7" w:rsidRPr="00851DD7">
        <w:t xml:space="preserve"> </w:t>
      </w:r>
      <w:r w:rsidRPr="00851DD7">
        <w:t>количеством</w:t>
      </w:r>
      <w:r w:rsidR="00851DD7" w:rsidRPr="00851DD7">
        <w:t xml:space="preserve"> </w:t>
      </w:r>
      <w:r w:rsidRPr="00851DD7">
        <w:t>жидкости</w:t>
      </w:r>
      <w:r w:rsidR="00851DD7" w:rsidRPr="00851DD7">
        <w:t xml:space="preserve">. </w:t>
      </w:r>
      <w:r w:rsidRPr="00851DD7">
        <w:t>Детям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первые</w:t>
      </w:r>
      <w:r w:rsidR="00851DD7" w:rsidRPr="00851DD7">
        <w:t xml:space="preserve"> </w:t>
      </w:r>
      <w:r w:rsidRPr="00851DD7">
        <w:t>недели</w:t>
      </w:r>
      <w:r w:rsidR="00851DD7" w:rsidRPr="00851DD7">
        <w:t xml:space="preserve"> </w:t>
      </w:r>
      <w:r w:rsidRPr="00851DD7">
        <w:t>жизни</w:t>
      </w:r>
      <w:r w:rsidR="00851DD7" w:rsidRPr="00851DD7">
        <w:t xml:space="preserve"> </w:t>
      </w:r>
      <w:r w:rsidRPr="00851DD7">
        <w:t>следует</w:t>
      </w:r>
      <w:r w:rsidR="00851DD7" w:rsidRPr="00851DD7">
        <w:t xml:space="preserve"> </w:t>
      </w:r>
      <w:r w:rsidRPr="00851DD7">
        <w:t>назначать</w:t>
      </w:r>
      <w:r w:rsidR="00851DD7" w:rsidRPr="00851DD7">
        <w:t xml:space="preserve"> </w:t>
      </w:r>
      <w:r w:rsidRPr="00851DD7">
        <w:t>левотироксин</w:t>
      </w:r>
      <w:r w:rsidR="00851DD7" w:rsidRPr="00851DD7">
        <w:t xml:space="preserve"> </w:t>
      </w:r>
      <w:r w:rsidRPr="00851DD7">
        <w:t>во</w:t>
      </w:r>
      <w:r w:rsidR="00851DD7" w:rsidRPr="00851DD7">
        <w:t xml:space="preserve"> </w:t>
      </w:r>
      <w:r w:rsidRPr="00851DD7">
        <w:t>время</w:t>
      </w:r>
      <w:r w:rsidR="00851DD7" w:rsidRPr="00851DD7">
        <w:t xml:space="preserve"> </w:t>
      </w:r>
      <w:r w:rsidRPr="00851DD7">
        <w:t>утреннего</w:t>
      </w:r>
      <w:r w:rsidR="00851DD7" w:rsidRPr="00851DD7">
        <w:t xml:space="preserve"> </w:t>
      </w:r>
      <w:r w:rsidRPr="00851DD7">
        <w:t>кормления</w:t>
      </w:r>
    </w:p>
    <w:p w:rsidR="00851DD7" w:rsidRPr="00851DD7" w:rsidRDefault="00D94EAE" w:rsidP="00851DD7">
      <w:pPr>
        <w:tabs>
          <w:tab w:val="left" w:pos="726"/>
        </w:tabs>
      </w:pPr>
      <w:r w:rsidRPr="00851DD7">
        <w:t>Как</w:t>
      </w:r>
      <w:r w:rsidR="00851DD7" w:rsidRPr="00851DD7">
        <w:t xml:space="preserve"> </w:t>
      </w:r>
      <w:r w:rsidRPr="00851DD7">
        <w:t>правило,</w:t>
      </w:r>
      <w:r w:rsidR="00851DD7" w:rsidRPr="00851DD7">
        <w:t xml:space="preserve"> </w:t>
      </w:r>
      <w:r w:rsidRPr="00851DD7">
        <w:t>уровень</w:t>
      </w:r>
      <w:r w:rsidR="00851DD7" w:rsidRPr="00851DD7">
        <w:t xml:space="preserve"> </w:t>
      </w:r>
      <w:r w:rsidRPr="00851DD7">
        <w:t>тироксина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крови</w:t>
      </w:r>
      <w:r w:rsidR="00851DD7" w:rsidRPr="00851DD7">
        <w:t xml:space="preserve"> </w:t>
      </w:r>
      <w:r w:rsidRPr="00851DD7">
        <w:t>ребенка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врожденным</w:t>
      </w:r>
      <w:r w:rsidR="00851DD7" w:rsidRPr="00851DD7">
        <w:t xml:space="preserve"> </w:t>
      </w:r>
      <w:r w:rsidRPr="00851DD7">
        <w:t>гипотиреозом</w:t>
      </w:r>
      <w:r w:rsidR="00851DD7" w:rsidRPr="00851DD7">
        <w:t xml:space="preserve"> </w:t>
      </w:r>
      <w:r w:rsidRPr="00851DD7">
        <w:t>нормализуется</w:t>
      </w:r>
      <w:r w:rsidR="00851DD7" w:rsidRPr="00851DD7">
        <w:t xml:space="preserve"> </w:t>
      </w:r>
      <w:r w:rsidRPr="00851DD7">
        <w:t>через</w:t>
      </w:r>
      <w:r w:rsidR="00851DD7" w:rsidRPr="00851DD7">
        <w:t xml:space="preserve"> </w:t>
      </w:r>
      <w:r w:rsidRPr="00851DD7">
        <w:t>10-14</w:t>
      </w:r>
      <w:r w:rsidR="00851DD7" w:rsidRPr="00851DD7">
        <w:t xml:space="preserve"> </w:t>
      </w:r>
      <w:r w:rsidRPr="00851DD7">
        <w:t>дней</w:t>
      </w:r>
      <w:r w:rsidR="00851DD7" w:rsidRPr="00851DD7">
        <w:t xml:space="preserve"> </w:t>
      </w:r>
      <w:r w:rsidRPr="00851DD7">
        <w:t>после</w:t>
      </w:r>
      <w:r w:rsidR="00851DD7" w:rsidRPr="00851DD7">
        <w:t xml:space="preserve"> </w:t>
      </w:r>
      <w:r w:rsidRPr="00851DD7">
        <w:t>начало</w:t>
      </w:r>
      <w:r w:rsidR="00851DD7" w:rsidRPr="00851DD7">
        <w:t xml:space="preserve"> </w:t>
      </w:r>
      <w:r w:rsidRPr="00851DD7">
        <w:t>лечения</w:t>
      </w:r>
      <w:r w:rsidR="00851DD7" w:rsidRPr="00851DD7">
        <w:t xml:space="preserve">. </w:t>
      </w:r>
      <w:r w:rsidRPr="00851DD7">
        <w:t>Уровень</w:t>
      </w:r>
      <w:r w:rsidR="00851DD7" w:rsidRPr="00851DD7">
        <w:t xml:space="preserve"> </w:t>
      </w:r>
      <w:r w:rsidRPr="00851DD7">
        <w:t>ТТГ</w:t>
      </w:r>
      <w:r w:rsidR="00851DD7" w:rsidRPr="00851DD7">
        <w:t xml:space="preserve"> </w:t>
      </w:r>
      <w:r w:rsidRPr="00851DD7">
        <w:t>у</w:t>
      </w:r>
      <w:r w:rsidR="00851DD7" w:rsidRPr="00851DD7">
        <w:t xml:space="preserve"> </w:t>
      </w:r>
      <w:r w:rsidRPr="00851DD7">
        <w:t>ребенка</w:t>
      </w:r>
      <w:r w:rsidR="00851DD7" w:rsidRPr="00851DD7">
        <w:t xml:space="preserve"> </w:t>
      </w:r>
      <w:r w:rsidRPr="00851DD7">
        <w:t>нормализуется</w:t>
      </w:r>
      <w:r w:rsidR="00851DD7" w:rsidRPr="00851DD7">
        <w:t xml:space="preserve"> </w:t>
      </w:r>
      <w:r w:rsidRPr="00851DD7">
        <w:t>спустя</w:t>
      </w:r>
      <w:r w:rsidR="00851DD7" w:rsidRPr="00851DD7">
        <w:t xml:space="preserve"> </w:t>
      </w:r>
      <w:r w:rsidRPr="00851DD7">
        <w:t>2-3</w:t>
      </w:r>
      <w:r w:rsidR="00851DD7" w:rsidRPr="00851DD7">
        <w:t xml:space="preserve"> </w:t>
      </w:r>
      <w:r w:rsidRPr="00851DD7">
        <w:t>недели</w:t>
      </w:r>
      <w:r w:rsidR="00851DD7" w:rsidRPr="00851DD7">
        <w:t xml:space="preserve"> </w:t>
      </w:r>
      <w:r w:rsidRPr="00851DD7">
        <w:t>после</w:t>
      </w:r>
      <w:r w:rsidR="00851DD7" w:rsidRPr="00851DD7">
        <w:t xml:space="preserve"> </w:t>
      </w:r>
      <w:r w:rsidRPr="00851DD7">
        <w:t>начала</w:t>
      </w:r>
      <w:r w:rsidR="00851DD7" w:rsidRPr="00851DD7">
        <w:t xml:space="preserve"> </w:t>
      </w:r>
      <w:r w:rsidRPr="00851DD7">
        <w:t>лечения</w:t>
      </w:r>
      <w:r w:rsidR="00851DD7" w:rsidRPr="00851DD7">
        <w:t>.</w:t>
      </w:r>
    </w:p>
    <w:p w:rsidR="00851DD7" w:rsidRPr="00851DD7" w:rsidRDefault="00D94EAE" w:rsidP="00851DD7">
      <w:pPr>
        <w:tabs>
          <w:tab w:val="left" w:pos="726"/>
        </w:tabs>
      </w:pPr>
      <w:r w:rsidRPr="00851DD7">
        <w:t>Дозировка</w:t>
      </w:r>
      <w:r w:rsidR="00851DD7" w:rsidRPr="00851DD7">
        <w:t xml:space="preserve"> </w:t>
      </w:r>
      <w:r w:rsidRPr="00851DD7">
        <w:t>левотироксина</w:t>
      </w:r>
      <w:r w:rsidR="00851DD7" w:rsidRPr="00851DD7">
        <w:t xml:space="preserve"> </w:t>
      </w:r>
      <w:r w:rsidRPr="00851DD7">
        <w:t>натрия</w:t>
      </w:r>
      <w:r w:rsidR="00851DD7" w:rsidRPr="00851DD7">
        <w:t xml:space="preserve"> </w:t>
      </w:r>
      <w:r w:rsidRPr="00851DD7">
        <w:t>подбирается</w:t>
      </w:r>
      <w:r w:rsidR="00851DD7" w:rsidRPr="00851DD7">
        <w:t xml:space="preserve"> </w:t>
      </w:r>
      <w:r w:rsidRPr="00851DD7">
        <w:t>индивидуально</w:t>
      </w:r>
      <w:r w:rsidR="00851DD7" w:rsidRPr="00851DD7">
        <w:t xml:space="preserve"> </w:t>
      </w:r>
      <w:r w:rsidRPr="00851DD7">
        <w:t>для</w:t>
      </w:r>
      <w:r w:rsidR="00851DD7" w:rsidRPr="00851DD7">
        <w:t xml:space="preserve"> </w:t>
      </w:r>
      <w:r w:rsidRPr="00851DD7">
        <w:t>каждого</w:t>
      </w:r>
      <w:r w:rsidR="00851DD7" w:rsidRPr="00851DD7">
        <w:t xml:space="preserve"> </w:t>
      </w:r>
      <w:r w:rsidRPr="00851DD7">
        <w:t>ребенка,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учетом</w:t>
      </w:r>
      <w:r w:rsidR="00851DD7" w:rsidRPr="00851DD7">
        <w:t xml:space="preserve"> </w:t>
      </w:r>
      <w:r w:rsidRPr="00851DD7">
        <w:t>клинических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лабораторных</w:t>
      </w:r>
      <w:r w:rsidR="00851DD7" w:rsidRPr="00851DD7">
        <w:t xml:space="preserve"> </w:t>
      </w:r>
      <w:r w:rsidRPr="00851DD7">
        <w:t>данных</w:t>
      </w:r>
      <w:r w:rsidR="00851DD7" w:rsidRPr="00851DD7">
        <w:t xml:space="preserve">. </w:t>
      </w:r>
      <w:r w:rsidRPr="00851DD7">
        <w:t>Левотироксин</w:t>
      </w:r>
      <w:r w:rsidR="00851DD7" w:rsidRPr="00851DD7">
        <w:t xml:space="preserve"> </w:t>
      </w:r>
      <w:r w:rsidRPr="00851DD7">
        <w:t>выпускается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различных</w:t>
      </w:r>
      <w:r w:rsidR="00851DD7" w:rsidRPr="00851DD7">
        <w:t xml:space="preserve"> </w:t>
      </w:r>
      <w:r w:rsidRPr="00851DD7">
        <w:t>дозировках</w:t>
      </w:r>
      <w:r w:rsidR="00851DD7" w:rsidRPr="00851DD7">
        <w:t xml:space="preserve"> - </w:t>
      </w:r>
      <w:r w:rsidRPr="00851DD7">
        <w:t>25,</w:t>
      </w:r>
      <w:r w:rsidR="00851DD7" w:rsidRPr="00851DD7">
        <w:t xml:space="preserve"> </w:t>
      </w:r>
      <w:r w:rsidRPr="00851DD7">
        <w:t>50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100</w:t>
      </w:r>
      <w:r w:rsidR="00851DD7" w:rsidRPr="00851DD7">
        <w:t xml:space="preserve"> </w:t>
      </w:r>
      <w:r w:rsidRPr="00851DD7">
        <w:t>мкг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одной</w:t>
      </w:r>
      <w:r w:rsidR="00851DD7" w:rsidRPr="00851DD7">
        <w:t xml:space="preserve"> </w:t>
      </w:r>
      <w:r w:rsidRPr="00851DD7">
        <w:t>таблетке</w:t>
      </w:r>
      <w:r w:rsidR="00851DD7" w:rsidRPr="00851DD7">
        <w:t>.</w:t>
      </w:r>
    </w:p>
    <w:p w:rsidR="00851DD7" w:rsidRPr="00851DD7" w:rsidRDefault="00D94EAE" w:rsidP="00851DD7">
      <w:pPr>
        <w:tabs>
          <w:tab w:val="left" w:pos="726"/>
        </w:tabs>
      </w:pPr>
      <w:r w:rsidRPr="00851DD7">
        <w:t>Основные</w:t>
      </w:r>
      <w:r w:rsidR="00851DD7" w:rsidRPr="00851DD7">
        <w:t xml:space="preserve"> </w:t>
      </w:r>
      <w:r w:rsidRPr="00851DD7">
        <w:t>принципы</w:t>
      </w:r>
      <w:r w:rsidR="00851DD7" w:rsidRPr="00851DD7">
        <w:t xml:space="preserve"> </w:t>
      </w:r>
      <w:r w:rsidRPr="00851DD7">
        <w:t>дозирования</w:t>
      </w:r>
      <w:r w:rsidR="00851DD7" w:rsidRPr="00851DD7">
        <w:t xml:space="preserve"> </w:t>
      </w:r>
      <w:r w:rsidRPr="00851DD7">
        <w:t>левотироксина</w:t>
      </w:r>
      <w:r w:rsidR="00851DD7" w:rsidRPr="00851DD7">
        <w:t>.</w:t>
      </w:r>
    </w:p>
    <w:p w:rsidR="00851DD7" w:rsidRPr="00851DD7" w:rsidRDefault="00D94EAE" w:rsidP="00851DD7">
      <w:pPr>
        <w:tabs>
          <w:tab w:val="left" w:pos="726"/>
        </w:tabs>
      </w:pPr>
      <w:r w:rsidRPr="00851DD7">
        <w:t>При</w:t>
      </w:r>
      <w:r w:rsidR="00851DD7" w:rsidRPr="00851DD7">
        <w:t xml:space="preserve"> </w:t>
      </w:r>
      <w:r w:rsidRPr="00851DD7">
        <w:t>врожденном</w:t>
      </w:r>
      <w:r w:rsidR="00851DD7" w:rsidRPr="00851DD7">
        <w:t xml:space="preserve"> </w:t>
      </w:r>
      <w:r w:rsidRPr="00851DD7">
        <w:t>гипотиреозе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первые</w:t>
      </w:r>
      <w:r w:rsidR="00851DD7" w:rsidRPr="00851DD7">
        <w:t xml:space="preserve"> </w:t>
      </w:r>
      <w:r w:rsidRPr="00851DD7">
        <w:t>недели</w:t>
      </w:r>
      <w:r w:rsidR="00851DD7" w:rsidRPr="00851DD7">
        <w:t xml:space="preserve"> </w:t>
      </w:r>
      <w:r w:rsidRPr="00851DD7">
        <w:t>жизни</w:t>
      </w:r>
      <w:r w:rsidR="00851DD7">
        <w:t xml:space="preserve"> (</w:t>
      </w:r>
      <w:r w:rsidRPr="00851DD7">
        <w:t>на</w:t>
      </w:r>
      <w:r w:rsidR="00851DD7" w:rsidRPr="00851DD7">
        <w:t xml:space="preserve"> </w:t>
      </w:r>
      <w:r w:rsidRPr="00851DD7">
        <w:t>1</w:t>
      </w:r>
      <w:r w:rsidR="00851DD7" w:rsidRPr="00851DD7">
        <w:t xml:space="preserve"> </w:t>
      </w:r>
      <w:r w:rsidRPr="00851DD7">
        <w:t>кв</w:t>
      </w:r>
      <w:r w:rsidR="00851DD7" w:rsidRPr="00851DD7">
        <w:t xml:space="preserve">. </w:t>
      </w:r>
      <w:r w:rsidRPr="00851DD7">
        <w:t>м</w:t>
      </w:r>
      <w:r w:rsidR="00851DD7" w:rsidRPr="00851DD7">
        <w:t xml:space="preserve"> </w:t>
      </w:r>
      <w:r w:rsidRPr="00851DD7">
        <w:t>поверхности</w:t>
      </w:r>
      <w:r w:rsidR="00851DD7" w:rsidRPr="00851DD7">
        <w:t xml:space="preserve"> </w:t>
      </w:r>
      <w:r w:rsidRPr="00851DD7">
        <w:t>тела</w:t>
      </w:r>
      <w:r w:rsidR="00851DD7" w:rsidRPr="00851DD7">
        <w:t>):</w:t>
      </w:r>
    </w:p>
    <w:p w:rsidR="00851DD7" w:rsidRPr="00851DD7" w:rsidRDefault="00D94EAE" w:rsidP="00851DD7">
      <w:pPr>
        <w:tabs>
          <w:tab w:val="left" w:pos="726"/>
        </w:tabs>
      </w:pPr>
      <w:r w:rsidRPr="00851DD7">
        <w:t>начальная</w:t>
      </w:r>
      <w:r w:rsidR="00851DD7" w:rsidRPr="00851DD7">
        <w:t xml:space="preserve"> </w:t>
      </w:r>
      <w:r w:rsidRPr="00851DD7">
        <w:t>доза</w:t>
      </w:r>
      <w:r w:rsidR="00851DD7" w:rsidRPr="00851DD7">
        <w:t xml:space="preserve"> - </w:t>
      </w:r>
      <w:r w:rsidRPr="00851DD7">
        <w:t>12</w:t>
      </w:r>
      <w:r w:rsidR="00851DD7">
        <w:t>.5</w:t>
      </w:r>
      <w:r w:rsidRPr="00851DD7">
        <w:t>-50</w:t>
      </w:r>
      <w:r w:rsidR="00851DD7" w:rsidRPr="00851DD7">
        <w:t xml:space="preserve"> </w:t>
      </w:r>
      <w:r w:rsidRPr="00851DD7">
        <w:t>мкг/сут</w:t>
      </w:r>
      <w:r w:rsidR="00851DD7" w:rsidRPr="00851DD7">
        <w:t>;</w:t>
      </w:r>
    </w:p>
    <w:p w:rsidR="00851DD7" w:rsidRPr="00851DD7" w:rsidRDefault="00D94EAE" w:rsidP="00851DD7">
      <w:pPr>
        <w:tabs>
          <w:tab w:val="left" w:pos="726"/>
        </w:tabs>
      </w:pPr>
      <w:r w:rsidRPr="00851DD7">
        <w:t>поддерживающая-100-150</w:t>
      </w:r>
      <w:r w:rsidR="00851DD7" w:rsidRPr="00851DD7">
        <w:t xml:space="preserve"> </w:t>
      </w:r>
      <w:r w:rsidRPr="00851DD7">
        <w:t>мкг/сут</w:t>
      </w:r>
      <w:r w:rsidR="00851DD7" w:rsidRPr="00851DD7">
        <w:t>.</w:t>
      </w:r>
    </w:p>
    <w:p w:rsidR="00851DD7" w:rsidRPr="00851DD7" w:rsidRDefault="00D94EAE" w:rsidP="00851DD7">
      <w:pPr>
        <w:tabs>
          <w:tab w:val="left" w:pos="726"/>
        </w:tabs>
      </w:pPr>
      <w:r w:rsidRPr="00851DD7">
        <w:t>При</w:t>
      </w:r>
      <w:r w:rsidR="00851DD7" w:rsidRPr="00851DD7">
        <w:t xml:space="preserve"> </w:t>
      </w:r>
      <w:r w:rsidRPr="00851DD7">
        <w:t>врожденном</w:t>
      </w:r>
      <w:r w:rsidR="00851DD7" w:rsidRPr="00851DD7">
        <w:t xml:space="preserve"> </w:t>
      </w:r>
      <w:r w:rsidRPr="00851DD7">
        <w:t>гипотиреозе</w:t>
      </w:r>
      <w:r w:rsidR="00851DD7" w:rsidRPr="00851DD7">
        <w:t xml:space="preserve"> </w:t>
      </w:r>
      <w:r w:rsidRPr="00851DD7">
        <w:t>детям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возрасте</w:t>
      </w:r>
      <w:r w:rsidR="00851DD7" w:rsidRPr="00851DD7">
        <w:t xml:space="preserve"> </w:t>
      </w:r>
      <w:r w:rsidRPr="00851DD7">
        <w:t>до</w:t>
      </w:r>
      <w:r w:rsidR="00851DD7" w:rsidRPr="00851DD7">
        <w:t xml:space="preserve"> </w:t>
      </w:r>
      <w:r w:rsidRPr="00851DD7">
        <w:t>6</w:t>
      </w:r>
      <w:r w:rsidR="00851DD7" w:rsidRPr="00851DD7">
        <w:t xml:space="preserve"> </w:t>
      </w:r>
      <w:r w:rsidRPr="00851DD7">
        <w:t>мес</w:t>
      </w:r>
      <w:r w:rsidR="00851DD7" w:rsidRPr="00851DD7">
        <w:t xml:space="preserve">.: </w:t>
      </w:r>
      <w:r w:rsidRPr="00851DD7">
        <w:t>8-10</w:t>
      </w:r>
      <w:r w:rsidR="00851DD7" w:rsidRPr="00851DD7">
        <w:t xml:space="preserve"> </w:t>
      </w:r>
      <w:r w:rsidRPr="00851DD7">
        <w:t>мкг/кг/сут</w:t>
      </w:r>
      <w:r w:rsidR="00851DD7" w:rsidRPr="00851DD7">
        <w:t>.</w:t>
      </w:r>
    </w:p>
    <w:p w:rsidR="00851DD7" w:rsidRPr="00851DD7" w:rsidRDefault="00D94EAE" w:rsidP="00851DD7">
      <w:pPr>
        <w:tabs>
          <w:tab w:val="left" w:pos="726"/>
        </w:tabs>
      </w:pPr>
      <w:r w:rsidRPr="00851DD7">
        <w:t>При</w:t>
      </w:r>
      <w:r w:rsidR="00851DD7" w:rsidRPr="00851DD7">
        <w:t xml:space="preserve"> </w:t>
      </w:r>
      <w:r w:rsidRPr="00851DD7">
        <w:t>врожденном</w:t>
      </w:r>
      <w:r w:rsidR="00851DD7" w:rsidRPr="00851DD7">
        <w:t xml:space="preserve"> </w:t>
      </w:r>
      <w:r w:rsidRPr="00851DD7">
        <w:t>гипотиреозе</w:t>
      </w:r>
      <w:r w:rsidR="00851DD7" w:rsidRPr="00851DD7">
        <w:t xml:space="preserve"> </w:t>
      </w:r>
      <w:r w:rsidRPr="00851DD7">
        <w:t>детям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возрасте</w:t>
      </w:r>
      <w:r w:rsidR="00851DD7" w:rsidRPr="00851DD7">
        <w:t xml:space="preserve"> </w:t>
      </w:r>
      <w:r w:rsidRPr="00851DD7">
        <w:t>6-12</w:t>
      </w:r>
      <w:r w:rsidR="00851DD7" w:rsidRPr="00851DD7">
        <w:t xml:space="preserve"> </w:t>
      </w:r>
      <w:r w:rsidRPr="00851DD7">
        <w:t>мес</w:t>
      </w:r>
      <w:r w:rsidR="00851DD7" w:rsidRPr="00851DD7">
        <w:t xml:space="preserve">.: </w:t>
      </w:r>
      <w:r w:rsidRPr="00851DD7">
        <w:t>6-8</w:t>
      </w:r>
      <w:r w:rsidR="00851DD7" w:rsidRPr="00851DD7">
        <w:t xml:space="preserve"> </w:t>
      </w:r>
      <w:r w:rsidRPr="00851DD7">
        <w:t>мкг/кг/сут</w:t>
      </w:r>
      <w:r w:rsidR="00851DD7" w:rsidRPr="00851DD7">
        <w:t>.</w:t>
      </w:r>
    </w:p>
    <w:p w:rsidR="00851DD7" w:rsidRPr="00851DD7" w:rsidRDefault="00D94EAE" w:rsidP="00851DD7">
      <w:pPr>
        <w:tabs>
          <w:tab w:val="left" w:pos="726"/>
        </w:tabs>
      </w:pPr>
      <w:r w:rsidRPr="00851DD7">
        <w:t>При</w:t>
      </w:r>
      <w:r w:rsidR="00851DD7" w:rsidRPr="00851DD7">
        <w:t xml:space="preserve"> </w:t>
      </w:r>
      <w:r w:rsidRPr="00851DD7">
        <w:t>врожденном</w:t>
      </w:r>
      <w:r w:rsidR="00851DD7" w:rsidRPr="00851DD7">
        <w:t xml:space="preserve"> </w:t>
      </w:r>
      <w:r w:rsidRPr="00851DD7">
        <w:t>гипотиреозе</w:t>
      </w:r>
      <w:r w:rsidR="00851DD7" w:rsidRPr="00851DD7">
        <w:t xml:space="preserve"> </w:t>
      </w:r>
      <w:r w:rsidRPr="00851DD7">
        <w:t>детям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возрасте</w:t>
      </w:r>
      <w:r w:rsidR="00851DD7" w:rsidRPr="00851DD7">
        <w:t xml:space="preserve"> </w:t>
      </w:r>
      <w:r w:rsidRPr="00851DD7">
        <w:t>до</w:t>
      </w:r>
      <w:r w:rsidR="00851DD7" w:rsidRPr="00851DD7">
        <w:t xml:space="preserve"> </w:t>
      </w:r>
      <w:r w:rsidRPr="00851DD7">
        <w:t>5</w:t>
      </w:r>
      <w:r w:rsidR="00851DD7" w:rsidRPr="00851DD7">
        <w:t xml:space="preserve"> </w:t>
      </w:r>
      <w:r w:rsidRPr="00851DD7">
        <w:t>лет</w:t>
      </w:r>
      <w:r w:rsidR="00851DD7" w:rsidRPr="00851DD7">
        <w:t xml:space="preserve">: </w:t>
      </w:r>
      <w:r w:rsidRPr="00851DD7">
        <w:t>5-6</w:t>
      </w:r>
      <w:r w:rsidR="00851DD7" w:rsidRPr="00851DD7">
        <w:t xml:space="preserve"> </w:t>
      </w:r>
      <w:r w:rsidRPr="00851DD7">
        <w:t>мкг/кг/сут</w:t>
      </w:r>
      <w:r w:rsidR="00851DD7" w:rsidRPr="00851DD7">
        <w:t>.</w:t>
      </w:r>
    </w:p>
    <w:p w:rsidR="00851DD7" w:rsidRPr="00851DD7" w:rsidRDefault="00D94EAE" w:rsidP="00851DD7">
      <w:pPr>
        <w:tabs>
          <w:tab w:val="left" w:pos="726"/>
        </w:tabs>
      </w:pPr>
      <w:r w:rsidRPr="00851DD7">
        <w:t>При</w:t>
      </w:r>
      <w:r w:rsidR="00851DD7" w:rsidRPr="00851DD7">
        <w:t xml:space="preserve"> </w:t>
      </w:r>
      <w:r w:rsidRPr="00851DD7">
        <w:t>врожденном</w:t>
      </w:r>
      <w:r w:rsidR="00851DD7" w:rsidRPr="00851DD7">
        <w:t xml:space="preserve"> </w:t>
      </w:r>
      <w:r w:rsidRPr="00851DD7">
        <w:t>гипотиреозе</w:t>
      </w:r>
      <w:r w:rsidR="00851DD7" w:rsidRPr="00851DD7">
        <w:t xml:space="preserve"> </w:t>
      </w:r>
      <w:r w:rsidRPr="00851DD7">
        <w:t>детям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 </w:t>
      </w:r>
      <w:r w:rsidRPr="00851DD7">
        <w:t>возрасте</w:t>
      </w:r>
      <w:r w:rsidR="00851DD7" w:rsidRPr="00851DD7">
        <w:t xml:space="preserve"> </w:t>
      </w:r>
      <w:r w:rsidRPr="00851DD7">
        <w:t>6-12</w:t>
      </w:r>
      <w:r w:rsidR="00851DD7" w:rsidRPr="00851DD7">
        <w:t xml:space="preserve"> </w:t>
      </w:r>
      <w:r w:rsidRPr="00851DD7">
        <w:t>лет</w:t>
      </w:r>
      <w:r w:rsidR="00851DD7" w:rsidRPr="00851DD7">
        <w:t xml:space="preserve">: </w:t>
      </w:r>
      <w:r w:rsidRPr="00851DD7">
        <w:t>4-5</w:t>
      </w:r>
      <w:r w:rsidR="00851DD7" w:rsidRPr="00851DD7">
        <w:t xml:space="preserve"> </w:t>
      </w:r>
      <w:r w:rsidRPr="00851DD7">
        <w:t>мкг/кг/сут</w:t>
      </w:r>
      <w:r w:rsidR="00851DD7" w:rsidRPr="00851DD7">
        <w:t>.</w:t>
      </w:r>
    </w:p>
    <w:p w:rsidR="00851DD7" w:rsidRPr="00851DD7" w:rsidRDefault="00D94EAE" w:rsidP="00851DD7">
      <w:pPr>
        <w:tabs>
          <w:tab w:val="left" w:pos="726"/>
        </w:tabs>
      </w:pPr>
      <w:r w:rsidRPr="00851DD7">
        <w:lastRenderedPageBreak/>
        <w:t>Лечение</w:t>
      </w:r>
      <w:r w:rsidR="00851DD7" w:rsidRPr="00851DD7">
        <w:t xml:space="preserve"> </w:t>
      </w:r>
      <w:r w:rsidRPr="00851DD7">
        <w:t>детей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врожденным</w:t>
      </w:r>
      <w:r w:rsidR="00851DD7" w:rsidRPr="00851DD7">
        <w:t xml:space="preserve"> </w:t>
      </w:r>
      <w:r w:rsidRPr="00851DD7">
        <w:t>гипотиреозом</w:t>
      </w:r>
      <w:r w:rsidR="00851DD7" w:rsidRPr="00851DD7">
        <w:t xml:space="preserve"> </w:t>
      </w:r>
      <w:r w:rsidRPr="00851DD7">
        <w:t>осуществляется</w:t>
      </w:r>
      <w:r w:rsidR="00851DD7" w:rsidRPr="00851DD7">
        <w:t xml:space="preserve"> </w:t>
      </w:r>
      <w:r w:rsidRPr="00851DD7">
        <w:t>исключительно</w:t>
      </w:r>
      <w:r w:rsidR="00851DD7" w:rsidRPr="00851DD7">
        <w:t xml:space="preserve"> </w:t>
      </w:r>
      <w:r w:rsidRPr="00851DD7">
        <w:t>врачом</w:t>
      </w:r>
      <w:r w:rsidR="00851DD7" w:rsidRPr="00851DD7">
        <w:t xml:space="preserve"> </w:t>
      </w:r>
      <w:r w:rsidRPr="00851DD7">
        <w:t>эндокринологом</w:t>
      </w:r>
      <w:r w:rsidR="00851DD7" w:rsidRPr="00851DD7">
        <w:t xml:space="preserve">. </w:t>
      </w:r>
      <w:r w:rsidRPr="00851DD7">
        <w:t>Наблюдение</w:t>
      </w:r>
      <w:r w:rsidR="00851DD7" w:rsidRPr="00851DD7">
        <w:t xml:space="preserve"> </w:t>
      </w:r>
      <w:r w:rsidRPr="00851DD7">
        <w:t>за</w:t>
      </w:r>
      <w:r w:rsidR="00851DD7" w:rsidRPr="00851DD7">
        <w:t xml:space="preserve"> </w:t>
      </w:r>
      <w:r w:rsidRPr="00851DD7">
        <w:t>детьми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врожденным</w:t>
      </w:r>
      <w:r w:rsidR="00851DD7" w:rsidRPr="00851DD7">
        <w:t xml:space="preserve"> </w:t>
      </w:r>
      <w:r w:rsidRPr="00851DD7">
        <w:t>гипотиреозом</w:t>
      </w:r>
      <w:r w:rsidR="00851DD7" w:rsidRPr="00851DD7">
        <w:t xml:space="preserve"> </w:t>
      </w:r>
      <w:r w:rsidRPr="00851DD7">
        <w:t>осуществляется</w:t>
      </w:r>
      <w:r w:rsidR="00851DD7" w:rsidRPr="00851DD7">
        <w:t xml:space="preserve"> </w:t>
      </w:r>
      <w:r w:rsidRPr="00851DD7">
        <w:t>эндокринологом,</w:t>
      </w:r>
      <w:r w:rsidR="00851DD7" w:rsidRPr="00851DD7">
        <w:t xml:space="preserve"> </w:t>
      </w:r>
      <w:r w:rsidRPr="00851DD7">
        <w:t>педиатром,</w:t>
      </w:r>
      <w:r w:rsidR="00851DD7" w:rsidRPr="00851DD7">
        <w:t xml:space="preserve"> </w:t>
      </w:r>
      <w:r w:rsidRPr="00851DD7">
        <w:t>невропатологом</w:t>
      </w:r>
      <w:r w:rsidR="00851DD7" w:rsidRPr="00851DD7">
        <w:t>.</w:t>
      </w:r>
    </w:p>
    <w:p w:rsidR="00851DD7" w:rsidRDefault="00D94EAE" w:rsidP="00851DD7">
      <w:pPr>
        <w:tabs>
          <w:tab w:val="left" w:pos="726"/>
        </w:tabs>
      </w:pPr>
      <w:r w:rsidRPr="00851DD7">
        <w:t>При</w:t>
      </w:r>
      <w:r w:rsidR="00851DD7" w:rsidRPr="00851DD7">
        <w:t xml:space="preserve"> </w:t>
      </w:r>
      <w:r w:rsidRPr="00851DD7">
        <w:t>правильном</w:t>
      </w:r>
      <w:r w:rsidR="00851DD7" w:rsidRPr="00851DD7">
        <w:t xml:space="preserve"> </w:t>
      </w:r>
      <w:r w:rsidRPr="00851DD7">
        <w:t>и</w:t>
      </w:r>
      <w:r w:rsidR="00851DD7" w:rsidRPr="00851DD7">
        <w:t xml:space="preserve"> </w:t>
      </w:r>
      <w:r w:rsidRPr="00851DD7">
        <w:t>своевременном</w:t>
      </w:r>
      <w:r w:rsidR="00851DD7" w:rsidRPr="00851DD7">
        <w:t xml:space="preserve"> </w:t>
      </w:r>
      <w:r w:rsidRPr="00851DD7">
        <w:t>лечении</w:t>
      </w:r>
      <w:r w:rsidR="00851DD7" w:rsidRPr="00851DD7">
        <w:t xml:space="preserve"> </w:t>
      </w:r>
      <w:r w:rsidRPr="00851DD7">
        <w:t>дети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 </w:t>
      </w:r>
      <w:r w:rsidRPr="00851DD7">
        <w:t>врожденным</w:t>
      </w:r>
      <w:r w:rsidR="00851DD7" w:rsidRPr="00851DD7">
        <w:t xml:space="preserve"> </w:t>
      </w:r>
      <w:r w:rsidRPr="00851DD7">
        <w:t>гипотиреозом</w:t>
      </w:r>
      <w:r w:rsidR="00851DD7" w:rsidRPr="00851DD7">
        <w:t xml:space="preserve"> </w:t>
      </w:r>
      <w:r w:rsidRPr="00851DD7">
        <w:t>развиваются</w:t>
      </w:r>
      <w:r w:rsidR="00851DD7" w:rsidRPr="00851DD7">
        <w:t xml:space="preserve"> </w:t>
      </w:r>
      <w:r w:rsidRPr="00851DD7">
        <w:t>хорошо</w:t>
      </w:r>
    </w:p>
    <w:p w:rsidR="004C6E42" w:rsidRDefault="00851DD7" w:rsidP="00851DD7">
      <w:pPr>
        <w:pStyle w:val="1"/>
      </w:pPr>
      <w:r>
        <w:br w:type="page"/>
      </w:r>
      <w:bookmarkStart w:id="4" w:name="_Toc330294449"/>
      <w:r w:rsidR="004C6E42" w:rsidRPr="00851DD7">
        <w:lastRenderedPageBreak/>
        <w:t>Список</w:t>
      </w:r>
      <w:r w:rsidRPr="00851DD7">
        <w:t xml:space="preserve"> </w:t>
      </w:r>
      <w:r w:rsidR="004C6E42" w:rsidRPr="00851DD7">
        <w:t>использованных</w:t>
      </w:r>
      <w:r w:rsidRPr="00851DD7">
        <w:t xml:space="preserve"> </w:t>
      </w:r>
      <w:r w:rsidR="004C6E42" w:rsidRPr="00851DD7">
        <w:t>источников</w:t>
      </w:r>
      <w:bookmarkEnd w:id="4"/>
    </w:p>
    <w:p w:rsidR="00851DD7" w:rsidRPr="00851DD7" w:rsidRDefault="00851DD7" w:rsidP="00851DD7">
      <w:pPr>
        <w:rPr>
          <w:lang w:eastAsia="en-US"/>
        </w:rPr>
      </w:pPr>
    </w:p>
    <w:p w:rsidR="00851DD7" w:rsidRPr="00851DD7" w:rsidRDefault="004C6E42" w:rsidP="00851DD7">
      <w:pPr>
        <w:pStyle w:val="a"/>
      </w:pPr>
      <w:r w:rsidRPr="00851DD7">
        <w:t>Дедов</w:t>
      </w:r>
      <w:r w:rsidR="00851DD7" w:rsidRPr="00851DD7">
        <w:t xml:space="preserve"> </w:t>
      </w:r>
      <w:r w:rsidR="00B92716" w:rsidRPr="00851DD7">
        <w:t>И</w:t>
      </w:r>
      <w:r w:rsidR="00851DD7">
        <w:t xml:space="preserve">.И. </w:t>
      </w:r>
      <w:r w:rsidRPr="00851DD7">
        <w:t>Врожденный</w:t>
      </w:r>
      <w:r w:rsidR="00851DD7" w:rsidRPr="00851DD7">
        <w:t xml:space="preserve"> </w:t>
      </w:r>
      <w:r w:rsidRPr="00851DD7">
        <w:t>гипотиреоз</w:t>
      </w:r>
      <w:r w:rsidR="00851DD7">
        <w:t xml:space="preserve">. - </w:t>
      </w:r>
      <w:r w:rsidRPr="00851DD7">
        <w:t>М</w:t>
      </w:r>
      <w:r w:rsidR="00851DD7" w:rsidRPr="00851DD7">
        <w:t xml:space="preserve">.: </w:t>
      </w:r>
      <w:r w:rsidRPr="00851DD7">
        <w:t>Медицина</w:t>
      </w:r>
      <w:r w:rsidR="00851DD7">
        <w:t>, 19</w:t>
      </w:r>
      <w:r w:rsidRPr="00851DD7">
        <w:t>99</w:t>
      </w:r>
      <w:r w:rsidR="00851DD7">
        <w:t xml:space="preserve">. - </w:t>
      </w:r>
      <w:r w:rsidRPr="00851DD7">
        <w:t>30</w:t>
      </w:r>
      <w:r w:rsidR="00851DD7" w:rsidRPr="00851DD7">
        <w:t xml:space="preserve"> </w:t>
      </w:r>
      <w:r w:rsidRPr="00851DD7">
        <w:t>с</w:t>
      </w:r>
      <w:r w:rsidR="00851DD7" w:rsidRPr="00851DD7">
        <w:t>.</w:t>
      </w:r>
    </w:p>
    <w:p w:rsidR="004C6E42" w:rsidRPr="00851DD7" w:rsidRDefault="004C6E42" w:rsidP="00851DD7">
      <w:pPr>
        <w:pStyle w:val="a"/>
      </w:pPr>
      <w:r w:rsidRPr="00851DD7">
        <w:t>Тяжкая</w:t>
      </w:r>
      <w:r w:rsidR="00851DD7" w:rsidRPr="00851DD7">
        <w:t xml:space="preserve"> </w:t>
      </w:r>
      <w:r w:rsidRPr="00851DD7">
        <w:t>А</w:t>
      </w:r>
      <w:r w:rsidR="00851DD7" w:rsidRPr="00851DD7">
        <w:t xml:space="preserve">. </w:t>
      </w:r>
      <w:r w:rsidRPr="00851DD7">
        <w:t>В</w:t>
      </w:r>
      <w:r w:rsidR="00851DD7">
        <w:t>, К</w:t>
      </w:r>
      <w:r w:rsidRPr="00851DD7">
        <w:t>рамарев</w:t>
      </w:r>
      <w:r w:rsidR="00851DD7" w:rsidRPr="00851DD7">
        <w:t xml:space="preserve"> </w:t>
      </w:r>
      <w:r w:rsidRPr="00851DD7">
        <w:t>С</w:t>
      </w:r>
      <w:r w:rsidR="00851DD7" w:rsidRPr="00851DD7">
        <w:t xml:space="preserve">. </w:t>
      </w:r>
      <w:r w:rsidRPr="00851DD7">
        <w:t>А</w:t>
      </w:r>
      <w:r w:rsidR="00851DD7">
        <w:t>, П</w:t>
      </w:r>
      <w:r w:rsidRPr="00851DD7">
        <w:t>етренко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. </w:t>
      </w:r>
      <w:r w:rsidRPr="00851DD7">
        <w:t>И</w:t>
      </w:r>
      <w:r w:rsidR="00851DD7" w:rsidRPr="00851DD7">
        <w:t xml:space="preserve"> </w:t>
      </w:r>
      <w:r w:rsidRPr="00851DD7">
        <w:t>Педиатрия</w:t>
      </w:r>
      <w:r w:rsidR="00851DD7">
        <w:t xml:space="preserve">. - </w:t>
      </w:r>
      <w:r w:rsidRPr="00851DD7">
        <w:t>В</w:t>
      </w:r>
      <w:r w:rsidR="00851DD7" w:rsidRPr="00851DD7">
        <w:t xml:space="preserve">.: </w:t>
      </w:r>
      <w:r w:rsidR="00B92716" w:rsidRPr="00851DD7">
        <w:t>Нова</w:t>
      </w:r>
      <w:r w:rsidR="00851DD7" w:rsidRPr="00851DD7">
        <w:t xml:space="preserve"> </w:t>
      </w:r>
      <w:r w:rsidR="00B92716" w:rsidRPr="00851DD7">
        <w:t>Книга</w:t>
      </w:r>
      <w:r w:rsidR="00851DD7">
        <w:t>, 20</w:t>
      </w:r>
      <w:r w:rsidR="00B92716" w:rsidRPr="00851DD7">
        <w:t>09</w:t>
      </w:r>
      <w:r w:rsidR="00851DD7">
        <w:t>.1</w:t>
      </w:r>
      <w:r w:rsidR="00B92716" w:rsidRPr="00851DD7">
        <w:t>150</w:t>
      </w:r>
      <w:r w:rsidR="00851DD7" w:rsidRPr="00851DD7">
        <w:t xml:space="preserve"> </w:t>
      </w:r>
      <w:r w:rsidR="00B92716" w:rsidRPr="00851DD7">
        <w:t>с</w:t>
      </w:r>
    </w:p>
    <w:p w:rsidR="00851DD7" w:rsidRPr="00851DD7" w:rsidRDefault="00B92716" w:rsidP="00851DD7">
      <w:pPr>
        <w:pStyle w:val="a"/>
      </w:pPr>
      <w:r w:rsidRPr="00851DD7">
        <w:t>Майданник</w:t>
      </w:r>
      <w:r w:rsidR="00851DD7" w:rsidRPr="00851DD7">
        <w:t xml:space="preserve"> </w:t>
      </w:r>
      <w:r w:rsidRPr="00851DD7">
        <w:t>В</w:t>
      </w:r>
      <w:r w:rsidR="00851DD7" w:rsidRPr="00851DD7">
        <w:t xml:space="preserve">. </w:t>
      </w:r>
      <w:r w:rsidRPr="00851DD7">
        <w:t>Г</w:t>
      </w:r>
      <w:r w:rsidR="00851DD7" w:rsidRPr="00851DD7">
        <w:t xml:space="preserve"> </w:t>
      </w:r>
      <w:r w:rsidRPr="00851DD7">
        <w:t>Педиатрия</w:t>
      </w:r>
      <w:r w:rsidR="00851DD7">
        <w:t xml:space="preserve">. - </w:t>
      </w:r>
      <w:r w:rsidRPr="00851DD7">
        <w:t>Х</w:t>
      </w:r>
      <w:r w:rsidR="00851DD7" w:rsidRPr="00851DD7">
        <w:t xml:space="preserve">.: </w:t>
      </w:r>
      <w:r w:rsidRPr="00851DD7">
        <w:t>Фолио</w:t>
      </w:r>
      <w:r w:rsidR="00851DD7">
        <w:t>, 20</w:t>
      </w:r>
      <w:r w:rsidRPr="00851DD7">
        <w:t>04</w:t>
      </w:r>
      <w:r w:rsidR="00851DD7">
        <w:t xml:space="preserve">. - </w:t>
      </w:r>
      <w:r w:rsidRPr="00851DD7">
        <w:t>1124</w:t>
      </w:r>
      <w:r w:rsidR="00851DD7" w:rsidRPr="00851DD7">
        <w:t xml:space="preserve"> </w:t>
      </w:r>
      <w:r w:rsidRPr="00851DD7">
        <w:t>с</w:t>
      </w:r>
      <w:r w:rsidR="00851DD7" w:rsidRPr="00851DD7">
        <w:t>.</w:t>
      </w:r>
    </w:p>
    <w:p w:rsidR="00851DD7" w:rsidRDefault="00851DD7" w:rsidP="00851DD7">
      <w:pPr>
        <w:pStyle w:val="a"/>
      </w:pPr>
      <w:r>
        <w:t>www.</w:t>
      </w:r>
      <w:r w:rsidR="00B92716" w:rsidRPr="00851DD7">
        <w:t>polismed</w:t>
      </w:r>
      <w:r>
        <w:t>.ru</w:t>
      </w:r>
    </w:p>
    <w:sectPr w:rsidR="00851DD7" w:rsidSect="00851DD7"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17" w:rsidRDefault="00C11117">
      <w:r>
        <w:separator/>
      </w:r>
    </w:p>
  </w:endnote>
  <w:endnote w:type="continuationSeparator" w:id="0">
    <w:p w:rsidR="00C11117" w:rsidRDefault="00C1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17" w:rsidRDefault="00C11117">
      <w:r>
        <w:separator/>
      </w:r>
    </w:p>
  </w:footnote>
  <w:footnote w:type="continuationSeparator" w:id="0">
    <w:p w:rsidR="00C11117" w:rsidRDefault="00C1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5EBA"/>
    <w:multiLevelType w:val="hybridMultilevel"/>
    <w:tmpl w:val="B5CAA918"/>
    <w:lvl w:ilvl="0" w:tplc="822E9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7A4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6A2B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92FF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020E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340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8290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8CDD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2602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3596A"/>
    <w:multiLevelType w:val="hybridMultilevel"/>
    <w:tmpl w:val="0472E212"/>
    <w:lvl w:ilvl="0" w:tplc="74FEA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C84F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4075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0AC5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5204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4203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8A3A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FC40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6C1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6D7C6C"/>
    <w:multiLevelType w:val="hybridMultilevel"/>
    <w:tmpl w:val="0CA21466"/>
    <w:lvl w:ilvl="0" w:tplc="F3141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A2B1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C257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3ECF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12E3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6E69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5825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76D9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92AD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223A36"/>
    <w:multiLevelType w:val="hybridMultilevel"/>
    <w:tmpl w:val="EF22A928"/>
    <w:lvl w:ilvl="0" w:tplc="E3BEA5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5CDB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F49C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F27E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2487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2836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A24B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72FB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1829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A8104F"/>
    <w:multiLevelType w:val="hybridMultilevel"/>
    <w:tmpl w:val="98163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D43897"/>
    <w:multiLevelType w:val="hybridMultilevel"/>
    <w:tmpl w:val="8618EE7A"/>
    <w:lvl w:ilvl="0" w:tplc="7A408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CEC0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725B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3A1C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B0F4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96FC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D45C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50B8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D2A1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EA"/>
    <w:rsid w:val="002F3865"/>
    <w:rsid w:val="003814AD"/>
    <w:rsid w:val="003D2CEA"/>
    <w:rsid w:val="0040560B"/>
    <w:rsid w:val="00476DD3"/>
    <w:rsid w:val="004C6E42"/>
    <w:rsid w:val="005254F4"/>
    <w:rsid w:val="005B3683"/>
    <w:rsid w:val="007C4016"/>
    <w:rsid w:val="007F660A"/>
    <w:rsid w:val="00851DD7"/>
    <w:rsid w:val="00880184"/>
    <w:rsid w:val="00980920"/>
    <w:rsid w:val="00B92716"/>
    <w:rsid w:val="00C11117"/>
    <w:rsid w:val="00D94EAE"/>
    <w:rsid w:val="00E12892"/>
    <w:rsid w:val="00E521D3"/>
    <w:rsid w:val="00E74096"/>
    <w:rsid w:val="00E747CC"/>
    <w:rsid w:val="00E9221E"/>
    <w:rsid w:val="00F2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utoRedefine/>
    <w:qFormat/>
    <w:rsid w:val="00851DD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851DD7"/>
    <w:pPr>
      <w:ind w:firstLine="0"/>
      <w:jc w:val="center"/>
      <w:outlineLvl w:val="0"/>
    </w:pPr>
    <w:rPr>
      <w:b/>
      <w:i/>
      <w:smallCaps/>
      <w:noProof/>
      <w:lang w:eastAsia="en-US"/>
    </w:rPr>
  </w:style>
  <w:style w:type="paragraph" w:styleId="2">
    <w:name w:val="heading 2"/>
    <w:basedOn w:val="a0"/>
    <w:next w:val="a0"/>
    <w:autoRedefine/>
    <w:qFormat/>
    <w:rsid w:val="00851DD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851DD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851DD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851DD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851DD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851DD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851DD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851D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  <w:rsid w:val="00851DD7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851DD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851DD7"/>
  </w:style>
  <w:style w:type="character" w:customStyle="1" w:styleId="a6">
    <w:name w:val="Верхний колонтитул Знак"/>
    <w:rsid w:val="00851DD7"/>
    <w:rPr>
      <w:rFonts w:cs="Times New Roman"/>
      <w:kern w:val="16"/>
      <w:sz w:val="28"/>
      <w:szCs w:val="28"/>
    </w:rPr>
  </w:style>
  <w:style w:type="character" w:customStyle="1" w:styleId="11">
    <w:name w:val="Верхний колонтитул Знак1"/>
    <w:link w:val="a4"/>
    <w:semiHidden/>
    <w:locked/>
    <w:rsid w:val="00851DD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semiHidden/>
    <w:rsid w:val="00851DD7"/>
    <w:rPr>
      <w:rFonts w:cs="Times New Roman"/>
      <w:vertAlign w:val="superscript"/>
    </w:rPr>
  </w:style>
  <w:style w:type="character" w:styleId="a8">
    <w:name w:val="footnote reference"/>
    <w:semiHidden/>
    <w:rsid w:val="00851DD7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rsid w:val="00851DD7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лит+нумерация"/>
    <w:basedOn w:val="a0"/>
    <w:next w:val="a0"/>
    <w:autoRedefine/>
    <w:rsid w:val="00851DD7"/>
    <w:pPr>
      <w:ind w:firstLine="0"/>
    </w:pPr>
    <w:rPr>
      <w:iCs/>
    </w:rPr>
  </w:style>
  <w:style w:type="paragraph" w:customStyle="1" w:styleId="aa">
    <w:name w:val="литера"/>
    <w:rsid w:val="00851DD7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b">
    <w:name w:val="caption"/>
    <w:basedOn w:val="a0"/>
    <w:next w:val="a0"/>
    <w:qFormat/>
    <w:rsid w:val="00851DD7"/>
    <w:rPr>
      <w:b/>
      <w:bCs/>
      <w:sz w:val="20"/>
      <w:szCs w:val="20"/>
    </w:rPr>
  </w:style>
  <w:style w:type="paragraph" w:styleId="ac">
    <w:name w:val="footer"/>
    <w:basedOn w:val="a0"/>
    <w:autoRedefine/>
    <w:rsid w:val="00851DD7"/>
    <w:pPr>
      <w:tabs>
        <w:tab w:val="center" w:pos="4677"/>
        <w:tab w:val="right" w:pos="9355"/>
      </w:tabs>
      <w:ind w:firstLine="0"/>
      <w:jc w:val="right"/>
    </w:pPr>
  </w:style>
  <w:style w:type="character" w:styleId="ad">
    <w:name w:val="page number"/>
    <w:rsid w:val="00851DD7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rsid w:val="00851DD7"/>
    <w:rPr>
      <w:rFonts w:cs="Times New Roman"/>
      <w:sz w:val="28"/>
      <w:szCs w:val="28"/>
    </w:rPr>
  </w:style>
  <w:style w:type="paragraph" w:styleId="af">
    <w:name w:val="Normal (Web)"/>
    <w:basedOn w:val="a0"/>
    <w:autoRedefine/>
    <w:rsid w:val="00851DD7"/>
    <w:rPr>
      <w:lang w:val="uk-UA" w:eastAsia="uk-UA"/>
    </w:rPr>
  </w:style>
  <w:style w:type="paragraph" w:styleId="12">
    <w:name w:val="toc 1"/>
    <w:basedOn w:val="a0"/>
    <w:next w:val="a0"/>
    <w:autoRedefine/>
    <w:semiHidden/>
    <w:rsid w:val="00851DD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0">
    <w:name w:val="toc 2"/>
    <w:basedOn w:val="a0"/>
    <w:next w:val="a0"/>
    <w:autoRedefine/>
    <w:semiHidden/>
    <w:rsid w:val="00851DD7"/>
    <w:pPr>
      <w:tabs>
        <w:tab w:val="left" w:leader="dot" w:pos="3500"/>
      </w:tabs>
      <w:ind w:firstLine="0"/>
      <w:jc w:val="left"/>
    </w:pPr>
    <w:rPr>
      <w:smallCaps/>
    </w:rPr>
  </w:style>
  <w:style w:type="paragraph" w:styleId="21">
    <w:name w:val="Body Text 2"/>
    <w:basedOn w:val="a0"/>
    <w:rsid w:val="00851DD7"/>
    <w:pPr>
      <w:ind w:right="-23"/>
    </w:pPr>
  </w:style>
  <w:style w:type="paragraph" w:styleId="af0">
    <w:name w:val="Body Text Indent"/>
    <w:basedOn w:val="a0"/>
    <w:rsid w:val="00851DD7"/>
    <w:pPr>
      <w:shd w:val="clear" w:color="auto" w:fill="FFFFFF"/>
      <w:spacing w:before="192"/>
      <w:ind w:right="-5" w:firstLine="360"/>
    </w:pPr>
  </w:style>
  <w:style w:type="paragraph" w:styleId="22">
    <w:name w:val="Body Text Indent 2"/>
    <w:basedOn w:val="a0"/>
    <w:rsid w:val="00851DD7"/>
    <w:pPr>
      <w:shd w:val="clear" w:color="auto" w:fill="FFFFFF"/>
      <w:tabs>
        <w:tab w:val="left" w:pos="163"/>
      </w:tabs>
      <w:ind w:firstLine="360"/>
    </w:pPr>
  </w:style>
  <w:style w:type="paragraph" w:styleId="30">
    <w:name w:val="Body Text Indent 3"/>
    <w:basedOn w:val="a0"/>
    <w:rsid w:val="00851DD7"/>
    <w:pPr>
      <w:shd w:val="clear" w:color="auto" w:fill="FFFFFF"/>
      <w:tabs>
        <w:tab w:val="left" w:pos="4262"/>
        <w:tab w:val="left" w:pos="5640"/>
      </w:tabs>
      <w:ind w:left="720"/>
    </w:pPr>
  </w:style>
  <w:style w:type="paragraph" w:customStyle="1" w:styleId="af1">
    <w:name w:val="размещено"/>
    <w:basedOn w:val="a0"/>
    <w:autoRedefine/>
    <w:rsid w:val="002F3865"/>
    <w:rPr>
      <w:color w:val="auto"/>
    </w:rPr>
  </w:style>
  <w:style w:type="table" w:styleId="af2">
    <w:name w:val="Table Grid"/>
    <w:basedOn w:val="a2"/>
    <w:rsid w:val="00851DD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одержание"/>
    <w:rsid w:val="00851DD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851DD7"/>
    <w:pPr>
      <w:numPr>
        <w:numId w:val="8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rsid w:val="00851DD7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rsid w:val="00851DD7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0"/>
    <w:autoRedefine/>
    <w:rsid w:val="00851DD7"/>
  </w:style>
  <w:style w:type="paragraph" w:customStyle="1" w:styleId="31250">
    <w:name w:val="Стиль Оглавление 3 + Слева:  125 см Первая строка:  0 см"/>
    <w:basedOn w:val="a0"/>
    <w:autoRedefine/>
    <w:rsid w:val="00851DD7"/>
    <w:pPr>
      <w:jc w:val="left"/>
    </w:pPr>
    <w:rPr>
      <w:i/>
      <w:iCs/>
    </w:rPr>
  </w:style>
  <w:style w:type="table" w:customStyle="1" w:styleId="13">
    <w:name w:val="Стиль таблицы1"/>
    <w:rsid w:val="00851DD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rsid w:val="00851DD7"/>
    <w:pPr>
      <w:jc w:val="center"/>
    </w:pPr>
  </w:style>
  <w:style w:type="paragraph" w:customStyle="1" w:styleId="af5">
    <w:name w:val="ТАБЛИЦА"/>
    <w:next w:val="a0"/>
    <w:autoRedefine/>
    <w:rsid w:val="00851DD7"/>
    <w:pPr>
      <w:spacing w:line="360" w:lineRule="auto"/>
    </w:pPr>
    <w:rPr>
      <w:color w:val="000000"/>
    </w:rPr>
  </w:style>
  <w:style w:type="paragraph" w:styleId="af6">
    <w:name w:val="endnote text"/>
    <w:basedOn w:val="a0"/>
    <w:autoRedefine/>
    <w:semiHidden/>
    <w:rsid w:val="00851DD7"/>
    <w:rPr>
      <w:sz w:val="20"/>
      <w:szCs w:val="20"/>
    </w:rPr>
  </w:style>
  <w:style w:type="paragraph" w:styleId="af7">
    <w:name w:val="footnote text"/>
    <w:basedOn w:val="a0"/>
    <w:link w:val="af8"/>
    <w:autoRedefine/>
    <w:semiHidden/>
    <w:rsid w:val="00851DD7"/>
    <w:rPr>
      <w:color w:val="auto"/>
      <w:sz w:val="20"/>
      <w:szCs w:val="20"/>
    </w:rPr>
  </w:style>
  <w:style w:type="character" w:customStyle="1" w:styleId="af8">
    <w:name w:val="Текст сноски Знак"/>
    <w:link w:val="af7"/>
    <w:locked/>
    <w:rsid w:val="00851DD7"/>
    <w:rPr>
      <w:rFonts w:cs="Times New Roman"/>
      <w:lang w:val="ru-RU" w:eastAsia="ru-RU" w:bidi="ar-SA"/>
    </w:rPr>
  </w:style>
  <w:style w:type="paragraph" w:customStyle="1" w:styleId="af9">
    <w:name w:val="титут"/>
    <w:autoRedefine/>
    <w:rsid w:val="00851DD7"/>
    <w:pPr>
      <w:spacing w:line="360" w:lineRule="auto"/>
      <w:jc w:val="center"/>
    </w:pPr>
    <w:rPr>
      <w:noProof/>
      <w:sz w:val="28"/>
      <w:szCs w:val="28"/>
    </w:rPr>
  </w:style>
  <w:style w:type="character" w:styleId="afa">
    <w:name w:val="Hyperlink"/>
    <w:rsid w:val="00851DD7"/>
    <w:rPr>
      <w:rFonts w:cs="Times New Roman"/>
      <w:color w:val="0000FF"/>
      <w:u w:val="single"/>
    </w:rPr>
  </w:style>
  <w:style w:type="paragraph" w:styleId="31">
    <w:name w:val="toc 3"/>
    <w:basedOn w:val="a0"/>
    <w:next w:val="a0"/>
    <w:autoRedefine/>
    <w:semiHidden/>
    <w:rsid w:val="00851DD7"/>
    <w:pPr>
      <w:ind w:left="560"/>
    </w:pPr>
  </w:style>
  <w:style w:type="paragraph" w:styleId="40">
    <w:name w:val="toc 4"/>
    <w:basedOn w:val="a0"/>
    <w:next w:val="a0"/>
    <w:autoRedefine/>
    <w:semiHidden/>
    <w:rsid w:val="00851DD7"/>
    <w:pPr>
      <w:ind w:left="840"/>
    </w:pPr>
  </w:style>
  <w:style w:type="paragraph" w:styleId="50">
    <w:name w:val="toc 5"/>
    <w:basedOn w:val="a0"/>
    <w:next w:val="a0"/>
    <w:autoRedefine/>
    <w:semiHidden/>
    <w:rsid w:val="00851DD7"/>
    <w:pPr>
      <w:ind w:left="1120"/>
    </w:pPr>
  </w:style>
  <w:style w:type="paragraph" w:styleId="60">
    <w:name w:val="toc 6"/>
    <w:basedOn w:val="a0"/>
    <w:next w:val="a0"/>
    <w:autoRedefine/>
    <w:semiHidden/>
    <w:rsid w:val="00851DD7"/>
    <w:pPr>
      <w:ind w:left="1400"/>
    </w:pPr>
  </w:style>
  <w:style w:type="paragraph" w:styleId="70">
    <w:name w:val="toc 7"/>
    <w:basedOn w:val="a0"/>
    <w:next w:val="a0"/>
    <w:autoRedefine/>
    <w:semiHidden/>
    <w:rsid w:val="00851DD7"/>
    <w:pPr>
      <w:ind w:left="1680"/>
    </w:pPr>
  </w:style>
  <w:style w:type="paragraph" w:styleId="80">
    <w:name w:val="toc 8"/>
    <w:basedOn w:val="a0"/>
    <w:next w:val="a0"/>
    <w:autoRedefine/>
    <w:semiHidden/>
    <w:rsid w:val="00851DD7"/>
    <w:pPr>
      <w:ind w:left="1960"/>
    </w:pPr>
  </w:style>
  <w:style w:type="paragraph" w:styleId="90">
    <w:name w:val="toc 9"/>
    <w:basedOn w:val="a0"/>
    <w:next w:val="a0"/>
    <w:autoRedefine/>
    <w:semiHidden/>
    <w:rsid w:val="00851DD7"/>
    <w:pPr>
      <w:ind w:left="2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utoRedefine/>
    <w:qFormat/>
    <w:rsid w:val="00851DD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851DD7"/>
    <w:pPr>
      <w:ind w:firstLine="0"/>
      <w:jc w:val="center"/>
      <w:outlineLvl w:val="0"/>
    </w:pPr>
    <w:rPr>
      <w:b/>
      <w:i/>
      <w:smallCaps/>
      <w:noProof/>
      <w:lang w:eastAsia="en-US"/>
    </w:rPr>
  </w:style>
  <w:style w:type="paragraph" w:styleId="2">
    <w:name w:val="heading 2"/>
    <w:basedOn w:val="a0"/>
    <w:next w:val="a0"/>
    <w:autoRedefine/>
    <w:qFormat/>
    <w:rsid w:val="00851DD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851DD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851DD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851DD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851DD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851DD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851DD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851D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  <w:rsid w:val="00851DD7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851DD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851DD7"/>
  </w:style>
  <w:style w:type="character" w:customStyle="1" w:styleId="a6">
    <w:name w:val="Верхний колонтитул Знак"/>
    <w:rsid w:val="00851DD7"/>
    <w:rPr>
      <w:rFonts w:cs="Times New Roman"/>
      <w:kern w:val="16"/>
      <w:sz w:val="28"/>
      <w:szCs w:val="28"/>
    </w:rPr>
  </w:style>
  <w:style w:type="character" w:customStyle="1" w:styleId="11">
    <w:name w:val="Верхний колонтитул Знак1"/>
    <w:link w:val="a4"/>
    <w:semiHidden/>
    <w:locked/>
    <w:rsid w:val="00851DD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semiHidden/>
    <w:rsid w:val="00851DD7"/>
    <w:rPr>
      <w:rFonts w:cs="Times New Roman"/>
      <w:vertAlign w:val="superscript"/>
    </w:rPr>
  </w:style>
  <w:style w:type="character" w:styleId="a8">
    <w:name w:val="footnote reference"/>
    <w:semiHidden/>
    <w:rsid w:val="00851DD7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rsid w:val="00851DD7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лит+нумерация"/>
    <w:basedOn w:val="a0"/>
    <w:next w:val="a0"/>
    <w:autoRedefine/>
    <w:rsid w:val="00851DD7"/>
    <w:pPr>
      <w:ind w:firstLine="0"/>
    </w:pPr>
    <w:rPr>
      <w:iCs/>
    </w:rPr>
  </w:style>
  <w:style w:type="paragraph" w:customStyle="1" w:styleId="aa">
    <w:name w:val="литера"/>
    <w:rsid w:val="00851DD7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b">
    <w:name w:val="caption"/>
    <w:basedOn w:val="a0"/>
    <w:next w:val="a0"/>
    <w:qFormat/>
    <w:rsid w:val="00851DD7"/>
    <w:rPr>
      <w:b/>
      <w:bCs/>
      <w:sz w:val="20"/>
      <w:szCs w:val="20"/>
    </w:rPr>
  </w:style>
  <w:style w:type="paragraph" w:styleId="ac">
    <w:name w:val="footer"/>
    <w:basedOn w:val="a0"/>
    <w:autoRedefine/>
    <w:rsid w:val="00851DD7"/>
    <w:pPr>
      <w:tabs>
        <w:tab w:val="center" w:pos="4677"/>
        <w:tab w:val="right" w:pos="9355"/>
      </w:tabs>
      <w:ind w:firstLine="0"/>
      <w:jc w:val="right"/>
    </w:pPr>
  </w:style>
  <w:style w:type="character" w:styleId="ad">
    <w:name w:val="page number"/>
    <w:rsid w:val="00851DD7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rsid w:val="00851DD7"/>
    <w:rPr>
      <w:rFonts w:cs="Times New Roman"/>
      <w:sz w:val="28"/>
      <w:szCs w:val="28"/>
    </w:rPr>
  </w:style>
  <w:style w:type="paragraph" w:styleId="af">
    <w:name w:val="Normal (Web)"/>
    <w:basedOn w:val="a0"/>
    <w:autoRedefine/>
    <w:rsid w:val="00851DD7"/>
    <w:rPr>
      <w:lang w:val="uk-UA" w:eastAsia="uk-UA"/>
    </w:rPr>
  </w:style>
  <w:style w:type="paragraph" w:styleId="12">
    <w:name w:val="toc 1"/>
    <w:basedOn w:val="a0"/>
    <w:next w:val="a0"/>
    <w:autoRedefine/>
    <w:semiHidden/>
    <w:rsid w:val="00851DD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0">
    <w:name w:val="toc 2"/>
    <w:basedOn w:val="a0"/>
    <w:next w:val="a0"/>
    <w:autoRedefine/>
    <w:semiHidden/>
    <w:rsid w:val="00851DD7"/>
    <w:pPr>
      <w:tabs>
        <w:tab w:val="left" w:leader="dot" w:pos="3500"/>
      </w:tabs>
      <w:ind w:firstLine="0"/>
      <w:jc w:val="left"/>
    </w:pPr>
    <w:rPr>
      <w:smallCaps/>
    </w:rPr>
  </w:style>
  <w:style w:type="paragraph" w:styleId="21">
    <w:name w:val="Body Text 2"/>
    <w:basedOn w:val="a0"/>
    <w:rsid w:val="00851DD7"/>
    <w:pPr>
      <w:ind w:right="-23"/>
    </w:pPr>
  </w:style>
  <w:style w:type="paragraph" w:styleId="af0">
    <w:name w:val="Body Text Indent"/>
    <w:basedOn w:val="a0"/>
    <w:rsid w:val="00851DD7"/>
    <w:pPr>
      <w:shd w:val="clear" w:color="auto" w:fill="FFFFFF"/>
      <w:spacing w:before="192"/>
      <w:ind w:right="-5" w:firstLine="360"/>
    </w:pPr>
  </w:style>
  <w:style w:type="paragraph" w:styleId="22">
    <w:name w:val="Body Text Indent 2"/>
    <w:basedOn w:val="a0"/>
    <w:rsid w:val="00851DD7"/>
    <w:pPr>
      <w:shd w:val="clear" w:color="auto" w:fill="FFFFFF"/>
      <w:tabs>
        <w:tab w:val="left" w:pos="163"/>
      </w:tabs>
      <w:ind w:firstLine="360"/>
    </w:pPr>
  </w:style>
  <w:style w:type="paragraph" w:styleId="30">
    <w:name w:val="Body Text Indent 3"/>
    <w:basedOn w:val="a0"/>
    <w:rsid w:val="00851DD7"/>
    <w:pPr>
      <w:shd w:val="clear" w:color="auto" w:fill="FFFFFF"/>
      <w:tabs>
        <w:tab w:val="left" w:pos="4262"/>
        <w:tab w:val="left" w:pos="5640"/>
      </w:tabs>
      <w:ind w:left="720"/>
    </w:pPr>
  </w:style>
  <w:style w:type="paragraph" w:customStyle="1" w:styleId="af1">
    <w:name w:val="размещено"/>
    <w:basedOn w:val="a0"/>
    <w:autoRedefine/>
    <w:rsid w:val="002F3865"/>
    <w:rPr>
      <w:color w:val="auto"/>
    </w:rPr>
  </w:style>
  <w:style w:type="table" w:styleId="af2">
    <w:name w:val="Table Grid"/>
    <w:basedOn w:val="a2"/>
    <w:rsid w:val="00851DD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одержание"/>
    <w:rsid w:val="00851DD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851DD7"/>
    <w:pPr>
      <w:numPr>
        <w:numId w:val="8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rsid w:val="00851DD7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rsid w:val="00851DD7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0"/>
    <w:autoRedefine/>
    <w:rsid w:val="00851DD7"/>
  </w:style>
  <w:style w:type="paragraph" w:customStyle="1" w:styleId="31250">
    <w:name w:val="Стиль Оглавление 3 + Слева:  125 см Первая строка:  0 см"/>
    <w:basedOn w:val="a0"/>
    <w:autoRedefine/>
    <w:rsid w:val="00851DD7"/>
    <w:pPr>
      <w:jc w:val="left"/>
    </w:pPr>
    <w:rPr>
      <w:i/>
      <w:iCs/>
    </w:rPr>
  </w:style>
  <w:style w:type="table" w:customStyle="1" w:styleId="13">
    <w:name w:val="Стиль таблицы1"/>
    <w:rsid w:val="00851DD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rsid w:val="00851DD7"/>
    <w:pPr>
      <w:jc w:val="center"/>
    </w:pPr>
  </w:style>
  <w:style w:type="paragraph" w:customStyle="1" w:styleId="af5">
    <w:name w:val="ТАБЛИЦА"/>
    <w:next w:val="a0"/>
    <w:autoRedefine/>
    <w:rsid w:val="00851DD7"/>
    <w:pPr>
      <w:spacing w:line="360" w:lineRule="auto"/>
    </w:pPr>
    <w:rPr>
      <w:color w:val="000000"/>
    </w:rPr>
  </w:style>
  <w:style w:type="paragraph" w:styleId="af6">
    <w:name w:val="endnote text"/>
    <w:basedOn w:val="a0"/>
    <w:autoRedefine/>
    <w:semiHidden/>
    <w:rsid w:val="00851DD7"/>
    <w:rPr>
      <w:sz w:val="20"/>
      <w:szCs w:val="20"/>
    </w:rPr>
  </w:style>
  <w:style w:type="paragraph" w:styleId="af7">
    <w:name w:val="footnote text"/>
    <w:basedOn w:val="a0"/>
    <w:link w:val="af8"/>
    <w:autoRedefine/>
    <w:semiHidden/>
    <w:rsid w:val="00851DD7"/>
    <w:rPr>
      <w:color w:val="auto"/>
      <w:sz w:val="20"/>
      <w:szCs w:val="20"/>
    </w:rPr>
  </w:style>
  <w:style w:type="character" w:customStyle="1" w:styleId="af8">
    <w:name w:val="Текст сноски Знак"/>
    <w:link w:val="af7"/>
    <w:locked/>
    <w:rsid w:val="00851DD7"/>
    <w:rPr>
      <w:rFonts w:cs="Times New Roman"/>
      <w:lang w:val="ru-RU" w:eastAsia="ru-RU" w:bidi="ar-SA"/>
    </w:rPr>
  </w:style>
  <w:style w:type="paragraph" w:customStyle="1" w:styleId="af9">
    <w:name w:val="титут"/>
    <w:autoRedefine/>
    <w:rsid w:val="00851DD7"/>
    <w:pPr>
      <w:spacing w:line="360" w:lineRule="auto"/>
      <w:jc w:val="center"/>
    </w:pPr>
    <w:rPr>
      <w:noProof/>
      <w:sz w:val="28"/>
      <w:szCs w:val="28"/>
    </w:rPr>
  </w:style>
  <w:style w:type="character" w:styleId="afa">
    <w:name w:val="Hyperlink"/>
    <w:rsid w:val="00851DD7"/>
    <w:rPr>
      <w:rFonts w:cs="Times New Roman"/>
      <w:color w:val="0000FF"/>
      <w:u w:val="single"/>
    </w:rPr>
  </w:style>
  <w:style w:type="paragraph" w:styleId="31">
    <w:name w:val="toc 3"/>
    <w:basedOn w:val="a0"/>
    <w:next w:val="a0"/>
    <w:autoRedefine/>
    <w:semiHidden/>
    <w:rsid w:val="00851DD7"/>
    <w:pPr>
      <w:ind w:left="560"/>
    </w:pPr>
  </w:style>
  <w:style w:type="paragraph" w:styleId="40">
    <w:name w:val="toc 4"/>
    <w:basedOn w:val="a0"/>
    <w:next w:val="a0"/>
    <w:autoRedefine/>
    <w:semiHidden/>
    <w:rsid w:val="00851DD7"/>
    <w:pPr>
      <w:ind w:left="840"/>
    </w:pPr>
  </w:style>
  <w:style w:type="paragraph" w:styleId="50">
    <w:name w:val="toc 5"/>
    <w:basedOn w:val="a0"/>
    <w:next w:val="a0"/>
    <w:autoRedefine/>
    <w:semiHidden/>
    <w:rsid w:val="00851DD7"/>
    <w:pPr>
      <w:ind w:left="1120"/>
    </w:pPr>
  </w:style>
  <w:style w:type="paragraph" w:styleId="60">
    <w:name w:val="toc 6"/>
    <w:basedOn w:val="a0"/>
    <w:next w:val="a0"/>
    <w:autoRedefine/>
    <w:semiHidden/>
    <w:rsid w:val="00851DD7"/>
    <w:pPr>
      <w:ind w:left="1400"/>
    </w:pPr>
  </w:style>
  <w:style w:type="paragraph" w:styleId="70">
    <w:name w:val="toc 7"/>
    <w:basedOn w:val="a0"/>
    <w:next w:val="a0"/>
    <w:autoRedefine/>
    <w:semiHidden/>
    <w:rsid w:val="00851DD7"/>
    <w:pPr>
      <w:ind w:left="1680"/>
    </w:pPr>
  </w:style>
  <w:style w:type="paragraph" w:styleId="80">
    <w:name w:val="toc 8"/>
    <w:basedOn w:val="a0"/>
    <w:next w:val="a0"/>
    <w:autoRedefine/>
    <w:semiHidden/>
    <w:rsid w:val="00851DD7"/>
    <w:pPr>
      <w:ind w:left="1960"/>
    </w:pPr>
  </w:style>
  <w:style w:type="paragraph" w:styleId="90">
    <w:name w:val="toc 9"/>
    <w:basedOn w:val="a0"/>
    <w:next w:val="a0"/>
    <w:autoRedefine/>
    <w:semiHidden/>
    <w:rsid w:val="00851DD7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WareZ Provider</Company>
  <LinksUpToDate>false</LinksUpToDate>
  <CharactersWithSpaces>18431</CharactersWithSpaces>
  <SharedDoc>false</SharedDoc>
  <HLinks>
    <vt:vector size="24" baseType="variant">
      <vt:variant>
        <vt:i4>1441854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_Toc330294449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_Toc330294448</vt:lpwstr>
      </vt:variant>
      <vt:variant>
        <vt:i4>1441854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_Toc330294447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_Toc330294446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creator>www.PHILka.RU</dc:creator>
  <cp:lastModifiedBy>Igor</cp:lastModifiedBy>
  <cp:revision>3</cp:revision>
  <dcterms:created xsi:type="dcterms:W3CDTF">2024-05-29T06:55:00Z</dcterms:created>
  <dcterms:modified xsi:type="dcterms:W3CDTF">2024-05-29T06:55:00Z</dcterms:modified>
</cp:coreProperties>
</file>