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4E" w:rsidRPr="00630BF9" w:rsidRDefault="009B7E4E" w:rsidP="009B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 w:rsidRPr="00630B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ПАСПОРТНАЯ  ЧАСТЬ</w:t>
      </w:r>
    </w:p>
    <w:p w:rsidR="009B7E4E" w:rsidRPr="003135C0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0B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35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</w:t>
      </w:r>
    </w:p>
    <w:p w:rsidR="009B7E4E" w:rsidRPr="003135C0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0B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35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</w:t>
      </w:r>
    </w:p>
    <w:p w:rsidR="009B7E4E" w:rsidRPr="003135C0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0B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Отчество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135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</w:t>
      </w:r>
    </w:p>
    <w:p w:rsidR="009B7E4E" w:rsidRPr="00630BF9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Возраст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5548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6662B7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9B7E4E" w:rsidRPr="00630BF9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55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</w:t>
      </w:r>
    </w:p>
    <w:p w:rsidR="009B7E4E" w:rsidRPr="003135C0" w:rsidRDefault="006662B7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работы: </w:t>
      </w:r>
      <w:r w:rsidR="0007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135C0" w:rsidRPr="003135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9B7E4E" w:rsidRPr="003135C0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Постоянное место жительства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135C0" w:rsidRPr="003135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9B7E4E" w:rsidRPr="00630BF9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Семейное положение</w:t>
      </w:r>
      <w:r w:rsidR="00075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630B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75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замужем.</w:t>
      </w:r>
    </w:p>
    <w:p w:rsidR="009B7E4E" w:rsidRPr="00630BF9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поступления в хирургический стационар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075548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29.03.13 в 11</w:t>
      </w:r>
      <w:r w:rsidR="006662B7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.30</w:t>
      </w:r>
    </w:p>
    <w:p w:rsidR="009B7E4E" w:rsidRPr="00630BF9" w:rsidRDefault="009B7E4E" w:rsidP="00666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Диагноз при направлении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7554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Атеросклероз аорты</w:t>
      </w:r>
      <w:r w:rsidR="006662B7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60D" w:rsidRPr="00630BF9" w:rsidRDefault="00E3060D" w:rsidP="00666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4E" w:rsidRPr="00630BF9" w:rsidRDefault="009B7E4E" w:rsidP="009B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Жалобы больного</w:t>
      </w:r>
      <w:r w:rsidR="008F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 поступлении</w:t>
      </w:r>
    </w:p>
    <w:p w:rsidR="008F3171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</w:t>
      </w:r>
      <w:r w:rsidR="008F317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больная</w:t>
      </w:r>
      <w:r w:rsidR="008B0035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жаловал</w:t>
      </w:r>
      <w:r w:rsidR="008F317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 на головокружение</w:t>
      </w:r>
      <w:r w:rsidR="008B0035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F3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одышку, возникающую при незначительной физической нагрузке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3171" w:rsidRDefault="008F3171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171" w:rsidRDefault="008F3171" w:rsidP="008F3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Жалобы больного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момент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курации</w:t>
      </w:r>
      <w:proofErr w:type="spellEnd"/>
    </w:p>
    <w:p w:rsidR="009B7E4E" w:rsidRPr="00630BF9" w:rsidRDefault="008F3171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E9357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алоб нет.</w:t>
      </w:r>
    </w:p>
    <w:p w:rsidR="00E9357E" w:rsidRPr="00630BF9" w:rsidRDefault="00E9357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4E" w:rsidRPr="008F3171" w:rsidRDefault="009B7E4E" w:rsidP="009B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История настоящего заболевания</w:t>
      </w:r>
    </w:p>
    <w:p w:rsidR="009B7E4E" w:rsidRPr="00630BF9" w:rsidRDefault="003B2BF3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31.05.2012г. – оперировалась по поводу ДМПП</w:t>
      </w:r>
      <w:r w:rsidR="003135C0" w:rsidRPr="0031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эндоваскулярная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окклюзия ДМПП). В послеоперационный период появились вышеуказанные жалобы. По направлению </w:t>
      </w:r>
      <w:r w:rsidR="003135C0" w:rsidRPr="003135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госпитализирована в плановом порядке в кардиохирургическое отделение </w:t>
      </w:r>
      <w:r w:rsidR="003135C0" w:rsidRPr="003135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E4E" w:rsidRPr="00630BF9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4E" w:rsidRPr="008F3171" w:rsidRDefault="009B7E4E" w:rsidP="009B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История жизни больного</w:t>
      </w:r>
    </w:p>
    <w:p w:rsidR="009B7E4E" w:rsidRPr="00630BF9" w:rsidRDefault="003135C0" w:rsidP="00E30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5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04D3D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</w:t>
      </w:r>
      <w:r w:rsidR="003B2B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 в 1957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первым ребенком у здоровых родителей, доношенным. Рос</w:t>
      </w:r>
      <w:r w:rsidR="003B2B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развивал</w:t>
      </w:r>
      <w:r w:rsidR="003B2B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возрасту, в физическом и психическом развитии от сверстников не отставал</w:t>
      </w:r>
      <w:r w:rsidR="003B2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перенесенных заболеваний отмечает простудные заболевания. Курит, алкоголь употребляет умеренно. Аллергический и наследственный анамнезы не отягощены. Туберкулез, венерические заболевания и болезнь Боткина отрицает. Гемотрансфузий не было.</w:t>
      </w:r>
      <w:r w:rsidR="003B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E4E" w:rsidRPr="00630BF9" w:rsidRDefault="009B7E4E" w:rsidP="009B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E4E" w:rsidRPr="00630BF9" w:rsidRDefault="004F01A1" w:rsidP="008F3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Общее состояние</w:t>
      </w:r>
    </w:p>
    <w:p w:rsidR="009B7E4E" w:rsidRPr="00630BF9" w:rsidRDefault="004F01A1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удовлетворительное. Сознание ясное. Положение активное. </w:t>
      </w:r>
      <w:proofErr w:type="spellStart"/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Нормостенического</w:t>
      </w:r>
      <w:proofErr w:type="spellEnd"/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телосложения.</w:t>
      </w:r>
    </w:p>
    <w:p w:rsidR="009B7E4E" w:rsidRPr="00630BF9" w:rsidRDefault="009B7E4E" w:rsidP="009B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7E4E" w:rsidRPr="00630BF9" w:rsidRDefault="009B7E4E" w:rsidP="009B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7E4E" w:rsidRPr="00630BF9" w:rsidRDefault="009B7E4E" w:rsidP="008F3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Обследование больного по системам, областям и органам</w:t>
      </w:r>
    </w:p>
    <w:p w:rsidR="009B7E4E" w:rsidRPr="00630BF9" w:rsidRDefault="004B7EAD" w:rsidP="004B7EAD">
      <w:pPr>
        <w:keepNext/>
        <w:spacing w:after="0" w:line="340" w:lineRule="exac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Кожный покров</w:t>
      </w:r>
      <w:r w:rsidR="009B7E4E" w:rsidRPr="00630B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видимые слизистые оболочки</w:t>
      </w:r>
    </w:p>
    <w:p w:rsidR="009B7E4E" w:rsidRPr="00630BF9" w:rsidRDefault="004B7EAD" w:rsidP="009B7E4E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Кожный покров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изменений, физиологической окраски. Тургор и эластичность кожи удовлетворительные. </w:t>
      </w:r>
      <w:proofErr w:type="spellStart"/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Оволосение</w:t>
      </w:r>
      <w:proofErr w:type="spellEnd"/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B2BF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женскому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типу. Ногти пальцев рук округлой формы, имеют розовый цвет, без трофических изменений. Подкожно-жировой слой выражен умеренно, распределен равномерно. </w:t>
      </w:r>
      <w:r w:rsidR="009B7E4E"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Слизистая  ротовой  полости розовая, влажная, блестящая, </w:t>
      </w:r>
      <w:proofErr w:type="spellStart"/>
      <w:r w:rsidR="009B7E4E"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гиперсаливации</w:t>
      </w:r>
      <w:proofErr w:type="spellEnd"/>
      <w:r w:rsidR="009B7E4E"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 Конъюнктива чистая, блестящая, влажная. Зев чистый.</w:t>
      </w:r>
    </w:p>
    <w:p w:rsidR="009B7E4E" w:rsidRPr="00630BF9" w:rsidRDefault="009B7E4E" w:rsidP="004B7EAD">
      <w:pPr>
        <w:keepNext/>
        <w:spacing w:after="0" w:line="340" w:lineRule="exac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Состояние лимфатических узлов</w:t>
      </w:r>
    </w:p>
    <w:p w:rsidR="009B7E4E" w:rsidRPr="00630BF9" w:rsidRDefault="009B7E4E" w:rsidP="009B7E4E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Периферические лимфатические узлы не пальпируются.</w:t>
      </w:r>
    </w:p>
    <w:p w:rsidR="009B7E4E" w:rsidRPr="00630BF9" w:rsidRDefault="009B7E4E" w:rsidP="004B7EAD">
      <w:pPr>
        <w:keepNext/>
        <w:spacing w:after="0" w:line="340" w:lineRule="exac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Мышечная система</w:t>
      </w:r>
    </w:p>
    <w:p w:rsidR="009B7E4E" w:rsidRPr="00630BF9" w:rsidRDefault="009B7E4E" w:rsidP="009B7E4E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Пальпация  отдельных  мышечных групп безболезненна. Сила  мышц достаточная, тонус нормальный. Активные движения не затруднены. </w:t>
      </w:r>
    </w:p>
    <w:p w:rsidR="009B7E4E" w:rsidRPr="00630BF9" w:rsidRDefault="009B7E4E" w:rsidP="004B7EAD">
      <w:pPr>
        <w:keepNext/>
        <w:spacing w:after="0" w:line="340" w:lineRule="exac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Костно-суставная  система</w:t>
      </w:r>
    </w:p>
    <w:p w:rsidR="004B7EAD" w:rsidRPr="00630BF9" w:rsidRDefault="009B7E4E" w:rsidP="009B7E4E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Кости черепа, грудной клетки, таза, верхних и нижних конечностей не  имеют видимых деформаций, безболезненны при пальпации, очагов размягчения в костях не найдено. </w:t>
      </w:r>
    </w:p>
    <w:p w:rsidR="009B7E4E" w:rsidRPr="00630BF9" w:rsidRDefault="009B7E4E" w:rsidP="009B7E4E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Суставы обычной конфигурации, кожа над  ними нормальной температуры и влажности. Движения в суставах в полном объеме. </w:t>
      </w:r>
    </w:p>
    <w:p w:rsidR="004B7EAD" w:rsidRPr="00630BF9" w:rsidRDefault="004B7EAD" w:rsidP="004B7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Щитовидная железа</w:t>
      </w: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увеличена, обычной консистенции, болезненности при пальпации нет.</w:t>
      </w:r>
    </w:p>
    <w:p w:rsidR="009B7E4E" w:rsidRPr="003B2BF3" w:rsidRDefault="009B7E4E" w:rsidP="003B2BF3">
      <w:pPr>
        <w:keepNext/>
        <w:spacing w:after="0" w:line="340" w:lineRule="exac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2B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Дыхательная система</w:t>
      </w:r>
    </w:p>
    <w:p w:rsidR="004B7EAD" w:rsidRPr="00630BF9" w:rsidRDefault="004B7EAD" w:rsidP="004B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через нос свободное, ритмичное. Частота дыхания 16 в минуту. Грудная клетка при пальпации безболезненная. Голосовое дрожание с обеих сторон проводится одинаково. При сравнительной перкуссии на симметричных участках грудной клетки определяется ясный легочный звук. При  аускультации по всем полям лёгких выслушивается везикулярное дыхание. Хрипов нет.</w:t>
      </w:r>
    </w:p>
    <w:p w:rsidR="009B7E4E" w:rsidRPr="003B2BF3" w:rsidRDefault="009B7E4E" w:rsidP="003B2BF3">
      <w:pPr>
        <w:keepNext/>
        <w:spacing w:after="0" w:line="340" w:lineRule="exac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3B2B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Сердечно-сосудистая</w:t>
      </w:r>
      <w:proofErr w:type="gramEnd"/>
      <w:r w:rsidRPr="003B2B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система</w:t>
      </w:r>
    </w:p>
    <w:p w:rsidR="00AC342F" w:rsidRPr="00630BF9" w:rsidRDefault="00AC342F" w:rsidP="00AC342F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Пульс ритмичный, удовлетворительного напряжения и наполнения, одина</w:t>
      </w:r>
      <w:r w:rsidR="0032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ковый на обеих руках. Частота 72 удара</w:t>
      </w: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минуту. Дефицита пульса нет.  </w:t>
      </w:r>
    </w:p>
    <w:p w:rsidR="00AC342F" w:rsidRPr="00630BF9" w:rsidRDefault="00AC342F" w:rsidP="00AC342F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Артериальн</w:t>
      </w:r>
      <w:r w:rsidR="0032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давление 130/85 мм</w:t>
      </w:r>
      <w:proofErr w:type="gramStart"/>
      <w:r w:rsidR="0032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2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2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32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ст.</w:t>
      </w:r>
    </w:p>
    <w:p w:rsidR="00AC342F" w:rsidRPr="00630BF9" w:rsidRDefault="00AC342F" w:rsidP="00AC342F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Видимой пульсации в области сердца не определяется. При пальпации верхушечный толчок определяется в пятом </w:t>
      </w:r>
      <w:proofErr w:type="spellStart"/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межреберье</w:t>
      </w:r>
      <w:proofErr w:type="spellEnd"/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1,5 см </w:t>
      </w:r>
      <w:proofErr w:type="spellStart"/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кнутри</w:t>
      </w:r>
      <w:proofErr w:type="spellEnd"/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срединно ключичной линии, умеренной силы, резистентный. </w:t>
      </w:r>
    </w:p>
    <w:p w:rsidR="00AC342F" w:rsidRPr="00630BF9" w:rsidRDefault="00AC342F" w:rsidP="00AC342F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перкуссии границы сердца в пределах нормы.</w:t>
      </w:r>
    </w:p>
    <w:p w:rsidR="00AC342F" w:rsidRPr="00630BF9" w:rsidRDefault="00AC342F" w:rsidP="00AC342F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аускультации тоны сердца ритмичные, приглушены,  </w:t>
      </w:r>
      <w:r w:rsidR="0032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выслушивается грубый диастолический шум на митральном клапане</w:t>
      </w: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8280C" w:rsidRPr="003B2BF3" w:rsidRDefault="009B7E4E" w:rsidP="003B2BF3">
      <w:pPr>
        <w:keepNext/>
        <w:spacing w:after="0" w:line="340" w:lineRule="exact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2B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Органы пищеварения</w:t>
      </w:r>
    </w:p>
    <w:p w:rsidR="009B7E4E" w:rsidRPr="00630BF9" w:rsidRDefault="001D2D55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Слизистая оболочка полости рта бледно-розового цвета, язык</w:t>
      </w:r>
      <w:r w:rsidRPr="00630BF9">
        <w:rPr>
          <w:rFonts w:ascii="Times New Roman" w:hAnsi="Times New Roman" w:cs="Times New Roman"/>
          <w:sz w:val="24"/>
          <w:szCs w:val="24"/>
        </w:rPr>
        <w:t xml:space="preserve"> 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розового цвета, влажный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Слизистые чистые, розовые, влажные.</w:t>
      </w:r>
    </w:p>
    <w:p w:rsidR="009B7E4E" w:rsidRPr="00630BF9" w:rsidRDefault="001D2D55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 обычной формы, мягкий, не вздут, участвует в акте дыхания,</w:t>
      </w:r>
      <w:r w:rsidRPr="00630BF9">
        <w:rPr>
          <w:rFonts w:ascii="Times New Roman" w:hAnsi="Times New Roman" w:cs="Times New Roman"/>
          <w:sz w:val="24"/>
          <w:szCs w:val="24"/>
        </w:rPr>
        <w:t xml:space="preserve">   при поверхностной и глубокой пальпации безболезненный, 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перистальтика удовлетворительная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перкуссии передней брюшной стенки выслушивается тимпанический звук.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Аускультативно</w:t>
      </w:r>
      <w:proofErr w:type="spellEnd"/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перистальтические шумы обычные. 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Симптомы раздражения брюшины отрицательные. </w:t>
      </w:r>
    </w:p>
    <w:p w:rsidR="009B7E4E" w:rsidRPr="00630BF9" w:rsidRDefault="001D2D55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печени по Курлову: по правой среднеключичной линии </w:t>
      </w:r>
      <w:r w:rsidR="00DF2C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см, по передней срединной линии </w:t>
      </w:r>
      <w:r w:rsidR="00DF2CE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см, по левой реберной дуге </w:t>
      </w:r>
      <w:r w:rsidR="00DF2C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proofErr w:type="gramStart"/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End"/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Пальпаторно</w:t>
      </w:r>
      <w:proofErr w:type="spellEnd"/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нижний край печени эластичный, острый, безболезненный. Поверхность ровная, гладкая.</w:t>
      </w:r>
    </w:p>
    <w:p w:rsidR="009B7E4E" w:rsidRPr="00630BF9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Желчный пузырь не пальпируется.</w:t>
      </w:r>
    </w:p>
    <w:p w:rsidR="009B7E4E" w:rsidRPr="00630BF9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Селезенка не пальпируется, </w:t>
      </w:r>
      <w:proofErr w:type="spellStart"/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</w:t>
      </w:r>
      <w:proofErr w:type="spellEnd"/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увеличена.</w:t>
      </w:r>
    </w:p>
    <w:p w:rsidR="00907D27" w:rsidRPr="00630BF9" w:rsidRDefault="001D2D55" w:rsidP="001D2D55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 регулярный, </w:t>
      </w:r>
      <w:r w:rsidR="00907D27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дефекации не нарушен.</w:t>
      </w:r>
    </w:p>
    <w:p w:rsidR="00DF2CEA" w:rsidRDefault="00DF2CEA" w:rsidP="003B2BF3">
      <w:pPr>
        <w:spacing w:after="0" w:line="340" w:lineRule="exac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B7E4E" w:rsidRPr="003B2BF3" w:rsidRDefault="009B7E4E" w:rsidP="003B2BF3">
      <w:pPr>
        <w:spacing w:after="0" w:line="340" w:lineRule="exac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2B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Органы мочеполовой  системы</w:t>
      </w:r>
    </w:p>
    <w:p w:rsidR="00BE4361" w:rsidRPr="00630BF9" w:rsidRDefault="00BE4361" w:rsidP="00BE4361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области поясницы видимых изменений не обнаружено. </w:t>
      </w:r>
    </w:p>
    <w:p w:rsidR="00BE4361" w:rsidRPr="00630BF9" w:rsidRDefault="00BE4361" w:rsidP="00BE4361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Мочеиспускание свободное и безболезненное. Почки не пальпируются. Симптом поколачивания по поясничной области отрицательный. </w:t>
      </w:r>
    </w:p>
    <w:p w:rsidR="00BE4361" w:rsidRPr="00630BF9" w:rsidRDefault="00BE4361" w:rsidP="00BE4361">
      <w:pPr>
        <w:keepNext/>
        <w:spacing w:after="0" w:line="340" w:lineRule="exact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перкуссии и пальпации в области проекции мочевого пузыря болезненности нет.</w:t>
      </w:r>
    </w:p>
    <w:p w:rsidR="009B7E4E" w:rsidRPr="003B2BF3" w:rsidRDefault="009B7E4E" w:rsidP="003B2BF3">
      <w:pPr>
        <w:keepNext/>
        <w:spacing w:after="0" w:line="340" w:lineRule="exac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2B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Нервная  система</w:t>
      </w:r>
    </w:p>
    <w:p w:rsidR="00BE4361" w:rsidRPr="00630BF9" w:rsidRDefault="00BE4361" w:rsidP="00BE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Сознание ясное. Настроение спокойное. Ориентирование </w:t>
      </w:r>
      <w:r w:rsidR="00851B7C"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времени и месте не нарушено. </w:t>
      </w: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Зрачки симметричны, реакция на свет </w:t>
      </w:r>
      <w:proofErr w:type="spellStart"/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содружественная</w:t>
      </w:r>
      <w:proofErr w:type="spellEnd"/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361" w:rsidRPr="00630BF9" w:rsidRDefault="00BE4361" w:rsidP="00BE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Симптомов поражения черепно-мозговых нервов не выявлено. Менингеальной симптоматики нет.</w:t>
      </w:r>
    </w:p>
    <w:p w:rsidR="00BE4361" w:rsidRPr="00630BF9" w:rsidRDefault="00BE4361" w:rsidP="00BE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Психических нарушений не выявлено.</w:t>
      </w:r>
    </w:p>
    <w:p w:rsidR="009B7E4E" w:rsidRPr="00630BF9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E4E" w:rsidRPr="00630BF9" w:rsidRDefault="009B7E4E" w:rsidP="009B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</w:t>
      </w:r>
      <w:proofErr w:type="gramStart"/>
      <w:r w:rsidRPr="00630B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H</w:t>
      </w:r>
      <w:proofErr w:type="gramEnd"/>
      <w:r w:rsidRPr="00630B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ОБСЛЕДОВАHИЯ  ПАЦИЕHТА:</w:t>
      </w:r>
    </w:p>
    <w:p w:rsidR="009B7E4E" w:rsidRPr="00630BF9" w:rsidRDefault="009B7E4E" w:rsidP="009B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7E4E" w:rsidRPr="00630BF9" w:rsidRDefault="009B7E4E" w:rsidP="009B7E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Больному необходимо провести:</w:t>
      </w:r>
    </w:p>
    <w:p w:rsidR="009B7E4E" w:rsidRPr="00630BF9" w:rsidRDefault="009B7E4E" w:rsidP="00EB2B9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анализ крови</w:t>
      </w:r>
      <w:r w:rsidR="00DF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7E4E" w:rsidRPr="00630BF9" w:rsidRDefault="009B7E4E" w:rsidP="00EB2B9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анализ мочи</w:t>
      </w:r>
      <w:r w:rsidR="00DF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7E4E" w:rsidRPr="00630BF9" w:rsidRDefault="009B7E4E" w:rsidP="00EB2B9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Биохимический анализ кров</w:t>
      </w:r>
      <w:proofErr w:type="gramStart"/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F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DF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глюкоза, белок, мочевина, </w:t>
      </w:r>
      <w:proofErr w:type="spellStart"/>
      <w:r w:rsidR="00DF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креатинин</w:t>
      </w:r>
      <w:proofErr w:type="spellEnd"/>
      <w:r w:rsidR="00DF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холестерин.).</w:t>
      </w:r>
    </w:p>
    <w:p w:rsidR="00EB2B95" w:rsidRPr="00630BF9" w:rsidRDefault="00EB2B95" w:rsidP="00EB2B9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Коагулограмма</w:t>
      </w:r>
      <w:proofErr w:type="spellEnd"/>
      <w:r w:rsidR="00DF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2B95" w:rsidRPr="00630BF9" w:rsidRDefault="00EB2B95" w:rsidP="00EB2B9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Кровь на </w:t>
      </w: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RW</w:t>
      </w:r>
      <w:r w:rsidR="00DF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2B95" w:rsidRPr="00630BF9" w:rsidRDefault="00EB2B95" w:rsidP="00EB2B9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на группу крови и резус-фактор</w:t>
      </w:r>
      <w:r w:rsidR="00DF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2B95" w:rsidRPr="00630BF9" w:rsidRDefault="00EB2B95" w:rsidP="00EB2B9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Start"/>
      <w:r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E1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="00EE1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холтеровское</w:t>
      </w:r>
      <w:proofErr w:type="spellEnd"/>
      <w:r w:rsidR="00EE1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E1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мониторирование</w:t>
      </w:r>
      <w:proofErr w:type="spellEnd"/>
      <w:r w:rsidR="00EE1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F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214" w:rsidRDefault="00B05214" w:rsidP="00B0521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 сердца</w:t>
      </w:r>
      <w:r w:rsidR="00DF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3629" w:rsidRPr="00DF2CEA" w:rsidRDefault="00533629" w:rsidP="00B0521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Ангиография коронарных артерий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9B7E4E" w:rsidRPr="00630BF9" w:rsidRDefault="009B7E4E" w:rsidP="009B7E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E4E" w:rsidRPr="00630BF9" w:rsidRDefault="009B7E4E" w:rsidP="009B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Клиническое исследование специальными методами</w:t>
      </w:r>
    </w:p>
    <w:p w:rsidR="009B7E4E" w:rsidRPr="00630BF9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4E" w:rsidRPr="00EE195B" w:rsidRDefault="005709FF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0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Общий анализ крови      от 01.04</w:t>
      </w:r>
      <w:r w:rsidR="00E9357E" w:rsidRPr="00570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9B7E4E" w:rsidRPr="00630BF9" w:rsidRDefault="005709FF" w:rsidP="009B7E4E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 -   4,0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10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9B7E4E" w:rsidRPr="00630BF9" w:rsidRDefault="005709FF" w:rsidP="009B7E4E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гемоглобин - 132 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г/л</w:t>
      </w:r>
    </w:p>
    <w:p w:rsidR="009B7E4E" w:rsidRPr="00630BF9" w:rsidRDefault="009B7E4E" w:rsidP="009B7E4E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ЦП      -  0.94</w:t>
      </w:r>
    </w:p>
    <w:p w:rsidR="009B7E4E" w:rsidRPr="00630BF9" w:rsidRDefault="009B7E4E" w:rsidP="009B7E4E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 – 5,7 х 10</w:t>
      </w:r>
      <w:r w:rsidRPr="00630B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9B7E4E" w:rsidRPr="00630BF9" w:rsidRDefault="005709FF" w:rsidP="009B7E4E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эозинофилы - 1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9B7E4E" w:rsidRPr="00630BF9" w:rsidRDefault="005709FF" w:rsidP="009B7E4E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палочкоядерные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2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9B7E4E" w:rsidRDefault="005709FF" w:rsidP="009B7E4E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сегментоядерные - 65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5709FF" w:rsidRPr="00630BF9" w:rsidRDefault="005709FF" w:rsidP="009B7E4E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лимфоциты - 29%</w:t>
      </w:r>
    </w:p>
    <w:p w:rsidR="009B7E4E" w:rsidRDefault="005709FF" w:rsidP="009B7E4E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СОЭ - 16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мм/час</w:t>
      </w:r>
    </w:p>
    <w:p w:rsidR="00533629" w:rsidRDefault="00533629" w:rsidP="009B7E4E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29" w:rsidRPr="00533629" w:rsidRDefault="00533629" w:rsidP="009B7E4E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6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норма.</w:t>
      </w:r>
    </w:p>
    <w:p w:rsidR="009B7E4E" w:rsidRPr="00630BF9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4E" w:rsidRPr="005709FF" w:rsidRDefault="00E9357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0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Общий анализ мочи </w:t>
      </w:r>
      <w:r w:rsidR="00570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570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от 01.04</w:t>
      </w:r>
      <w:r w:rsidRPr="00570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.13</w:t>
      </w:r>
      <w:r w:rsidR="00570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9B7E4E" w:rsidRPr="00630BF9" w:rsidRDefault="009B7E4E" w:rsidP="009B7E4E">
      <w:pPr>
        <w:numPr>
          <w:ilvl w:val="12"/>
          <w:numId w:val="0"/>
        </w:numPr>
        <w:spacing w:after="0" w:line="34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Цвет </w:t>
      </w:r>
      <w:r w:rsidRPr="00630B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ym w:font="Symbol" w:char="F02D"/>
      </w:r>
      <w:r w:rsidRPr="00630B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соломенно-жёлтый</w:t>
      </w:r>
    </w:p>
    <w:p w:rsidR="009B7E4E" w:rsidRPr="00630BF9" w:rsidRDefault="009B7E4E" w:rsidP="009B7E4E">
      <w:pPr>
        <w:numPr>
          <w:ilvl w:val="12"/>
          <w:numId w:val="0"/>
        </w:numPr>
        <w:spacing w:after="0" w:line="34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Прозрачность </w:t>
      </w:r>
      <w:r w:rsidRPr="00630B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ym w:font="Symbol" w:char="F02D"/>
      </w:r>
      <w:r w:rsidRPr="00630B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прозрачная</w:t>
      </w:r>
    </w:p>
    <w:p w:rsidR="009B7E4E" w:rsidRPr="00630BF9" w:rsidRDefault="009B7E4E" w:rsidP="009B7E4E">
      <w:pPr>
        <w:numPr>
          <w:ilvl w:val="12"/>
          <w:numId w:val="0"/>
        </w:numPr>
        <w:spacing w:after="0" w:line="34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Удельный вес </w:t>
      </w:r>
      <w:r w:rsidRPr="00630B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ym w:font="Symbol" w:char="F02D"/>
      </w:r>
      <w:r w:rsidR="005709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1018</w:t>
      </w:r>
    </w:p>
    <w:p w:rsidR="009B7E4E" w:rsidRPr="00630BF9" w:rsidRDefault="009B7E4E" w:rsidP="009B7E4E">
      <w:pPr>
        <w:numPr>
          <w:ilvl w:val="12"/>
          <w:numId w:val="0"/>
        </w:numPr>
        <w:spacing w:after="0" w:line="34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Белок </w:t>
      </w:r>
      <w:r w:rsidRPr="00630B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ym w:font="Symbol" w:char="F02D"/>
      </w:r>
      <w:r w:rsidRPr="00630B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нет </w:t>
      </w:r>
    </w:p>
    <w:p w:rsidR="009B7E4E" w:rsidRPr="00630BF9" w:rsidRDefault="009B7E4E" w:rsidP="009B7E4E">
      <w:pPr>
        <w:numPr>
          <w:ilvl w:val="12"/>
          <w:numId w:val="0"/>
        </w:numPr>
        <w:spacing w:after="0" w:line="34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Сахар </w:t>
      </w:r>
      <w:r w:rsidRPr="00630B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ym w:font="Symbol" w:char="F02D"/>
      </w:r>
      <w:r w:rsidRPr="00630B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нет</w:t>
      </w:r>
    </w:p>
    <w:p w:rsidR="009B7E4E" w:rsidRPr="00630BF9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Эпителий 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 в поле зрения</w:t>
      </w:r>
    </w:p>
    <w:p w:rsidR="00EE195B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Лейкоциты 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57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-3 в поле зрения</w:t>
      </w:r>
    </w:p>
    <w:p w:rsidR="009B7E4E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Эритроциты 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33629" w:rsidRDefault="00533629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29" w:rsidRPr="00533629" w:rsidRDefault="00533629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6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Заключение: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норма.</w:t>
      </w:r>
    </w:p>
    <w:p w:rsidR="009B7E4E" w:rsidRPr="00630BF9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7E4E" w:rsidRPr="00630BF9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FF" w:rsidRPr="005709FF" w:rsidRDefault="00EE195B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Биохимический анализ крови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от 01.04</w:t>
      </w:r>
      <w:r w:rsidR="00E9357E" w:rsidRPr="00570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.13</w:t>
      </w:r>
      <w:r w:rsidR="00570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9B7E4E" w:rsidRPr="00630BF9" w:rsidRDefault="005709FF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          - 4,7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9B7E4E" w:rsidRPr="00630BF9" w:rsidRDefault="005709FF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- 69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г/л</w:t>
      </w:r>
    </w:p>
    <w:p w:rsidR="009B7E4E" w:rsidRPr="00630BF9" w:rsidRDefault="005709FF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- 5,1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9B7E4E" w:rsidRPr="00630BF9" w:rsidRDefault="005709FF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- 57</w:t>
      </w:r>
    </w:p>
    <w:p w:rsidR="009B7E4E" w:rsidRPr="00630BF9" w:rsidRDefault="005709FF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- 14</w:t>
      </w:r>
    </w:p>
    <w:p w:rsidR="009B7E4E" w:rsidRDefault="00EE195B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</w:t>
      </w:r>
      <w:r w:rsidR="00E9357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E9357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357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="00E9357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33629" w:rsidRDefault="00533629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29" w:rsidRPr="00533629" w:rsidRDefault="00533629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6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Заключение: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 уровень 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повреждение </w:t>
      </w:r>
      <w:proofErr w:type="spellStart"/>
      <w:r w:rsid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кардиомиоцитов</w:t>
      </w:r>
      <w:proofErr w:type="spellEnd"/>
      <w:r w:rsid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05214" w:rsidRPr="00630BF9" w:rsidRDefault="00B05214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82C" w:rsidRDefault="00EE195B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Коагулограмма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(01.04</w:t>
      </w:r>
      <w:r w:rsidR="00B05214" w:rsidRPr="00EE1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B05214" w:rsidRPr="00EE1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B05214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82C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05214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АЧТВ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32 сек.</w:t>
      </w:r>
      <w:r w:rsidR="0056382C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Тромбиновое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– 14 сек.</w:t>
      </w:r>
    </w:p>
    <w:p w:rsidR="00533629" w:rsidRDefault="00533629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29" w:rsidRPr="00533629" w:rsidRDefault="00533629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6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57E" w:rsidRPr="00630BF9" w:rsidRDefault="00E9357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4E" w:rsidRDefault="00E9357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Кровь на </w:t>
      </w:r>
      <w:r w:rsidRPr="00EE195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RW</w:t>
      </w:r>
      <w:r w:rsidR="00EE1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(01.04</w:t>
      </w:r>
      <w:r w:rsidRPr="00EE1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.13</w:t>
      </w:r>
      <w:r w:rsidR="00EE1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Pr="00EE1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proofErr w:type="spellEnd"/>
      <w:r w:rsidR="00EE19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95B" w:rsidRPr="00630BF9" w:rsidRDefault="00EE195B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57E" w:rsidRPr="00630BF9" w:rsidRDefault="00E9357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Группа крови</w:t>
      </w:r>
      <w:r w:rsidR="00EE1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(01.04.13г.)</w:t>
      </w:r>
      <w:r w:rsidR="00B05214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E19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B05214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(+)</w:t>
      </w:r>
      <w:r w:rsidR="00EE19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214" w:rsidRPr="00630BF9" w:rsidRDefault="00B05214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82C" w:rsidRPr="00630BF9" w:rsidRDefault="00EE195B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УЗИ сердца (03.04</w:t>
      </w:r>
      <w:r w:rsidR="00B05214" w:rsidRPr="00EE1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.13</w:t>
      </w:r>
      <w:r w:rsidRPr="00EE1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B05214" w:rsidRPr="00EE1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336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плотнение аорты.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Дилятация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полости ЛП.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регургитация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степени.</w:t>
      </w:r>
    </w:p>
    <w:p w:rsidR="009B7E4E" w:rsidRPr="00630BF9" w:rsidRDefault="009B7E4E" w:rsidP="009B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Диагноз, его обоснование.</w:t>
      </w:r>
    </w:p>
    <w:p w:rsidR="009B7E4E" w:rsidRPr="00630BF9" w:rsidRDefault="009B7E4E" w:rsidP="009B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7E4E" w:rsidRPr="00630BF9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жалоб больного (</w:t>
      </w:r>
      <w:r w:rsidR="00533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головокружение, одышка при физических нагрузках); анамнеза заболевания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3629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31.05.2012г. – оперировалась по поводу ДМП</w:t>
      </w:r>
      <w:proofErr w:type="gramStart"/>
      <w:r w:rsidR="0053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spellStart"/>
      <w:proofErr w:type="gramEnd"/>
      <w:r w:rsidR="0053362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эндоваскулярная</w:t>
      </w:r>
      <w:proofErr w:type="spellEnd"/>
      <w:r w:rsidR="0053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окклюзия ДМПП). В послеоперационный период появились вышеуказанные жалобы.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); да</w:t>
      </w:r>
      <w:r w:rsidR="00851B7C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объективного исследовани</w:t>
      </w:r>
      <w:proofErr w:type="gramStart"/>
      <w:r w:rsidR="00851B7C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336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3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выслушивается грубый диастолический шум на митральном клапане</w:t>
      </w:r>
      <w:r w:rsidR="00533629" w:rsidRPr="0063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336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51B7C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инструментальных исследований(</w:t>
      </w:r>
      <w:r w:rsidR="00533629" w:rsidRPr="00EE1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УЗИ сердца (03.04.13г.)</w:t>
      </w:r>
      <w:r w:rsidR="0053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уплотнение аорты. </w:t>
      </w:r>
      <w:proofErr w:type="spellStart"/>
      <w:r w:rsidR="00533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Дилятация</w:t>
      </w:r>
      <w:proofErr w:type="spellEnd"/>
      <w:r w:rsidR="0053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полости ЛП. Митральная </w:t>
      </w:r>
      <w:proofErr w:type="spellStart"/>
      <w:r w:rsidR="00533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регургитация</w:t>
      </w:r>
      <w:proofErr w:type="spellEnd"/>
      <w:r w:rsidR="0053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степени.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3629" w:rsidRPr="005336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3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лабораторных исследовани</w:t>
      </w:r>
      <w:proofErr w:type="gramStart"/>
      <w:r w:rsidR="00533629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>БХ: увеличен уровень АСТ</w:t>
      </w:r>
      <w:r w:rsidR="0053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поставить диагноз:</w:t>
      </w:r>
      <w:r w:rsidR="006D0F8A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F1BD5" w:rsidRP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Врожденный порок сердца: ДМП</w:t>
      </w:r>
      <w:proofErr w:type="gramStart"/>
      <w:r w:rsidR="005F1BD5" w:rsidRP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="005F1BD5" w:rsidRP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операция - 31.05.2012г.). </w:t>
      </w:r>
      <w:proofErr w:type="spellStart"/>
      <w:r w:rsidR="005F1BD5" w:rsidRP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Миксоматозная</w:t>
      </w:r>
      <w:proofErr w:type="spellEnd"/>
      <w:r w:rsidR="005F1BD5" w:rsidRP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дегенерация митрального клапана. Недостаточность митрального клапана 3 степени. Атеросклероз аорты</w:t>
      </w:r>
      <w:proofErr w:type="gramStart"/>
      <w:r w:rsidR="005F1BD5" w:rsidRP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0F8A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9B7E4E" w:rsidRPr="00630BF9" w:rsidRDefault="009B7E4E" w:rsidP="006D0F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7E4E" w:rsidRPr="00630BF9" w:rsidRDefault="009B7E4E" w:rsidP="009B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Лечение</w:t>
      </w:r>
    </w:p>
    <w:p w:rsidR="006D0F8A" w:rsidRPr="005F1BD5" w:rsidRDefault="005F1BD5" w:rsidP="005F1B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Режим: палатный.</w:t>
      </w:r>
    </w:p>
    <w:p w:rsidR="006D0F8A" w:rsidRPr="005F1BD5" w:rsidRDefault="005F1BD5" w:rsidP="005F1B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Стол: Б.</w:t>
      </w:r>
    </w:p>
    <w:p w:rsidR="006D0F8A" w:rsidRPr="005F1BD5" w:rsidRDefault="005F1BD5" w:rsidP="005F1B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Консервативное медикаментозное лечение:</w:t>
      </w:r>
    </w:p>
    <w:p w:rsidR="005F1BD5" w:rsidRPr="005F1BD5" w:rsidRDefault="005F1BD5" w:rsidP="005F1B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</w:t>
      </w:r>
      <w:r w:rsidRP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Carvelendi</w:t>
      </w:r>
      <w:proofErr w:type="spellEnd"/>
      <w:r w:rsidRP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6.25 </w:t>
      </w:r>
      <w:r w:rsid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>- 2 раза в день</w:t>
      </w:r>
      <w:proofErr w:type="gramStart"/>
      <w:r w:rsid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неселективный β-блокатор </w:t>
      </w:r>
      <w:r w:rsidR="00893D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D7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урежение</w:t>
      </w:r>
      <w:proofErr w:type="spellEnd"/>
      <w:r w:rsidR="00893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ЧСС – улучшение коронарного кровотока.</w:t>
      </w:r>
      <w:r w:rsid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1BD5" w:rsidRPr="00212E37" w:rsidRDefault="005F1BD5" w:rsidP="005F1B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</w:t>
      </w:r>
      <w:r w:rsidRP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Enalaprili</w:t>
      </w:r>
      <w:proofErr w:type="spellEnd"/>
      <w:r w:rsidRP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раза в день</w:t>
      </w:r>
      <w:proofErr w:type="gramStart"/>
      <w:r w:rsid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блокатор АПФ - ↓ уровень </w:t>
      </w:r>
      <w:proofErr w:type="spellStart"/>
      <w:r w:rsid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ангиотензина</w:t>
      </w:r>
      <w:proofErr w:type="spellEnd"/>
      <w:r w:rsid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E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понижается АД.)</w:t>
      </w:r>
    </w:p>
    <w:p w:rsidR="005F1BD5" w:rsidRPr="00212E37" w:rsidRDefault="005F1BD5" w:rsidP="005F1B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</w:t>
      </w:r>
      <w:r w:rsidRP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Amlodipini</w:t>
      </w:r>
      <w:proofErr w:type="spellEnd"/>
      <w:r w:rsidRP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="00212E37" w:rsidRP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раза в день</w:t>
      </w:r>
      <w:proofErr w:type="gramStart"/>
      <w:r w:rsid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блокатор </w:t>
      </w:r>
      <w:proofErr w:type="spellStart"/>
      <w:r w:rsidR="00212E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-каналов пролонгированного действия – нормализация сердечных сокращений, расширение коронарных сосудов.)</w:t>
      </w:r>
    </w:p>
    <w:p w:rsidR="005F1BD5" w:rsidRPr="00212E37" w:rsidRDefault="005F1BD5" w:rsidP="005F1B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="00212E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</w:t>
      </w:r>
      <w:r w:rsidR="00212E37" w:rsidRP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12E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Zovasticori</w:t>
      </w:r>
      <w:proofErr w:type="spellEnd"/>
      <w:r w:rsidR="00212E37" w:rsidRP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r w:rsidR="00212E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="00212E37" w:rsidRP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раза в день,</w:t>
      </w:r>
      <w:r w:rsidR="00212E37" w:rsidRP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</w:t>
      </w:r>
      <w:proofErr w:type="gramStart"/>
      <w:r w:rsid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3D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893D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статин</w:t>
      </w:r>
      <w:proofErr w:type="spellEnd"/>
      <w:r w:rsidR="00893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↓ уровень ЛПНП и ЛПОНП, ↑ уровень ЛПВП – снижение индекса </w:t>
      </w:r>
      <w:proofErr w:type="spellStart"/>
      <w:r w:rsidR="00893D7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атерогенности</w:t>
      </w:r>
      <w:proofErr w:type="spellEnd"/>
      <w:r w:rsidR="00893D7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12E37" w:rsidRPr="00212E37" w:rsidRDefault="00212E37" w:rsidP="005F1B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</w:t>
      </w:r>
      <w:r w:rsidRP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Omeprazoli</w:t>
      </w:r>
      <w:proofErr w:type="spellEnd"/>
      <w:r w:rsidRPr="0021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раза в день, вечером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3D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93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блокатор </w:t>
      </w:r>
      <w:r w:rsidR="00893D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893D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="00893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-помпы - ↓ синтеза соляной кислоты в желудке – </w:t>
      </w:r>
      <w:proofErr w:type="spellStart"/>
      <w:r w:rsidR="00893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премедикация</w:t>
      </w:r>
      <w:proofErr w:type="spellEnd"/>
      <w:r w:rsidR="00893D7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93773" w:rsidRPr="005F1BD5" w:rsidRDefault="005F1BD5" w:rsidP="005F1B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893D7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Хирургическое лечение: планируется аортокоронарное шунтирование.</w:t>
      </w:r>
    </w:p>
    <w:p w:rsidR="009B7E4E" w:rsidRPr="00630BF9" w:rsidRDefault="009B7E4E" w:rsidP="009B7E4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B7E4E" w:rsidRPr="00630BF9" w:rsidRDefault="009B7E4E" w:rsidP="00893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Дневник </w:t>
      </w:r>
      <w:proofErr w:type="spellStart"/>
      <w:r w:rsidRPr="00630B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курации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421"/>
        <w:gridCol w:w="3190"/>
      </w:tblGrid>
      <w:tr w:rsidR="009B7E4E" w:rsidRPr="00630BF9" w:rsidTr="00A7517A">
        <w:tc>
          <w:tcPr>
            <w:tcW w:w="959" w:type="dxa"/>
          </w:tcPr>
          <w:p w:rsidR="009B7E4E" w:rsidRPr="00630BF9" w:rsidRDefault="009B7E4E" w:rsidP="009B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421" w:type="dxa"/>
          </w:tcPr>
          <w:p w:rsidR="009B7E4E" w:rsidRPr="00630BF9" w:rsidRDefault="009B7E4E" w:rsidP="009B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дневника</w:t>
            </w:r>
          </w:p>
        </w:tc>
        <w:tc>
          <w:tcPr>
            <w:tcW w:w="3190" w:type="dxa"/>
          </w:tcPr>
          <w:p w:rsidR="009B7E4E" w:rsidRPr="00630BF9" w:rsidRDefault="009B7E4E" w:rsidP="009B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</w:tc>
      </w:tr>
      <w:tr w:rsidR="009B7E4E" w:rsidRPr="00630BF9" w:rsidTr="00A7517A">
        <w:tc>
          <w:tcPr>
            <w:tcW w:w="959" w:type="dxa"/>
          </w:tcPr>
          <w:p w:rsidR="00893D77" w:rsidRDefault="00893D77" w:rsidP="009B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</w:t>
            </w:r>
          </w:p>
          <w:p w:rsidR="009B7E4E" w:rsidRPr="00630BF9" w:rsidRDefault="00893D77" w:rsidP="009B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5421" w:type="dxa"/>
          </w:tcPr>
          <w:p w:rsidR="009B7E4E" w:rsidRPr="00630BF9" w:rsidRDefault="00085AC7" w:rsidP="0008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 нет</w:t>
            </w:r>
            <w:r w:rsidR="009B7E4E"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Общее состояние удовлетворительное. В легких дыхание </w:t>
            </w:r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везикулярное </w:t>
            </w:r>
            <w:r w:rsidR="009B7E4E"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</w:t>
            </w:r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полям</w:t>
            </w:r>
            <w:r w:rsidR="009B7E4E"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Пульс </w:t>
            </w:r>
            <w:r w:rsidR="009B7E4E"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="0091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</w:t>
            </w:r>
            <w:r w:rsidR="009B7E4E"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уд/мин, удовлетворительных качеств. </w:t>
            </w:r>
            <w:r w:rsidR="0091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 130/85</w:t>
            </w:r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Start"/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т.ст</w:t>
            </w:r>
            <w:proofErr w:type="spellEnd"/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B7E4E"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влажный. Живот мягкий, безболезненный. </w:t>
            </w:r>
            <w:proofErr w:type="spellStart"/>
            <w:r w:rsidR="009B7E4E"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Перитонеальных</w:t>
            </w:r>
            <w:proofErr w:type="spellEnd"/>
            <w:r w:rsidR="009B7E4E"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симптомов нет. Перистальтика выслушивается. </w:t>
            </w:r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был, мочеиспускание свободное, безболезненное.</w:t>
            </w:r>
          </w:p>
          <w:p w:rsidR="009B7E4E" w:rsidRPr="00630BF9" w:rsidRDefault="009B7E4E" w:rsidP="009B7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B7E4E" w:rsidRDefault="0091258F" w:rsidP="0008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Tab</w:t>
            </w:r>
            <w:r w:rsidRPr="005F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Carvelendi</w:t>
            </w:r>
            <w:proofErr w:type="spellEnd"/>
            <w:r w:rsidRPr="005F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–утром и вечером.</w:t>
            </w:r>
          </w:p>
          <w:p w:rsidR="0091258F" w:rsidRDefault="0091258F" w:rsidP="0008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Tab</w:t>
            </w:r>
            <w:r w:rsidRPr="005F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Enalaprili</w:t>
            </w:r>
            <w:proofErr w:type="spellEnd"/>
            <w:r w:rsidRPr="005F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–утром и вечером.</w:t>
            </w:r>
          </w:p>
          <w:p w:rsidR="0091258F" w:rsidRPr="0091258F" w:rsidRDefault="0091258F" w:rsidP="0091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Tab</w:t>
            </w:r>
            <w:r w:rsidRPr="0021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Amlodipini</w:t>
            </w:r>
            <w:proofErr w:type="spellEnd"/>
            <w:r w:rsidRPr="0021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–утром</w:t>
            </w:r>
          </w:p>
          <w:p w:rsidR="0091258F" w:rsidRPr="0091258F" w:rsidRDefault="0091258F" w:rsidP="0008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Tab</w:t>
            </w:r>
            <w:r w:rsidRPr="0021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Zovasticori</w:t>
            </w:r>
            <w:proofErr w:type="spellEnd"/>
            <w:r w:rsidRPr="0021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-вечером.</w:t>
            </w:r>
          </w:p>
          <w:p w:rsidR="0091258F" w:rsidRPr="0091258F" w:rsidRDefault="0091258F" w:rsidP="0008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Tab</w:t>
            </w:r>
            <w:r w:rsidRPr="0021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Omeprazoli</w:t>
            </w:r>
            <w:proofErr w:type="spellEnd"/>
            <w:r w:rsidRPr="0021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вечером.</w:t>
            </w:r>
          </w:p>
        </w:tc>
      </w:tr>
      <w:tr w:rsidR="009B7E4E" w:rsidRPr="00630BF9" w:rsidTr="00085AC7">
        <w:trPr>
          <w:trHeight w:val="3493"/>
        </w:trPr>
        <w:tc>
          <w:tcPr>
            <w:tcW w:w="959" w:type="dxa"/>
          </w:tcPr>
          <w:p w:rsidR="009B7E4E" w:rsidRDefault="00893D77" w:rsidP="009B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</w:t>
            </w:r>
          </w:p>
          <w:p w:rsidR="00893D77" w:rsidRPr="00630BF9" w:rsidRDefault="00893D77" w:rsidP="009B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5421" w:type="dxa"/>
          </w:tcPr>
          <w:p w:rsidR="009B7E4E" w:rsidRPr="00630BF9" w:rsidRDefault="00085AC7" w:rsidP="0008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  <w:r w:rsidR="009B7E4E"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  <w:p w:rsidR="009B7E4E" w:rsidRPr="00630BF9" w:rsidRDefault="009B7E4E" w:rsidP="0008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состояние удовлетворительное</w:t>
            </w:r>
            <w:r w:rsidR="0091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5AC7" w:rsidRPr="0063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AC7"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легких дыхание везикулярное проводится по всем полям </w:t>
            </w:r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Пульс </w:t>
            </w:r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 уд/мин, удовлетворительных качеств. </w:t>
            </w:r>
            <w:r w:rsidR="0091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 14</w:t>
            </w:r>
            <w:r w:rsidR="00085AC7"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0/80 </w:t>
            </w:r>
            <w:proofErr w:type="spellStart"/>
            <w:r w:rsidR="00085AC7"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Start"/>
            <w:r w:rsidR="00085AC7"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085AC7"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т.ст</w:t>
            </w:r>
            <w:proofErr w:type="spellEnd"/>
            <w:r w:rsidR="00085AC7"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влажный. Живот мягкий, безболезненный. </w:t>
            </w:r>
            <w:proofErr w:type="spellStart"/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Перитонеальных</w:t>
            </w:r>
            <w:proofErr w:type="spellEnd"/>
            <w:r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симптомов нет. Перистальтика выслушивается. </w:t>
            </w:r>
            <w:r w:rsidR="00085AC7" w:rsidRPr="0063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был, мочеиспускание свободное, безболезненное.</w:t>
            </w:r>
          </w:p>
        </w:tc>
        <w:tc>
          <w:tcPr>
            <w:tcW w:w="3190" w:type="dxa"/>
          </w:tcPr>
          <w:p w:rsidR="0091258F" w:rsidRDefault="0091258F" w:rsidP="009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Tab</w:t>
            </w:r>
            <w:r w:rsidRPr="005F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Carvelendi</w:t>
            </w:r>
            <w:proofErr w:type="spellEnd"/>
            <w:r w:rsidRPr="005F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–утром и вечером.</w:t>
            </w:r>
          </w:p>
          <w:p w:rsidR="0091258F" w:rsidRDefault="0091258F" w:rsidP="009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Tab</w:t>
            </w:r>
            <w:r w:rsidRPr="005F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Enalaprili</w:t>
            </w:r>
            <w:proofErr w:type="spellEnd"/>
            <w:r w:rsidRPr="005F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–утром и вечером.</w:t>
            </w:r>
          </w:p>
          <w:p w:rsidR="0091258F" w:rsidRPr="0091258F" w:rsidRDefault="0091258F" w:rsidP="0091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Tab</w:t>
            </w:r>
            <w:r w:rsidRPr="0021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Amlodipini</w:t>
            </w:r>
            <w:proofErr w:type="spellEnd"/>
            <w:r w:rsidRPr="0021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–утром</w:t>
            </w:r>
          </w:p>
          <w:p w:rsidR="0091258F" w:rsidRPr="0091258F" w:rsidRDefault="0091258F" w:rsidP="009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Tab</w:t>
            </w:r>
            <w:r w:rsidRPr="0021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Zovasticori</w:t>
            </w:r>
            <w:proofErr w:type="spellEnd"/>
            <w:r w:rsidRPr="0021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-вечером.</w:t>
            </w:r>
          </w:p>
          <w:p w:rsidR="009B7E4E" w:rsidRPr="00630BF9" w:rsidRDefault="0091258F" w:rsidP="009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Tab</w:t>
            </w:r>
            <w:r w:rsidRPr="0021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Omeprazoli</w:t>
            </w:r>
            <w:proofErr w:type="spellEnd"/>
            <w:r w:rsidRPr="0021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вечером.</w:t>
            </w:r>
          </w:p>
        </w:tc>
      </w:tr>
    </w:tbl>
    <w:p w:rsidR="00085AC7" w:rsidRPr="00630BF9" w:rsidRDefault="00085AC7" w:rsidP="009B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7E4E" w:rsidRPr="0091258F" w:rsidRDefault="009B7E4E" w:rsidP="00912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0B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Эпикриз</w:t>
      </w:r>
    </w:p>
    <w:p w:rsidR="005F612B" w:rsidRPr="003135C0" w:rsidRDefault="003135C0" w:rsidP="00313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35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91258F">
        <w:rPr>
          <w:rFonts w:ascii="Times New Roman" w:eastAsia="Times New Roman" w:hAnsi="Times New Roman" w:cs="Times New Roman"/>
          <w:sz w:val="24"/>
          <w:szCs w:val="24"/>
          <w:lang w:eastAsia="ru-RU"/>
        </w:rPr>
        <w:t>, 1957</w:t>
      </w:r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proofErr w:type="gramEnd"/>
      <w:r w:rsidR="009B7E4E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612B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</w:t>
      </w:r>
      <w:r w:rsidR="0091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</w:t>
      </w:r>
      <w:r w:rsidRPr="003135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1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29.03</w:t>
      </w:r>
      <w:r w:rsidR="005F612B" w:rsidRPr="006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 с </w:t>
      </w:r>
      <w:r w:rsidR="0091258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жалобами на головокружение и одышку, возникающую при незначительной физической нагрузке</w:t>
      </w:r>
      <w:r w:rsidR="002B67B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основе жалоб, анамнеза заболевания</w:t>
      </w:r>
      <w:r w:rsidR="002B67B0" w:rsidRPr="002B67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B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объективных, лабораторных и</w:t>
      </w:r>
      <w:r w:rsidR="0091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инструментальных исследований был поставлен диагноз: </w:t>
      </w:r>
      <w:r w:rsidR="002B67B0" w:rsidRPr="002B67B0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2B67B0" w:rsidRP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Врожденный порок сердца: ДМП</w:t>
      </w:r>
      <w:proofErr w:type="gramStart"/>
      <w:r w:rsidR="002B67B0" w:rsidRP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="002B67B0" w:rsidRP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операция - 31.05.2012г.). </w:t>
      </w:r>
      <w:proofErr w:type="spellStart"/>
      <w:r w:rsidR="002B67B0" w:rsidRP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Миксоматозная</w:t>
      </w:r>
      <w:proofErr w:type="spellEnd"/>
      <w:r w:rsidR="002B67B0" w:rsidRPr="005F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дегенерация митрального клапана. Недостаточность митрального клапана 3 степени. Атеросклероз аорты</w:t>
      </w:r>
      <w:proofErr w:type="gramStart"/>
      <w:r w:rsidR="002B67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67B0" w:rsidRPr="002B67B0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2B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2B67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консервативная медикаментозная терапия с целью компенсации сердечной недостаточности. Планируется аортокоронарное шунтирование.</w:t>
      </w:r>
      <w:bookmarkEnd w:id="0"/>
    </w:p>
    <w:sectPr w:rsidR="005F612B" w:rsidRPr="003135C0">
      <w:headerReference w:type="default" r:id="rId9"/>
      <w:pgSz w:w="11906" w:h="16838"/>
      <w:pgMar w:top="1134" w:right="85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95" w:rsidRDefault="002E7395">
      <w:pPr>
        <w:spacing w:after="0" w:line="240" w:lineRule="auto"/>
      </w:pPr>
      <w:r>
        <w:separator/>
      </w:r>
    </w:p>
  </w:endnote>
  <w:endnote w:type="continuationSeparator" w:id="0">
    <w:p w:rsidR="002E7395" w:rsidRDefault="002E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95" w:rsidRDefault="002E7395">
      <w:pPr>
        <w:spacing w:after="0" w:line="240" w:lineRule="auto"/>
      </w:pPr>
      <w:r>
        <w:separator/>
      </w:r>
    </w:p>
  </w:footnote>
  <w:footnote w:type="continuationSeparator" w:id="0">
    <w:p w:rsidR="002E7395" w:rsidRDefault="002E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7B" w:rsidRDefault="002F7F7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35C0">
      <w:rPr>
        <w:rStyle w:val="a5"/>
        <w:noProof/>
      </w:rPr>
      <w:t>5</w:t>
    </w:r>
    <w:r>
      <w:rPr>
        <w:rStyle w:val="a5"/>
      </w:rPr>
      <w:fldChar w:fldCharType="end"/>
    </w:r>
  </w:p>
  <w:p w:rsidR="002F737B" w:rsidRDefault="002E739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4A2"/>
    <w:multiLevelType w:val="singleLevel"/>
    <w:tmpl w:val="3A8ED9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57F2C2E"/>
    <w:multiLevelType w:val="hybridMultilevel"/>
    <w:tmpl w:val="8E6A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16ABE"/>
    <w:multiLevelType w:val="hybridMultilevel"/>
    <w:tmpl w:val="3E80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B3DA2"/>
    <w:multiLevelType w:val="hybridMultilevel"/>
    <w:tmpl w:val="4C7C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4E"/>
    <w:rsid w:val="00011A26"/>
    <w:rsid w:val="00075548"/>
    <w:rsid w:val="00085AC7"/>
    <w:rsid w:val="000C4B19"/>
    <w:rsid w:val="001D2D55"/>
    <w:rsid w:val="00204D3D"/>
    <w:rsid w:val="00212E37"/>
    <w:rsid w:val="002B67B0"/>
    <w:rsid w:val="002E7395"/>
    <w:rsid w:val="002F7F71"/>
    <w:rsid w:val="003135C0"/>
    <w:rsid w:val="003245EE"/>
    <w:rsid w:val="00324DCA"/>
    <w:rsid w:val="00356200"/>
    <w:rsid w:val="003B2BF3"/>
    <w:rsid w:val="004B7EAD"/>
    <w:rsid w:val="004F01A1"/>
    <w:rsid w:val="00533629"/>
    <w:rsid w:val="005631DD"/>
    <w:rsid w:val="0056382C"/>
    <w:rsid w:val="005709FF"/>
    <w:rsid w:val="005F1BD5"/>
    <w:rsid w:val="005F4EA6"/>
    <w:rsid w:val="005F612B"/>
    <w:rsid w:val="00630BF9"/>
    <w:rsid w:val="006662B7"/>
    <w:rsid w:val="006A413F"/>
    <w:rsid w:val="006D0F8A"/>
    <w:rsid w:val="00851B7C"/>
    <w:rsid w:val="00854761"/>
    <w:rsid w:val="00893D77"/>
    <w:rsid w:val="008B0035"/>
    <w:rsid w:val="008F3171"/>
    <w:rsid w:val="00907D27"/>
    <w:rsid w:val="0091258F"/>
    <w:rsid w:val="0097769B"/>
    <w:rsid w:val="009B7E4E"/>
    <w:rsid w:val="00AC342F"/>
    <w:rsid w:val="00B05214"/>
    <w:rsid w:val="00B43059"/>
    <w:rsid w:val="00B8280C"/>
    <w:rsid w:val="00BE4361"/>
    <w:rsid w:val="00C752C6"/>
    <w:rsid w:val="00C93773"/>
    <w:rsid w:val="00DF2CEA"/>
    <w:rsid w:val="00E3060D"/>
    <w:rsid w:val="00E9357E"/>
    <w:rsid w:val="00EB2B95"/>
    <w:rsid w:val="00EB371C"/>
    <w:rsid w:val="00EE195B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7E4E"/>
  </w:style>
  <w:style w:type="character" w:styleId="a5">
    <w:name w:val="page number"/>
    <w:basedOn w:val="a0"/>
    <w:rsid w:val="009B7E4E"/>
  </w:style>
  <w:style w:type="paragraph" w:styleId="a6">
    <w:name w:val="List Paragraph"/>
    <w:basedOn w:val="a"/>
    <w:uiPriority w:val="34"/>
    <w:qFormat/>
    <w:rsid w:val="00EB2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7E4E"/>
  </w:style>
  <w:style w:type="character" w:styleId="a5">
    <w:name w:val="page number"/>
    <w:basedOn w:val="a0"/>
    <w:rsid w:val="009B7E4E"/>
  </w:style>
  <w:style w:type="paragraph" w:styleId="a6">
    <w:name w:val="List Paragraph"/>
    <w:basedOn w:val="a"/>
    <w:uiPriority w:val="34"/>
    <w:qFormat/>
    <w:rsid w:val="00EB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94F4-3EDE-46DA-9B9D-269215B2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Infobel</dc:creator>
  <cp:lastModifiedBy>Igor</cp:lastModifiedBy>
  <cp:revision>4</cp:revision>
  <dcterms:created xsi:type="dcterms:W3CDTF">2013-04-07T10:45:00Z</dcterms:created>
  <dcterms:modified xsi:type="dcterms:W3CDTF">2013-10-11T10:39:00Z</dcterms:modified>
</cp:coreProperties>
</file>