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15" w:rsidRDefault="003209B9" w:rsidP="00751C76">
      <w:pPr>
        <w:spacing w:line="360" w:lineRule="auto"/>
        <w:ind w:firstLine="709"/>
        <w:rPr>
          <w:b/>
          <w:sz w:val="28"/>
          <w:szCs w:val="28"/>
        </w:rPr>
      </w:pPr>
      <w:bookmarkStart w:id="0" w:name="_GoBack"/>
      <w:bookmarkEnd w:id="0"/>
      <w:r w:rsidRPr="008339AE">
        <w:rPr>
          <w:b/>
          <w:i/>
          <w:sz w:val="28"/>
          <w:szCs w:val="28"/>
        </w:rPr>
        <w:t>План.</w:t>
      </w:r>
    </w:p>
    <w:p w:rsidR="008339AE" w:rsidRPr="008339AE" w:rsidRDefault="008339AE" w:rsidP="00751C76">
      <w:pPr>
        <w:spacing w:line="360" w:lineRule="auto"/>
        <w:ind w:firstLine="709"/>
        <w:rPr>
          <w:b/>
          <w:sz w:val="28"/>
          <w:szCs w:val="28"/>
        </w:rPr>
      </w:pPr>
    </w:p>
    <w:p w:rsidR="00100DFE" w:rsidRPr="008339AE" w:rsidRDefault="00EE2C1C" w:rsidP="00751C76">
      <w:pPr>
        <w:spacing w:line="360" w:lineRule="auto"/>
        <w:ind w:firstLine="709"/>
        <w:rPr>
          <w:b/>
          <w:i/>
          <w:sz w:val="28"/>
          <w:szCs w:val="28"/>
        </w:rPr>
      </w:pPr>
      <w:r w:rsidRPr="00751C76">
        <w:rPr>
          <w:b/>
          <w:i/>
          <w:sz w:val="28"/>
          <w:szCs w:val="28"/>
        </w:rPr>
        <w:t>1</w:t>
      </w:r>
      <w:r w:rsidR="00160AA6" w:rsidRPr="008339AE">
        <w:rPr>
          <w:b/>
          <w:i/>
          <w:sz w:val="28"/>
          <w:szCs w:val="28"/>
        </w:rPr>
        <w:t>.</w:t>
      </w:r>
      <w:r w:rsidR="00100DFE" w:rsidRPr="008339AE">
        <w:rPr>
          <w:b/>
          <w:i/>
          <w:sz w:val="28"/>
          <w:szCs w:val="28"/>
        </w:rPr>
        <w:t xml:space="preserve"> Мотивация.</w:t>
      </w:r>
    </w:p>
    <w:p w:rsidR="00160AA6" w:rsidRPr="008339AE" w:rsidRDefault="00EE2C1C" w:rsidP="00751C76">
      <w:pPr>
        <w:spacing w:line="360" w:lineRule="auto"/>
        <w:ind w:firstLine="709"/>
        <w:rPr>
          <w:b/>
          <w:sz w:val="28"/>
          <w:szCs w:val="28"/>
        </w:rPr>
      </w:pPr>
      <w:r w:rsidRPr="00751C76">
        <w:rPr>
          <w:b/>
          <w:sz w:val="28"/>
          <w:szCs w:val="28"/>
        </w:rPr>
        <w:t>2</w:t>
      </w:r>
      <w:r w:rsidR="00100DFE" w:rsidRPr="008339AE">
        <w:rPr>
          <w:b/>
          <w:sz w:val="28"/>
          <w:szCs w:val="28"/>
        </w:rPr>
        <w:t>.</w:t>
      </w:r>
      <w:r w:rsidRPr="008339AE">
        <w:rPr>
          <w:b/>
          <w:sz w:val="28"/>
          <w:szCs w:val="28"/>
        </w:rPr>
        <w:t xml:space="preserve"> Основная часть</w:t>
      </w:r>
      <w:r w:rsidR="00160AA6" w:rsidRPr="008339AE">
        <w:rPr>
          <w:b/>
          <w:sz w:val="28"/>
          <w:szCs w:val="28"/>
        </w:rPr>
        <w:t>.</w:t>
      </w:r>
    </w:p>
    <w:p w:rsidR="00160AA6" w:rsidRPr="008339AE" w:rsidRDefault="00EE2C1C" w:rsidP="00751C76">
      <w:pPr>
        <w:spacing w:line="360" w:lineRule="auto"/>
        <w:ind w:firstLine="709"/>
        <w:rPr>
          <w:b/>
          <w:i/>
          <w:sz w:val="28"/>
          <w:szCs w:val="28"/>
        </w:rPr>
      </w:pPr>
      <w:r w:rsidRPr="008339AE">
        <w:rPr>
          <w:b/>
          <w:i/>
          <w:sz w:val="28"/>
          <w:szCs w:val="28"/>
        </w:rPr>
        <w:t>2.</w:t>
      </w:r>
      <w:r w:rsidR="00160AA6" w:rsidRPr="008339AE">
        <w:rPr>
          <w:b/>
          <w:i/>
          <w:sz w:val="28"/>
          <w:szCs w:val="28"/>
        </w:rPr>
        <w:t>1. Введение.</w:t>
      </w:r>
    </w:p>
    <w:p w:rsidR="00160AA6" w:rsidRPr="008339AE" w:rsidRDefault="00160AA6" w:rsidP="00751C76">
      <w:pPr>
        <w:spacing w:line="360" w:lineRule="auto"/>
        <w:ind w:firstLine="709"/>
        <w:rPr>
          <w:b/>
          <w:i/>
          <w:sz w:val="28"/>
          <w:szCs w:val="28"/>
        </w:rPr>
      </w:pPr>
      <w:r w:rsidRPr="008339AE">
        <w:rPr>
          <w:b/>
          <w:i/>
          <w:sz w:val="28"/>
          <w:szCs w:val="28"/>
        </w:rPr>
        <w:t>2.</w:t>
      </w:r>
      <w:r w:rsidR="00EE2C1C" w:rsidRPr="008339AE">
        <w:rPr>
          <w:b/>
          <w:i/>
          <w:sz w:val="28"/>
          <w:szCs w:val="28"/>
        </w:rPr>
        <w:t>2</w:t>
      </w:r>
      <w:r w:rsidRPr="008339AE">
        <w:rPr>
          <w:b/>
          <w:i/>
          <w:sz w:val="28"/>
          <w:szCs w:val="28"/>
        </w:rPr>
        <w:t>.  Взаимодействие лекарственных средств.</w:t>
      </w:r>
    </w:p>
    <w:p w:rsidR="00160AA6" w:rsidRPr="008339AE" w:rsidRDefault="00160AA6" w:rsidP="00751C76">
      <w:pPr>
        <w:spacing w:line="360" w:lineRule="auto"/>
        <w:ind w:firstLine="709"/>
        <w:rPr>
          <w:b/>
          <w:i/>
          <w:sz w:val="28"/>
          <w:szCs w:val="28"/>
        </w:rPr>
      </w:pPr>
      <w:r w:rsidRPr="008339AE">
        <w:rPr>
          <w:b/>
          <w:i/>
          <w:sz w:val="28"/>
          <w:szCs w:val="28"/>
        </w:rPr>
        <w:t>2.</w:t>
      </w:r>
      <w:r w:rsidR="00EE2C1C" w:rsidRPr="008339AE">
        <w:rPr>
          <w:b/>
          <w:i/>
          <w:sz w:val="28"/>
          <w:szCs w:val="28"/>
        </w:rPr>
        <w:t>3</w:t>
      </w:r>
      <w:r w:rsidRPr="008339AE">
        <w:rPr>
          <w:b/>
          <w:i/>
          <w:sz w:val="28"/>
          <w:szCs w:val="28"/>
        </w:rPr>
        <w:t>. Физическое взаимодействие лекарств.</w:t>
      </w:r>
    </w:p>
    <w:p w:rsidR="00160AA6" w:rsidRPr="008339AE" w:rsidRDefault="00160AA6" w:rsidP="00751C76">
      <w:pPr>
        <w:spacing w:line="360" w:lineRule="auto"/>
        <w:ind w:firstLine="709"/>
        <w:rPr>
          <w:b/>
          <w:i/>
          <w:sz w:val="28"/>
          <w:szCs w:val="28"/>
        </w:rPr>
      </w:pPr>
      <w:r w:rsidRPr="008339AE">
        <w:rPr>
          <w:b/>
          <w:i/>
          <w:sz w:val="28"/>
          <w:szCs w:val="28"/>
        </w:rPr>
        <w:t>2.</w:t>
      </w:r>
      <w:r w:rsidR="00EE2C1C" w:rsidRPr="008339AE">
        <w:rPr>
          <w:b/>
          <w:i/>
          <w:sz w:val="28"/>
          <w:szCs w:val="28"/>
        </w:rPr>
        <w:t>4</w:t>
      </w:r>
      <w:r w:rsidRPr="008339AE">
        <w:rPr>
          <w:b/>
          <w:i/>
          <w:sz w:val="28"/>
          <w:szCs w:val="28"/>
        </w:rPr>
        <w:t>. Химическое взаимодействие лекарств.</w:t>
      </w:r>
    </w:p>
    <w:p w:rsidR="00160AA6" w:rsidRPr="008339AE" w:rsidRDefault="00160AA6" w:rsidP="00751C76">
      <w:pPr>
        <w:spacing w:line="360" w:lineRule="auto"/>
        <w:ind w:firstLine="709"/>
        <w:rPr>
          <w:b/>
          <w:i/>
          <w:sz w:val="28"/>
          <w:szCs w:val="28"/>
        </w:rPr>
      </w:pPr>
      <w:r w:rsidRPr="008339AE">
        <w:rPr>
          <w:b/>
          <w:i/>
          <w:sz w:val="28"/>
          <w:szCs w:val="28"/>
        </w:rPr>
        <w:t>2.</w:t>
      </w:r>
      <w:r w:rsidR="00EE2C1C" w:rsidRPr="008339AE">
        <w:rPr>
          <w:b/>
          <w:i/>
          <w:sz w:val="28"/>
          <w:szCs w:val="28"/>
        </w:rPr>
        <w:t>5</w:t>
      </w:r>
      <w:r w:rsidRPr="008339AE">
        <w:rPr>
          <w:b/>
          <w:i/>
          <w:sz w:val="28"/>
          <w:szCs w:val="28"/>
        </w:rPr>
        <w:t>. Фармакокинетическое взаимодействие лекарств.</w:t>
      </w:r>
    </w:p>
    <w:p w:rsidR="005402D2" w:rsidRPr="008339AE" w:rsidRDefault="00160AA6" w:rsidP="00751C76">
      <w:pPr>
        <w:spacing w:line="360" w:lineRule="auto"/>
        <w:ind w:firstLine="709"/>
        <w:rPr>
          <w:b/>
          <w:i/>
          <w:color w:val="000000"/>
          <w:sz w:val="28"/>
          <w:szCs w:val="28"/>
        </w:rPr>
      </w:pPr>
      <w:r w:rsidRPr="008339AE">
        <w:rPr>
          <w:b/>
          <w:i/>
          <w:color w:val="000000"/>
          <w:sz w:val="28"/>
          <w:szCs w:val="28"/>
        </w:rPr>
        <w:t>2.</w:t>
      </w:r>
      <w:r w:rsidR="00EE2C1C" w:rsidRPr="008339AE">
        <w:rPr>
          <w:b/>
          <w:i/>
          <w:color w:val="000000"/>
          <w:sz w:val="28"/>
          <w:szCs w:val="28"/>
        </w:rPr>
        <w:t>6</w:t>
      </w:r>
      <w:r w:rsidRPr="008339AE">
        <w:rPr>
          <w:b/>
          <w:i/>
          <w:color w:val="000000"/>
          <w:sz w:val="28"/>
          <w:szCs w:val="28"/>
        </w:rPr>
        <w:t>. Фармакодинамическое взаимодействие лекарств.</w:t>
      </w:r>
    </w:p>
    <w:p w:rsidR="00100DFE" w:rsidRPr="008339AE" w:rsidRDefault="00EE2C1C" w:rsidP="00751C76">
      <w:pPr>
        <w:spacing w:line="360" w:lineRule="auto"/>
        <w:ind w:firstLine="709"/>
        <w:rPr>
          <w:b/>
          <w:i/>
          <w:sz w:val="28"/>
          <w:szCs w:val="28"/>
        </w:rPr>
      </w:pPr>
      <w:r w:rsidRPr="00751C76">
        <w:rPr>
          <w:b/>
          <w:i/>
          <w:color w:val="000000"/>
          <w:sz w:val="28"/>
          <w:szCs w:val="28"/>
        </w:rPr>
        <w:t>3</w:t>
      </w:r>
      <w:r w:rsidR="00D74DF1" w:rsidRPr="008339AE">
        <w:rPr>
          <w:b/>
          <w:i/>
          <w:color w:val="000000"/>
          <w:sz w:val="28"/>
          <w:szCs w:val="28"/>
        </w:rPr>
        <w:t>.</w:t>
      </w:r>
      <w:r w:rsidR="00D74DF1" w:rsidRPr="008339AE">
        <w:rPr>
          <w:b/>
          <w:i/>
          <w:sz w:val="28"/>
          <w:szCs w:val="28"/>
        </w:rPr>
        <w:t xml:space="preserve"> Заключение.</w:t>
      </w:r>
    </w:p>
    <w:p w:rsidR="00100DFE" w:rsidRPr="008339AE" w:rsidRDefault="008339AE" w:rsidP="00751C76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00DFE" w:rsidRPr="008339AE">
        <w:rPr>
          <w:i/>
          <w:sz w:val="28"/>
          <w:szCs w:val="28"/>
          <w:lang w:val="en-US"/>
        </w:rPr>
        <w:lastRenderedPageBreak/>
        <w:t>I</w:t>
      </w:r>
      <w:r w:rsidR="00100DFE" w:rsidRPr="008339AE">
        <w:rPr>
          <w:i/>
          <w:sz w:val="28"/>
          <w:szCs w:val="28"/>
        </w:rPr>
        <w:t>. Мотивация:</w:t>
      </w:r>
    </w:p>
    <w:p w:rsidR="008339AE" w:rsidRDefault="008339AE" w:rsidP="00751C76">
      <w:pPr>
        <w:spacing w:line="360" w:lineRule="auto"/>
        <w:ind w:firstLine="709"/>
        <w:jc w:val="both"/>
        <w:rPr>
          <w:sz w:val="28"/>
          <w:szCs w:val="28"/>
        </w:rPr>
      </w:pPr>
    </w:p>
    <w:p w:rsidR="00100DFE" w:rsidRPr="008339AE" w:rsidRDefault="00100DFE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Медицина располагает многими видами воздействия на организм бол</w:t>
      </w:r>
      <w:r w:rsidRPr="008339AE">
        <w:rPr>
          <w:sz w:val="28"/>
          <w:szCs w:val="28"/>
        </w:rPr>
        <w:t>ь</w:t>
      </w:r>
      <w:r w:rsidRPr="008339AE">
        <w:rPr>
          <w:sz w:val="28"/>
          <w:szCs w:val="28"/>
        </w:rPr>
        <w:t>ного человека. Однако наиболее значительной и распространенной является фармак</w:t>
      </w:r>
      <w:r w:rsidRPr="008339AE">
        <w:rPr>
          <w:sz w:val="28"/>
          <w:szCs w:val="28"/>
        </w:rPr>
        <w:t>о</w:t>
      </w:r>
      <w:r w:rsidRPr="008339AE">
        <w:rPr>
          <w:sz w:val="28"/>
          <w:szCs w:val="28"/>
        </w:rPr>
        <w:t>терапия – воздействие лекарственными веществами.</w:t>
      </w:r>
    </w:p>
    <w:p w:rsidR="00100DFE" w:rsidRPr="008339AE" w:rsidRDefault="00100DFE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В таком распространении лекарственных препаратов есть как положител</w:t>
      </w:r>
      <w:r w:rsidRPr="008339AE">
        <w:rPr>
          <w:sz w:val="28"/>
          <w:szCs w:val="28"/>
        </w:rPr>
        <w:t>ь</w:t>
      </w:r>
      <w:r w:rsidRPr="008339AE">
        <w:rPr>
          <w:sz w:val="28"/>
          <w:szCs w:val="28"/>
        </w:rPr>
        <w:t>ные, так и отрицательные стороны.</w:t>
      </w:r>
    </w:p>
    <w:p w:rsidR="00100DFE" w:rsidRPr="008339AE" w:rsidRDefault="00100DFE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В наше время в связи с открытием множества частных фармацевтических заводов, предприятий, аптек необдуманная покупка лекарств, нераци</w:t>
      </w:r>
      <w:r w:rsidRPr="008339AE">
        <w:rPr>
          <w:sz w:val="28"/>
          <w:szCs w:val="28"/>
        </w:rPr>
        <w:t>о</w:t>
      </w:r>
      <w:r w:rsidRPr="008339AE">
        <w:rPr>
          <w:sz w:val="28"/>
          <w:szCs w:val="28"/>
        </w:rPr>
        <w:t>нальный их прием, самолечение стали очень распространенным фактом.</w:t>
      </w:r>
    </w:p>
    <w:p w:rsidR="00100DFE" w:rsidRPr="008339AE" w:rsidRDefault="00100DFE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Это влечет за собой крайне отрицательные последствия и даже летальные исходы.</w:t>
      </w:r>
    </w:p>
    <w:p w:rsidR="00100DFE" w:rsidRPr="008339AE" w:rsidRDefault="00100DFE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Учитывая все выше перечисленное, я выбрала для своей работы такую тему, в которой я бы смогла раскрыть как положительные стороны приема и сочетания лекарств, так и отрицательные, связанные, в первую очередь, с н</w:t>
      </w:r>
      <w:r w:rsidRPr="008339AE">
        <w:rPr>
          <w:sz w:val="28"/>
          <w:szCs w:val="28"/>
        </w:rPr>
        <w:t>е</w:t>
      </w:r>
      <w:r w:rsidRPr="008339AE">
        <w:rPr>
          <w:sz w:val="28"/>
          <w:szCs w:val="28"/>
        </w:rPr>
        <w:t>знанием таких аспектов, как взаимодействие и несовместимость лекарстве</w:t>
      </w:r>
      <w:r w:rsidRPr="008339AE">
        <w:rPr>
          <w:sz w:val="28"/>
          <w:szCs w:val="28"/>
        </w:rPr>
        <w:t>н</w:t>
      </w:r>
      <w:r w:rsidRPr="008339AE">
        <w:rPr>
          <w:sz w:val="28"/>
          <w:szCs w:val="28"/>
        </w:rPr>
        <w:t xml:space="preserve">ных средств. </w:t>
      </w:r>
    </w:p>
    <w:p w:rsidR="00EE2C1C" w:rsidRPr="008339AE" w:rsidRDefault="008339AE" w:rsidP="00751C76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EE2C1C" w:rsidRPr="008339AE">
        <w:rPr>
          <w:i/>
          <w:sz w:val="28"/>
          <w:szCs w:val="28"/>
        </w:rPr>
        <w:lastRenderedPageBreak/>
        <w:t>2. Основная часть.</w:t>
      </w:r>
    </w:p>
    <w:p w:rsidR="008339AE" w:rsidRPr="00751C76" w:rsidRDefault="008339AE" w:rsidP="00751C7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77D15" w:rsidRPr="008339AE" w:rsidRDefault="00EE2C1C" w:rsidP="00751C7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51C76">
        <w:rPr>
          <w:i/>
          <w:sz w:val="28"/>
          <w:szCs w:val="28"/>
        </w:rPr>
        <w:t>2</w:t>
      </w:r>
      <w:r w:rsidRPr="008339AE">
        <w:rPr>
          <w:i/>
          <w:sz w:val="28"/>
          <w:szCs w:val="28"/>
        </w:rPr>
        <w:t>.</w:t>
      </w:r>
      <w:r w:rsidR="00177D15" w:rsidRPr="008339AE">
        <w:rPr>
          <w:i/>
          <w:sz w:val="28"/>
          <w:szCs w:val="28"/>
        </w:rPr>
        <w:t>1. Введение.</w:t>
      </w:r>
    </w:p>
    <w:p w:rsidR="008339AE" w:rsidRDefault="008339AE" w:rsidP="00751C76">
      <w:pPr>
        <w:spacing w:line="360" w:lineRule="auto"/>
        <w:ind w:firstLine="709"/>
        <w:jc w:val="both"/>
        <w:rPr>
          <w:sz w:val="28"/>
          <w:szCs w:val="28"/>
        </w:rPr>
      </w:pPr>
    </w:p>
    <w:p w:rsidR="00147EB0" w:rsidRPr="008339AE" w:rsidRDefault="00147EB0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Фармакотерапия основана на использовании сочетаний лекарств. Это ди</w:t>
      </w:r>
      <w:r w:rsidRPr="008339AE">
        <w:rPr>
          <w:sz w:val="28"/>
          <w:szCs w:val="28"/>
        </w:rPr>
        <w:t>к</w:t>
      </w:r>
      <w:r w:rsidRPr="008339AE">
        <w:rPr>
          <w:sz w:val="28"/>
          <w:szCs w:val="28"/>
        </w:rPr>
        <w:t>туется симптоматическим действием большинства известных лекарственных средств. Представление о симптоматическом действии лекарств н</w:t>
      </w:r>
      <w:r w:rsidRPr="008339AE">
        <w:rPr>
          <w:sz w:val="28"/>
          <w:szCs w:val="28"/>
        </w:rPr>
        <w:t>а</w:t>
      </w:r>
      <w:r w:rsidRPr="008339AE">
        <w:rPr>
          <w:sz w:val="28"/>
          <w:szCs w:val="28"/>
        </w:rPr>
        <w:t>столько прочно вошло в медицинскую практику, что даже современная фармакология целые группы препаратов именует по их противосимптомному эффекту: «против</w:t>
      </w:r>
      <w:r w:rsidRPr="008339AE">
        <w:rPr>
          <w:sz w:val="28"/>
          <w:szCs w:val="28"/>
        </w:rPr>
        <w:t>о</w:t>
      </w:r>
      <w:r w:rsidRPr="008339AE">
        <w:rPr>
          <w:sz w:val="28"/>
          <w:szCs w:val="28"/>
        </w:rPr>
        <w:t>кашлевые», «анальгетические», «противовоспалител</w:t>
      </w:r>
      <w:r w:rsidRPr="008339AE">
        <w:rPr>
          <w:sz w:val="28"/>
          <w:szCs w:val="28"/>
        </w:rPr>
        <w:t>ь</w:t>
      </w:r>
      <w:r w:rsidRPr="008339AE">
        <w:rPr>
          <w:sz w:val="28"/>
          <w:szCs w:val="28"/>
        </w:rPr>
        <w:t xml:space="preserve">ные», «гипотензивные» и т.д. </w:t>
      </w:r>
      <w:r w:rsidR="00816926" w:rsidRPr="008339AE">
        <w:rPr>
          <w:sz w:val="28"/>
          <w:szCs w:val="28"/>
        </w:rPr>
        <w:t>Между тем ни воспаление, ни кашель, ни боль, ни повышение артериального давления сами по себе не являются болезнью; они лишь манифестируют ее о</w:t>
      </w:r>
      <w:r w:rsidR="00816926" w:rsidRPr="008339AE">
        <w:rPr>
          <w:sz w:val="28"/>
          <w:szCs w:val="28"/>
        </w:rPr>
        <w:t>т</w:t>
      </w:r>
      <w:r w:rsidR="00816926" w:rsidRPr="008339AE">
        <w:rPr>
          <w:sz w:val="28"/>
          <w:szCs w:val="28"/>
        </w:rPr>
        <w:t>дельные проявления, симптомы. Поскольку же каждая болезнь многосимптомна, а врач не располагает средствами для этиотропной (причинной) фармакотерапии, он вынужден создавать композицию из нескольких лекарств, чтобы охватить ма</w:t>
      </w:r>
      <w:r w:rsidR="00816926" w:rsidRPr="008339AE">
        <w:rPr>
          <w:sz w:val="28"/>
          <w:szCs w:val="28"/>
        </w:rPr>
        <w:t>к</w:t>
      </w:r>
      <w:r w:rsidR="00816926" w:rsidRPr="008339AE">
        <w:rPr>
          <w:sz w:val="28"/>
          <w:szCs w:val="28"/>
        </w:rPr>
        <w:t>симальное количество симптомов болезни. Исключение в этом отноше</w:t>
      </w:r>
      <w:r w:rsidR="00097953" w:rsidRPr="008339AE">
        <w:rPr>
          <w:sz w:val="28"/>
          <w:szCs w:val="28"/>
        </w:rPr>
        <w:t>нии, каз</w:t>
      </w:r>
      <w:r w:rsidR="00097953" w:rsidRPr="008339AE">
        <w:rPr>
          <w:sz w:val="28"/>
          <w:szCs w:val="28"/>
        </w:rPr>
        <w:t>а</w:t>
      </w:r>
      <w:r w:rsidR="00097953" w:rsidRPr="008339AE">
        <w:rPr>
          <w:sz w:val="28"/>
          <w:szCs w:val="28"/>
        </w:rPr>
        <w:t>лось бы, должны были</w:t>
      </w:r>
      <w:r w:rsidR="00816926" w:rsidRPr="008339AE">
        <w:rPr>
          <w:sz w:val="28"/>
          <w:szCs w:val="28"/>
        </w:rPr>
        <w:t xml:space="preserve"> составлять противомикробные препараты (сульфанил</w:t>
      </w:r>
      <w:r w:rsidR="00816926" w:rsidRPr="008339AE">
        <w:rPr>
          <w:sz w:val="28"/>
          <w:szCs w:val="28"/>
        </w:rPr>
        <w:t>а</w:t>
      </w:r>
      <w:r w:rsidR="00816926" w:rsidRPr="008339AE">
        <w:rPr>
          <w:sz w:val="28"/>
          <w:szCs w:val="28"/>
        </w:rPr>
        <w:t>мидные, антибиотики), которые являются действительно этиотропными сре</w:t>
      </w:r>
      <w:r w:rsidR="00816926" w:rsidRPr="008339AE">
        <w:rPr>
          <w:sz w:val="28"/>
          <w:szCs w:val="28"/>
        </w:rPr>
        <w:t>д</w:t>
      </w:r>
      <w:r w:rsidR="00816926" w:rsidRPr="008339AE">
        <w:rPr>
          <w:sz w:val="28"/>
          <w:szCs w:val="28"/>
        </w:rPr>
        <w:t>ствами. Но так как чистые моноинфекции встречаются все реже, то и здесь пр</w:t>
      </w:r>
      <w:r w:rsidR="00816926" w:rsidRPr="008339AE">
        <w:rPr>
          <w:sz w:val="28"/>
          <w:szCs w:val="28"/>
        </w:rPr>
        <w:t>и</w:t>
      </w:r>
      <w:r w:rsidR="00816926" w:rsidRPr="008339AE">
        <w:rPr>
          <w:sz w:val="28"/>
          <w:szCs w:val="28"/>
        </w:rPr>
        <w:t>ходится прибегать к комбинации лекарств. Да и осложняющие явления (напр</w:t>
      </w:r>
      <w:r w:rsidR="00816926" w:rsidRPr="008339AE">
        <w:rPr>
          <w:sz w:val="28"/>
          <w:szCs w:val="28"/>
        </w:rPr>
        <w:t>и</w:t>
      </w:r>
      <w:r w:rsidR="00816926" w:rsidRPr="008339AE">
        <w:rPr>
          <w:sz w:val="28"/>
          <w:szCs w:val="28"/>
        </w:rPr>
        <w:t>мер, со стороны сердца при пневмониях) требуют дополнительного назначения л</w:t>
      </w:r>
      <w:r w:rsidR="00816926" w:rsidRPr="008339AE">
        <w:rPr>
          <w:sz w:val="28"/>
          <w:szCs w:val="28"/>
        </w:rPr>
        <w:t>е</w:t>
      </w:r>
      <w:r w:rsidR="00816926" w:rsidRPr="008339AE">
        <w:rPr>
          <w:sz w:val="28"/>
          <w:szCs w:val="28"/>
        </w:rPr>
        <w:t>карств.</w:t>
      </w:r>
    </w:p>
    <w:p w:rsidR="00097953" w:rsidRPr="008339AE" w:rsidRDefault="00BF58A1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Таким образом, назначение лекарственных комбинаций предстает не как проявление воли того или иного врача, а как настоятельное веление современной лечебной практики. Вместе с тем установлено, что входящие в композицию л</w:t>
      </w:r>
      <w:r w:rsidRPr="008339AE">
        <w:rPr>
          <w:sz w:val="28"/>
          <w:szCs w:val="28"/>
        </w:rPr>
        <w:t>е</w:t>
      </w:r>
      <w:r w:rsidRPr="008339AE">
        <w:rPr>
          <w:sz w:val="28"/>
          <w:szCs w:val="28"/>
        </w:rPr>
        <w:t>карственные вещества взаимодействуют не только с организмом, но и между с</w:t>
      </w:r>
      <w:r w:rsidRPr="008339AE">
        <w:rPr>
          <w:sz w:val="28"/>
          <w:szCs w:val="28"/>
        </w:rPr>
        <w:t>о</w:t>
      </w:r>
      <w:r w:rsidRPr="008339AE">
        <w:rPr>
          <w:sz w:val="28"/>
          <w:szCs w:val="28"/>
        </w:rPr>
        <w:t>бой. Оказалось при этом, что взаимодействие лекарств (</w:t>
      </w:r>
      <w:r w:rsidRPr="008339AE">
        <w:rPr>
          <w:sz w:val="28"/>
          <w:szCs w:val="28"/>
          <w:lang w:val="en-US"/>
        </w:rPr>
        <w:t>drug</w:t>
      </w:r>
      <w:r w:rsidRPr="008339AE">
        <w:rPr>
          <w:sz w:val="28"/>
          <w:szCs w:val="28"/>
        </w:rPr>
        <w:t xml:space="preserve"> </w:t>
      </w:r>
      <w:r w:rsidRPr="008339AE">
        <w:rPr>
          <w:sz w:val="28"/>
          <w:szCs w:val="28"/>
          <w:lang w:val="en-US"/>
        </w:rPr>
        <w:t>interaction</w:t>
      </w:r>
      <w:r w:rsidRPr="008339AE">
        <w:rPr>
          <w:sz w:val="28"/>
          <w:szCs w:val="28"/>
        </w:rPr>
        <w:t>) может быть не только желательным, используемым, но и нежелательным, даже вредным. По данным</w:t>
      </w:r>
      <w:r w:rsidR="00962590" w:rsidRPr="008339AE">
        <w:rPr>
          <w:sz w:val="28"/>
          <w:szCs w:val="28"/>
        </w:rPr>
        <w:t xml:space="preserve"> </w:t>
      </w:r>
      <w:r w:rsidRPr="008339AE">
        <w:rPr>
          <w:sz w:val="28"/>
          <w:szCs w:val="28"/>
        </w:rPr>
        <w:t>английских авторов, большинство госпитализированных больных п</w:t>
      </w:r>
      <w:r w:rsidRPr="008339AE">
        <w:rPr>
          <w:sz w:val="28"/>
          <w:szCs w:val="28"/>
        </w:rPr>
        <w:t>о</w:t>
      </w:r>
      <w:r w:rsidRPr="008339AE">
        <w:rPr>
          <w:sz w:val="28"/>
          <w:szCs w:val="28"/>
        </w:rPr>
        <w:t xml:space="preserve">лучали в среднем по 6 лекарств одновременно. Неожиданные побочные явления у </w:t>
      </w:r>
      <w:r w:rsidRPr="008339AE">
        <w:rPr>
          <w:sz w:val="28"/>
          <w:szCs w:val="28"/>
        </w:rPr>
        <w:lastRenderedPageBreak/>
        <w:t>них встречались в 7 раз чаще, чем у тех больных, которые получали по 4 и менее препаратов одновреме</w:t>
      </w:r>
      <w:r w:rsidRPr="008339AE">
        <w:rPr>
          <w:sz w:val="28"/>
          <w:szCs w:val="28"/>
        </w:rPr>
        <w:t>н</w:t>
      </w:r>
      <w:r w:rsidRPr="008339AE">
        <w:rPr>
          <w:sz w:val="28"/>
          <w:szCs w:val="28"/>
        </w:rPr>
        <w:t>но. Значительную часть этих побочных реакций авторы относят на счет взаимодействия лекарств.</w:t>
      </w:r>
    </w:p>
    <w:p w:rsidR="006833CD" w:rsidRPr="008339AE" w:rsidRDefault="006833CD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Приведенными, практически часто встречающимися комбинациями, ест</w:t>
      </w:r>
      <w:r w:rsidRPr="008339AE">
        <w:rPr>
          <w:sz w:val="28"/>
          <w:szCs w:val="28"/>
        </w:rPr>
        <w:t>е</w:t>
      </w:r>
      <w:r w:rsidRPr="008339AE">
        <w:rPr>
          <w:sz w:val="28"/>
          <w:szCs w:val="28"/>
        </w:rPr>
        <w:t>ственно, не ограничиваются возможности сочетаний салицилатов (в частности</w:t>
      </w:r>
      <w:r w:rsidR="00097953" w:rsidRPr="008339AE">
        <w:rPr>
          <w:sz w:val="28"/>
          <w:szCs w:val="28"/>
        </w:rPr>
        <w:t>,</w:t>
      </w:r>
      <w:r w:rsidRPr="008339AE">
        <w:rPr>
          <w:sz w:val="28"/>
          <w:szCs w:val="28"/>
        </w:rPr>
        <w:t xml:space="preserve"> такого препарата, как ацетилсалициловая кислота) с другими сре</w:t>
      </w:r>
      <w:r w:rsidRPr="008339AE">
        <w:rPr>
          <w:sz w:val="28"/>
          <w:szCs w:val="28"/>
        </w:rPr>
        <w:t>д</w:t>
      </w:r>
      <w:r w:rsidRPr="008339AE">
        <w:rPr>
          <w:sz w:val="28"/>
          <w:szCs w:val="28"/>
        </w:rPr>
        <w:t>ствами. Если же, например, взять 2000 широко используемых препаратов, то возможное кол</w:t>
      </w:r>
      <w:r w:rsidRPr="008339AE">
        <w:rPr>
          <w:sz w:val="28"/>
          <w:szCs w:val="28"/>
        </w:rPr>
        <w:t>и</w:t>
      </w:r>
      <w:r w:rsidRPr="008339AE">
        <w:rPr>
          <w:sz w:val="28"/>
          <w:szCs w:val="28"/>
        </w:rPr>
        <w:t>чество их комбинаций выражается числом, выходящим за пре</w:t>
      </w:r>
      <w:r w:rsidR="00097953" w:rsidRPr="008339AE">
        <w:rPr>
          <w:sz w:val="28"/>
          <w:szCs w:val="28"/>
        </w:rPr>
        <w:t>делы обычных во</w:t>
      </w:r>
      <w:r w:rsidR="00097953" w:rsidRPr="008339AE">
        <w:rPr>
          <w:sz w:val="28"/>
          <w:szCs w:val="28"/>
        </w:rPr>
        <w:t>с</w:t>
      </w:r>
      <w:r w:rsidR="00097953" w:rsidRPr="008339AE">
        <w:rPr>
          <w:sz w:val="28"/>
          <w:szCs w:val="28"/>
        </w:rPr>
        <w:t xml:space="preserve">приятий: </w:t>
      </w:r>
      <w:r w:rsidRPr="008339AE">
        <w:rPr>
          <w:sz w:val="28"/>
          <w:szCs w:val="28"/>
        </w:rPr>
        <w:t xml:space="preserve">64 х 10 </w:t>
      </w:r>
      <w:r w:rsidR="00177D15" w:rsidRPr="008339AE">
        <w:rPr>
          <w:sz w:val="28"/>
          <w:szCs w:val="28"/>
        </w:rPr>
        <w:t>(т.е. 64 с 18 нулями). Отсюда понятно, что изучение взаимоде</w:t>
      </w:r>
      <w:r w:rsidR="00177D15" w:rsidRPr="008339AE">
        <w:rPr>
          <w:sz w:val="28"/>
          <w:szCs w:val="28"/>
        </w:rPr>
        <w:t>й</w:t>
      </w:r>
      <w:r w:rsidR="00177D15" w:rsidRPr="008339AE">
        <w:rPr>
          <w:sz w:val="28"/>
          <w:szCs w:val="28"/>
        </w:rPr>
        <w:t>ствия лекарственных средств – это огромный и фактически непочатый край нау</w:t>
      </w:r>
      <w:r w:rsidR="00177D15" w:rsidRPr="008339AE">
        <w:rPr>
          <w:sz w:val="28"/>
          <w:szCs w:val="28"/>
        </w:rPr>
        <w:t>ч</w:t>
      </w:r>
      <w:r w:rsidR="00177D15" w:rsidRPr="008339AE">
        <w:rPr>
          <w:sz w:val="28"/>
          <w:szCs w:val="28"/>
        </w:rPr>
        <w:t>ных исследований.</w:t>
      </w:r>
    </w:p>
    <w:p w:rsidR="00EE2C1C" w:rsidRPr="008339AE" w:rsidRDefault="00EE2C1C" w:rsidP="00751C7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209B9" w:rsidRPr="008339AE" w:rsidRDefault="00780115" w:rsidP="00751C7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339AE">
        <w:rPr>
          <w:i/>
          <w:sz w:val="28"/>
          <w:szCs w:val="28"/>
        </w:rPr>
        <w:t>2.</w:t>
      </w:r>
      <w:r w:rsidR="00EE2C1C" w:rsidRPr="008339AE">
        <w:rPr>
          <w:i/>
          <w:sz w:val="28"/>
          <w:szCs w:val="28"/>
        </w:rPr>
        <w:t>2</w:t>
      </w:r>
      <w:r w:rsidRPr="008339AE">
        <w:rPr>
          <w:i/>
          <w:sz w:val="28"/>
          <w:szCs w:val="28"/>
        </w:rPr>
        <w:t xml:space="preserve">. </w:t>
      </w:r>
      <w:r w:rsidR="007273F8" w:rsidRPr="008339AE">
        <w:rPr>
          <w:i/>
          <w:sz w:val="28"/>
          <w:szCs w:val="28"/>
        </w:rPr>
        <w:t xml:space="preserve"> Взаимодействие лекарственных средств.</w:t>
      </w:r>
    </w:p>
    <w:p w:rsidR="008339AE" w:rsidRDefault="008339AE" w:rsidP="00751C76">
      <w:pPr>
        <w:spacing w:line="360" w:lineRule="auto"/>
        <w:ind w:firstLine="709"/>
        <w:jc w:val="both"/>
        <w:rPr>
          <w:sz w:val="28"/>
          <w:szCs w:val="28"/>
        </w:rPr>
      </w:pPr>
    </w:p>
    <w:p w:rsidR="003209B9" w:rsidRPr="008339AE" w:rsidRDefault="003209B9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Взаимодействие лекарств может реализоваться как интракорпорально, т.е. во внутренних средах организма, так и экстракорпорально – в лекарственных формах. Кроме того, по своему характеру взаимодействие лекарств может быть физическим, химическим, фармакокинетическим и фармакод</w:t>
      </w:r>
      <w:r w:rsidRPr="008339AE">
        <w:rPr>
          <w:sz w:val="28"/>
          <w:szCs w:val="28"/>
        </w:rPr>
        <w:t>и</w:t>
      </w:r>
      <w:r w:rsidRPr="008339AE">
        <w:rPr>
          <w:sz w:val="28"/>
          <w:szCs w:val="28"/>
        </w:rPr>
        <w:t>намическим.</w:t>
      </w:r>
    </w:p>
    <w:p w:rsidR="003209B9" w:rsidRPr="008339AE" w:rsidRDefault="003209B9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Непосредственное физическое и химическое взаимодействие лекарств пр</w:t>
      </w:r>
      <w:r w:rsidRPr="008339AE">
        <w:rPr>
          <w:sz w:val="28"/>
          <w:szCs w:val="28"/>
        </w:rPr>
        <w:t>о</w:t>
      </w:r>
      <w:r w:rsidRPr="008339AE">
        <w:rPr>
          <w:sz w:val="28"/>
          <w:szCs w:val="28"/>
        </w:rPr>
        <w:t>исходит чаще всего экстракорпорально – в лекарственных формах, пр</w:t>
      </w:r>
      <w:r w:rsidRPr="008339AE">
        <w:rPr>
          <w:sz w:val="28"/>
          <w:szCs w:val="28"/>
        </w:rPr>
        <w:t>и</w:t>
      </w:r>
      <w:r w:rsidRPr="008339AE">
        <w:rPr>
          <w:sz w:val="28"/>
          <w:szCs w:val="28"/>
        </w:rPr>
        <w:t>чем не в официальных, фабрично изготовленных и многократно проверенных на совм</w:t>
      </w:r>
      <w:r w:rsidRPr="008339AE">
        <w:rPr>
          <w:sz w:val="28"/>
          <w:szCs w:val="28"/>
        </w:rPr>
        <w:t>е</w:t>
      </w:r>
      <w:r w:rsidRPr="008339AE">
        <w:rPr>
          <w:sz w:val="28"/>
          <w:szCs w:val="28"/>
        </w:rPr>
        <w:t>стимость</w:t>
      </w:r>
      <w:r w:rsidR="007273F8" w:rsidRPr="008339AE">
        <w:rPr>
          <w:sz w:val="28"/>
          <w:szCs w:val="28"/>
        </w:rPr>
        <w:t xml:space="preserve"> ингридиентов, а в магистральных, изготовляемых в аптеке вручную, по врачебной прописи. Об этом следует помнить. Результат физического или хим</w:t>
      </w:r>
      <w:r w:rsidR="007273F8" w:rsidRPr="008339AE">
        <w:rPr>
          <w:sz w:val="28"/>
          <w:szCs w:val="28"/>
        </w:rPr>
        <w:t>и</w:t>
      </w:r>
      <w:r w:rsidR="007273F8" w:rsidRPr="008339AE">
        <w:rPr>
          <w:sz w:val="28"/>
          <w:szCs w:val="28"/>
        </w:rPr>
        <w:t>ческого взаимодействия сочетаемых лекарств может существенно исказить ож</w:t>
      </w:r>
      <w:r w:rsidR="007273F8" w:rsidRPr="008339AE">
        <w:rPr>
          <w:sz w:val="28"/>
          <w:szCs w:val="28"/>
        </w:rPr>
        <w:t>и</w:t>
      </w:r>
      <w:r w:rsidR="007273F8" w:rsidRPr="008339AE">
        <w:rPr>
          <w:sz w:val="28"/>
          <w:szCs w:val="28"/>
        </w:rPr>
        <w:t>даемый лечебный эффект.</w:t>
      </w:r>
    </w:p>
    <w:p w:rsidR="007273F8" w:rsidRPr="008339AE" w:rsidRDefault="007273F8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Физическое и химическое взаимодействие лекарств возможно и во внутре</w:t>
      </w:r>
      <w:r w:rsidRPr="008339AE">
        <w:rPr>
          <w:sz w:val="28"/>
          <w:szCs w:val="28"/>
        </w:rPr>
        <w:t>н</w:t>
      </w:r>
      <w:r w:rsidRPr="008339AE">
        <w:rPr>
          <w:sz w:val="28"/>
          <w:szCs w:val="28"/>
        </w:rPr>
        <w:t>них средах организма. Однако для интракорпорального взаимодейс</w:t>
      </w:r>
      <w:r w:rsidRPr="008339AE">
        <w:rPr>
          <w:sz w:val="28"/>
          <w:szCs w:val="28"/>
        </w:rPr>
        <w:t>т</w:t>
      </w:r>
      <w:r w:rsidRPr="008339AE">
        <w:rPr>
          <w:sz w:val="28"/>
          <w:szCs w:val="28"/>
        </w:rPr>
        <w:t>вия намного более значимы фармакокинетические и фармакод</w:t>
      </w:r>
      <w:r w:rsidRPr="008339AE">
        <w:rPr>
          <w:sz w:val="28"/>
          <w:szCs w:val="28"/>
        </w:rPr>
        <w:t>и</w:t>
      </w:r>
      <w:r w:rsidRPr="008339AE">
        <w:rPr>
          <w:sz w:val="28"/>
          <w:szCs w:val="28"/>
        </w:rPr>
        <w:t>намические реакции.</w:t>
      </w:r>
    </w:p>
    <w:p w:rsidR="00842B3E" w:rsidRPr="008339AE" w:rsidRDefault="00842B3E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Любой вид взаимодействия лекарств изменяет конечный фармакологич</w:t>
      </w:r>
      <w:r w:rsidRPr="008339AE">
        <w:rPr>
          <w:sz w:val="28"/>
          <w:szCs w:val="28"/>
        </w:rPr>
        <w:t>е</w:t>
      </w:r>
      <w:r w:rsidRPr="008339AE">
        <w:rPr>
          <w:sz w:val="28"/>
          <w:szCs w:val="28"/>
        </w:rPr>
        <w:t>ский эффект их комбинации. Как свидетельствуют данные таблицы 1, в результ</w:t>
      </w:r>
      <w:r w:rsidRPr="008339AE">
        <w:rPr>
          <w:sz w:val="28"/>
          <w:szCs w:val="28"/>
        </w:rPr>
        <w:t>а</w:t>
      </w:r>
      <w:r w:rsidRPr="008339AE">
        <w:rPr>
          <w:sz w:val="28"/>
          <w:szCs w:val="28"/>
        </w:rPr>
        <w:lastRenderedPageBreak/>
        <w:t>те взаимодействия возможно усиление действия одного или обоих компонентов комбинации, вплоть до появления токсического эффекта; во</w:t>
      </w:r>
      <w:r w:rsidRPr="008339AE">
        <w:rPr>
          <w:sz w:val="28"/>
          <w:szCs w:val="28"/>
        </w:rPr>
        <w:t>з</w:t>
      </w:r>
      <w:r w:rsidRPr="008339AE">
        <w:rPr>
          <w:sz w:val="28"/>
          <w:szCs w:val="28"/>
        </w:rPr>
        <w:t>можно ослабление эффекта комбинации, вплоть до полного терапевтическ</w:t>
      </w:r>
      <w:r w:rsidRPr="008339AE">
        <w:rPr>
          <w:sz w:val="28"/>
          <w:szCs w:val="28"/>
        </w:rPr>
        <w:t>о</w:t>
      </w:r>
      <w:r w:rsidRPr="008339AE">
        <w:rPr>
          <w:sz w:val="28"/>
          <w:szCs w:val="28"/>
        </w:rPr>
        <w:t>го обесценивания ее, но также возможно и возрастание лечебного эффекта. Этот последний вариант и я</w:t>
      </w:r>
      <w:r w:rsidRPr="008339AE">
        <w:rPr>
          <w:sz w:val="28"/>
          <w:szCs w:val="28"/>
        </w:rPr>
        <w:t>в</w:t>
      </w:r>
      <w:r w:rsidRPr="008339AE">
        <w:rPr>
          <w:sz w:val="28"/>
          <w:szCs w:val="28"/>
        </w:rPr>
        <w:t>ляется истинной целью комбинированного применения лекарств. Если терапевт</w:t>
      </w:r>
      <w:r w:rsidRPr="008339AE">
        <w:rPr>
          <w:sz w:val="28"/>
          <w:szCs w:val="28"/>
        </w:rPr>
        <w:t>и</w:t>
      </w:r>
      <w:r w:rsidRPr="008339AE">
        <w:rPr>
          <w:sz w:val="28"/>
          <w:szCs w:val="28"/>
        </w:rPr>
        <w:t>ческая ценность комбинации сомнительна, ее расценивают как нерациональное сочетание. В тех же немалочисленных случаях</w:t>
      </w:r>
      <w:r w:rsidR="00F65A9D" w:rsidRPr="008339AE">
        <w:rPr>
          <w:sz w:val="28"/>
          <w:szCs w:val="28"/>
        </w:rPr>
        <w:t>, когда сочетание лекарств прин</w:t>
      </w:r>
      <w:r w:rsidR="00F65A9D" w:rsidRPr="008339AE">
        <w:rPr>
          <w:sz w:val="28"/>
          <w:szCs w:val="28"/>
        </w:rPr>
        <w:t>о</w:t>
      </w:r>
      <w:r w:rsidR="00F65A9D" w:rsidRPr="008339AE">
        <w:rPr>
          <w:sz w:val="28"/>
          <w:szCs w:val="28"/>
        </w:rPr>
        <w:t>сит вред, говорят о несовместимости лекарственных веществ.</w:t>
      </w:r>
    </w:p>
    <w:p w:rsidR="00F65A9D" w:rsidRPr="008339AE" w:rsidRDefault="00F65A9D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Ознакомление с результатами взаимодействия лекарств имеет большее зн</w:t>
      </w:r>
      <w:r w:rsidRPr="008339AE">
        <w:rPr>
          <w:sz w:val="28"/>
          <w:szCs w:val="28"/>
        </w:rPr>
        <w:t>а</w:t>
      </w:r>
      <w:r w:rsidRPr="008339AE">
        <w:rPr>
          <w:sz w:val="28"/>
          <w:szCs w:val="28"/>
        </w:rPr>
        <w:t xml:space="preserve">чение. С одной стороны, оно позволяет избежать отрицательных последствий комбинированной </w:t>
      </w:r>
      <w:r w:rsidR="00780115" w:rsidRPr="008339AE">
        <w:rPr>
          <w:sz w:val="28"/>
          <w:szCs w:val="28"/>
        </w:rPr>
        <w:t>фармако</w:t>
      </w:r>
      <w:r w:rsidRPr="008339AE">
        <w:rPr>
          <w:sz w:val="28"/>
          <w:szCs w:val="28"/>
        </w:rPr>
        <w:t>терапии</w:t>
      </w:r>
      <w:r w:rsidR="00780115" w:rsidRPr="008339AE">
        <w:rPr>
          <w:sz w:val="28"/>
          <w:szCs w:val="28"/>
        </w:rPr>
        <w:t>. С другой стороны, множество л</w:t>
      </w:r>
      <w:r w:rsidR="00780115" w:rsidRPr="008339AE">
        <w:rPr>
          <w:sz w:val="28"/>
          <w:szCs w:val="28"/>
        </w:rPr>
        <w:t>е</w:t>
      </w:r>
      <w:r w:rsidR="00780115" w:rsidRPr="008339AE">
        <w:rPr>
          <w:sz w:val="28"/>
          <w:szCs w:val="28"/>
        </w:rPr>
        <w:t>карственных комбинаций дает возможность существенно улучшить результативность фарм</w:t>
      </w:r>
      <w:r w:rsidR="00780115" w:rsidRPr="008339AE">
        <w:rPr>
          <w:sz w:val="28"/>
          <w:szCs w:val="28"/>
        </w:rPr>
        <w:t>а</w:t>
      </w:r>
      <w:r w:rsidR="00780115" w:rsidRPr="008339AE">
        <w:rPr>
          <w:sz w:val="28"/>
          <w:szCs w:val="28"/>
        </w:rPr>
        <w:t>котерапии.</w:t>
      </w:r>
    </w:p>
    <w:p w:rsidR="00EE2C1C" w:rsidRPr="008339AE" w:rsidRDefault="00EE2C1C" w:rsidP="00751C7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80115" w:rsidRPr="008339AE" w:rsidRDefault="00780115" w:rsidP="00751C7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339AE">
        <w:rPr>
          <w:i/>
          <w:sz w:val="28"/>
          <w:szCs w:val="28"/>
        </w:rPr>
        <w:t>2.</w:t>
      </w:r>
      <w:r w:rsidR="00EE2C1C" w:rsidRPr="008339AE">
        <w:rPr>
          <w:i/>
          <w:sz w:val="28"/>
          <w:szCs w:val="28"/>
        </w:rPr>
        <w:t>3</w:t>
      </w:r>
      <w:r w:rsidRPr="008339AE">
        <w:rPr>
          <w:i/>
          <w:sz w:val="28"/>
          <w:szCs w:val="28"/>
        </w:rPr>
        <w:t>. Физическое взаимодействие лекарств.</w:t>
      </w:r>
    </w:p>
    <w:p w:rsidR="008339AE" w:rsidRDefault="008339AE" w:rsidP="00751C76">
      <w:pPr>
        <w:spacing w:line="360" w:lineRule="auto"/>
        <w:ind w:firstLine="709"/>
        <w:jc w:val="both"/>
        <w:rPr>
          <w:sz w:val="28"/>
          <w:szCs w:val="28"/>
        </w:rPr>
      </w:pPr>
    </w:p>
    <w:p w:rsidR="00780115" w:rsidRPr="008339AE" w:rsidRDefault="00780115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При изготовлении лекарственной композиции в виде одной из лекарстве</w:t>
      </w:r>
      <w:r w:rsidRPr="008339AE">
        <w:rPr>
          <w:sz w:val="28"/>
          <w:szCs w:val="28"/>
        </w:rPr>
        <w:t>н</w:t>
      </w:r>
      <w:r w:rsidRPr="008339AE">
        <w:rPr>
          <w:sz w:val="28"/>
          <w:szCs w:val="28"/>
        </w:rPr>
        <w:t>ных форм (сложного порошка, раствора, микстуры, мази) возможно взаимоде</w:t>
      </w:r>
      <w:r w:rsidRPr="008339AE">
        <w:rPr>
          <w:sz w:val="28"/>
          <w:szCs w:val="28"/>
        </w:rPr>
        <w:t>й</w:t>
      </w:r>
      <w:r w:rsidRPr="008339AE">
        <w:rPr>
          <w:sz w:val="28"/>
          <w:szCs w:val="28"/>
        </w:rPr>
        <w:t>ствие ингредиентов между собой еще до введения в организм. Это внеоргани</w:t>
      </w:r>
      <w:r w:rsidRPr="008339AE">
        <w:rPr>
          <w:sz w:val="28"/>
          <w:szCs w:val="28"/>
        </w:rPr>
        <w:t>з</w:t>
      </w:r>
      <w:r w:rsidRPr="008339AE">
        <w:rPr>
          <w:sz w:val="28"/>
          <w:szCs w:val="28"/>
        </w:rPr>
        <w:t>менное (экстракорпоральное) взаимодействие лекарств может носить характер взаимодействия физического.</w:t>
      </w:r>
    </w:p>
    <w:p w:rsidR="00780115" w:rsidRPr="008339AE" w:rsidRDefault="00780115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Классическим примером физического взаимодействия ингредиентов лека</w:t>
      </w:r>
      <w:r w:rsidRPr="008339AE">
        <w:rPr>
          <w:sz w:val="28"/>
          <w:szCs w:val="28"/>
        </w:rPr>
        <w:t>р</w:t>
      </w:r>
      <w:r w:rsidRPr="008339AE">
        <w:rPr>
          <w:sz w:val="28"/>
          <w:szCs w:val="28"/>
        </w:rPr>
        <w:t>ственной композиции служит взаимодействие так называемых эвтектических смесей. Условием их образования является сочетание веществ, обладающих в</w:t>
      </w:r>
      <w:r w:rsidRPr="008339AE">
        <w:rPr>
          <w:sz w:val="28"/>
          <w:szCs w:val="28"/>
        </w:rPr>
        <w:t>ы</w:t>
      </w:r>
      <w:r w:rsidRPr="008339AE">
        <w:rPr>
          <w:sz w:val="28"/>
          <w:szCs w:val="28"/>
        </w:rPr>
        <w:t>сокими криоскопическими константами, с веществами, имеющими низкие темп</w:t>
      </w:r>
      <w:r w:rsidRPr="008339AE">
        <w:rPr>
          <w:sz w:val="28"/>
          <w:szCs w:val="28"/>
        </w:rPr>
        <w:t>е</w:t>
      </w:r>
      <w:r w:rsidRPr="008339AE">
        <w:rPr>
          <w:sz w:val="28"/>
          <w:szCs w:val="28"/>
        </w:rPr>
        <w:t>ратуры</w:t>
      </w:r>
      <w:r w:rsidR="00461EBF" w:rsidRPr="008339AE">
        <w:rPr>
          <w:sz w:val="28"/>
          <w:szCs w:val="28"/>
        </w:rPr>
        <w:t xml:space="preserve"> плавления. В результате этого происходит взаим</w:t>
      </w:r>
      <w:r w:rsidR="00461EBF" w:rsidRPr="008339AE">
        <w:rPr>
          <w:sz w:val="28"/>
          <w:szCs w:val="28"/>
        </w:rPr>
        <w:t>о</w:t>
      </w:r>
      <w:r w:rsidR="00461EBF" w:rsidRPr="008339AE">
        <w:rPr>
          <w:sz w:val="28"/>
          <w:szCs w:val="28"/>
        </w:rPr>
        <w:t>расплавление  - смесь порошков, твердых веществ превращается в негодную для употребления мокрую массу. Об этом нужно помнить при выписывании в порошках ряда часто назнач</w:t>
      </w:r>
      <w:r w:rsidR="00461EBF" w:rsidRPr="008339AE">
        <w:rPr>
          <w:sz w:val="28"/>
          <w:szCs w:val="28"/>
        </w:rPr>
        <w:t>а</w:t>
      </w:r>
      <w:r w:rsidR="00461EBF" w:rsidRPr="008339AE">
        <w:rPr>
          <w:sz w:val="28"/>
          <w:szCs w:val="28"/>
        </w:rPr>
        <w:t>емых лекарств – аскорбиновой кислоты, ментола, бромкамфоры, антипирина. Э</w:t>
      </w:r>
      <w:r w:rsidR="00461EBF" w:rsidRPr="008339AE">
        <w:rPr>
          <w:sz w:val="28"/>
          <w:szCs w:val="28"/>
        </w:rPr>
        <w:t>в</w:t>
      </w:r>
      <w:r w:rsidR="00461EBF" w:rsidRPr="008339AE">
        <w:rPr>
          <w:sz w:val="28"/>
          <w:szCs w:val="28"/>
        </w:rPr>
        <w:t>тектическим является сочетание амид</w:t>
      </w:r>
      <w:r w:rsidR="00461EBF" w:rsidRPr="008339AE">
        <w:rPr>
          <w:sz w:val="28"/>
          <w:szCs w:val="28"/>
        </w:rPr>
        <w:t>о</w:t>
      </w:r>
      <w:r w:rsidR="00461EBF" w:rsidRPr="008339AE">
        <w:rPr>
          <w:sz w:val="28"/>
          <w:szCs w:val="28"/>
        </w:rPr>
        <w:t xml:space="preserve">пирина с ацетилсалициловой кислотой и </w:t>
      </w:r>
      <w:r w:rsidR="00461EBF" w:rsidRPr="008339AE">
        <w:rPr>
          <w:sz w:val="28"/>
          <w:szCs w:val="28"/>
        </w:rPr>
        <w:lastRenderedPageBreak/>
        <w:t>кофеин-бензоатом натрия. Вот п</w:t>
      </w:r>
      <w:r w:rsidR="00461EBF" w:rsidRPr="008339AE">
        <w:rPr>
          <w:sz w:val="28"/>
          <w:szCs w:val="28"/>
        </w:rPr>
        <w:t>о</w:t>
      </w:r>
      <w:r w:rsidR="00461EBF" w:rsidRPr="008339AE">
        <w:rPr>
          <w:sz w:val="28"/>
          <w:szCs w:val="28"/>
        </w:rPr>
        <w:t>чему в таблетках аскофена амидопирин заменен фенацетином, анальгетич</w:t>
      </w:r>
      <w:r w:rsidR="00461EBF" w:rsidRPr="008339AE">
        <w:rPr>
          <w:sz w:val="28"/>
          <w:szCs w:val="28"/>
        </w:rPr>
        <w:t>е</w:t>
      </w:r>
      <w:r w:rsidR="00461EBF" w:rsidRPr="008339AE">
        <w:rPr>
          <w:sz w:val="28"/>
          <w:szCs w:val="28"/>
        </w:rPr>
        <w:t>ский эффект которого менее выражен.</w:t>
      </w:r>
    </w:p>
    <w:p w:rsidR="00A96989" w:rsidRPr="008339AE" w:rsidRDefault="00A96989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 xml:space="preserve">Снижение терапевтической активности комбинации лекарств может быть обусловлено и феноменом адсорбции, </w:t>
      </w:r>
      <w:r w:rsidR="00DC07CB" w:rsidRPr="008339AE">
        <w:rPr>
          <w:sz w:val="28"/>
          <w:szCs w:val="28"/>
        </w:rPr>
        <w:t>в результате которого образую</w:t>
      </w:r>
      <w:r w:rsidR="00DC07CB" w:rsidRPr="008339AE">
        <w:rPr>
          <w:sz w:val="28"/>
          <w:szCs w:val="28"/>
        </w:rPr>
        <w:t>т</w:t>
      </w:r>
      <w:r w:rsidR="00DC07CB" w:rsidRPr="008339AE">
        <w:rPr>
          <w:sz w:val="28"/>
          <w:szCs w:val="28"/>
        </w:rPr>
        <w:t>ся стойкие физико-химические комплексы, лишенные фармакологической активности. Этот феномен особенно заметен в комбинациях, включающих грубые части растений (листья, корни, корневища), или в изготовленных из них порошках, которые о</w:t>
      </w:r>
      <w:r w:rsidR="00DC07CB" w:rsidRPr="008339AE">
        <w:rPr>
          <w:sz w:val="28"/>
          <w:szCs w:val="28"/>
        </w:rPr>
        <w:t>б</w:t>
      </w:r>
      <w:r w:rsidR="00DC07CB" w:rsidRPr="008339AE">
        <w:rPr>
          <w:sz w:val="28"/>
          <w:szCs w:val="28"/>
        </w:rPr>
        <w:t>ладают высоким сорбционным потенциалом. Особенно хорошо сорбируются а</w:t>
      </w:r>
      <w:r w:rsidR="00DC07CB" w:rsidRPr="008339AE">
        <w:rPr>
          <w:sz w:val="28"/>
          <w:szCs w:val="28"/>
        </w:rPr>
        <w:t>л</w:t>
      </w:r>
      <w:r w:rsidR="00DC07CB" w:rsidRPr="008339AE">
        <w:rPr>
          <w:sz w:val="28"/>
          <w:szCs w:val="28"/>
        </w:rPr>
        <w:t>калоиды. Отсюда понятна малая эффекти</w:t>
      </w:r>
      <w:r w:rsidR="00DC07CB" w:rsidRPr="008339AE">
        <w:rPr>
          <w:sz w:val="28"/>
          <w:szCs w:val="28"/>
        </w:rPr>
        <w:t>в</w:t>
      </w:r>
      <w:r w:rsidR="00DC07CB" w:rsidRPr="008339AE">
        <w:rPr>
          <w:sz w:val="28"/>
          <w:szCs w:val="28"/>
        </w:rPr>
        <w:t>ность излюбленных врачами различных успокаивающих микстур на основе настоя из корня валерианы, создающие во</w:t>
      </w:r>
      <w:r w:rsidR="00DC07CB" w:rsidRPr="008339AE">
        <w:rPr>
          <w:sz w:val="28"/>
          <w:szCs w:val="28"/>
        </w:rPr>
        <w:t>з</w:t>
      </w:r>
      <w:r w:rsidR="00DC07CB" w:rsidRPr="008339AE">
        <w:rPr>
          <w:sz w:val="28"/>
          <w:szCs w:val="28"/>
        </w:rPr>
        <w:t>можность беспрепятственного влияния активных веществ корня. Растительные порошки и белая глина издавна служили формообразующим веществом для п</w:t>
      </w:r>
      <w:r w:rsidR="00DC07CB" w:rsidRPr="008339AE">
        <w:rPr>
          <w:sz w:val="28"/>
          <w:szCs w:val="28"/>
        </w:rPr>
        <w:t>и</w:t>
      </w:r>
      <w:r w:rsidR="00DC07CB" w:rsidRPr="008339AE">
        <w:rPr>
          <w:sz w:val="28"/>
          <w:szCs w:val="28"/>
        </w:rPr>
        <w:t>люль. Высокая сорбционная активность этих субстанций явилась одной из ва</w:t>
      </w:r>
      <w:r w:rsidR="00DC07CB" w:rsidRPr="008339AE">
        <w:rPr>
          <w:sz w:val="28"/>
          <w:szCs w:val="28"/>
        </w:rPr>
        <w:t>ж</w:t>
      </w:r>
      <w:r w:rsidR="00DC07CB" w:rsidRPr="008339AE">
        <w:rPr>
          <w:sz w:val="28"/>
          <w:szCs w:val="28"/>
        </w:rPr>
        <w:t xml:space="preserve">ных </w:t>
      </w:r>
      <w:r w:rsidR="008B6EFD" w:rsidRPr="008339AE">
        <w:rPr>
          <w:sz w:val="28"/>
          <w:szCs w:val="28"/>
        </w:rPr>
        <w:t>причин отмир</w:t>
      </w:r>
      <w:r w:rsidR="008B6EFD" w:rsidRPr="008339AE">
        <w:rPr>
          <w:sz w:val="28"/>
          <w:szCs w:val="28"/>
        </w:rPr>
        <w:t>а</w:t>
      </w:r>
      <w:r w:rsidR="008B6EFD" w:rsidRPr="008339AE">
        <w:rPr>
          <w:sz w:val="28"/>
          <w:szCs w:val="28"/>
        </w:rPr>
        <w:t>ния пилюль как лекарственной формы.</w:t>
      </w:r>
    </w:p>
    <w:p w:rsidR="00DA3F72" w:rsidRPr="008339AE" w:rsidRDefault="00DA3F72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 xml:space="preserve">Физическое взаимодействие </w:t>
      </w:r>
      <w:r w:rsidR="00A42025" w:rsidRPr="008339AE">
        <w:rPr>
          <w:sz w:val="28"/>
          <w:szCs w:val="28"/>
        </w:rPr>
        <w:t>лекарств может реализовываться во внутре</w:t>
      </w:r>
      <w:r w:rsidR="00A42025" w:rsidRPr="008339AE">
        <w:rPr>
          <w:sz w:val="28"/>
          <w:szCs w:val="28"/>
        </w:rPr>
        <w:t>н</w:t>
      </w:r>
      <w:r w:rsidR="00A42025" w:rsidRPr="008339AE">
        <w:rPr>
          <w:sz w:val="28"/>
          <w:szCs w:val="28"/>
        </w:rPr>
        <w:t>них средах организма.</w:t>
      </w:r>
    </w:p>
    <w:p w:rsidR="00A42025" w:rsidRPr="008339AE" w:rsidRDefault="00A42025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Тот же самый феномен адсорбции может играть положительную роль, если нейтральный сам по себе сорбент используется в целях связывания ядовитых с</w:t>
      </w:r>
      <w:r w:rsidRPr="008339AE">
        <w:rPr>
          <w:sz w:val="28"/>
          <w:szCs w:val="28"/>
        </w:rPr>
        <w:t>о</w:t>
      </w:r>
      <w:r w:rsidRPr="008339AE">
        <w:rPr>
          <w:sz w:val="28"/>
          <w:szCs w:val="28"/>
        </w:rPr>
        <w:t>единений, попавших в организм. Так, уголь активированный обл</w:t>
      </w:r>
      <w:r w:rsidRPr="008339AE">
        <w:rPr>
          <w:sz w:val="28"/>
          <w:szCs w:val="28"/>
        </w:rPr>
        <w:t>а</w:t>
      </w:r>
      <w:r w:rsidRPr="008339AE">
        <w:rPr>
          <w:sz w:val="28"/>
          <w:szCs w:val="28"/>
        </w:rPr>
        <w:t>дает огромной сорбционной способностью по отношению к газам, микробным токсинам, алк</w:t>
      </w:r>
      <w:r w:rsidRPr="008339AE">
        <w:rPr>
          <w:sz w:val="28"/>
          <w:szCs w:val="28"/>
        </w:rPr>
        <w:t>а</w:t>
      </w:r>
      <w:r w:rsidRPr="008339AE">
        <w:rPr>
          <w:sz w:val="28"/>
          <w:szCs w:val="28"/>
        </w:rPr>
        <w:t>лоидам, металлам, ядовитым продуктам распада белков и пр. Именно поэтому а</w:t>
      </w:r>
      <w:r w:rsidRPr="008339AE">
        <w:rPr>
          <w:sz w:val="28"/>
          <w:szCs w:val="28"/>
        </w:rPr>
        <w:t>к</w:t>
      </w:r>
      <w:r w:rsidRPr="008339AE">
        <w:rPr>
          <w:sz w:val="28"/>
          <w:szCs w:val="28"/>
        </w:rPr>
        <w:t>тивированный уголь с таким успехом применяется при диспепсии и метеоризме, при отравлениях лекарствами (особенно солями алкалоидов), тяжелыми металл</w:t>
      </w:r>
      <w:r w:rsidRPr="008339AE">
        <w:rPr>
          <w:sz w:val="28"/>
          <w:szCs w:val="28"/>
        </w:rPr>
        <w:t>а</w:t>
      </w:r>
      <w:r w:rsidRPr="008339AE">
        <w:rPr>
          <w:sz w:val="28"/>
          <w:szCs w:val="28"/>
        </w:rPr>
        <w:t>ми. Учитывая, что адсорбция представляет собой обратимый процесс, прореаг</w:t>
      </w:r>
      <w:r w:rsidRPr="008339AE">
        <w:rPr>
          <w:sz w:val="28"/>
          <w:szCs w:val="28"/>
        </w:rPr>
        <w:t>и</w:t>
      </w:r>
      <w:r w:rsidRPr="008339AE">
        <w:rPr>
          <w:sz w:val="28"/>
          <w:szCs w:val="28"/>
        </w:rPr>
        <w:t>ровавший уголь лучше удалить из о</w:t>
      </w:r>
      <w:r w:rsidRPr="008339AE">
        <w:rPr>
          <w:sz w:val="28"/>
          <w:szCs w:val="28"/>
        </w:rPr>
        <w:t>р</w:t>
      </w:r>
      <w:r w:rsidRPr="008339AE">
        <w:rPr>
          <w:sz w:val="28"/>
          <w:szCs w:val="28"/>
        </w:rPr>
        <w:t>ганизма. Поэтому при отравлениях наиболее целесообразно использовать а</w:t>
      </w:r>
      <w:r w:rsidRPr="008339AE">
        <w:rPr>
          <w:sz w:val="28"/>
          <w:szCs w:val="28"/>
        </w:rPr>
        <w:t>к</w:t>
      </w:r>
      <w:r w:rsidRPr="008339AE">
        <w:rPr>
          <w:sz w:val="28"/>
          <w:szCs w:val="28"/>
        </w:rPr>
        <w:t>тивированный уголь в виде водной суспензии для промывания желудка. Нередко к промывным водам добавляют 0,5% раствор т</w:t>
      </w:r>
      <w:r w:rsidRPr="008339AE">
        <w:rPr>
          <w:sz w:val="28"/>
          <w:szCs w:val="28"/>
        </w:rPr>
        <w:t>а</w:t>
      </w:r>
      <w:r w:rsidRPr="008339AE">
        <w:rPr>
          <w:sz w:val="28"/>
          <w:szCs w:val="28"/>
        </w:rPr>
        <w:t>нина, который осажд</w:t>
      </w:r>
      <w:r w:rsidRPr="008339AE">
        <w:rPr>
          <w:sz w:val="28"/>
          <w:szCs w:val="28"/>
        </w:rPr>
        <w:t>а</w:t>
      </w:r>
      <w:r w:rsidRPr="008339AE">
        <w:rPr>
          <w:sz w:val="28"/>
          <w:szCs w:val="28"/>
        </w:rPr>
        <w:t>ет алкалоиды, прекращая таким образом</w:t>
      </w:r>
      <w:r w:rsidR="0074436A" w:rsidRPr="008339AE">
        <w:rPr>
          <w:sz w:val="28"/>
          <w:szCs w:val="28"/>
        </w:rPr>
        <w:t xml:space="preserve"> их всасывание, а значит и токсич</w:t>
      </w:r>
      <w:r w:rsidR="0074436A" w:rsidRPr="008339AE">
        <w:rPr>
          <w:sz w:val="28"/>
          <w:szCs w:val="28"/>
        </w:rPr>
        <w:t>е</w:t>
      </w:r>
      <w:r w:rsidR="0074436A" w:rsidRPr="008339AE">
        <w:rPr>
          <w:sz w:val="28"/>
          <w:szCs w:val="28"/>
        </w:rPr>
        <w:t>ское воздействие.</w:t>
      </w:r>
    </w:p>
    <w:p w:rsidR="0074436A" w:rsidRPr="008339AE" w:rsidRDefault="0074436A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lastRenderedPageBreak/>
        <w:t>Существует возможность обезвредить путем адсорбции токсические вещ</w:t>
      </w:r>
      <w:r w:rsidRPr="008339AE">
        <w:rPr>
          <w:sz w:val="28"/>
          <w:szCs w:val="28"/>
        </w:rPr>
        <w:t>е</w:t>
      </w:r>
      <w:r w:rsidRPr="008339AE">
        <w:rPr>
          <w:sz w:val="28"/>
          <w:szCs w:val="28"/>
        </w:rPr>
        <w:t>ства, уже всосавшиеся и циркулирующие в крови.</w:t>
      </w:r>
    </w:p>
    <w:p w:rsidR="0074436A" w:rsidRPr="008339AE" w:rsidRDefault="0074436A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Для этой цели используют средне- и низкомолекулярные коллоидные ра</w:t>
      </w:r>
      <w:r w:rsidRPr="008339AE">
        <w:rPr>
          <w:sz w:val="28"/>
          <w:szCs w:val="28"/>
        </w:rPr>
        <w:t>с</w:t>
      </w:r>
      <w:r w:rsidRPr="008339AE">
        <w:rPr>
          <w:sz w:val="28"/>
          <w:szCs w:val="28"/>
        </w:rPr>
        <w:t>творы (например, гемодез), которые интенсивно связывают токсины, циркулир</w:t>
      </w:r>
      <w:r w:rsidRPr="008339AE">
        <w:rPr>
          <w:sz w:val="28"/>
          <w:szCs w:val="28"/>
        </w:rPr>
        <w:t>у</w:t>
      </w:r>
      <w:r w:rsidRPr="008339AE">
        <w:rPr>
          <w:sz w:val="28"/>
          <w:szCs w:val="28"/>
        </w:rPr>
        <w:t>ющие в крови, и быстро выводят их через почки, в меньшей мере – через кише</w:t>
      </w:r>
      <w:r w:rsidRPr="008339AE">
        <w:rPr>
          <w:sz w:val="28"/>
          <w:szCs w:val="28"/>
        </w:rPr>
        <w:t>ч</w:t>
      </w:r>
      <w:r w:rsidRPr="008339AE">
        <w:rPr>
          <w:sz w:val="28"/>
          <w:szCs w:val="28"/>
        </w:rPr>
        <w:t>ник. Так адсорбция – по существу явление физического взаимодействия в</w:t>
      </w:r>
      <w:r w:rsidRPr="008339AE">
        <w:rPr>
          <w:sz w:val="28"/>
          <w:szCs w:val="28"/>
        </w:rPr>
        <w:t>е</w:t>
      </w:r>
      <w:r w:rsidRPr="008339AE">
        <w:rPr>
          <w:sz w:val="28"/>
          <w:szCs w:val="28"/>
        </w:rPr>
        <w:t>ществ – становится полезной для лечебной практики.</w:t>
      </w:r>
    </w:p>
    <w:p w:rsidR="004643A4" w:rsidRPr="008339AE" w:rsidRDefault="004643A4" w:rsidP="00751C7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35A32" w:rsidRPr="008339AE" w:rsidRDefault="00435A32" w:rsidP="00751C7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339AE">
        <w:rPr>
          <w:i/>
          <w:sz w:val="28"/>
          <w:szCs w:val="28"/>
        </w:rPr>
        <w:t>2.</w:t>
      </w:r>
      <w:r w:rsidR="00EE2C1C" w:rsidRPr="008339AE">
        <w:rPr>
          <w:i/>
          <w:sz w:val="28"/>
          <w:szCs w:val="28"/>
        </w:rPr>
        <w:t>4</w:t>
      </w:r>
      <w:r w:rsidRPr="008339AE">
        <w:rPr>
          <w:i/>
          <w:sz w:val="28"/>
          <w:szCs w:val="28"/>
        </w:rPr>
        <w:t>. Химическое взаимодействие лекарств.</w:t>
      </w:r>
    </w:p>
    <w:p w:rsidR="008339AE" w:rsidRDefault="008339AE" w:rsidP="00751C76">
      <w:pPr>
        <w:spacing w:line="360" w:lineRule="auto"/>
        <w:ind w:firstLine="709"/>
        <w:jc w:val="both"/>
        <w:rPr>
          <w:sz w:val="28"/>
          <w:szCs w:val="28"/>
        </w:rPr>
      </w:pPr>
    </w:p>
    <w:p w:rsidR="00435A32" w:rsidRPr="008339AE" w:rsidRDefault="00435A32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Так же, как и физическое, химическое взаимодействие лекарств может пр</w:t>
      </w:r>
      <w:r w:rsidRPr="008339AE">
        <w:rPr>
          <w:sz w:val="28"/>
          <w:szCs w:val="28"/>
        </w:rPr>
        <w:t>о</w:t>
      </w:r>
      <w:r w:rsidRPr="008339AE">
        <w:rPr>
          <w:sz w:val="28"/>
          <w:szCs w:val="28"/>
        </w:rPr>
        <w:t>исходить вне организма – в предлагаемой сложной лекарственной форме – и во внутренних средах организма – после приема комбинации лекарств. Результатом химического взаимодействия может оказаться либо терапевтическое обесценив</w:t>
      </w:r>
      <w:r w:rsidRPr="008339AE">
        <w:rPr>
          <w:sz w:val="28"/>
          <w:szCs w:val="28"/>
        </w:rPr>
        <w:t>а</w:t>
      </w:r>
      <w:r w:rsidRPr="008339AE">
        <w:rPr>
          <w:sz w:val="28"/>
          <w:szCs w:val="28"/>
        </w:rPr>
        <w:t>ние лекарственной композиции, либо извращение ее эффекта, либо даже приобр</w:t>
      </w:r>
      <w:r w:rsidRPr="008339AE">
        <w:rPr>
          <w:sz w:val="28"/>
          <w:szCs w:val="28"/>
        </w:rPr>
        <w:t>е</w:t>
      </w:r>
      <w:r w:rsidRPr="008339AE">
        <w:rPr>
          <w:sz w:val="28"/>
          <w:szCs w:val="28"/>
        </w:rPr>
        <w:t>тение токсичности за счет вновь образованных в</w:t>
      </w:r>
      <w:r w:rsidRPr="008339AE">
        <w:rPr>
          <w:sz w:val="28"/>
          <w:szCs w:val="28"/>
        </w:rPr>
        <w:t>е</w:t>
      </w:r>
      <w:r w:rsidRPr="008339AE">
        <w:rPr>
          <w:sz w:val="28"/>
          <w:szCs w:val="28"/>
        </w:rPr>
        <w:t>ществ. В процессе химического взаимодействия лекарств наиболее часто возникают реакции окисления, распада или гидролиза, взаимной нейтрализ</w:t>
      </w:r>
      <w:r w:rsidRPr="008339AE">
        <w:rPr>
          <w:sz w:val="28"/>
          <w:szCs w:val="28"/>
        </w:rPr>
        <w:t>а</w:t>
      </w:r>
      <w:r w:rsidRPr="008339AE">
        <w:rPr>
          <w:sz w:val="28"/>
          <w:szCs w:val="28"/>
        </w:rPr>
        <w:t>ции, двойного обмена.</w:t>
      </w:r>
    </w:p>
    <w:p w:rsidR="00435A32" w:rsidRPr="008339AE" w:rsidRDefault="00435A32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Следует учитывать, что лактонное кольцо сердечных гликозидов также ле</w:t>
      </w:r>
      <w:r w:rsidRPr="008339AE">
        <w:rPr>
          <w:sz w:val="28"/>
          <w:szCs w:val="28"/>
        </w:rPr>
        <w:t>г</w:t>
      </w:r>
      <w:r w:rsidRPr="008339AE">
        <w:rPr>
          <w:sz w:val="28"/>
          <w:szCs w:val="28"/>
        </w:rPr>
        <w:t>ко распадается в присутствии окислителей. Вместе с тем одновременное назнач</w:t>
      </w:r>
      <w:r w:rsidRPr="008339AE">
        <w:rPr>
          <w:sz w:val="28"/>
          <w:szCs w:val="28"/>
        </w:rPr>
        <w:t>е</w:t>
      </w:r>
      <w:r w:rsidRPr="008339AE">
        <w:rPr>
          <w:sz w:val="28"/>
          <w:szCs w:val="28"/>
        </w:rPr>
        <w:t>ние гликозидов строфантиновой группы</w:t>
      </w:r>
      <w:r w:rsidR="00E8255E" w:rsidRPr="008339AE">
        <w:rPr>
          <w:sz w:val="28"/>
          <w:szCs w:val="28"/>
        </w:rPr>
        <w:t xml:space="preserve"> и раствора глюкозы распространено в практической медицине.</w:t>
      </w:r>
    </w:p>
    <w:p w:rsidR="00E8255E" w:rsidRPr="008339AE" w:rsidRDefault="00E8255E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Установлено, что в жидких лекарственных формах (кроме настоек) серде</w:t>
      </w:r>
      <w:r w:rsidRPr="008339AE">
        <w:rPr>
          <w:sz w:val="28"/>
          <w:szCs w:val="28"/>
        </w:rPr>
        <w:t>ч</w:t>
      </w:r>
      <w:r w:rsidRPr="008339AE">
        <w:rPr>
          <w:sz w:val="28"/>
          <w:szCs w:val="28"/>
        </w:rPr>
        <w:t>ные гликозиды часто гидролизируются, что опять-таки снижает их терапевтич</w:t>
      </w:r>
      <w:r w:rsidRPr="008339AE">
        <w:rPr>
          <w:sz w:val="28"/>
          <w:szCs w:val="28"/>
        </w:rPr>
        <w:t>е</w:t>
      </w:r>
      <w:r w:rsidRPr="008339AE">
        <w:rPr>
          <w:sz w:val="28"/>
          <w:szCs w:val="28"/>
        </w:rPr>
        <w:t>скую ценность. Именно поэтому желательно выписывать жидкие формы, соде</w:t>
      </w:r>
      <w:r w:rsidRPr="008339AE">
        <w:rPr>
          <w:sz w:val="28"/>
          <w:szCs w:val="28"/>
        </w:rPr>
        <w:t>р</w:t>
      </w:r>
      <w:r w:rsidRPr="008339AE">
        <w:rPr>
          <w:sz w:val="28"/>
          <w:szCs w:val="28"/>
        </w:rPr>
        <w:t>жащие сердечные гликозиды (например, настой листьев напе</w:t>
      </w:r>
      <w:r w:rsidRPr="008339AE">
        <w:rPr>
          <w:sz w:val="28"/>
          <w:szCs w:val="28"/>
        </w:rPr>
        <w:t>р</w:t>
      </w:r>
      <w:r w:rsidRPr="008339AE">
        <w:rPr>
          <w:sz w:val="28"/>
          <w:szCs w:val="28"/>
        </w:rPr>
        <w:t>стянки), в малом количестве, не более чем на 3 - 4 дня. Это целесообразно делать еще и потому, что гидролиз  гликозидов не изменяет внешнего вида лекарства и больной не знает о непригодности лекарства. То же относится и к жидким лекарственным формам, содержащим соль алкалоидов. В водной среде быстро распадаются антибиотики.</w:t>
      </w:r>
    </w:p>
    <w:p w:rsidR="005B58CD" w:rsidRPr="008339AE" w:rsidRDefault="00E8255E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lastRenderedPageBreak/>
        <w:t>Результатом экстракорпорального химического взаимодействия лекарств может быть выпадение осадка в жидких лекарственных формах. При выписыв</w:t>
      </w:r>
      <w:r w:rsidRPr="008339AE">
        <w:rPr>
          <w:sz w:val="28"/>
          <w:szCs w:val="28"/>
        </w:rPr>
        <w:t>а</w:t>
      </w:r>
      <w:r w:rsidRPr="008339AE">
        <w:rPr>
          <w:sz w:val="28"/>
          <w:szCs w:val="28"/>
        </w:rPr>
        <w:t>нии микстур, содержащих алкалоиды, следует избегать сочетания их с натрием гидрокарбонатом или другими веществами, создающими ще</w:t>
      </w:r>
      <w:r w:rsidR="00590CAB" w:rsidRPr="008339AE">
        <w:rPr>
          <w:sz w:val="28"/>
          <w:szCs w:val="28"/>
        </w:rPr>
        <w:t>лочную среду:</w:t>
      </w:r>
      <w:r w:rsidR="005B58CD" w:rsidRPr="008339AE">
        <w:rPr>
          <w:sz w:val="28"/>
          <w:szCs w:val="28"/>
        </w:rPr>
        <w:t xml:space="preserve"> обр</w:t>
      </w:r>
      <w:r w:rsidR="005B58CD" w:rsidRPr="008339AE">
        <w:rPr>
          <w:sz w:val="28"/>
          <w:szCs w:val="28"/>
        </w:rPr>
        <w:t>а</w:t>
      </w:r>
      <w:r w:rsidR="005B58CD" w:rsidRPr="008339AE">
        <w:rPr>
          <w:sz w:val="28"/>
          <w:szCs w:val="28"/>
        </w:rPr>
        <w:t>зуется осадок.</w:t>
      </w:r>
    </w:p>
    <w:p w:rsidR="005B58CD" w:rsidRPr="008339AE" w:rsidRDefault="005B58CD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Во всех рассмотренных случаях между рецептурной прописью и больным стоит фармацевт, который в вопросах химической несовместимости ра</w:t>
      </w:r>
      <w:r w:rsidRPr="008339AE">
        <w:rPr>
          <w:sz w:val="28"/>
          <w:szCs w:val="28"/>
        </w:rPr>
        <w:t>з</w:t>
      </w:r>
      <w:r w:rsidRPr="008339AE">
        <w:rPr>
          <w:sz w:val="28"/>
          <w:szCs w:val="28"/>
        </w:rPr>
        <w:t>бирается лучше врача и может предупредить изготовление химически несовместимой ко</w:t>
      </w:r>
      <w:r w:rsidRPr="008339AE">
        <w:rPr>
          <w:sz w:val="28"/>
          <w:szCs w:val="28"/>
        </w:rPr>
        <w:t>м</w:t>
      </w:r>
      <w:r w:rsidRPr="008339AE">
        <w:rPr>
          <w:sz w:val="28"/>
          <w:szCs w:val="28"/>
        </w:rPr>
        <w:t>позиции.</w:t>
      </w:r>
    </w:p>
    <w:p w:rsidR="005B58CD" w:rsidRPr="008339AE" w:rsidRDefault="005B58CD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Иначе обстоит дело при экстакорпоральном смешивании нескольких лека</w:t>
      </w:r>
      <w:r w:rsidRPr="008339AE">
        <w:rPr>
          <w:sz w:val="28"/>
          <w:szCs w:val="28"/>
        </w:rPr>
        <w:t>р</w:t>
      </w:r>
      <w:r w:rsidRPr="008339AE">
        <w:rPr>
          <w:sz w:val="28"/>
          <w:szCs w:val="28"/>
        </w:rPr>
        <w:t>ственных веществ в одном шприце. В этом случае посторонний контроль отсу</w:t>
      </w:r>
      <w:r w:rsidRPr="008339AE">
        <w:rPr>
          <w:sz w:val="28"/>
          <w:szCs w:val="28"/>
        </w:rPr>
        <w:t>т</w:t>
      </w:r>
      <w:r w:rsidRPr="008339AE">
        <w:rPr>
          <w:sz w:val="28"/>
          <w:szCs w:val="28"/>
        </w:rPr>
        <w:t>ствует</w:t>
      </w:r>
      <w:r w:rsidR="00590CAB" w:rsidRPr="008339AE">
        <w:rPr>
          <w:sz w:val="28"/>
          <w:szCs w:val="28"/>
        </w:rPr>
        <w:t>,</w:t>
      </w:r>
      <w:r w:rsidRPr="008339AE">
        <w:rPr>
          <w:sz w:val="28"/>
          <w:szCs w:val="28"/>
        </w:rPr>
        <w:t xml:space="preserve"> и больному может быть введено токсическое, несовместимое сочетание лекарств. Ряд веществ, растворы которых недопустим</w:t>
      </w:r>
      <w:r w:rsidR="001C4543" w:rsidRPr="008339AE">
        <w:rPr>
          <w:sz w:val="28"/>
          <w:szCs w:val="28"/>
        </w:rPr>
        <w:t>о смешивать в одном шпр</w:t>
      </w:r>
      <w:r w:rsidR="001C4543" w:rsidRPr="008339AE">
        <w:rPr>
          <w:sz w:val="28"/>
          <w:szCs w:val="28"/>
        </w:rPr>
        <w:t>и</w:t>
      </w:r>
      <w:r w:rsidR="001C4543" w:rsidRPr="008339AE">
        <w:rPr>
          <w:sz w:val="28"/>
          <w:szCs w:val="28"/>
        </w:rPr>
        <w:t>це (капе</w:t>
      </w:r>
      <w:r w:rsidR="00761A11" w:rsidRPr="008339AE">
        <w:rPr>
          <w:sz w:val="28"/>
          <w:szCs w:val="28"/>
        </w:rPr>
        <w:t>льнице), приведен в таблице 2 (см. прил</w:t>
      </w:r>
      <w:r w:rsidR="00761A11" w:rsidRPr="008339AE">
        <w:rPr>
          <w:sz w:val="28"/>
          <w:szCs w:val="28"/>
        </w:rPr>
        <w:t>о</w:t>
      </w:r>
      <w:r w:rsidR="00761A11" w:rsidRPr="008339AE">
        <w:rPr>
          <w:sz w:val="28"/>
          <w:szCs w:val="28"/>
        </w:rPr>
        <w:t>жение).</w:t>
      </w:r>
    </w:p>
    <w:p w:rsidR="0099736C" w:rsidRPr="008339AE" w:rsidRDefault="001C4543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Таким образом, экстракорпоральное  химическое взаимодействие л</w:t>
      </w:r>
      <w:r w:rsidRPr="008339AE">
        <w:rPr>
          <w:sz w:val="28"/>
          <w:szCs w:val="28"/>
        </w:rPr>
        <w:t>е</w:t>
      </w:r>
      <w:r w:rsidRPr="008339AE">
        <w:rPr>
          <w:sz w:val="28"/>
          <w:szCs w:val="28"/>
        </w:rPr>
        <w:t>карств практически всегда приводит к нежелательным последствиям. Иначе обстоит д</w:t>
      </w:r>
      <w:r w:rsidRPr="008339AE">
        <w:rPr>
          <w:sz w:val="28"/>
          <w:szCs w:val="28"/>
        </w:rPr>
        <w:t>е</w:t>
      </w:r>
      <w:r w:rsidRPr="008339AE">
        <w:rPr>
          <w:sz w:val="28"/>
          <w:szCs w:val="28"/>
        </w:rPr>
        <w:t xml:space="preserve">ло в отношении </w:t>
      </w:r>
      <w:r w:rsidR="0099736C" w:rsidRPr="008339AE">
        <w:rPr>
          <w:sz w:val="28"/>
          <w:szCs w:val="28"/>
        </w:rPr>
        <w:t>химического взаимодействия лекарств на внешних плоскостях и во внутренних средах человеческого организма. В ряде случаев эффекты такого взаимодействия с успехом использую</w:t>
      </w:r>
      <w:r w:rsidR="00590CAB" w:rsidRPr="008339AE">
        <w:rPr>
          <w:sz w:val="28"/>
          <w:szCs w:val="28"/>
        </w:rPr>
        <w:t>тся лечебной практ</w:t>
      </w:r>
      <w:r w:rsidR="00590CAB" w:rsidRPr="008339AE">
        <w:rPr>
          <w:sz w:val="28"/>
          <w:szCs w:val="28"/>
        </w:rPr>
        <w:t>и</w:t>
      </w:r>
      <w:r w:rsidR="00590CAB" w:rsidRPr="008339AE">
        <w:rPr>
          <w:sz w:val="28"/>
          <w:szCs w:val="28"/>
        </w:rPr>
        <w:t>кой. То есть</w:t>
      </w:r>
      <w:r w:rsidR="0099736C" w:rsidRPr="008339AE">
        <w:rPr>
          <w:sz w:val="28"/>
          <w:szCs w:val="28"/>
        </w:rPr>
        <w:t xml:space="preserve"> химическое взаимодействие лекарств имеет две стороны: отрицательную, связанную с соста</w:t>
      </w:r>
      <w:r w:rsidR="0099736C" w:rsidRPr="008339AE">
        <w:rPr>
          <w:sz w:val="28"/>
          <w:szCs w:val="28"/>
        </w:rPr>
        <w:t>в</w:t>
      </w:r>
      <w:r w:rsidR="0099736C" w:rsidRPr="008339AE">
        <w:rPr>
          <w:sz w:val="28"/>
          <w:szCs w:val="28"/>
        </w:rPr>
        <w:t>лением нерациональных или небезопасных для больного экстемпоральных ко</w:t>
      </w:r>
      <w:r w:rsidR="0099736C" w:rsidRPr="008339AE">
        <w:rPr>
          <w:sz w:val="28"/>
          <w:szCs w:val="28"/>
        </w:rPr>
        <w:t>м</w:t>
      </w:r>
      <w:r w:rsidR="0099736C" w:rsidRPr="008339AE">
        <w:rPr>
          <w:sz w:val="28"/>
          <w:szCs w:val="28"/>
        </w:rPr>
        <w:t>позиций, и положительную, выражающуюся в создании мощных и крайне ну</w:t>
      </w:r>
      <w:r w:rsidR="0099736C" w:rsidRPr="008339AE">
        <w:rPr>
          <w:sz w:val="28"/>
          <w:szCs w:val="28"/>
        </w:rPr>
        <w:t>ж</w:t>
      </w:r>
      <w:r w:rsidR="0099736C" w:rsidRPr="008339AE">
        <w:rPr>
          <w:sz w:val="28"/>
          <w:szCs w:val="28"/>
        </w:rPr>
        <w:t>ных противоядий.</w:t>
      </w:r>
    </w:p>
    <w:p w:rsidR="00962590" w:rsidRPr="008339AE" w:rsidRDefault="00962590" w:rsidP="00751C7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99736C" w:rsidRPr="008339AE" w:rsidRDefault="0099736C" w:rsidP="00751C7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339AE">
        <w:rPr>
          <w:i/>
          <w:sz w:val="28"/>
          <w:szCs w:val="28"/>
        </w:rPr>
        <w:t>2.</w:t>
      </w:r>
      <w:r w:rsidR="00EE2C1C" w:rsidRPr="008339AE">
        <w:rPr>
          <w:i/>
          <w:sz w:val="28"/>
          <w:szCs w:val="28"/>
        </w:rPr>
        <w:t>5</w:t>
      </w:r>
      <w:r w:rsidRPr="008339AE">
        <w:rPr>
          <w:i/>
          <w:sz w:val="28"/>
          <w:szCs w:val="28"/>
        </w:rPr>
        <w:t>. Фармакокинетическое взаимодействие лекарств.</w:t>
      </w:r>
    </w:p>
    <w:p w:rsidR="008339AE" w:rsidRDefault="008339AE" w:rsidP="00751C76">
      <w:pPr>
        <w:spacing w:line="360" w:lineRule="auto"/>
        <w:ind w:firstLine="709"/>
        <w:jc w:val="both"/>
        <w:rPr>
          <w:sz w:val="28"/>
          <w:szCs w:val="28"/>
        </w:rPr>
      </w:pPr>
    </w:p>
    <w:p w:rsidR="0099736C" w:rsidRPr="008339AE" w:rsidRDefault="0099736C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Фармакокинетика – это раздел фармакологии, изучающий поступление, всасывание, превращение лекарственного вещества в организме и выделение его из организма.</w:t>
      </w:r>
    </w:p>
    <w:p w:rsidR="00FB3C69" w:rsidRPr="008339AE" w:rsidRDefault="00FB3C69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lastRenderedPageBreak/>
        <w:t>Исследования показали, что почти на всех этих этапах комбинируемые л</w:t>
      </w:r>
      <w:r w:rsidRPr="008339AE">
        <w:rPr>
          <w:sz w:val="28"/>
          <w:szCs w:val="28"/>
        </w:rPr>
        <w:t>е</w:t>
      </w:r>
      <w:r w:rsidRPr="008339AE">
        <w:rPr>
          <w:sz w:val="28"/>
          <w:szCs w:val="28"/>
        </w:rPr>
        <w:t>карственные вещества могут взаимодействовать между собой, что сущес</w:t>
      </w:r>
      <w:r w:rsidRPr="008339AE">
        <w:rPr>
          <w:sz w:val="28"/>
          <w:szCs w:val="28"/>
        </w:rPr>
        <w:t>т</w:t>
      </w:r>
      <w:r w:rsidRPr="008339AE">
        <w:rPr>
          <w:sz w:val="28"/>
          <w:szCs w:val="28"/>
        </w:rPr>
        <w:t>венно сказывается на ожидаемом терапевтическом эффекте.</w:t>
      </w:r>
    </w:p>
    <w:p w:rsidR="00EB30EA" w:rsidRPr="008339AE" w:rsidRDefault="00FB3C69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Результаты взаимодействия лекарств могут проявляться уже на пути всас</w:t>
      </w:r>
      <w:r w:rsidRPr="008339AE">
        <w:rPr>
          <w:sz w:val="28"/>
          <w:szCs w:val="28"/>
        </w:rPr>
        <w:t>ы</w:t>
      </w:r>
      <w:r w:rsidRPr="008339AE">
        <w:rPr>
          <w:sz w:val="28"/>
          <w:szCs w:val="28"/>
        </w:rPr>
        <w:t>вания их из системы пищеварения. Главную роль при этом играет з</w:t>
      </w:r>
      <w:r w:rsidRPr="008339AE">
        <w:rPr>
          <w:sz w:val="28"/>
          <w:szCs w:val="28"/>
        </w:rPr>
        <w:t>а</w:t>
      </w:r>
      <w:r w:rsidRPr="008339AE">
        <w:rPr>
          <w:sz w:val="28"/>
          <w:szCs w:val="28"/>
        </w:rPr>
        <w:t>медление и снижение интенсивности всасывания, вследствие чего изменяется терапевтич</w:t>
      </w:r>
      <w:r w:rsidRPr="008339AE">
        <w:rPr>
          <w:sz w:val="28"/>
          <w:szCs w:val="28"/>
        </w:rPr>
        <w:t>е</w:t>
      </w:r>
      <w:r w:rsidRPr="008339AE">
        <w:rPr>
          <w:sz w:val="28"/>
          <w:szCs w:val="28"/>
        </w:rPr>
        <w:t>ский эффект одного или обоих лекарств. В отдельных случаях ограничение вс</w:t>
      </w:r>
      <w:r w:rsidRPr="008339AE">
        <w:rPr>
          <w:sz w:val="28"/>
          <w:szCs w:val="28"/>
        </w:rPr>
        <w:t>а</w:t>
      </w:r>
      <w:r w:rsidRPr="008339AE">
        <w:rPr>
          <w:sz w:val="28"/>
          <w:szCs w:val="28"/>
        </w:rPr>
        <w:t>сывания влечет за собой усиление желаемого эффекта. Значительно чаще огран</w:t>
      </w:r>
      <w:r w:rsidRPr="008339AE">
        <w:rPr>
          <w:sz w:val="28"/>
          <w:szCs w:val="28"/>
        </w:rPr>
        <w:t>и</w:t>
      </w:r>
      <w:r w:rsidRPr="008339AE">
        <w:rPr>
          <w:sz w:val="28"/>
          <w:szCs w:val="28"/>
        </w:rPr>
        <w:t>чение всасывания сопровождается снижением терапе</w:t>
      </w:r>
      <w:r w:rsidRPr="008339AE">
        <w:rPr>
          <w:sz w:val="28"/>
          <w:szCs w:val="28"/>
        </w:rPr>
        <w:t>в</w:t>
      </w:r>
      <w:r w:rsidRPr="008339AE">
        <w:rPr>
          <w:sz w:val="28"/>
          <w:szCs w:val="28"/>
        </w:rPr>
        <w:t>тического эффекта</w:t>
      </w:r>
      <w:r w:rsidR="00EB30EA" w:rsidRPr="008339AE">
        <w:rPr>
          <w:sz w:val="28"/>
          <w:szCs w:val="28"/>
        </w:rPr>
        <w:t>. Частой причиной уменьшения всасывания является непосредственное взаимодействие лекарств в просвете кишок. Образующиеся при этом своеобразные комплексы (хелаты) не обладают фармакологической а</w:t>
      </w:r>
      <w:r w:rsidR="00EB30EA" w:rsidRPr="008339AE">
        <w:rPr>
          <w:sz w:val="28"/>
          <w:szCs w:val="28"/>
        </w:rPr>
        <w:t>к</w:t>
      </w:r>
      <w:r w:rsidR="00EB30EA" w:rsidRPr="008339AE">
        <w:rPr>
          <w:sz w:val="28"/>
          <w:szCs w:val="28"/>
        </w:rPr>
        <w:t>тивностью. К хелатообразователям относят перорально вводимые препараты</w:t>
      </w:r>
      <w:r w:rsidR="00EB30EA" w:rsidRPr="008339AE">
        <w:rPr>
          <w:color w:val="000000"/>
          <w:sz w:val="28"/>
          <w:szCs w:val="28"/>
        </w:rPr>
        <w:t>, освобождающие ионы кальция (глут</w:t>
      </w:r>
      <w:r w:rsidR="00EB30EA" w:rsidRPr="008339AE">
        <w:rPr>
          <w:color w:val="000000"/>
          <w:sz w:val="28"/>
          <w:szCs w:val="28"/>
        </w:rPr>
        <w:t>а</w:t>
      </w:r>
      <w:r w:rsidR="00EB30EA" w:rsidRPr="008339AE">
        <w:rPr>
          <w:color w:val="000000"/>
          <w:sz w:val="28"/>
          <w:szCs w:val="28"/>
        </w:rPr>
        <w:t>минат, пангамат, лактат и глюконат кальция, карбонат осажденный), магния (п</w:t>
      </w:r>
      <w:r w:rsidR="00EB30EA" w:rsidRPr="008339AE">
        <w:rPr>
          <w:color w:val="000000"/>
          <w:sz w:val="28"/>
          <w:szCs w:val="28"/>
        </w:rPr>
        <w:t>а</w:t>
      </w:r>
      <w:r w:rsidR="00EB30EA" w:rsidRPr="008339AE">
        <w:rPr>
          <w:color w:val="000000"/>
          <w:sz w:val="28"/>
          <w:szCs w:val="28"/>
        </w:rPr>
        <w:t>нангин, аспаркам, магния окись, магния сульфат) и алюминия (альмагель). Эти достаточно широко применяемые препараты легко образуют хелатовые компле</w:t>
      </w:r>
      <w:r w:rsidR="00EB30EA" w:rsidRPr="008339AE">
        <w:rPr>
          <w:color w:val="000000"/>
          <w:sz w:val="28"/>
          <w:szCs w:val="28"/>
        </w:rPr>
        <w:t>к</w:t>
      </w:r>
      <w:r w:rsidR="00EB30EA" w:rsidRPr="008339AE">
        <w:rPr>
          <w:color w:val="000000"/>
          <w:sz w:val="28"/>
          <w:szCs w:val="28"/>
        </w:rPr>
        <w:t>сы с сердечными гликозидами, непрямыми антикоагулянтами, сульфаниламид</w:t>
      </w:r>
      <w:r w:rsidR="00EB30EA" w:rsidRPr="008339AE">
        <w:rPr>
          <w:color w:val="000000"/>
          <w:sz w:val="28"/>
          <w:szCs w:val="28"/>
        </w:rPr>
        <w:t>а</w:t>
      </w:r>
      <w:r w:rsidR="00EB30EA" w:rsidRPr="008339AE">
        <w:rPr>
          <w:color w:val="000000"/>
          <w:sz w:val="28"/>
          <w:szCs w:val="28"/>
        </w:rPr>
        <w:t>ми, бутадионом и салицилатами, заметно ограничивая их лечебную ценность. Этот факт тем более важен, что ставит под сомнение целесообразность назнач</w:t>
      </w:r>
      <w:r w:rsidR="00EB30EA" w:rsidRPr="008339AE">
        <w:rPr>
          <w:color w:val="000000"/>
          <w:sz w:val="28"/>
          <w:szCs w:val="28"/>
        </w:rPr>
        <w:t>е</w:t>
      </w:r>
      <w:r w:rsidR="00EB30EA" w:rsidRPr="008339AE">
        <w:rPr>
          <w:color w:val="000000"/>
          <w:sz w:val="28"/>
          <w:szCs w:val="28"/>
        </w:rPr>
        <w:t>ния некоторых широко применяе</w:t>
      </w:r>
      <w:r w:rsidR="00EB30EA" w:rsidRPr="008339AE">
        <w:rPr>
          <w:color w:val="000000"/>
          <w:sz w:val="28"/>
          <w:szCs w:val="28"/>
        </w:rPr>
        <w:softHyphen/>
        <w:t>мых комбинаций (например, сердечных гликоз</w:t>
      </w:r>
      <w:r w:rsidR="00EB30EA" w:rsidRPr="008339AE">
        <w:rPr>
          <w:color w:val="000000"/>
          <w:sz w:val="28"/>
          <w:szCs w:val="28"/>
        </w:rPr>
        <w:t>и</w:t>
      </w:r>
      <w:r w:rsidR="00EB30EA" w:rsidRPr="008339AE">
        <w:rPr>
          <w:color w:val="000000"/>
          <w:sz w:val="28"/>
          <w:szCs w:val="28"/>
        </w:rPr>
        <w:t>дов в соч</w:t>
      </w:r>
      <w:r w:rsidR="00EB30EA" w:rsidRPr="008339AE">
        <w:rPr>
          <w:color w:val="000000"/>
          <w:sz w:val="28"/>
          <w:szCs w:val="28"/>
        </w:rPr>
        <w:t>е</w:t>
      </w:r>
      <w:r w:rsidR="00EB30EA" w:rsidRPr="008339AE">
        <w:rPr>
          <w:color w:val="000000"/>
          <w:sz w:val="28"/>
          <w:szCs w:val="28"/>
        </w:rPr>
        <w:t>тании с каль</w:t>
      </w:r>
      <w:r w:rsidR="00EB30EA" w:rsidRPr="008339AE">
        <w:rPr>
          <w:color w:val="000000"/>
          <w:sz w:val="28"/>
          <w:szCs w:val="28"/>
        </w:rPr>
        <w:softHyphen/>
        <w:t>ция пангаматом и панангином).</w:t>
      </w:r>
    </w:p>
    <w:p w:rsidR="00EB30EA" w:rsidRPr="008339AE" w:rsidRDefault="00EB30EA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В этом же плане снижения эффекта определенное значение имеет и диета. Так, обилие жиров вообще замедляет и уменьшает всасывание из пищеварител</w:t>
      </w:r>
      <w:r w:rsidRPr="008339AE">
        <w:rPr>
          <w:color w:val="000000"/>
          <w:sz w:val="28"/>
          <w:szCs w:val="28"/>
        </w:rPr>
        <w:t>ь</w:t>
      </w:r>
      <w:r w:rsidRPr="008339AE">
        <w:rPr>
          <w:color w:val="000000"/>
          <w:sz w:val="28"/>
          <w:szCs w:val="28"/>
        </w:rPr>
        <w:t>ного канала вследствие активации ими эндогенного полипептида — энтерог</w:t>
      </w:r>
      <w:r w:rsidRPr="008339AE">
        <w:rPr>
          <w:color w:val="000000"/>
          <w:sz w:val="28"/>
          <w:szCs w:val="28"/>
        </w:rPr>
        <w:t>а</w:t>
      </w:r>
      <w:r w:rsidRPr="008339AE">
        <w:rPr>
          <w:color w:val="000000"/>
          <w:sz w:val="28"/>
          <w:szCs w:val="28"/>
        </w:rPr>
        <w:t>строна, который подавляет секреторную и мо</w:t>
      </w:r>
      <w:r w:rsidRPr="008339AE">
        <w:rPr>
          <w:color w:val="000000"/>
          <w:sz w:val="28"/>
          <w:szCs w:val="28"/>
        </w:rPr>
        <w:softHyphen/>
        <w:t>торную функции.</w:t>
      </w:r>
    </w:p>
    <w:p w:rsidR="00142300" w:rsidRPr="008339AE" w:rsidRDefault="00142300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Р</w:t>
      </w:r>
      <w:r w:rsidR="00EB30EA" w:rsidRPr="008339AE">
        <w:rPr>
          <w:color w:val="000000"/>
          <w:sz w:val="28"/>
          <w:szCs w:val="28"/>
        </w:rPr>
        <w:t>астительная д</w:t>
      </w:r>
      <w:r w:rsidRPr="008339AE">
        <w:rPr>
          <w:color w:val="000000"/>
          <w:sz w:val="28"/>
          <w:szCs w:val="28"/>
        </w:rPr>
        <w:t xml:space="preserve">иета  снижает эффективность </w:t>
      </w:r>
      <w:r w:rsidR="00EB30EA" w:rsidRPr="008339AE">
        <w:rPr>
          <w:color w:val="000000"/>
          <w:sz w:val="28"/>
          <w:szCs w:val="28"/>
        </w:rPr>
        <w:t xml:space="preserve">непрямых  </w:t>
      </w:r>
      <w:r w:rsidRPr="008339AE">
        <w:rPr>
          <w:color w:val="000000"/>
          <w:sz w:val="28"/>
          <w:szCs w:val="28"/>
        </w:rPr>
        <w:t xml:space="preserve"> антикоагулянтов,  являющихся </w:t>
      </w:r>
      <w:r w:rsidR="00EB30EA" w:rsidRPr="008339AE">
        <w:rPr>
          <w:color w:val="000000"/>
          <w:sz w:val="28"/>
          <w:szCs w:val="28"/>
        </w:rPr>
        <w:t>ан</w:t>
      </w:r>
      <w:r w:rsidRPr="008339AE">
        <w:rPr>
          <w:color w:val="000000"/>
          <w:sz w:val="28"/>
          <w:szCs w:val="28"/>
        </w:rPr>
        <w:t>тиметаболитами этого витамина. М</w:t>
      </w:r>
      <w:r w:rsidR="00EB30EA" w:rsidRPr="008339AE">
        <w:rPr>
          <w:color w:val="000000"/>
          <w:sz w:val="28"/>
          <w:szCs w:val="28"/>
        </w:rPr>
        <w:t>олоко и молочные продукты</w:t>
      </w:r>
      <w:r w:rsidRPr="008339AE">
        <w:rPr>
          <w:color w:val="000000"/>
          <w:sz w:val="28"/>
          <w:szCs w:val="28"/>
        </w:rPr>
        <w:t xml:space="preserve"> значительно обесценивают пенициллины и тетрациклин</w:t>
      </w:r>
      <w:r w:rsidR="00EB30EA" w:rsidRPr="008339AE">
        <w:rPr>
          <w:color w:val="000000"/>
          <w:sz w:val="28"/>
          <w:szCs w:val="28"/>
        </w:rPr>
        <w:t>ы, так как эти а</w:t>
      </w:r>
      <w:r w:rsidRPr="008339AE">
        <w:rPr>
          <w:color w:val="000000"/>
          <w:sz w:val="28"/>
          <w:szCs w:val="28"/>
        </w:rPr>
        <w:t>нтибиот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 xml:space="preserve">ки легко образуют хелатовые   комплексы с кальцием, которым богато </w:t>
      </w:r>
      <w:r w:rsidR="00EB30EA" w:rsidRPr="008339AE">
        <w:rPr>
          <w:color w:val="000000"/>
          <w:sz w:val="28"/>
          <w:szCs w:val="28"/>
        </w:rPr>
        <w:t>молоко</w:t>
      </w:r>
      <w:r w:rsidRPr="008339AE">
        <w:rPr>
          <w:color w:val="000000"/>
          <w:sz w:val="28"/>
          <w:szCs w:val="28"/>
        </w:rPr>
        <w:t>. Здесь уместно  подчеркнуть, что каль</w:t>
      </w:r>
      <w:r w:rsidRPr="008339AE">
        <w:rPr>
          <w:color w:val="000000"/>
          <w:sz w:val="28"/>
          <w:szCs w:val="28"/>
        </w:rPr>
        <w:softHyphen/>
        <w:t xml:space="preserve">ций молока </w:t>
      </w:r>
      <w:r w:rsidR="00EB30EA" w:rsidRPr="008339AE">
        <w:rPr>
          <w:color w:val="000000"/>
          <w:sz w:val="28"/>
          <w:szCs w:val="28"/>
        </w:rPr>
        <w:t>связ</w:t>
      </w:r>
      <w:r w:rsidRPr="008339AE">
        <w:rPr>
          <w:color w:val="000000"/>
          <w:sz w:val="28"/>
          <w:szCs w:val="28"/>
        </w:rPr>
        <w:t xml:space="preserve">ывает около  40% кофеина </w:t>
      </w:r>
      <w:r w:rsidRPr="008339AE">
        <w:rPr>
          <w:color w:val="000000"/>
          <w:sz w:val="28"/>
          <w:szCs w:val="28"/>
        </w:rPr>
        <w:lastRenderedPageBreak/>
        <w:t xml:space="preserve">чая  или кофе. </w:t>
      </w:r>
      <w:r w:rsidR="00EB30EA" w:rsidRPr="008339AE">
        <w:rPr>
          <w:color w:val="000000"/>
          <w:sz w:val="28"/>
          <w:szCs w:val="28"/>
        </w:rPr>
        <w:t>Поэтому чай или кофе с молоком практи</w:t>
      </w:r>
      <w:r w:rsidRPr="008339AE">
        <w:rPr>
          <w:color w:val="000000"/>
          <w:sz w:val="28"/>
          <w:szCs w:val="28"/>
        </w:rPr>
        <w:t>чески лишены возбужд</w:t>
      </w:r>
      <w:r w:rsidRPr="008339AE">
        <w:rPr>
          <w:color w:val="000000"/>
          <w:sz w:val="28"/>
          <w:szCs w:val="28"/>
        </w:rPr>
        <w:t>а</w:t>
      </w:r>
      <w:r w:rsidRPr="008339AE">
        <w:rPr>
          <w:color w:val="000000"/>
          <w:sz w:val="28"/>
          <w:szCs w:val="28"/>
        </w:rPr>
        <w:t>ющих эффек</w:t>
      </w:r>
      <w:r w:rsidR="00EB30EA" w:rsidRPr="008339AE">
        <w:rPr>
          <w:color w:val="000000"/>
          <w:sz w:val="28"/>
          <w:szCs w:val="28"/>
        </w:rPr>
        <w:t>тов кофеина</w:t>
      </w:r>
      <w:r w:rsidRPr="008339AE">
        <w:rPr>
          <w:color w:val="000000"/>
          <w:sz w:val="28"/>
          <w:szCs w:val="28"/>
        </w:rPr>
        <w:t>.</w:t>
      </w:r>
    </w:p>
    <w:p w:rsidR="00EB30EA" w:rsidRPr="008339AE" w:rsidRDefault="00142300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 xml:space="preserve">Возможно, однако, и усиливающее влияние на </w:t>
      </w:r>
      <w:r w:rsidR="00EB30EA" w:rsidRPr="008339AE">
        <w:rPr>
          <w:color w:val="000000"/>
          <w:sz w:val="28"/>
          <w:szCs w:val="28"/>
        </w:rPr>
        <w:t>лекарства  диеты.</w:t>
      </w:r>
      <w:r w:rsidRPr="008339AE">
        <w:rPr>
          <w:color w:val="000000"/>
          <w:sz w:val="28"/>
          <w:szCs w:val="28"/>
        </w:rPr>
        <w:t xml:space="preserve"> </w:t>
      </w:r>
      <w:r w:rsidR="00EB30EA" w:rsidRPr="008339AE">
        <w:rPr>
          <w:color w:val="000000"/>
          <w:sz w:val="28"/>
          <w:szCs w:val="28"/>
        </w:rPr>
        <w:t>Ра</w:t>
      </w:r>
      <w:r w:rsidR="00EB30EA" w:rsidRPr="008339AE">
        <w:rPr>
          <w:color w:val="000000"/>
          <w:sz w:val="28"/>
          <w:szCs w:val="28"/>
        </w:rPr>
        <w:t>з</w:t>
      </w:r>
      <w:r w:rsidR="00EB30EA" w:rsidRPr="008339AE">
        <w:rPr>
          <w:color w:val="000000"/>
          <w:sz w:val="28"/>
          <w:szCs w:val="28"/>
        </w:rPr>
        <w:t>личные сыры и изделия из печени богаты предшественни</w:t>
      </w:r>
      <w:r w:rsidRPr="008339AE">
        <w:rPr>
          <w:color w:val="000000"/>
          <w:sz w:val="28"/>
          <w:szCs w:val="28"/>
        </w:rPr>
        <w:t>ками норадреналина - тирам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>н</w:t>
      </w:r>
      <w:r w:rsidR="00EB30EA" w:rsidRPr="008339AE">
        <w:rPr>
          <w:color w:val="000000"/>
          <w:sz w:val="28"/>
          <w:szCs w:val="28"/>
        </w:rPr>
        <w:t>ом и дофамино</w:t>
      </w:r>
      <w:r w:rsidRPr="008339AE">
        <w:rPr>
          <w:color w:val="000000"/>
          <w:sz w:val="28"/>
          <w:szCs w:val="28"/>
        </w:rPr>
        <w:t>м. Вследствие этого данные продукты  резко п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>вышают действие антидепрессантов - ингибиторов  моноаминооксидазы. Воз</w:t>
      </w:r>
      <w:r w:rsidR="00EB30EA" w:rsidRPr="008339AE">
        <w:rPr>
          <w:color w:val="000000"/>
          <w:sz w:val="28"/>
          <w:szCs w:val="28"/>
        </w:rPr>
        <w:t>никающий при этом так называемый сырный синдром характеризуется резким  повышением   артер</w:t>
      </w:r>
      <w:r w:rsidR="00EB30EA" w:rsidRPr="008339AE">
        <w:rPr>
          <w:color w:val="000000"/>
          <w:sz w:val="28"/>
          <w:szCs w:val="28"/>
        </w:rPr>
        <w:t>и</w:t>
      </w:r>
      <w:r w:rsidR="00EB30EA" w:rsidRPr="008339AE">
        <w:rPr>
          <w:color w:val="000000"/>
          <w:sz w:val="28"/>
          <w:szCs w:val="28"/>
        </w:rPr>
        <w:t>ального давления,  вплоть до гипертониче</w:t>
      </w:r>
      <w:r w:rsidR="00EB30EA" w:rsidRPr="008339AE">
        <w:rPr>
          <w:color w:val="000000"/>
          <w:sz w:val="28"/>
          <w:szCs w:val="28"/>
        </w:rPr>
        <w:softHyphen/>
        <w:t>ского криза.</w:t>
      </w:r>
    </w:p>
    <w:p w:rsidR="00EB30EA" w:rsidRPr="008339AE" w:rsidRDefault="00142300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Всосав</w:t>
      </w:r>
      <w:r w:rsidR="00EB30EA" w:rsidRPr="008339AE">
        <w:rPr>
          <w:color w:val="000000"/>
          <w:sz w:val="28"/>
          <w:szCs w:val="28"/>
        </w:rPr>
        <w:t>шееся лекарственное вещество попадает в кровеносную си</w:t>
      </w:r>
      <w:r w:rsidR="00EB30EA" w:rsidRPr="008339AE">
        <w:rPr>
          <w:color w:val="000000"/>
          <w:sz w:val="28"/>
          <w:szCs w:val="28"/>
        </w:rPr>
        <w:softHyphen/>
        <w:t>стему, но циркулирует там лишь частично в свободном состоянии. Зна</w:t>
      </w:r>
      <w:r w:rsidR="00EB30EA" w:rsidRPr="008339AE">
        <w:rPr>
          <w:color w:val="000000"/>
          <w:sz w:val="28"/>
          <w:szCs w:val="28"/>
        </w:rPr>
        <w:softHyphen/>
        <w:t>чительная часть л</w:t>
      </w:r>
      <w:r w:rsidR="00EB30EA" w:rsidRPr="008339AE">
        <w:rPr>
          <w:color w:val="000000"/>
          <w:sz w:val="28"/>
          <w:szCs w:val="28"/>
        </w:rPr>
        <w:t>е</w:t>
      </w:r>
      <w:r w:rsidR="00EB30EA" w:rsidRPr="008339AE">
        <w:rPr>
          <w:color w:val="000000"/>
          <w:sz w:val="28"/>
          <w:szCs w:val="28"/>
        </w:rPr>
        <w:t xml:space="preserve">карственного вещества вступает в связь с белками крови,  </w:t>
      </w:r>
      <w:r w:rsidR="00751D04" w:rsidRPr="008339AE">
        <w:rPr>
          <w:color w:val="000000"/>
          <w:sz w:val="28"/>
          <w:szCs w:val="28"/>
        </w:rPr>
        <w:t xml:space="preserve"> главным   образом -</w:t>
      </w:r>
      <w:r w:rsidRPr="008339AE">
        <w:rPr>
          <w:color w:val="000000"/>
          <w:sz w:val="28"/>
          <w:szCs w:val="28"/>
        </w:rPr>
        <w:t xml:space="preserve"> альбуминами. Этот </w:t>
      </w:r>
      <w:r w:rsidR="00EB30EA" w:rsidRPr="008339AE">
        <w:rPr>
          <w:color w:val="000000"/>
          <w:sz w:val="28"/>
          <w:szCs w:val="28"/>
        </w:rPr>
        <w:t>белковосвязанный   пул представляет собой своеобразное д</w:t>
      </w:r>
      <w:r w:rsidR="00EB30EA" w:rsidRPr="008339AE">
        <w:rPr>
          <w:color w:val="000000"/>
          <w:sz w:val="28"/>
          <w:szCs w:val="28"/>
        </w:rPr>
        <w:t>е</w:t>
      </w:r>
      <w:r w:rsidR="00EB30EA" w:rsidRPr="008339AE">
        <w:rPr>
          <w:color w:val="000000"/>
          <w:sz w:val="28"/>
          <w:szCs w:val="28"/>
        </w:rPr>
        <w:t>по; непосре</w:t>
      </w:r>
      <w:r w:rsidRPr="008339AE">
        <w:rPr>
          <w:color w:val="000000"/>
          <w:sz w:val="28"/>
          <w:szCs w:val="28"/>
        </w:rPr>
        <w:t>дственно с тканями реа</w:t>
      </w:r>
      <w:r w:rsidRPr="008339AE">
        <w:rPr>
          <w:color w:val="000000"/>
          <w:sz w:val="28"/>
          <w:szCs w:val="28"/>
        </w:rPr>
        <w:softHyphen/>
        <w:t>гирует только свободное лекарственное вещ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 xml:space="preserve">ство. </w:t>
      </w:r>
      <w:r w:rsidR="00EB30EA" w:rsidRPr="008339AE">
        <w:rPr>
          <w:color w:val="000000"/>
          <w:sz w:val="28"/>
          <w:szCs w:val="28"/>
        </w:rPr>
        <w:t>Отсюда   вытекает зн</w:t>
      </w:r>
      <w:r w:rsidRPr="008339AE">
        <w:rPr>
          <w:color w:val="000000"/>
          <w:sz w:val="28"/>
          <w:szCs w:val="28"/>
        </w:rPr>
        <w:t>ание величины и интенсивн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 xml:space="preserve">сти связывания вещества с белками </w:t>
      </w:r>
      <w:r w:rsidR="00EB30EA" w:rsidRPr="008339AE">
        <w:rPr>
          <w:color w:val="000000"/>
          <w:sz w:val="28"/>
          <w:szCs w:val="28"/>
        </w:rPr>
        <w:t>крови. Так, дигитоксин связывается с</w:t>
      </w:r>
      <w:r w:rsidRPr="008339AE">
        <w:rPr>
          <w:color w:val="000000"/>
          <w:sz w:val="28"/>
          <w:szCs w:val="28"/>
        </w:rPr>
        <w:t xml:space="preserve"> белками крови значительно (90 - 92</w:t>
      </w:r>
      <w:r w:rsidR="00EB30EA" w:rsidRPr="008339AE">
        <w:rPr>
          <w:color w:val="000000"/>
          <w:sz w:val="28"/>
          <w:szCs w:val="28"/>
        </w:rPr>
        <w:t>% введенной дозы)  и доста</w:t>
      </w:r>
      <w:r w:rsidRPr="008339AE">
        <w:rPr>
          <w:color w:val="000000"/>
          <w:sz w:val="28"/>
          <w:szCs w:val="28"/>
        </w:rPr>
        <w:t>точно прочно. Действие этого гликозида развивае</w:t>
      </w:r>
      <w:r w:rsidRPr="008339AE">
        <w:rPr>
          <w:color w:val="000000"/>
          <w:sz w:val="28"/>
          <w:szCs w:val="28"/>
        </w:rPr>
        <w:t>т</w:t>
      </w:r>
      <w:r w:rsidRPr="008339AE">
        <w:rPr>
          <w:color w:val="000000"/>
          <w:sz w:val="28"/>
          <w:szCs w:val="28"/>
        </w:rPr>
        <w:t xml:space="preserve">ся медленно (в течение  10 - 14 ч) и </w:t>
      </w:r>
      <w:r w:rsidR="00EB30EA" w:rsidRPr="008339AE">
        <w:rPr>
          <w:color w:val="000000"/>
          <w:sz w:val="28"/>
          <w:szCs w:val="28"/>
        </w:rPr>
        <w:t xml:space="preserve">столь же медленно  он выводится из </w:t>
      </w:r>
      <w:r w:rsidR="00EB30EA" w:rsidRPr="008339AE">
        <w:rPr>
          <w:iCs/>
          <w:color w:val="000000"/>
          <w:sz w:val="28"/>
          <w:szCs w:val="28"/>
        </w:rPr>
        <w:t>органи</w:t>
      </w:r>
      <w:r w:rsidR="00EB30EA" w:rsidRPr="008339AE">
        <w:rPr>
          <w:iCs/>
          <w:color w:val="000000"/>
          <w:sz w:val="28"/>
          <w:szCs w:val="28"/>
        </w:rPr>
        <w:t>з</w:t>
      </w:r>
      <w:r w:rsidR="00EB30EA" w:rsidRPr="008339AE">
        <w:rPr>
          <w:iCs/>
          <w:color w:val="000000"/>
          <w:sz w:val="28"/>
          <w:szCs w:val="28"/>
        </w:rPr>
        <w:t>ма</w:t>
      </w:r>
      <w:r w:rsidR="00EB30EA" w:rsidRPr="008339AE">
        <w:rPr>
          <w:i/>
          <w:iCs/>
          <w:color w:val="000000"/>
          <w:sz w:val="28"/>
          <w:szCs w:val="28"/>
        </w:rPr>
        <w:t>.</w:t>
      </w:r>
      <w:r w:rsidRPr="008339AE">
        <w:rPr>
          <w:i/>
          <w:iCs/>
          <w:color w:val="000000"/>
          <w:sz w:val="28"/>
          <w:szCs w:val="28"/>
        </w:rPr>
        <w:t xml:space="preserve"> </w:t>
      </w:r>
      <w:r w:rsidR="00EB30EA" w:rsidRPr="008339AE">
        <w:rPr>
          <w:iCs/>
          <w:color w:val="000000"/>
          <w:sz w:val="28"/>
          <w:szCs w:val="28"/>
        </w:rPr>
        <w:t>Этим  объясняется</w:t>
      </w:r>
      <w:r w:rsidR="00EB30EA" w:rsidRPr="008339AE">
        <w:rPr>
          <w:i/>
          <w:iCs/>
          <w:color w:val="000000"/>
          <w:sz w:val="28"/>
          <w:szCs w:val="28"/>
        </w:rPr>
        <w:t xml:space="preserve"> </w:t>
      </w:r>
      <w:r w:rsidRPr="008339AE">
        <w:rPr>
          <w:color w:val="000000"/>
          <w:sz w:val="28"/>
          <w:szCs w:val="28"/>
        </w:rPr>
        <w:t xml:space="preserve">накопление его (кумуляция). Строфантин </w:t>
      </w:r>
      <w:r w:rsidR="00EB30EA" w:rsidRPr="008339AE">
        <w:rPr>
          <w:color w:val="000000"/>
          <w:sz w:val="28"/>
          <w:szCs w:val="28"/>
        </w:rPr>
        <w:t>связывается с бе</w:t>
      </w:r>
      <w:r w:rsidR="00661CA0" w:rsidRPr="008339AE">
        <w:rPr>
          <w:color w:val="000000"/>
          <w:sz w:val="28"/>
          <w:szCs w:val="28"/>
        </w:rPr>
        <w:t>лками крови всего в количестве 3 -5</w:t>
      </w:r>
      <w:r w:rsidR="00EB30EA" w:rsidRPr="008339AE">
        <w:rPr>
          <w:color w:val="000000"/>
          <w:sz w:val="28"/>
          <w:szCs w:val="28"/>
        </w:rPr>
        <w:t>% введенной дозы. Именно наличием большого количества свобод</w:t>
      </w:r>
      <w:r w:rsidR="00EB30EA" w:rsidRPr="008339AE">
        <w:rPr>
          <w:color w:val="000000"/>
          <w:sz w:val="28"/>
          <w:szCs w:val="28"/>
        </w:rPr>
        <w:softHyphen/>
        <w:t>ного вещества и объясняется, с одно</w:t>
      </w:r>
      <w:r w:rsidR="00661CA0" w:rsidRPr="008339AE">
        <w:rPr>
          <w:color w:val="000000"/>
          <w:sz w:val="28"/>
          <w:szCs w:val="28"/>
        </w:rPr>
        <w:t>й стороны, быс</w:t>
      </w:r>
      <w:r w:rsidR="00661CA0" w:rsidRPr="008339AE">
        <w:rPr>
          <w:color w:val="000000"/>
          <w:sz w:val="28"/>
          <w:szCs w:val="28"/>
        </w:rPr>
        <w:t>т</w:t>
      </w:r>
      <w:r w:rsidR="00661CA0" w:rsidRPr="008339AE">
        <w:rPr>
          <w:color w:val="000000"/>
          <w:sz w:val="28"/>
          <w:szCs w:val="28"/>
        </w:rPr>
        <w:t>рота и сила действия строфантина, а с другой -</w:t>
      </w:r>
      <w:r w:rsidR="00EB30EA" w:rsidRPr="008339AE">
        <w:rPr>
          <w:color w:val="000000"/>
          <w:sz w:val="28"/>
          <w:szCs w:val="28"/>
        </w:rPr>
        <w:t xml:space="preserve"> ускоренное  выведение  и  об</w:t>
      </w:r>
      <w:r w:rsidR="00EB30EA" w:rsidRPr="008339AE">
        <w:rPr>
          <w:color w:val="000000"/>
          <w:sz w:val="28"/>
          <w:szCs w:val="28"/>
        </w:rPr>
        <w:t>у</w:t>
      </w:r>
      <w:r w:rsidR="00EB30EA" w:rsidRPr="008339AE">
        <w:rPr>
          <w:color w:val="000000"/>
          <w:sz w:val="28"/>
          <w:szCs w:val="28"/>
        </w:rPr>
        <w:t>слов</w:t>
      </w:r>
      <w:r w:rsidR="00EB30EA" w:rsidRPr="008339AE">
        <w:rPr>
          <w:color w:val="000000"/>
          <w:sz w:val="28"/>
          <w:szCs w:val="28"/>
        </w:rPr>
        <w:softHyphen/>
        <w:t>ленное этим отсутст</w:t>
      </w:r>
      <w:r w:rsidR="00661CA0" w:rsidRPr="008339AE">
        <w:rPr>
          <w:color w:val="000000"/>
          <w:sz w:val="28"/>
          <w:szCs w:val="28"/>
        </w:rPr>
        <w:t xml:space="preserve">вие явлений кумуляции при его </w:t>
      </w:r>
      <w:r w:rsidR="00EB30EA" w:rsidRPr="008339AE">
        <w:rPr>
          <w:color w:val="000000"/>
          <w:sz w:val="28"/>
          <w:szCs w:val="28"/>
        </w:rPr>
        <w:t>применении.</w:t>
      </w:r>
    </w:p>
    <w:p w:rsidR="00E64E3F" w:rsidRPr="008339AE" w:rsidRDefault="00661CA0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В</w:t>
      </w:r>
      <w:r w:rsidR="00EB30EA" w:rsidRPr="008339AE">
        <w:rPr>
          <w:color w:val="000000"/>
          <w:sz w:val="28"/>
          <w:szCs w:val="28"/>
        </w:rPr>
        <w:t xml:space="preserve"> последнее  время  установлено,  что </w:t>
      </w:r>
      <w:r w:rsidRPr="008339AE">
        <w:rPr>
          <w:color w:val="000000"/>
          <w:sz w:val="28"/>
          <w:szCs w:val="28"/>
        </w:rPr>
        <w:t xml:space="preserve">  при   комбинированном   при</w:t>
      </w:r>
      <w:r w:rsidR="00EB30EA" w:rsidRPr="008339AE">
        <w:rPr>
          <w:color w:val="000000"/>
          <w:sz w:val="28"/>
          <w:szCs w:val="28"/>
        </w:rPr>
        <w:t>мен</w:t>
      </w:r>
      <w:r w:rsidR="00EB30EA" w:rsidRPr="008339AE">
        <w:rPr>
          <w:color w:val="000000"/>
          <w:sz w:val="28"/>
          <w:szCs w:val="28"/>
        </w:rPr>
        <w:t>е</w:t>
      </w:r>
      <w:r w:rsidR="00EB30EA" w:rsidRPr="008339AE">
        <w:rPr>
          <w:color w:val="000000"/>
          <w:sz w:val="28"/>
          <w:szCs w:val="28"/>
        </w:rPr>
        <w:t>нии лекарств они нередко конкурируют между собой за связывание</w:t>
      </w:r>
      <w:r w:rsidR="00E64E3F" w:rsidRPr="008339AE">
        <w:rPr>
          <w:sz w:val="28"/>
          <w:szCs w:val="28"/>
        </w:rPr>
        <w:t xml:space="preserve"> с б</w:t>
      </w:r>
      <w:r w:rsidR="00751D04" w:rsidRPr="008339AE">
        <w:rPr>
          <w:color w:val="000000"/>
          <w:sz w:val="28"/>
          <w:szCs w:val="28"/>
        </w:rPr>
        <w:t>елк</w:t>
      </w:r>
      <w:r w:rsidR="00E64E3F" w:rsidRPr="008339AE">
        <w:rPr>
          <w:color w:val="000000"/>
          <w:sz w:val="28"/>
          <w:szCs w:val="28"/>
        </w:rPr>
        <w:t>ами крови. Следствием этого может оказаться неожиданное изменение эффекта: ус</w:t>
      </w:r>
      <w:r w:rsidR="00E64E3F" w:rsidRPr="008339AE">
        <w:rPr>
          <w:color w:val="000000"/>
          <w:sz w:val="28"/>
          <w:szCs w:val="28"/>
        </w:rPr>
        <w:t>и</w:t>
      </w:r>
      <w:r w:rsidR="00E64E3F" w:rsidRPr="008339AE">
        <w:rPr>
          <w:color w:val="000000"/>
          <w:sz w:val="28"/>
          <w:szCs w:val="28"/>
        </w:rPr>
        <w:t>ление (при меньшем связывании с белками) или ослабление (при большем связ</w:t>
      </w:r>
      <w:r w:rsidR="00E64E3F" w:rsidRPr="008339AE">
        <w:rPr>
          <w:color w:val="000000"/>
          <w:sz w:val="28"/>
          <w:szCs w:val="28"/>
        </w:rPr>
        <w:t>ы</w:t>
      </w:r>
      <w:r w:rsidR="00E64E3F" w:rsidRPr="008339AE">
        <w:rPr>
          <w:color w:val="000000"/>
          <w:sz w:val="28"/>
          <w:szCs w:val="28"/>
        </w:rPr>
        <w:t>вании) одного из компонентов лекарственной комбинации. Так, доказано, что клофибрат, бутадион, салицилаты, противомикробные сульфаниламиды  облад</w:t>
      </w:r>
      <w:r w:rsidR="00E64E3F" w:rsidRPr="008339AE">
        <w:rPr>
          <w:color w:val="000000"/>
          <w:sz w:val="28"/>
          <w:szCs w:val="28"/>
        </w:rPr>
        <w:t>а</w:t>
      </w:r>
      <w:r w:rsidR="00E64E3F" w:rsidRPr="008339AE">
        <w:rPr>
          <w:color w:val="000000"/>
          <w:sz w:val="28"/>
          <w:szCs w:val="28"/>
        </w:rPr>
        <w:t>ют большим сродством с белками крови, чем антикоагулянты. Поэтому при ко</w:t>
      </w:r>
      <w:r w:rsidR="00E64E3F" w:rsidRPr="008339AE">
        <w:rPr>
          <w:color w:val="000000"/>
          <w:sz w:val="28"/>
          <w:szCs w:val="28"/>
        </w:rPr>
        <w:t>м</w:t>
      </w:r>
      <w:r w:rsidR="00E64E3F" w:rsidRPr="008339AE">
        <w:rPr>
          <w:color w:val="000000"/>
          <w:sz w:val="28"/>
          <w:szCs w:val="28"/>
        </w:rPr>
        <w:t>бинированном приеме с этими веществами антикоагулянты связываются с белк</w:t>
      </w:r>
      <w:r w:rsidR="00E64E3F" w:rsidRPr="008339AE">
        <w:rPr>
          <w:color w:val="000000"/>
          <w:sz w:val="28"/>
          <w:szCs w:val="28"/>
        </w:rPr>
        <w:t>а</w:t>
      </w:r>
      <w:r w:rsidR="00E64E3F" w:rsidRPr="008339AE">
        <w:rPr>
          <w:color w:val="000000"/>
          <w:sz w:val="28"/>
          <w:szCs w:val="28"/>
        </w:rPr>
        <w:lastRenderedPageBreak/>
        <w:t>ми меньше, чем обычно, в результате чего их противосвертывающий эффект в</w:t>
      </w:r>
      <w:r w:rsidR="00E64E3F" w:rsidRPr="008339AE">
        <w:rPr>
          <w:color w:val="000000"/>
          <w:sz w:val="28"/>
          <w:szCs w:val="28"/>
        </w:rPr>
        <w:t>ы</w:t>
      </w:r>
      <w:r w:rsidR="00E64E3F" w:rsidRPr="008339AE">
        <w:rPr>
          <w:color w:val="000000"/>
          <w:sz w:val="28"/>
          <w:szCs w:val="28"/>
        </w:rPr>
        <w:t>ражен значительно сильнее, что грозит кровотечениями. Сами же антикоагулянты сильнее связываются с белками крови, чем противодиабетические сульфанил</w:t>
      </w:r>
      <w:r w:rsidR="00E64E3F" w:rsidRPr="008339AE">
        <w:rPr>
          <w:color w:val="000000"/>
          <w:sz w:val="28"/>
          <w:szCs w:val="28"/>
        </w:rPr>
        <w:t>а</w:t>
      </w:r>
      <w:r w:rsidR="00E64E3F" w:rsidRPr="008339AE">
        <w:rPr>
          <w:color w:val="000000"/>
          <w:sz w:val="28"/>
          <w:szCs w:val="28"/>
        </w:rPr>
        <w:t>мидные препараты, и таким образом, значительно усиливают действие последних. Учитывая частоту диабетических ангиопатий и нарушения свертывающей сист</w:t>
      </w:r>
      <w:r w:rsidR="00E64E3F" w:rsidRPr="008339AE">
        <w:rPr>
          <w:color w:val="000000"/>
          <w:sz w:val="28"/>
          <w:szCs w:val="28"/>
        </w:rPr>
        <w:t>е</w:t>
      </w:r>
      <w:r w:rsidR="00E64E3F" w:rsidRPr="008339AE">
        <w:rPr>
          <w:color w:val="000000"/>
          <w:sz w:val="28"/>
          <w:szCs w:val="28"/>
        </w:rPr>
        <w:t>мы крови при сахарном диабете, этот эффект заслуживает особого внимания.</w:t>
      </w:r>
    </w:p>
    <w:p w:rsidR="00B47095" w:rsidRPr="008339AE" w:rsidRDefault="00E64E3F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Несвязанный с белками свободный пул лекарственного вещества до</w:t>
      </w:r>
      <w:r w:rsidRPr="008339AE">
        <w:rPr>
          <w:color w:val="000000"/>
          <w:sz w:val="28"/>
          <w:szCs w:val="28"/>
        </w:rPr>
        <w:t>с</w:t>
      </w:r>
      <w:r w:rsidRPr="008339AE">
        <w:rPr>
          <w:color w:val="000000"/>
          <w:sz w:val="28"/>
          <w:szCs w:val="28"/>
        </w:rPr>
        <w:t>тигает органов - мишеней и реагирует с рецепторами, расположенными на мембранах клеток и клеточных органелл либо находящимися в плазматич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ском ретикулуме клеток. Рецептор - это молекула, кото</w:t>
      </w:r>
      <w:r w:rsidRPr="008339AE">
        <w:rPr>
          <w:color w:val="000000"/>
          <w:sz w:val="28"/>
          <w:szCs w:val="28"/>
        </w:rPr>
        <w:softHyphen/>
        <w:t>рая, благодаря биох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>мическим свойствам и особенностям простран</w:t>
      </w:r>
      <w:r w:rsidRPr="008339AE">
        <w:rPr>
          <w:color w:val="000000"/>
          <w:sz w:val="28"/>
          <w:szCs w:val="28"/>
        </w:rPr>
        <w:softHyphen/>
        <w:t>ственного расположений функциональных групп, обладает повышенным сродством с данным лекарственным агентом. Именно индивидуал</w:t>
      </w:r>
      <w:r w:rsidRPr="008339AE">
        <w:rPr>
          <w:color w:val="000000"/>
          <w:sz w:val="28"/>
          <w:szCs w:val="28"/>
        </w:rPr>
        <w:t>ь</w:t>
      </w:r>
      <w:r w:rsidRPr="008339AE">
        <w:rPr>
          <w:color w:val="000000"/>
          <w:sz w:val="28"/>
          <w:szCs w:val="28"/>
        </w:rPr>
        <w:t>ная специфичность рецептора и об</w:t>
      </w:r>
      <w:r w:rsidRPr="008339AE">
        <w:rPr>
          <w:color w:val="000000"/>
          <w:sz w:val="28"/>
          <w:szCs w:val="28"/>
        </w:rPr>
        <w:t>ъ</w:t>
      </w:r>
      <w:r w:rsidRPr="008339AE">
        <w:rPr>
          <w:color w:val="000000"/>
          <w:sz w:val="28"/>
          <w:szCs w:val="28"/>
        </w:rPr>
        <w:t>ясняет избирательность (целенаправлен</w:t>
      </w:r>
      <w:r w:rsidRPr="008339AE">
        <w:rPr>
          <w:color w:val="000000"/>
          <w:sz w:val="28"/>
          <w:szCs w:val="28"/>
        </w:rPr>
        <w:softHyphen/>
        <w:t>ность) действия лекарственных средств, например атропина, норадреналина, гистамина, серотонина и др.</w:t>
      </w:r>
    </w:p>
    <w:p w:rsidR="00E64E3F" w:rsidRPr="008339AE" w:rsidRDefault="00E64E3F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Следующим фармакокинетическим этапом является превращение лека</w:t>
      </w:r>
      <w:r w:rsidRPr="008339AE">
        <w:rPr>
          <w:color w:val="000000"/>
          <w:sz w:val="28"/>
          <w:szCs w:val="28"/>
        </w:rPr>
        <w:t>р</w:t>
      </w:r>
      <w:r w:rsidRPr="008339AE">
        <w:rPr>
          <w:color w:val="000000"/>
          <w:sz w:val="28"/>
          <w:szCs w:val="28"/>
        </w:rPr>
        <w:t>ственных средств, их метаболизм, ведущий в подавляющем боль</w:t>
      </w:r>
      <w:r w:rsidRPr="008339AE">
        <w:rPr>
          <w:color w:val="000000"/>
          <w:sz w:val="28"/>
          <w:szCs w:val="28"/>
        </w:rPr>
        <w:softHyphen/>
        <w:t>шинстве случаев к потере биологической активности. Ина</w:t>
      </w:r>
      <w:r w:rsidR="00B47095" w:rsidRPr="008339AE">
        <w:rPr>
          <w:color w:val="000000"/>
          <w:sz w:val="28"/>
          <w:szCs w:val="28"/>
        </w:rPr>
        <w:t>ктивация лекарственных средств -</w:t>
      </w:r>
      <w:r w:rsidRPr="008339AE">
        <w:rPr>
          <w:color w:val="000000"/>
          <w:sz w:val="28"/>
          <w:szCs w:val="28"/>
        </w:rPr>
        <w:t xml:space="preserve"> пр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>цесс ферментативный, могущий протекат</w:t>
      </w:r>
      <w:r w:rsidR="00B47095" w:rsidRPr="008339AE">
        <w:rPr>
          <w:color w:val="000000"/>
          <w:sz w:val="28"/>
          <w:szCs w:val="28"/>
        </w:rPr>
        <w:t>ь</w:t>
      </w:r>
      <w:r w:rsidRPr="008339AE">
        <w:rPr>
          <w:color w:val="000000"/>
          <w:sz w:val="28"/>
          <w:szCs w:val="28"/>
        </w:rPr>
        <w:t xml:space="preserve"> в любых тканях организма, но р</w:t>
      </w:r>
      <w:r w:rsidR="00B47095" w:rsidRPr="008339AE">
        <w:rPr>
          <w:color w:val="000000"/>
          <w:sz w:val="28"/>
          <w:szCs w:val="28"/>
        </w:rPr>
        <w:t>еал</w:t>
      </w:r>
      <w:r w:rsidR="00B47095" w:rsidRPr="008339AE">
        <w:rPr>
          <w:color w:val="000000"/>
          <w:sz w:val="28"/>
          <w:szCs w:val="28"/>
        </w:rPr>
        <w:t>и</w:t>
      </w:r>
      <w:r w:rsidR="00B47095" w:rsidRPr="008339AE">
        <w:rPr>
          <w:color w:val="000000"/>
          <w:sz w:val="28"/>
          <w:szCs w:val="28"/>
        </w:rPr>
        <w:t>зующийся преимущественно пе</w:t>
      </w:r>
      <w:r w:rsidRPr="008339AE">
        <w:rPr>
          <w:color w:val="000000"/>
          <w:sz w:val="28"/>
          <w:szCs w:val="28"/>
        </w:rPr>
        <w:t>ченью. Ферментов, спец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>ально пред</w:t>
      </w:r>
      <w:r w:rsidR="00B47095" w:rsidRPr="008339AE">
        <w:rPr>
          <w:color w:val="000000"/>
          <w:sz w:val="28"/>
          <w:szCs w:val="28"/>
        </w:rPr>
        <w:t>назначенных для инактивации (ме</w:t>
      </w:r>
      <w:r w:rsidRPr="008339AE">
        <w:rPr>
          <w:color w:val="000000"/>
          <w:sz w:val="28"/>
          <w:szCs w:val="28"/>
        </w:rPr>
        <w:t>таболизации) того или иного лекарст</w:t>
      </w:r>
      <w:r w:rsidR="00B47095" w:rsidRPr="008339AE">
        <w:rPr>
          <w:color w:val="000000"/>
          <w:sz w:val="28"/>
          <w:szCs w:val="28"/>
        </w:rPr>
        <w:t>венного вещества, не существует.</w:t>
      </w:r>
      <w:r w:rsidRPr="008339AE">
        <w:rPr>
          <w:color w:val="000000"/>
          <w:sz w:val="28"/>
          <w:szCs w:val="28"/>
        </w:rPr>
        <w:t xml:space="preserve"> Метаболизация лекарств реализуется в процессе естественного обм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на веществ: окислением, гидролитическим расщеплением, метилированием и д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метилированием, восстановлением</w:t>
      </w:r>
      <w:r w:rsidR="00B47095" w:rsidRPr="008339AE">
        <w:rPr>
          <w:color w:val="000000"/>
          <w:sz w:val="28"/>
          <w:szCs w:val="28"/>
        </w:rPr>
        <w:t xml:space="preserve"> и т.д.</w:t>
      </w:r>
    </w:p>
    <w:p w:rsidR="0099736C" w:rsidRPr="008339AE" w:rsidRDefault="00E64E3F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Процессы метаболизации (инактивации) различных лекарственные в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ществ протекают с различной интенсивностью и даже могут иметь разли</w:t>
      </w:r>
      <w:r w:rsidRPr="008339AE">
        <w:rPr>
          <w:color w:val="000000"/>
          <w:sz w:val="28"/>
          <w:szCs w:val="28"/>
        </w:rPr>
        <w:t>ч</w:t>
      </w:r>
      <w:r w:rsidRPr="008339AE">
        <w:rPr>
          <w:color w:val="000000"/>
          <w:sz w:val="28"/>
          <w:szCs w:val="28"/>
        </w:rPr>
        <w:t>ный характер. Чаще всег</w:t>
      </w:r>
      <w:r w:rsidR="00B47095" w:rsidRPr="008339AE">
        <w:rPr>
          <w:color w:val="000000"/>
          <w:sz w:val="28"/>
          <w:szCs w:val="28"/>
        </w:rPr>
        <w:t>о лекарственное вещество пассивно</w:t>
      </w:r>
      <w:r w:rsidRPr="008339AE">
        <w:rPr>
          <w:color w:val="000000"/>
          <w:sz w:val="28"/>
          <w:szCs w:val="28"/>
        </w:rPr>
        <w:t xml:space="preserve"> подвергается воздействию метаб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>лизирующих энзимов. Но существуют лекарственные вещества, способные з</w:t>
      </w:r>
      <w:r w:rsidRPr="008339AE">
        <w:rPr>
          <w:color w:val="000000"/>
          <w:sz w:val="28"/>
          <w:szCs w:val="28"/>
        </w:rPr>
        <w:t>а</w:t>
      </w:r>
      <w:r w:rsidRPr="008339AE">
        <w:rPr>
          <w:color w:val="000000"/>
          <w:sz w:val="28"/>
          <w:szCs w:val="28"/>
        </w:rPr>
        <w:t xml:space="preserve">медлять </w:t>
      </w:r>
      <w:r w:rsidR="00B47095" w:rsidRPr="008339AE">
        <w:rPr>
          <w:color w:val="000000"/>
          <w:sz w:val="28"/>
          <w:szCs w:val="28"/>
        </w:rPr>
        <w:t>процесс метаболизации</w:t>
      </w:r>
      <w:r w:rsidRPr="008339AE">
        <w:rPr>
          <w:color w:val="000000"/>
          <w:sz w:val="28"/>
          <w:szCs w:val="28"/>
        </w:rPr>
        <w:t xml:space="preserve"> путем ковалентного связывания и</w:t>
      </w:r>
      <w:r w:rsidR="00B47095" w:rsidRPr="008339AE">
        <w:rPr>
          <w:color w:val="000000"/>
          <w:sz w:val="28"/>
          <w:szCs w:val="28"/>
        </w:rPr>
        <w:t>ли даже разр</w:t>
      </w:r>
      <w:r w:rsidR="00B47095" w:rsidRPr="008339AE">
        <w:rPr>
          <w:color w:val="000000"/>
          <w:sz w:val="28"/>
          <w:szCs w:val="28"/>
        </w:rPr>
        <w:t>у</w:t>
      </w:r>
      <w:r w:rsidR="00B47095" w:rsidRPr="008339AE">
        <w:rPr>
          <w:color w:val="000000"/>
          <w:sz w:val="28"/>
          <w:szCs w:val="28"/>
        </w:rPr>
        <w:t>шения инактивирующих</w:t>
      </w:r>
      <w:r w:rsidRPr="008339AE">
        <w:rPr>
          <w:color w:val="000000"/>
          <w:sz w:val="28"/>
          <w:szCs w:val="28"/>
        </w:rPr>
        <w:t xml:space="preserve"> ферментов. В результате замедляется инактивация не </w:t>
      </w:r>
      <w:r w:rsidRPr="008339AE">
        <w:rPr>
          <w:color w:val="000000"/>
          <w:sz w:val="28"/>
          <w:szCs w:val="28"/>
        </w:rPr>
        <w:lastRenderedPageBreak/>
        <w:t>только самой ферментоингибитора, но и тех</w:t>
      </w:r>
      <w:r w:rsidR="00B47095" w:rsidRPr="008339AE">
        <w:rPr>
          <w:color w:val="000000"/>
          <w:sz w:val="28"/>
          <w:szCs w:val="28"/>
        </w:rPr>
        <w:t xml:space="preserve"> лекарственных веществ, которые назна</w:t>
      </w:r>
      <w:r w:rsidRPr="008339AE">
        <w:rPr>
          <w:color w:val="000000"/>
          <w:sz w:val="28"/>
          <w:szCs w:val="28"/>
        </w:rPr>
        <w:t xml:space="preserve">чаются в комбинации с ним. Классическим </w:t>
      </w:r>
      <w:r w:rsidR="00B47095" w:rsidRPr="008339AE">
        <w:rPr>
          <w:color w:val="000000"/>
          <w:sz w:val="28"/>
          <w:szCs w:val="28"/>
        </w:rPr>
        <w:t>ферментоингибитором явля</w:t>
      </w:r>
      <w:r w:rsidRPr="008339AE">
        <w:rPr>
          <w:color w:val="000000"/>
          <w:sz w:val="28"/>
          <w:szCs w:val="28"/>
        </w:rPr>
        <w:t>ется левомицетин.</w:t>
      </w:r>
    </w:p>
    <w:p w:rsidR="0005334F" w:rsidRPr="008339AE" w:rsidRDefault="00385183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Более распространены ферментоиндукторы, т. е. лекарственные ве</w:t>
      </w:r>
      <w:r w:rsidRPr="008339AE">
        <w:rPr>
          <w:color w:val="000000"/>
          <w:sz w:val="28"/>
          <w:szCs w:val="28"/>
        </w:rPr>
        <w:softHyphen/>
        <w:t>щества, введение которых в организм вызывает повышение интенсив</w:t>
      </w:r>
      <w:r w:rsidRPr="008339AE">
        <w:rPr>
          <w:color w:val="000000"/>
          <w:sz w:val="28"/>
          <w:szCs w:val="28"/>
        </w:rPr>
        <w:softHyphen/>
        <w:t>ности метаболизма. В результате ускоряется инактивация не только самого фе</w:t>
      </w:r>
      <w:r w:rsidRPr="008339AE">
        <w:rPr>
          <w:color w:val="000000"/>
          <w:sz w:val="28"/>
          <w:szCs w:val="28"/>
        </w:rPr>
        <w:t>р</w:t>
      </w:r>
      <w:r w:rsidRPr="008339AE">
        <w:rPr>
          <w:color w:val="000000"/>
          <w:sz w:val="28"/>
          <w:szCs w:val="28"/>
        </w:rPr>
        <w:t>ментоиндуктора, но и тех лекарственных веществ, которые назначаются в комбинации с ним. Классич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скими ферментоиндукторами являются сн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>творные средства барбитурового ряда.</w:t>
      </w:r>
    </w:p>
    <w:p w:rsidR="00385183" w:rsidRPr="008339AE" w:rsidRDefault="00385183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Таким образо</w:t>
      </w:r>
      <w:r w:rsidR="00751D04" w:rsidRPr="008339AE">
        <w:rPr>
          <w:color w:val="000000"/>
          <w:sz w:val="28"/>
          <w:szCs w:val="28"/>
        </w:rPr>
        <w:t>м, вырисовывается практически в</w:t>
      </w:r>
      <w:r w:rsidRPr="008339AE">
        <w:rPr>
          <w:color w:val="000000"/>
          <w:sz w:val="28"/>
          <w:szCs w:val="28"/>
        </w:rPr>
        <w:t>ажная возможность взаим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>действия лекарств на этапе их метаболизма.</w:t>
      </w:r>
    </w:p>
    <w:p w:rsidR="00751D04" w:rsidRPr="008339AE" w:rsidRDefault="00385183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39AE">
        <w:rPr>
          <w:color w:val="000000"/>
          <w:sz w:val="28"/>
          <w:szCs w:val="28"/>
        </w:rPr>
        <w:t>Лекарства</w:t>
      </w:r>
      <w:r w:rsidR="00751D04" w:rsidRPr="008339AE">
        <w:rPr>
          <w:color w:val="000000"/>
          <w:sz w:val="28"/>
          <w:szCs w:val="28"/>
        </w:rPr>
        <w:t xml:space="preserve"> </w:t>
      </w:r>
      <w:r w:rsidRPr="008339AE">
        <w:rPr>
          <w:color w:val="000000"/>
          <w:sz w:val="28"/>
          <w:szCs w:val="28"/>
        </w:rPr>
        <w:t>-</w:t>
      </w:r>
      <w:r w:rsidR="00751D04" w:rsidRPr="008339AE">
        <w:rPr>
          <w:color w:val="000000"/>
          <w:sz w:val="28"/>
          <w:szCs w:val="28"/>
        </w:rPr>
        <w:t xml:space="preserve"> </w:t>
      </w:r>
      <w:r w:rsidRPr="008339AE">
        <w:rPr>
          <w:color w:val="000000"/>
          <w:sz w:val="28"/>
          <w:szCs w:val="28"/>
        </w:rPr>
        <w:t>ферментоингибиторы существенно задерживают инакти</w:t>
      </w:r>
      <w:r w:rsidRPr="008339AE">
        <w:rPr>
          <w:color w:val="000000"/>
          <w:sz w:val="28"/>
          <w:szCs w:val="28"/>
        </w:rPr>
        <w:softHyphen/>
        <w:t>вацию (метаболизм) других лекарств, принятых одновременно. Кон</w:t>
      </w:r>
      <w:r w:rsidRPr="008339AE">
        <w:rPr>
          <w:color w:val="000000"/>
          <w:sz w:val="28"/>
          <w:szCs w:val="28"/>
        </w:rPr>
        <w:softHyphen/>
        <w:t>центрация последних в сыворотке крови уменьшается медленнее, дей</w:t>
      </w:r>
      <w:r w:rsidRPr="008339AE">
        <w:rPr>
          <w:color w:val="000000"/>
          <w:sz w:val="28"/>
          <w:szCs w:val="28"/>
        </w:rPr>
        <w:softHyphen/>
        <w:t>ствие становится более продолж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 xml:space="preserve">тельным и относительно усиливается. </w:t>
      </w:r>
    </w:p>
    <w:p w:rsidR="00751D04" w:rsidRPr="008339AE" w:rsidRDefault="00385183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Лекарства</w:t>
      </w:r>
      <w:r w:rsidR="00751D04" w:rsidRPr="008339AE">
        <w:rPr>
          <w:color w:val="000000"/>
          <w:sz w:val="28"/>
          <w:szCs w:val="28"/>
        </w:rPr>
        <w:t xml:space="preserve"> </w:t>
      </w:r>
      <w:r w:rsidRPr="008339AE">
        <w:rPr>
          <w:color w:val="000000"/>
          <w:sz w:val="28"/>
          <w:szCs w:val="28"/>
        </w:rPr>
        <w:t>-</w:t>
      </w:r>
      <w:r w:rsidR="00751D04" w:rsidRPr="008339AE">
        <w:rPr>
          <w:color w:val="000000"/>
          <w:sz w:val="28"/>
          <w:szCs w:val="28"/>
        </w:rPr>
        <w:t xml:space="preserve"> </w:t>
      </w:r>
      <w:r w:rsidRPr="008339AE">
        <w:rPr>
          <w:color w:val="000000"/>
          <w:sz w:val="28"/>
          <w:szCs w:val="28"/>
        </w:rPr>
        <w:t>ферментоиндукторы заметно ускоряют инактивацию других, одновременно принятых, препаратов, вследствие этого концент</w:t>
      </w:r>
      <w:r w:rsidRPr="008339AE">
        <w:rPr>
          <w:color w:val="000000"/>
          <w:sz w:val="28"/>
          <w:szCs w:val="28"/>
        </w:rPr>
        <w:softHyphen/>
        <w:t>рация веществ, входящих в лекарственную композицию, снижается быстрее, чем обычно, а э</w:t>
      </w:r>
      <w:r w:rsidRPr="008339AE">
        <w:rPr>
          <w:color w:val="000000"/>
          <w:sz w:val="28"/>
          <w:szCs w:val="28"/>
        </w:rPr>
        <w:t>ф</w:t>
      </w:r>
      <w:r w:rsidRPr="008339AE">
        <w:rPr>
          <w:color w:val="000000"/>
          <w:sz w:val="28"/>
          <w:szCs w:val="28"/>
        </w:rPr>
        <w:t>фект сокращается и ослаб</w:t>
      </w:r>
      <w:r w:rsidR="00751D04" w:rsidRPr="008339AE">
        <w:rPr>
          <w:color w:val="000000"/>
          <w:sz w:val="28"/>
          <w:szCs w:val="28"/>
        </w:rPr>
        <w:t xml:space="preserve">евает или даже не проявляется. </w:t>
      </w:r>
      <w:r w:rsidRPr="008339AE">
        <w:rPr>
          <w:color w:val="000000"/>
          <w:sz w:val="28"/>
          <w:szCs w:val="28"/>
        </w:rPr>
        <w:t>Число известных фе</w:t>
      </w:r>
      <w:r w:rsidRPr="008339AE">
        <w:rPr>
          <w:color w:val="000000"/>
          <w:sz w:val="28"/>
          <w:szCs w:val="28"/>
        </w:rPr>
        <w:t>р</w:t>
      </w:r>
      <w:r w:rsidRPr="008339AE">
        <w:rPr>
          <w:color w:val="000000"/>
          <w:sz w:val="28"/>
          <w:szCs w:val="28"/>
        </w:rPr>
        <w:t>ментоиндукторов значительно. К ним относят снотв</w:t>
      </w:r>
      <w:r w:rsidR="00751D04" w:rsidRPr="008339AE">
        <w:rPr>
          <w:color w:val="000000"/>
          <w:sz w:val="28"/>
          <w:szCs w:val="28"/>
        </w:rPr>
        <w:t>орные (барбитураты</w:t>
      </w:r>
      <w:r w:rsidRPr="008339AE">
        <w:rPr>
          <w:color w:val="000000"/>
          <w:sz w:val="28"/>
          <w:szCs w:val="28"/>
        </w:rPr>
        <w:t>), псих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 xml:space="preserve">тропные </w:t>
      </w:r>
      <w:r w:rsidR="00751D04" w:rsidRPr="008339AE">
        <w:rPr>
          <w:color w:val="000000"/>
          <w:sz w:val="28"/>
          <w:szCs w:val="28"/>
        </w:rPr>
        <w:t xml:space="preserve">(аминазин), </w:t>
      </w:r>
      <w:r w:rsidRPr="008339AE">
        <w:rPr>
          <w:color w:val="000000"/>
          <w:sz w:val="28"/>
          <w:szCs w:val="28"/>
        </w:rPr>
        <w:t>противосудорожные</w:t>
      </w:r>
      <w:r w:rsidR="00751D04" w:rsidRPr="008339AE">
        <w:rPr>
          <w:color w:val="000000"/>
          <w:sz w:val="28"/>
          <w:szCs w:val="28"/>
        </w:rPr>
        <w:t xml:space="preserve"> (дифенин</w:t>
      </w:r>
      <w:r w:rsidRPr="008339AE">
        <w:rPr>
          <w:color w:val="000000"/>
          <w:sz w:val="28"/>
          <w:szCs w:val="28"/>
        </w:rPr>
        <w:t>), противогист</w:t>
      </w:r>
      <w:r w:rsidR="00751D04" w:rsidRPr="008339AE">
        <w:rPr>
          <w:color w:val="000000"/>
          <w:sz w:val="28"/>
          <w:szCs w:val="28"/>
        </w:rPr>
        <w:t>аминные (д</w:t>
      </w:r>
      <w:r w:rsidR="00751D04" w:rsidRPr="008339AE">
        <w:rPr>
          <w:color w:val="000000"/>
          <w:sz w:val="28"/>
          <w:szCs w:val="28"/>
        </w:rPr>
        <w:t>и</w:t>
      </w:r>
      <w:r w:rsidR="00751D04" w:rsidRPr="008339AE">
        <w:rPr>
          <w:color w:val="000000"/>
          <w:sz w:val="28"/>
          <w:szCs w:val="28"/>
        </w:rPr>
        <w:t>медрол</w:t>
      </w:r>
      <w:r w:rsidRPr="008339AE">
        <w:rPr>
          <w:color w:val="000000"/>
          <w:sz w:val="28"/>
          <w:szCs w:val="28"/>
        </w:rPr>
        <w:t>), анальгетические (бутадион) средства, а также нек</w:t>
      </w:r>
      <w:r w:rsidR="00751D04" w:rsidRPr="008339AE">
        <w:rPr>
          <w:color w:val="000000"/>
          <w:sz w:val="28"/>
          <w:szCs w:val="28"/>
        </w:rPr>
        <w:t>оторые эфирные масла (ментол). Отдельно (</w:t>
      </w:r>
      <w:r w:rsidRPr="008339AE">
        <w:rPr>
          <w:color w:val="000000"/>
          <w:sz w:val="28"/>
          <w:szCs w:val="28"/>
        </w:rPr>
        <w:t>необходимо упомянуть кофеин и никотин, которые настол</w:t>
      </w:r>
      <w:r w:rsidRPr="008339AE">
        <w:rPr>
          <w:color w:val="000000"/>
          <w:sz w:val="28"/>
          <w:szCs w:val="28"/>
        </w:rPr>
        <w:t>ь</w:t>
      </w:r>
      <w:r w:rsidRPr="008339AE">
        <w:rPr>
          <w:color w:val="000000"/>
          <w:sz w:val="28"/>
          <w:szCs w:val="28"/>
        </w:rPr>
        <w:t>ко широко вошли в</w:t>
      </w:r>
      <w:r w:rsidR="00751D04" w:rsidRPr="008339AE">
        <w:rPr>
          <w:color w:val="000000"/>
          <w:sz w:val="28"/>
          <w:szCs w:val="28"/>
        </w:rPr>
        <w:t xml:space="preserve"> быт, что зачастую выпадают из поля зрения врача, хотя и</w:t>
      </w:r>
      <w:r w:rsidRPr="008339AE">
        <w:rPr>
          <w:color w:val="000000"/>
          <w:sz w:val="28"/>
          <w:szCs w:val="28"/>
        </w:rPr>
        <w:t xml:space="preserve"> я</w:t>
      </w:r>
      <w:r w:rsidRPr="008339AE">
        <w:rPr>
          <w:color w:val="000000"/>
          <w:sz w:val="28"/>
          <w:szCs w:val="28"/>
        </w:rPr>
        <w:t>в</w:t>
      </w:r>
      <w:r w:rsidRPr="008339AE">
        <w:rPr>
          <w:color w:val="000000"/>
          <w:sz w:val="28"/>
          <w:szCs w:val="28"/>
        </w:rPr>
        <w:t>ляются</w:t>
      </w:r>
      <w:r w:rsidR="00751D04" w:rsidRPr="008339AE">
        <w:rPr>
          <w:color w:val="000000"/>
          <w:sz w:val="28"/>
          <w:szCs w:val="28"/>
        </w:rPr>
        <w:t xml:space="preserve"> активными ферментоиндукторами. </w:t>
      </w:r>
      <w:r w:rsidRPr="008339AE">
        <w:rPr>
          <w:color w:val="000000"/>
          <w:sz w:val="28"/>
          <w:szCs w:val="28"/>
        </w:rPr>
        <w:t>Особенно важно учитывать потребл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ние никотина; ряд авторов ук</w:t>
      </w:r>
      <w:r w:rsidRPr="008339AE">
        <w:rPr>
          <w:color w:val="000000"/>
          <w:sz w:val="28"/>
          <w:szCs w:val="28"/>
        </w:rPr>
        <w:t>а</w:t>
      </w:r>
      <w:r w:rsidRPr="008339AE">
        <w:rPr>
          <w:color w:val="000000"/>
          <w:sz w:val="28"/>
          <w:szCs w:val="28"/>
        </w:rPr>
        <w:t>зы</w:t>
      </w:r>
      <w:r w:rsidRPr="008339AE">
        <w:rPr>
          <w:color w:val="000000"/>
          <w:sz w:val="28"/>
          <w:szCs w:val="28"/>
        </w:rPr>
        <w:softHyphen/>
        <w:t>вают на недостаточную эффективность обычных терапевтических доз л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карственных веществ у закоренелых курильщиков</w:t>
      </w:r>
      <w:r w:rsidR="00751D04" w:rsidRPr="008339AE">
        <w:rPr>
          <w:color w:val="000000"/>
          <w:sz w:val="28"/>
          <w:szCs w:val="28"/>
        </w:rPr>
        <w:t>.</w:t>
      </w:r>
    </w:p>
    <w:p w:rsidR="0005334F" w:rsidRPr="008339AE" w:rsidRDefault="00385183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В результате взаимодействия с индукторами лекарства в значитель</w:t>
      </w:r>
      <w:r w:rsidRPr="008339AE">
        <w:rPr>
          <w:color w:val="000000"/>
          <w:sz w:val="28"/>
          <w:szCs w:val="28"/>
        </w:rPr>
        <w:softHyphen/>
        <w:t>ной мере утрачивают свою активность. Но после отмены индуктора эффективность их ув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 xml:space="preserve">личивается. Так, при сочетанном применении синкумара (или другого непрямого </w:t>
      </w:r>
      <w:r w:rsidRPr="008339AE">
        <w:rPr>
          <w:color w:val="000000"/>
          <w:sz w:val="28"/>
          <w:szCs w:val="28"/>
        </w:rPr>
        <w:lastRenderedPageBreak/>
        <w:t>антикоагулянта) с фенобарбиталом дозу синкумара увеличивают, но после отм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ны фенобарбитала ее снижают из опасения появл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ния кровоточивости.</w:t>
      </w:r>
    </w:p>
    <w:p w:rsidR="00B253BF" w:rsidRPr="008339AE" w:rsidRDefault="0005334F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Конечным этапом фармакокин</w:t>
      </w:r>
      <w:r w:rsidR="00B253BF" w:rsidRPr="008339AE">
        <w:rPr>
          <w:color w:val="000000"/>
          <w:sz w:val="28"/>
          <w:szCs w:val="28"/>
        </w:rPr>
        <w:t>етики лекарств является их выде</w:t>
      </w:r>
      <w:r w:rsidR="00B253BF" w:rsidRPr="008339AE">
        <w:rPr>
          <w:color w:val="000000"/>
          <w:sz w:val="28"/>
          <w:szCs w:val="28"/>
        </w:rPr>
        <w:softHyphen/>
        <w:t>ление в о</w:t>
      </w:r>
      <w:r w:rsidR="00B253BF" w:rsidRPr="008339AE">
        <w:rPr>
          <w:color w:val="000000"/>
          <w:sz w:val="28"/>
          <w:szCs w:val="28"/>
        </w:rPr>
        <w:t>с</w:t>
      </w:r>
      <w:r w:rsidR="00B253BF" w:rsidRPr="008339AE">
        <w:rPr>
          <w:color w:val="000000"/>
          <w:sz w:val="28"/>
          <w:szCs w:val="28"/>
        </w:rPr>
        <w:t>новном в виде продуктов метаболизма. Лишь немногие лекарственные в</w:t>
      </w:r>
      <w:r w:rsidR="00B253BF" w:rsidRPr="008339AE">
        <w:rPr>
          <w:color w:val="000000"/>
          <w:sz w:val="28"/>
          <w:szCs w:val="28"/>
        </w:rPr>
        <w:t>е</w:t>
      </w:r>
      <w:r w:rsidR="00B253BF" w:rsidRPr="008339AE">
        <w:rPr>
          <w:color w:val="000000"/>
          <w:sz w:val="28"/>
          <w:szCs w:val="28"/>
        </w:rPr>
        <w:t>щества, выд</w:t>
      </w:r>
      <w:r w:rsidRPr="008339AE">
        <w:rPr>
          <w:color w:val="000000"/>
          <w:sz w:val="28"/>
          <w:szCs w:val="28"/>
        </w:rPr>
        <w:t>еляющиеся с желчью (тетрациклины, макролиды</w:t>
      </w:r>
      <w:r w:rsidR="00B253BF" w:rsidRPr="008339AE">
        <w:rPr>
          <w:color w:val="000000"/>
          <w:sz w:val="28"/>
          <w:szCs w:val="28"/>
        </w:rPr>
        <w:t>), выходят из организма с к</w:t>
      </w:r>
      <w:r w:rsidR="00B253BF" w:rsidRPr="008339AE">
        <w:rPr>
          <w:color w:val="000000"/>
          <w:sz w:val="28"/>
          <w:szCs w:val="28"/>
        </w:rPr>
        <w:t>а</w:t>
      </w:r>
      <w:r w:rsidR="00B253BF" w:rsidRPr="008339AE">
        <w:rPr>
          <w:color w:val="000000"/>
          <w:sz w:val="28"/>
          <w:szCs w:val="28"/>
        </w:rPr>
        <w:t>лом. Для подавляюще</w:t>
      </w:r>
      <w:r w:rsidRPr="008339AE">
        <w:rPr>
          <w:color w:val="000000"/>
          <w:sz w:val="28"/>
          <w:szCs w:val="28"/>
        </w:rPr>
        <w:t>го же количества (свыше 90</w:t>
      </w:r>
      <w:r w:rsidR="00B253BF" w:rsidRPr="008339AE">
        <w:rPr>
          <w:color w:val="000000"/>
          <w:sz w:val="28"/>
          <w:szCs w:val="28"/>
        </w:rPr>
        <w:t>%) лекарств главным путем эк</w:t>
      </w:r>
      <w:r w:rsidR="00B253BF" w:rsidRPr="008339AE">
        <w:rPr>
          <w:color w:val="000000"/>
          <w:sz w:val="28"/>
          <w:szCs w:val="28"/>
        </w:rPr>
        <w:t>с</w:t>
      </w:r>
      <w:r w:rsidR="00B253BF" w:rsidRPr="008339AE">
        <w:rPr>
          <w:color w:val="000000"/>
          <w:sz w:val="28"/>
          <w:szCs w:val="28"/>
        </w:rPr>
        <w:t>креции</w:t>
      </w:r>
      <w:r w:rsidRPr="008339AE">
        <w:rPr>
          <w:color w:val="000000"/>
          <w:sz w:val="28"/>
          <w:szCs w:val="28"/>
        </w:rPr>
        <w:t xml:space="preserve"> является выведение их с мочой. У</w:t>
      </w:r>
      <w:r w:rsidR="00B253BF" w:rsidRPr="008339AE">
        <w:rPr>
          <w:color w:val="000000"/>
          <w:sz w:val="28"/>
          <w:szCs w:val="28"/>
        </w:rPr>
        <w:t>становлено, что су</w:t>
      </w:r>
      <w:r w:rsidRPr="008339AE">
        <w:rPr>
          <w:color w:val="000000"/>
          <w:sz w:val="28"/>
          <w:szCs w:val="28"/>
        </w:rPr>
        <w:t>льфаниламиды, ам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>допирин и бутадион</w:t>
      </w:r>
      <w:r w:rsidR="00B253BF" w:rsidRPr="008339AE">
        <w:rPr>
          <w:color w:val="000000"/>
          <w:sz w:val="28"/>
          <w:szCs w:val="28"/>
        </w:rPr>
        <w:t xml:space="preserve"> задерживают выделение пенициллина; н</w:t>
      </w:r>
      <w:r w:rsidRPr="008339AE">
        <w:rPr>
          <w:color w:val="000000"/>
          <w:sz w:val="28"/>
          <w:szCs w:val="28"/>
        </w:rPr>
        <w:t>епрямые антикоаг</w:t>
      </w:r>
      <w:r w:rsidRPr="008339AE">
        <w:rPr>
          <w:color w:val="000000"/>
          <w:sz w:val="28"/>
          <w:szCs w:val="28"/>
        </w:rPr>
        <w:t>у</w:t>
      </w:r>
      <w:r w:rsidRPr="008339AE">
        <w:rPr>
          <w:color w:val="000000"/>
          <w:sz w:val="28"/>
          <w:szCs w:val="28"/>
        </w:rPr>
        <w:t>лянты, НПВС</w:t>
      </w:r>
      <w:r w:rsidR="00B253BF" w:rsidRPr="008339AE">
        <w:rPr>
          <w:color w:val="000000"/>
          <w:sz w:val="28"/>
          <w:szCs w:val="28"/>
        </w:rPr>
        <w:t>, противомикробные сульфаниламидные препараты задержи</w:t>
      </w:r>
      <w:r w:rsidR="00B253BF" w:rsidRPr="008339AE">
        <w:rPr>
          <w:color w:val="000000"/>
          <w:sz w:val="28"/>
          <w:szCs w:val="28"/>
        </w:rPr>
        <w:softHyphen/>
        <w:t>вают выделение противодиабетических средс</w:t>
      </w:r>
      <w:r w:rsidRPr="008339AE">
        <w:rPr>
          <w:color w:val="000000"/>
          <w:sz w:val="28"/>
          <w:szCs w:val="28"/>
        </w:rPr>
        <w:t xml:space="preserve">тв. </w:t>
      </w:r>
      <w:r w:rsidR="00B253BF" w:rsidRPr="008339AE">
        <w:rPr>
          <w:color w:val="000000"/>
          <w:sz w:val="28"/>
          <w:szCs w:val="28"/>
        </w:rPr>
        <w:t>Задержка выделения ведет к сохран</w:t>
      </w:r>
      <w:r w:rsidR="00B253BF" w:rsidRPr="008339AE">
        <w:rPr>
          <w:color w:val="000000"/>
          <w:sz w:val="28"/>
          <w:szCs w:val="28"/>
        </w:rPr>
        <w:t>е</w:t>
      </w:r>
      <w:r w:rsidR="00B253BF" w:rsidRPr="008339AE">
        <w:rPr>
          <w:color w:val="000000"/>
          <w:sz w:val="28"/>
          <w:szCs w:val="28"/>
        </w:rPr>
        <w:t>нию концентра</w:t>
      </w:r>
      <w:r w:rsidR="00B253BF" w:rsidRPr="008339AE">
        <w:rPr>
          <w:color w:val="000000"/>
          <w:sz w:val="28"/>
          <w:szCs w:val="28"/>
        </w:rPr>
        <w:softHyphen/>
        <w:t>ции вещества в крови и при диабе</w:t>
      </w:r>
      <w:r w:rsidRPr="008339AE">
        <w:rPr>
          <w:color w:val="000000"/>
          <w:sz w:val="28"/>
          <w:szCs w:val="28"/>
        </w:rPr>
        <w:t>те может спровоцировать гип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>гли</w:t>
      </w:r>
      <w:r w:rsidR="00B253BF" w:rsidRPr="008339AE">
        <w:rPr>
          <w:color w:val="000000"/>
          <w:sz w:val="28"/>
          <w:szCs w:val="28"/>
        </w:rPr>
        <w:t>кемический эффект</w:t>
      </w:r>
      <w:r w:rsidRPr="008339AE">
        <w:rPr>
          <w:color w:val="000000"/>
          <w:sz w:val="28"/>
          <w:szCs w:val="28"/>
        </w:rPr>
        <w:t xml:space="preserve">. </w:t>
      </w:r>
      <w:r w:rsidR="00B253BF" w:rsidRPr="008339AE">
        <w:rPr>
          <w:color w:val="000000"/>
          <w:sz w:val="28"/>
          <w:szCs w:val="28"/>
        </w:rPr>
        <w:t>Считается, что основным механизмом описываемого ф</w:t>
      </w:r>
      <w:r w:rsidR="00B253BF" w:rsidRPr="008339AE">
        <w:rPr>
          <w:color w:val="000000"/>
          <w:sz w:val="28"/>
          <w:szCs w:val="28"/>
        </w:rPr>
        <w:t>е</w:t>
      </w:r>
      <w:r w:rsidR="00B253BF" w:rsidRPr="008339AE">
        <w:rPr>
          <w:color w:val="000000"/>
          <w:sz w:val="28"/>
          <w:szCs w:val="28"/>
        </w:rPr>
        <w:t>номена является задержка одним из ингредиентов лекарственной комбинации</w:t>
      </w:r>
      <w:r w:rsidRPr="008339AE">
        <w:rPr>
          <w:color w:val="000000"/>
          <w:sz w:val="28"/>
          <w:szCs w:val="28"/>
        </w:rPr>
        <w:t xml:space="preserve"> т</w:t>
      </w:r>
      <w:r w:rsidRPr="008339AE">
        <w:rPr>
          <w:color w:val="000000"/>
          <w:sz w:val="28"/>
          <w:szCs w:val="28"/>
        </w:rPr>
        <w:t>у</w:t>
      </w:r>
      <w:r w:rsidRPr="008339AE">
        <w:rPr>
          <w:color w:val="000000"/>
          <w:sz w:val="28"/>
          <w:szCs w:val="28"/>
        </w:rPr>
        <w:t xml:space="preserve">булярной экскреции другого. </w:t>
      </w:r>
      <w:r w:rsidR="00B253BF" w:rsidRPr="008339AE">
        <w:rPr>
          <w:color w:val="000000"/>
          <w:sz w:val="28"/>
          <w:szCs w:val="28"/>
        </w:rPr>
        <w:t>Возможен и другой, более распростр</w:t>
      </w:r>
      <w:r w:rsidRPr="008339AE">
        <w:rPr>
          <w:color w:val="000000"/>
          <w:sz w:val="28"/>
          <w:szCs w:val="28"/>
        </w:rPr>
        <w:t>аненный вар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 xml:space="preserve">ант, когда один из </w:t>
      </w:r>
      <w:r w:rsidR="00B253BF" w:rsidRPr="008339AE">
        <w:rPr>
          <w:color w:val="000000"/>
          <w:sz w:val="28"/>
          <w:szCs w:val="28"/>
        </w:rPr>
        <w:t>компонентов способствует выделению друг</w:t>
      </w:r>
      <w:r w:rsidRPr="008339AE">
        <w:rPr>
          <w:color w:val="000000"/>
          <w:sz w:val="28"/>
          <w:szCs w:val="28"/>
        </w:rPr>
        <w:t>ого за счет измен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ния рН мочи.</w:t>
      </w:r>
      <w:r w:rsidR="00B253BF" w:rsidRPr="008339AE">
        <w:rPr>
          <w:color w:val="000000"/>
          <w:sz w:val="28"/>
          <w:szCs w:val="28"/>
        </w:rPr>
        <w:t xml:space="preserve"> В кач</w:t>
      </w:r>
      <w:r w:rsidR="00B253BF" w:rsidRPr="008339AE">
        <w:rPr>
          <w:color w:val="000000"/>
          <w:sz w:val="28"/>
          <w:szCs w:val="28"/>
        </w:rPr>
        <w:t>е</w:t>
      </w:r>
      <w:r w:rsidR="00B253BF" w:rsidRPr="008339AE">
        <w:rPr>
          <w:color w:val="000000"/>
          <w:sz w:val="28"/>
          <w:szCs w:val="28"/>
        </w:rPr>
        <w:t>стве ощелачивающих средств применяются натрия гидрокар</w:t>
      </w:r>
      <w:r w:rsidR="00B253BF" w:rsidRPr="008339AE">
        <w:rPr>
          <w:color w:val="000000"/>
          <w:sz w:val="28"/>
          <w:szCs w:val="28"/>
        </w:rPr>
        <w:softHyphen/>
        <w:t>бонат, диакарб, а также антацидные препараты при их длительном применении.</w:t>
      </w:r>
    </w:p>
    <w:p w:rsidR="00962590" w:rsidRPr="008339AE" w:rsidRDefault="00962590" w:rsidP="00751C7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05334F" w:rsidRPr="008339AE" w:rsidRDefault="0005334F" w:rsidP="00751C7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339AE">
        <w:rPr>
          <w:i/>
          <w:color w:val="000000"/>
          <w:sz w:val="28"/>
          <w:szCs w:val="28"/>
        </w:rPr>
        <w:t>2.</w:t>
      </w:r>
      <w:r w:rsidR="00EE2C1C" w:rsidRPr="008339AE">
        <w:rPr>
          <w:i/>
          <w:color w:val="000000"/>
          <w:sz w:val="28"/>
          <w:szCs w:val="28"/>
        </w:rPr>
        <w:t>6</w:t>
      </w:r>
      <w:r w:rsidRPr="008339AE">
        <w:rPr>
          <w:i/>
          <w:color w:val="000000"/>
          <w:sz w:val="28"/>
          <w:szCs w:val="28"/>
        </w:rPr>
        <w:t>. Фармакодинамическое взаимодействие лекарств.</w:t>
      </w:r>
    </w:p>
    <w:p w:rsidR="008339AE" w:rsidRDefault="008339AE" w:rsidP="00751C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5724" w:rsidRPr="008339AE" w:rsidRDefault="00B253BF" w:rsidP="00751C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39AE">
        <w:rPr>
          <w:color w:val="000000"/>
          <w:sz w:val="28"/>
          <w:szCs w:val="28"/>
        </w:rPr>
        <w:t>Анализируя результаты применения лекарственных комбинаций, врач н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редко с разочарованием отмечает их малую эффективность или даже ста</w:t>
      </w:r>
      <w:r w:rsidRPr="008339AE">
        <w:rPr>
          <w:color w:val="000000"/>
          <w:sz w:val="28"/>
          <w:szCs w:val="28"/>
        </w:rPr>
        <w:t>л</w:t>
      </w:r>
      <w:r w:rsidRPr="008339AE">
        <w:rPr>
          <w:color w:val="000000"/>
          <w:sz w:val="28"/>
          <w:szCs w:val="28"/>
        </w:rPr>
        <w:t>кивается с осложн</w:t>
      </w:r>
      <w:r w:rsidR="0005334F" w:rsidRPr="008339AE">
        <w:rPr>
          <w:color w:val="000000"/>
          <w:sz w:val="28"/>
          <w:szCs w:val="28"/>
        </w:rPr>
        <w:t xml:space="preserve">ениями медикаментозной терапии. </w:t>
      </w:r>
      <w:r w:rsidRPr="008339AE">
        <w:rPr>
          <w:color w:val="000000"/>
          <w:sz w:val="28"/>
          <w:szCs w:val="28"/>
        </w:rPr>
        <w:t>Одной из причин этого может быть поверхностная оцен</w:t>
      </w:r>
      <w:r w:rsidR="00795724" w:rsidRPr="008339AE">
        <w:rPr>
          <w:color w:val="000000"/>
          <w:sz w:val="28"/>
          <w:szCs w:val="28"/>
        </w:rPr>
        <w:t>ка возможного взаимодействия лекарств и как следствие — фармакодинамическая несовмести</w:t>
      </w:r>
      <w:r w:rsidR="00795724" w:rsidRPr="008339AE">
        <w:rPr>
          <w:color w:val="000000"/>
          <w:sz w:val="28"/>
          <w:szCs w:val="28"/>
        </w:rPr>
        <w:softHyphen/>
        <w:t>мость примененного ко</w:t>
      </w:r>
      <w:r w:rsidR="00795724" w:rsidRPr="008339AE">
        <w:rPr>
          <w:color w:val="000000"/>
          <w:sz w:val="28"/>
          <w:szCs w:val="28"/>
        </w:rPr>
        <w:t>м</w:t>
      </w:r>
      <w:r w:rsidR="00795724" w:rsidRPr="008339AE">
        <w:rPr>
          <w:color w:val="000000"/>
          <w:sz w:val="28"/>
          <w:szCs w:val="28"/>
        </w:rPr>
        <w:t>плекса лекарственных препаратов.</w:t>
      </w:r>
    </w:p>
    <w:p w:rsidR="007018D1" w:rsidRPr="008339AE" w:rsidRDefault="00795724" w:rsidP="00751C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39AE">
        <w:rPr>
          <w:color w:val="000000"/>
          <w:sz w:val="28"/>
          <w:szCs w:val="28"/>
        </w:rPr>
        <w:t>Физическое и химическое взаимодействие предполагает прямое реагиров</w:t>
      </w:r>
      <w:r w:rsidRPr="008339AE">
        <w:rPr>
          <w:color w:val="000000"/>
          <w:sz w:val="28"/>
          <w:szCs w:val="28"/>
        </w:rPr>
        <w:t>а</w:t>
      </w:r>
      <w:r w:rsidRPr="008339AE">
        <w:rPr>
          <w:color w:val="000000"/>
          <w:sz w:val="28"/>
          <w:szCs w:val="28"/>
        </w:rPr>
        <w:t>ние лекарственн</w:t>
      </w:r>
      <w:r w:rsidR="007018D1" w:rsidRPr="008339AE">
        <w:rPr>
          <w:color w:val="000000"/>
          <w:sz w:val="28"/>
          <w:szCs w:val="28"/>
        </w:rPr>
        <w:t>ых веществ друг с другом. При фа</w:t>
      </w:r>
      <w:r w:rsidRPr="008339AE">
        <w:rPr>
          <w:color w:val="000000"/>
          <w:sz w:val="28"/>
          <w:szCs w:val="28"/>
        </w:rPr>
        <w:t>рмакодина-мическом взаим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>действии отмечается изменение не самих лекарств, а их эффектов. Здесь возмо</w:t>
      </w:r>
      <w:r w:rsidRPr="008339AE">
        <w:rPr>
          <w:color w:val="000000"/>
          <w:sz w:val="28"/>
          <w:szCs w:val="28"/>
        </w:rPr>
        <w:t>ж</w:t>
      </w:r>
      <w:r w:rsidRPr="008339AE">
        <w:rPr>
          <w:color w:val="000000"/>
          <w:sz w:val="28"/>
          <w:szCs w:val="28"/>
        </w:rPr>
        <w:t xml:space="preserve">но как взаимоусиление однонаправленных влияний, так и ослабление эффекта </w:t>
      </w:r>
      <w:r w:rsidRPr="008339AE">
        <w:rPr>
          <w:color w:val="000000"/>
          <w:sz w:val="28"/>
          <w:szCs w:val="28"/>
        </w:rPr>
        <w:lastRenderedPageBreak/>
        <w:t>при противоположных влияниях лекарственных средств на определенные стру</w:t>
      </w:r>
      <w:r w:rsidRPr="008339AE">
        <w:rPr>
          <w:color w:val="000000"/>
          <w:sz w:val="28"/>
          <w:szCs w:val="28"/>
        </w:rPr>
        <w:t>к</w:t>
      </w:r>
      <w:r w:rsidRPr="008339AE">
        <w:rPr>
          <w:color w:val="000000"/>
          <w:sz w:val="28"/>
          <w:szCs w:val="28"/>
        </w:rPr>
        <w:t xml:space="preserve">турные и </w:t>
      </w:r>
      <w:r w:rsidR="007018D1" w:rsidRPr="008339AE">
        <w:rPr>
          <w:color w:val="000000"/>
          <w:sz w:val="28"/>
          <w:szCs w:val="28"/>
        </w:rPr>
        <w:t>функциональные системы организм</w:t>
      </w:r>
      <w:r w:rsidRPr="008339AE">
        <w:rPr>
          <w:color w:val="000000"/>
          <w:sz w:val="28"/>
          <w:szCs w:val="28"/>
          <w:lang w:val="en-US"/>
        </w:rPr>
        <w:t>a</w:t>
      </w:r>
      <w:r w:rsidR="007018D1" w:rsidRPr="008339AE">
        <w:rPr>
          <w:color w:val="000000"/>
          <w:sz w:val="28"/>
          <w:szCs w:val="28"/>
        </w:rPr>
        <w:t>. Р</w:t>
      </w:r>
      <w:r w:rsidRPr="008339AE">
        <w:rPr>
          <w:color w:val="000000"/>
          <w:sz w:val="28"/>
          <w:szCs w:val="28"/>
        </w:rPr>
        <w:t>еакции, протекающие в органи</w:t>
      </w:r>
      <w:r w:rsidRPr="008339AE">
        <w:rPr>
          <w:color w:val="000000"/>
          <w:sz w:val="28"/>
          <w:szCs w:val="28"/>
        </w:rPr>
        <w:t>з</w:t>
      </w:r>
      <w:r w:rsidRPr="008339AE">
        <w:rPr>
          <w:color w:val="000000"/>
          <w:sz w:val="28"/>
          <w:szCs w:val="28"/>
        </w:rPr>
        <w:t>ме на мембранном и субклеточном уровнях, происходят не между самими лека</w:t>
      </w:r>
      <w:r w:rsidRPr="008339AE">
        <w:rPr>
          <w:color w:val="000000"/>
          <w:sz w:val="28"/>
          <w:szCs w:val="28"/>
        </w:rPr>
        <w:t>р</w:t>
      </w:r>
      <w:r w:rsidRPr="008339AE">
        <w:rPr>
          <w:color w:val="000000"/>
          <w:sz w:val="28"/>
          <w:szCs w:val="28"/>
        </w:rPr>
        <w:t>ственными веществами, а между лекарственными веществами и функциональн</w:t>
      </w:r>
      <w:r w:rsidRPr="008339AE">
        <w:rPr>
          <w:color w:val="000000"/>
          <w:sz w:val="28"/>
          <w:szCs w:val="28"/>
        </w:rPr>
        <w:t>ы</w:t>
      </w:r>
      <w:r w:rsidRPr="008339AE">
        <w:rPr>
          <w:color w:val="000000"/>
          <w:sz w:val="28"/>
          <w:szCs w:val="28"/>
        </w:rPr>
        <w:t>ми системами клето</w:t>
      </w:r>
      <w:r w:rsidR="007018D1" w:rsidRPr="008339AE">
        <w:rPr>
          <w:color w:val="000000"/>
          <w:sz w:val="28"/>
          <w:szCs w:val="28"/>
        </w:rPr>
        <w:t>к. Это и является сутью фармако</w:t>
      </w:r>
      <w:r w:rsidRPr="008339AE">
        <w:rPr>
          <w:color w:val="000000"/>
          <w:sz w:val="28"/>
          <w:szCs w:val="28"/>
        </w:rPr>
        <w:t>динамического взаимоде</w:t>
      </w:r>
      <w:r w:rsidRPr="008339AE">
        <w:rPr>
          <w:color w:val="000000"/>
          <w:sz w:val="28"/>
          <w:szCs w:val="28"/>
        </w:rPr>
        <w:t>й</w:t>
      </w:r>
      <w:r w:rsidRPr="008339AE">
        <w:rPr>
          <w:color w:val="000000"/>
          <w:sz w:val="28"/>
          <w:szCs w:val="28"/>
        </w:rPr>
        <w:t>ствия. Оно должно расцениваться как взаи</w:t>
      </w:r>
      <w:r w:rsidRPr="008339AE">
        <w:rPr>
          <w:color w:val="000000"/>
          <w:sz w:val="28"/>
          <w:szCs w:val="28"/>
        </w:rPr>
        <w:softHyphen/>
        <w:t>модействие лекарств на уровне клето</w:t>
      </w:r>
      <w:r w:rsidRPr="008339AE">
        <w:rPr>
          <w:color w:val="000000"/>
          <w:sz w:val="28"/>
          <w:szCs w:val="28"/>
        </w:rPr>
        <w:t>ч</w:t>
      </w:r>
      <w:r w:rsidRPr="008339AE">
        <w:rPr>
          <w:color w:val="000000"/>
          <w:sz w:val="28"/>
          <w:szCs w:val="28"/>
        </w:rPr>
        <w:t>ных мишеней. При этом принято различать синергическое (однонаправленное) и антагонистическое (раз</w:t>
      </w:r>
      <w:r w:rsidRPr="008339AE">
        <w:rPr>
          <w:color w:val="000000"/>
          <w:sz w:val="28"/>
          <w:szCs w:val="28"/>
        </w:rPr>
        <w:softHyphen/>
        <w:t>нонаправленное) взаимодействие лекарств. И в том и в другом случае могут быть получены как полезные, так и нежелательные результ</w:t>
      </w:r>
      <w:r w:rsidRPr="008339AE">
        <w:rPr>
          <w:color w:val="000000"/>
          <w:sz w:val="28"/>
          <w:szCs w:val="28"/>
        </w:rPr>
        <w:t>а</w:t>
      </w:r>
      <w:r w:rsidRPr="008339AE">
        <w:rPr>
          <w:color w:val="000000"/>
          <w:sz w:val="28"/>
          <w:szCs w:val="28"/>
        </w:rPr>
        <w:t>ты, вплоть до фар</w:t>
      </w:r>
      <w:r w:rsidR="007018D1" w:rsidRPr="008339AE">
        <w:rPr>
          <w:color w:val="000000"/>
          <w:sz w:val="28"/>
          <w:szCs w:val="28"/>
        </w:rPr>
        <w:t>макодинамической несовместимости.</w:t>
      </w:r>
    </w:p>
    <w:p w:rsidR="007018D1" w:rsidRPr="008339AE" w:rsidRDefault="00795724" w:rsidP="00751C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39AE">
        <w:rPr>
          <w:color w:val="000000"/>
          <w:sz w:val="28"/>
          <w:szCs w:val="28"/>
        </w:rPr>
        <w:t>В синергическом взаимодействии лекарств выделяют аддицию и потенц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>рование однонаправленных влияний.</w:t>
      </w:r>
    </w:p>
    <w:p w:rsidR="00795724" w:rsidRPr="008339AE" w:rsidRDefault="007018D1" w:rsidP="00751C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39AE">
        <w:rPr>
          <w:color w:val="000000"/>
          <w:sz w:val="28"/>
          <w:szCs w:val="28"/>
        </w:rPr>
        <w:t>Феномен аддиции</w:t>
      </w:r>
      <w:r w:rsidR="00795724" w:rsidRPr="008339AE">
        <w:rPr>
          <w:color w:val="000000"/>
          <w:sz w:val="28"/>
          <w:szCs w:val="28"/>
        </w:rPr>
        <w:t xml:space="preserve"> выражается в </w:t>
      </w:r>
      <w:r w:rsidRPr="008339AE">
        <w:rPr>
          <w:color w:val="000000"/>
          <w:sz w:val="28"/>
          <w:szCs w:val="28"/>
        </w:rPr>
        <w:t>усилении эффекта при совместном</w:t>
      </w:r>
      <w:r w:rsidR="00795724" w:rsidRPr="008339AE">
        <w:rPr>
          <w:color w:val="000000"/>
          <w:sz w:val="28"/>
          <w:szCs w:val="28"/>
        </w:rPr>
        <w:t xml:space="preserve"> прим</w:t>
      </w:r>
      <w:r w:rsidR="00795724" w:rsidRPr="008339AE">
        <w:rPr>
          <w:color w:val="000000"/>
          <w:sz w:val="28"/>
          <w:szCs w:val="28"/>
        </w:rPr>
        <w:t>е</w:t>
      </w:r>
      <w:r w:rsidR="00795724" w:rsidRPr="008339AE">
        <w:rPr>
          <w:color w:val="000000"/>
          <w:sz w:val="28"/>
          <w:szCs w:val="28"/>
        </w:rPr>
        <w:t xml:space="preserve">нении препаратов одной </w:t>
      </w:r>
      <w:r w:rsidRPr="008339AE">
        <w:rPr>
          <w:bCs/>
          <w:color w:val="000000"/>
          <w:sz w:val="28"/>
          <w:szCs w:val="28"/>
        </w:rPr>
        <w:t>и</w:t>
      </w:r>
      <w:r w:rsidR="00795724" w:rsidRPr="008339AE">
        <w:rPr>
          <w:bCs/>
          <w:color w:val="000000"/>
          <w:sz w:val="28"/>
          <w:szCs w:val="28"/>
        </w:rPr>
        <w:t xml:space="preserve"> той </w:t>
      </w:r>
      <w:r w:rsidR="00795724" w:rsidRPr="008339AE">
        <w:rPr>
          <w:color w:val="000000"/>
          <w:sz w:val="28"/>
          <w:szCs w:val="28"/>
        </w:rPr>
        <w:t>же фармакологической группы. Благодаря общн</w:t>
      </w:r>
      <w:r w:rsidR="00795724" w:rsidRPr="008339AE">
        <w:rPr>
          <w:color w:val="000000"/>
          <w:sz w:val="28"/>
          <w:szCs w:val="28"/>
        </w:rPr>
        <w:t>о</w:t>
      </w:r>
      <w:r w:rsidR="00795724" w:rsidRPr="008339AE">
        <w:rPr>
          <w:color w:val="000000"/>
          <w:sz w:val="28"/>
          <w:szCs w:val="28"/>
        </w:rPr>
        <w:t xml:space="preserve">сти </w:t>
      </w:r>
      <w:r w:rsidR="00795724" w:rsidRPr="008339AE">
        <w:rPr>
          <w:bCs/>
          <w:color w:val="000000"/>
          <w:sz w:val="28"/>
          <w:szCs w:val="28"/>
        </w:rPr>
        <w:t xml:space="preserve">фармакологического </w:t>
      </w:r>
      <w:r w:rsidR="00795724" w:rsidRPr="008339AE">
        <w:rPr>
          <w:color w:val="000000"/>
          <w:sz w:val="28"/>
          <w:szCs w:val="28"/>
        </w:rPr>
        <w:t>эффекта и химической бли</w:t>
      </w:r>
      <w:r w:rsidR="00795724" w:rsidRPr="008339AE">
        <w:rPr>
          <w:color w:val="000000"/>
          <w:sz w:val="28"/>
          <w:szCs w:val="28"/>
        </w:rPr>
        <w:softHyphen/>
        <w:t xml:space="preserve">зости, такие вещества </w:t>
      </w:r>
      <w:r w:rsidR="00795724" w:rsidRPr="008339AE">
        <w:rPr>
          <w:bCs/>
          <w:color w:val="000000"/>
          <w:sz w:val="28"/>
          <w:szCs w:val="28"/>
        </w:rPr>
        <w:t>реаг</w:t>
      </w:r>
      <w:r w:rsidR="00795724" w:rsidRPr="008339AE">
        <w:rPr>
          <w:bCs/>
          <w:color w:val="000000"/>
          <w:sz w:val="28"/>
          <w:szCs w:val="28"/>
        </w:rPr>
        <w:t>и</w:t>
      </w:r>
      <w:r w:rsidR="00795724" w:rsidRPr="008339AE">
        <w:rPr>
          <w:bCs/>
          <w:color w:val="000000"/>
          <w:sz w:val="28"/>
          <w:szCs w:val="28"/>
        </w:rPr>
        <w:t xml:space="preserve">руют с рецепторами </w:t>
      </w:r>
      <w:r w:rsidR="00795724" w:rsidRPr="008339AE">
        <w:rPr>
          <w:color w:val="000000"/>
          <w:sz w:val="28"/>
          <w:szCs w:val="28"/>
        </w:rPr>
        <w:t>одной и т</w:t>
      </w:r>
      <w:r w:rsidRPr="008339AE">
        <w:rPr>
          <w:color w:val="000000"/>
          <w:sz w:val="28"/>
          <w:szCs w:val="28"/>
        </w:rPr>
        <w:t>ой же кате</w:t>
      </w:r>
      <w:r w:rsidRPr="008339AE">
        <w:rPr>
          <w:color w:val="000000"/>
          <w:sz w:val="28"/>
          <w:szCs w:val="28"/>
        </w:rPr>
        <w:softHyphen/>
        <w:t>гории и в сочетании -</w:t>
      </w:r>
      <w:r w:rsidR="00795724" w:rsidRPr="008339AE">
        <w:rPr>
          <w:color w:val="000000"/>
          <w:sz w:val="28"/>
          <w:szCs w:val="28"/>
        </w:rPr>
        <w:t xml:space="preserve"> </w:t>
      </w:r>
      <w:r w:rsidR="00795724" w:rsidRPr="008339AE">
        <w:rPr>
          <w:bCs/>
          <w:color w:val="000000"/>
          <w:sz w:val="28"/>
          <w:szCs w:val="28"/>
        </w:rPr>
        <w:t>попросту вовлек</w:t>
      </w:r>
      <w:r w:rsidR="00795724" w:rsidRPr="008339AE">
        <w:rPr>
          <w:bCs/>
          <w:color w:val="000000"/>
          <w:sz w:val="28"/>
          <w:szCs w:val="28"/>
        </w:rPr>
        <w:t>а</w:t>
      </w:r>
      <w:r w:rsidR="00795724" w:rsidRPr="008339AE">
        <w:rPr>
          <w:bCs/>
          <w:color w:val="000000"/>
          <w:sz w:val="28"/>
          <w:szCs w:val="28"/>
        </w:rPr>
        <w:t xml:space="preserve">ют </w:t>
      </w:r>
      <w:r w:rsidR="00795724" w:rsidRPr="008339AE">
        <w:rPr>
          <w:color w:val="000000"/>
          <w:sz w:val="28"/>
          <w:szCs w:val="28"/>
        </w:rPr>
        <w:t>в реакцию большее количе</w:t>
      </w:r>
      <w:r w:rsidR="00795724" w:rsidRPr="008339AE">
        <w:rPr>
          <w:color w:val="000000"/>
          <w:sz w:val="28"/>
          <w:szCs w:val="28"/>
        </w:rPr>
        <w:softHyphen/>
        <w:t xml:space="preserve">ство одноименных </w:t>
      </w:r>
      <w:r w:rsidR="00795724" w:rsidRPr="008339AE">
        <w:rPr>
          <w:bCs/>
          <w:color w:val="000000"/>
          <w:sz w:val="28"/>
          <w:szCs w:val="28"/>
        </w:rPr>
        <w:t>рецепт</w:t>
      </w:r>
      <w:r w:rsidR="00795724" w:rsidRPr="008339AE">
        <w:rPr>
          <w:bCs/>
          <w:color w:val="000000"/>
          <w:sz w:val="28"/>
          <w:szCs w:val="28"/>
        </w:rPr>
        <w:t>о</w:t>
      </w:r>
      <w:r w:rsidR="00795724" w:rsidRPr="008339AE">
        <w:rPr>
          <w:bCs/>
          <w:color w:val="000000"/>
          <w:sz w:val="28"/>
          <w:szCs w:val="28"/>
        </w:rPr>
        <w:t xml:space="preserve">ров, чем </w:t>
      </w:r>
      <w:r w:rsidRPr="008339AE">
        <w:rPr>
          <w:bCs/>
          <w:iCs/>
          <w:color w:val="000000"/>
          <w:sz w:val="28"/>
          <w:szCs w:val="28"/>
        </w:rPr>
        <w:t>и</w:t>
      </w:r>
      <w:r w:rsidR="00795724" w:rsidRPr="008339AE">
        <w:rPr>
          <w:bCs/>
          <w:i/>
          <w:iCs/>
          <w:color w:val="000000"/>
          <w:sz w:val="28"/>
          <w:szCs w:val="28"/>
        </w:rPr>
        <w:t xml:space="preserve"> </w:t>
      </w:r>
      <w:r w:rsidRPr="008339AE">
        <w:rPr>
          <w:color w:val="000000"/>
          <w:sz w:val="28"/>
          <w:szCs w:val="28"/>
        </w:rPr>
        <w:t>объясняется усиление эффекта.</w:t>
      </w:r>
      <w:r w:rsidR="00795724" w:rsidRPr="008339AE">
        <w:rPr>
          <w:color w:val="000000"/>
          <w:sz w:val="28"/>
          <w:szCs w:val="28"/>
        </w:rPr>
        <w:t xml:space="preserve"> </w:t>
      </w:r>
    </w:p>
    <w:p w:rsidR="00CE4109" w:rsidRPr="008339AE" w:rsidRDefault="00795724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39AE">
        <w:rPr>
          <w:color w:val="000000"/>
          <w:sz w:val="28"/>
          <w:szCs w:val="28"/>
        </w:rPr>
        <w:t xml:space="preserve">Феномен потенцирования выражается в </w:t>
      </w:r>
      <w:r w:rsidRPr="008339AE">
        <w:rPr>
          <w:bCs/>
          <w:color w:val="000000"/>
          <w:sz w:val="28"/>
          <w:szCs w:val="28"/>
        </w:rPr>
        <w:t xml:space="preserve">резком </w:t>
      </w:r>
      <w:r w:rsidRPr="008339AE">
        <w:rPr>
          <w:color w:val="000000"/>
          <w:sz w:val="28"/>
          <w:szCs w:val="28"/>
        </w:rPr>
        <w:t>усилен</w:t>
      </w:r>
      <w:r w:rsidR="000C061E" w:rsidRPr="008339AE">
        <w:rPr>
          <w:color w:val="000000"/>
          <w:sz w:val="28"/>
          <w:szCs w:val="28"/>
        </w:rPr>
        <w:t>ии общего эффекта при комбинированном</w:t>
      </w:r>
      <w:r w:rsidRPr="008339AE">
        <w:rPr>
          <w:color w:val="000000"/>
          <w:sz w:val="28"/>
          <w:szCs w:val="28"/>
        </w:rPr>
        <w:t xml:space="preserve"> применении препаратов, относящихся к раз</w:t>
      </w:r>
      <w:r w:rsidRPr="008339AE">
        <w:rPr>
          <w:color w:val="000000"/>
          <w:sz w:val="28"/>
          <w:szCs w:val="28"/>
        </w:rPr>
        <w:softHyphen/>
        <w:t>личным фарм</w:t>
      </w:r>
      <w:r w:rsidRPr="008339AE">
        <w:rPr>
          <w:color w:val="000000"/>
          <w:sz w:val="28"/>
          <w:szCs w:val="28"/>
        </w:rPr>
        <w:t>а</w:t>
      </w:r>
      <w:r w:rsidRPr="008339AE">
        <w:rPr>
          <w:color w:val="000000"/>
          <w:sz w:val="28"/>
          <w:szCs w:val="28"/>
        </w:rPr>
        <w:t>кологическим группа</w:t>
      </w:r>
      <w:r w:rsidR="000C061E" w:rsidRPr="008339AE">
        <w:rPr>
          <w:color w:val="000000"/>
          <w:sz w:val="28"/>
          <w:szCs w:val="28"/>
        </w:rPr>
        <w:t>м, но действующих однонаправлен</w:t>
      </w:r>
      <w:r w:rsidRPr="008339AE">
        <w:rPr>
          <w:color w:val="000000"/>
          <w:sz w:val="28"/>
          <w:szCs w:val="28"/>
        </w:rPr>
        <w:t>но. Классическим прим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ром потенцирования может служить широко известная комбинация папаверина ги</w:t>
      </w:r>
      <w:r w:rsidR="000C061E" w:rsidRPr="008339AE">
        <w:rPr>
          <w:color w:val="000000"/>
          <w:sz w:val="28"/>
          <w:szCs w:val="28"/>
        </w:rPr>
        <w:t>дрохлорида с платифиллина гидро</w:t>
      </w:r>
      <w:r w:rsidRPr="008339AE">
        <w:rPr>
          <w:color w:val="000000"/>
          <w:sz w:val="28"/>
          <w:szCs w:val="28"/>
        </w:rPr>
        <w:t xml:space="preserve">тартратом. Оба вещества — спазмолитики, </w:t>
      </w:r>
      <w:r w:rsidRPr="008339AE">
        <w:rPr>
          <w:bCs/>
          <w:color w:val="000000"/>
          <w:sz w:val="28"/>
          <w:szCs w:val="28"/>
        </w:rPr>
        <w:t xml:space="preserve">но </w:t>
      </w:r>
      <w:r w:rsidRPr="008339AE">
        <w:rPr>
          <w:color w:val="000000"/>
          <w:sz w:val="28"/>
          <w:szCs w:val="28"/>
        </w:rPr>
        <w:t>спазмолитики с различны</w:t>
      </w:r>
      <w:r w:rsidRPr="008339AE">
        <w:rPr>
          <w:color w:val="000000"/>
          <w:sz w:val="28"/>
          <w:szCs w:val="28"/>
        </w:rPr>
        <w:softHyphen/>
        <w:t>ми механизмами действия.</w:t>
      </w:r>
      <w:r w:rsidR="000C061E" w:rsidRPr="008339AE">
        <w:rPr>
          <w:color w:val="000000"/>
          <w:sz w:val="28"/>
          <w:szCs w:val="28"/>
        </w:rPr>
        <w:t xml:space="preserve"> Папаверин - </w:t>
      </w:r>
      <w:r w:rsidRPr="008339AE">
        <w:rPr>
          <w:color w:val="000000"/>
          <w:sz w:val="28"/>
          <w:szCs w:val="28"/>
        </w:rPr>
        <w:t>алкалоид прям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>го миотропного действия, он расслабляет гладкую мускулатуру путем непосре</w:t>
      </w:r>
      <w:r w:rsidRPr="008339AE">
        <w:rPr>
          <w:color w:val="000000"/>
          <w:sz w:val="28"/>
          <w:szCs w:val="28"/>
        </w:rPr>
        <w:t>д</w:t>
      </w:r>
      <w:r w:rsidRPr="008339AE">
        <w:rPr>
          <w:color w:val="000000"/>
          <w:sz w:val="28"/>
          <w:szCs w:val="28"/>
        </w:rPr>
        <w:t>ст</w:t>
      </w:r>
      <w:r w:rsidRPr="008339AE">
        <w:rPr>
          <w:color w:val="000000"/>
          <w:sz w:val="28"/>
          <w:szCs w:val="28"/>
        </w:rPr>
        <w:softHyphen/>
        <w:t>венного влияния на тонус гла</w:t>
      </w:r>
      <w:r w:rsidRPr="008339AE">
        <w:rPr>
          <w:color w:val="000000"/>
          <w:sz w:val="28"/>
          <w:szCs w:val="28"/>
        </w:rPr>
        <w:t>д</w:t>
      </w:r>
      <w:r w:rsidRPr="008339AE">
        <w:rPr>
          <w:color w:val="000000"/>
          <w:sz w:val="28"/>
          <w:szCs w:val="28"/>
        </w:rPr>
        <w:t>ко</w:t>
      </w:r>
      <w:r w:rsidR="000C061E" w:rsidRPr="008339AE">
        <w:rPr>
          <w:color w:val="000000"/>
          <w:sz w:val="28"/>
          <w:szCs w:val="28"/>
        </w:rPr>
        <w:t>мышечного волокна. Платифиллин -</w:t>
      </w:r>
      <w:r w:rsidRPr="008339AE">
        <w:rPr>
          <w:color w:val="000000"/>
          <w:sz w:val="28"/>
          <w:szCs w:val="28"/>
        </w:rPr>
        <w:t xml:space="preserve"> алкалоид из группы М-холиноблокато</w:t>
      </w:r>
      <w:r w:rsidR="000C061E" w:rsidRPr="008339AE">
        <w:rPr>
          <w:color w:val="000000"/>
          <w:sz w:val="28"/>
          <w:szCs w:val="28"/>
        </w:rPr>
        <w:t>ров. Вступая в связь с М-холино</w:t>
      </w:r>
      <w:r w:rsidRPr="008339AE">
        <w:rPr>
          <w:color w:val="000000"/>
          <w:sz w:val="28"/>
          <w:szCs w:val="28"/>
        </w:rPr>
        <w:t>рецепторами, он бл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>кирует их, тем самым изолирует гладкую мускулатуру от влияний блуждающего нерва, передающихся посред</w:t>
      </w:r>
      <w:r w:rsidRPr="008339AE">
        <w:rPr>
          <w:color w:val="000000"/>
          <w:sz w:val="28"/>
          <w:szCs w:val="28"/>
        </w:rPr>
        <w:softHyphen/>
        <w:t>ством ацетилхолина. Таким образом, каждое вещ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ство вышеприведенной комбинации связывается с различными рец</w:t>
      </w:r>
      <w:r w:rsidR="000C061E" w:rsidRPr="008339AE">
        <w:rPr>
          <w:color w:val="000000"/>
          <w:sz w:val="28"/>
          <w:szCs w:val="28"/>
        </w:rPr>
        <w:t xml:space="preserve">епторами, </w:t>
      </w:r>
      <w:r w:rsidR="000C061E" w:rsidRPr="008339AE">
        <w:rPr>
          <w:color w:val="000000"/>
          <w:sz w:val="28"/>
          <w:szCs w:val="28"/>
        </w:rPr>
        <w:lastRenderedPageBreak/>
        <w:t>включает собствен</w:t>
      </w:r>
      <w:r w:rsidR="000C061E" w:rsidRPr="008339AE">
        <w:rPr>
          <w:color w:val="000000"/>
          <w:sz w:val="28"/>
          <w:szCs w:val="28"/>
        </w:rPr>
        <w:softHyphen/>
        <w:t>ный</w:t>
      </w:r>
      <w:r w:rsidRPr="008339AE">
        <w:rPr>
          <w:color w:val="000000"/>
          <w:sz w:val="28"/>
          <w:szCs w:val="28"/>
        </w:rPr>
        <w:t xml:space="preserve"> механизм действия. Но поскольку оба механизма реал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>зу</w:t>
      </w:r>
      <w:r w:rsidR="000C061E" w:rsidRPr="008339AE">
        <w:rPr>
          <w:color w:val="000000"/>
          <w:sz w:val="28"/>
          <w:szCs w:val="28"/>
        </w:rPr>
        <w:t>ют од</w:t>
      </w:r>
      <w:r w:rsidR="000C061E" w:rsidRPr="008339AE">
        <w:rPr>
          <w:color w:val="000000"/>
          <w:sz w:val="28"/>
          <w:szCs w:val="28"/>
        </w:rPr>
        <w:softHyphen/>
        <w:t xml:space="preserve">нонаправленное действие - </w:t>
      </w:r>
      <w:r w:rsidRPr="008339AE">
        <w:rPr>
          <w:color w:val="000000"/>
          <w:sz w:val="28"/>
          <w:szCs w:val="28"/>
        </w:rPr>
        <w:t>расслабление гладкой мускул</w:t>
      </w:r>
      <w:r w:rsidRPr="008339AE">
        <w:rPr>
          <w:color w:val="000000"/>
          <w:sz w:val="28"/>
          <w:szCs w:val="28"/>
        </w:rPr>
        <w:t>а</w:t>
      </w:r>
      <w:r w:rsidRPr="008339AE">
        <w:rPr>
          <w:color w:val="000000"/>
          <w:sz w:val="28"/>
          <w:szCs w:val="28"/>
        </w:rPr>
        <w:t>туры,</w:t>
      </w:r>
      <w:r w:rsidR="000C061E" w:rsidRPr="008339AE">
        <w:rPr>
          <w:color w:val="000000"/>
          <w:sz w:val="28"/>
          <w:szCs w:val="28"/>
        </w:rPr>
        <w:t xml:space="preserve"> эф</w:t>
      </w:r>
      <w:r w:rsidR="000C061E" w:rsidRPr="008339AE">
        <w:rPr>
          <w:color w:val="000000"/>
          <w:sz w:val="28"/>
          <w:szCs w:val="28"/>
        </w:rPr>
        <w:softHyphen/>
        <w:t>фект этот резко усиливается. Ф</w:t>
      </w:r>
      <w:r w:rsidRPr="008339AE">
        <w:rPr>
          <w:color w:val="000000"/>
          <w:sz w:val="28"/>
          <w:szCs w:val="28"/>
        </w:rPr>
        <w:t>еномен потенцирования широко исполь</w:t>
      </w:r>
      <w:r w:rsidRPr="008339AE">
        <w:rPr>
          <w:color w:val="000000"/>
          <w:sz w:val="28"/>
          <w:szCs w:val="28"/>
        </w:rPr>
        <w:softHyphen/>
        <w:t>зуется  в  мед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>цинской   практике. Т</w:t>
      </w:r>
      <w:r w:rsidR="000C061E" w:rsidRPr="008339AE">
        <w:rPr>
          <w:color w:val="000000"/>
          <w:sz w:val="28"/>
          <w:szCs w:val="28"/>
        </w:rPr>
        <w:t>ак, папазол сочетает миотропны</w:t>
      </w:r>
      <w:r w:rsidRPr="008339AE">
        <w:rPr>
          <w:color w:val="000000"/>
          <w:sz w:val="28"/>
          <w:szCs w:val="28"/>
        </w:rPr>
        <w:t>й</w:t>
      </w:r>
      <w:r w:rsidR="00593B83" w:rsidRPr="008339AE">
        <w:rPr>
          <w:color w:val="000000"/>
          <w:sz w:val="28"/>
          <w:szCs w:val="28"/>
        </w:rPr>
        <w:t xml:space="preserve"> механизм действия пап</w:t>
      </w:r>
      <w:r w:rsidR="00593B83" w:rsidRPr="008339AE">
        <w:rPr>
          <w:color w:val="000000"/>
          <w:sz w:val="28"/>
          <w:szCs w:val="28"/>
        </w:rPr>
        <w:t>а</w:t>
      </w:r>
      <w:r w:rsidR="00593B83" w:rsidRPr="008339AE">
        <w:rPr>
          <w:color w:val="000000"/>
          <w:sz w:val="28"/>
          <w:szCs w:val="28"/>
        </w:rPr>
        <w:t>верина гидрохлорида с центральным меха</w:t>
      </w:r>
      <w:r w:rsidR="00593B83" w:rsidRPr="008339AE">
        <w:rPr>
          <w:color w:val="000000"/>
          <w:sz w:val="28"/>
          <w:szCs w:val="28"/>
        </w:rPr>
        <w:softHyphen/>
        <w:t>низмом действия дибазола. Возмо</w:t>
      </w:r>
      <w:r w:rsidR="00593B83" w:rsidRPr="008339AE">
        <w:rPr>
          <w:color w:val="000000"/>
          <w:sz w:val="28"/>
          <w:szCs w:val="28"/>
        </w:rPr>
        <w:t>ж</w:t>
      </w:r>
      <w:r w:rsidR="00593B83" w:rsidRPr="008339AE">
        <w:rPr>
          <w:color w:val="000000"/>
          <w:sz w:val="28"/>
          <w:szCs w:val="28"/>
        </w:rPr>
        <w:t>ность получения потенцированного действия п</w:t>
      </w:r>
      <w:r w:rsidR="00593B83" w:rsidRPr="008339AE">
        <w:rPr>
          <w:color w:val="000000"/>
          <w:sz w:val="28"/>
          <w:szCs w:val="28"/>
        </w:rPr>
        <w:t>у</w:t>
      </w:r>
      <w:r w:rsidR="00593B83" w:rsidRPr="008339AE">
        <w:rPr>
          <w:color w:val="000000"/>
          <w:sz w:val="28"/>
          <w:szCs w:val="28"/>
        </w:rPr>
        <w:t>тем одно</w:t>
      </w:r>
      <w:r w:rsidR="00593B83" w:rsidRPr="008339AE">
        <w:rPr>
          <w:color w:val="000000"/>
          <w:sz w:val="28"/>
          <w:szCs w:val="28"/>
        </w:rPr>
        <w:softHyphen/>
        <w:t>временного воздействия на различные рецепторы может реализоваться не только в человеческом органи</w:t>
      </w:r>
      <w:r w:rsidR="00593B83" w:rsidRPr="008339AE">
        <w:rPr>
          <w:color w:val="000000"/>
          <w:sz w:val="28"/>
          <w:szCs w:val="28"/>
        </w:rPr>
        <w:t>з</w:t>
      </w:r>
      <w:r w:rsidR="00593B83" w:rsidRPr="008339AE">
        <w:rPr>
          <w:color w:val="000000"/>
          <w:sz w:val="28"/>
          <w:szCs w:val="28"/>
        </w:rPr>
        <w:t>ме, но и в микробном теле. Это и послужило основанием для комбинирования а</w:t>
      </w:r>
      <w:r w:rsidR="00593B83" w:rsidRPr="008339AE">
        <w:rPr>
          <w:color w:val="000000"/>
          <w:sz w:val="28"/>
          <w:szCs w:val="28"/>
        </w:rPr>
        <w:t>н</w:t>
      </w:r>
      <w:r w:rsidR="00593B83" w:rsidRPr="008339AE">
        <w:rPr>
          <w:color w:val="000000"/>
          <w:sz w:val="28"/>
          <w:szCs w:val="28"/>
        </w:rPr>
        <w:t>тибиотиков, сульфа</w:t>
      </w:r>
      <w:r w:rsidR="00593B83" w:rsidRPr="008339AE">
        <w:rPr>
          <w:color w:val="000000"/>
          <w:sz w:val="28"/>
          <w:szCs w:val="28"/>
        </w:rPr>
        <w:softHyphen/>
        <w:t>ниламидов и других химиотерапеатических средств</w:t>
      </w:r>
      <w:r w:rsidR="00CE4109" w:rsidRPr="008339AE">
        <w:rPr>
          <w:color w:val="000000"/>
          <w:sz w:val="28"/>
          <w:szCs w:val="28"/>
        </w:rPr>
        <w:t>.</w:t>
      </w:r>
      <w:r w:rsidR="00593B83" w:rsidRPr="008339AE">
        <w:rPr>
          <w:color w:val="000000"/>
          <w:sz w:val="28"/>
          <w:szCs w:val="28"/>
        </w:rPr>
        <w:t xml:space="preserve"> </w:t>
      </w:r>
    </w:p>
    <w:p w:rsidR="0063566D" w:rsidRPr="008339AE" w:rsidRDefault="00593B83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39AE">
        <w:rPr>
          <w:color w:val="000000"/>
          <w:sz w:val="28"/>
          <w:szCs w:val="28"/>
        </w:rPr>
        <w:t>В антагонистическом взаимодействии лекарств выделяют антаго</w:t>
      </w:r>
      <w:r w:rsidRPr="008339AE">
        <w:rPr>
          <w:color w:val="000000"/>
          <w:sz w:val="28"/>
          <w:szCs w:val="28"/>
        </w:rPr>
        <w:softHyphen/>
        <w:t>низм пр</w:t>
      </w:r>
      <w:r w:rsidRPr="008339AE">
        <w:rPr>
          <w:color w:val="000000"/>
          <w:sz w:val="28"/>
          <w:szCs w:val="28"/>
        </w:rPr>
        <w:t>я</w:t>
      </w:r>
      <w:r w:rsidRPr="008339AE">
        <w:rPr>
          <w:color w:val="000000"/>
          <w:sz w:val="28"/>
          <w:szCs w:val="28"/>
        </w:rPr>
        <w:t>мой, конкурентный, косвенный, одн</w:t>
      </w:r>
      <w:r w:rsidR="0063566D" w:rsidRPr="008339AE">
        <w:rPr>
          <w:color w:val="000000"/>
          <w:sz w:val="28"/>
          <w:szCs w:val="28"/>
        </w:rPr>
        <w:t>о- и двусторонний, а также части</w:t>
      </w:r>
      <w:r w:rsidRPr="008339AE">
        <w:rPr>
          <w:color w:val="000000"/>
          <w:sz w:val="28"/>
          <w:szCs w:val="28"/>
        </w:rPr>
        <w:t>ч</w:t>
      </w:r>
      <w:r w:rsidRPr="008339AE">
        <w:rPr>
          <w:color w:val="000000"/>
          <w:sz w:val="28"/>
          <w:szCs w:val="28"/>
        </w:rPr>
        <w:t>ный</w:t>
      </w:r>
      <w:r w:rsidR="0063566D" w:rsidRPr="008339AE">
        <w:rPr>
          <w:color w:val="000000"/>
          <w:sz w:val="28"/>
          <w:szCs w:val="28"/>
        </w:rPr>
        <w:t xml:space="preserve">. </w:t>
      </w:r>
    </w:p>
    <w:p w:rsidR="00593B83" w:rsidRPr="008339AE" w:rsidRDefault="00593B83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Прямой, или истинный, антагонизм лекарственных веществ можно н</w:t>
      </w:r>
      <w:r w:rsidRPr="008339AE">
        <w:rPr>
          <w:color w:val="000000"/>
          <w:sz w:val="28"/>
          <w:szCs w:val="28"/>
        </w:rPr>
        <w:t>а</w:t>
      </w:r>
      <w:r w:rsidRPr="008339AE">
        <w:rPr>
          <w:color w:val="000000"/>
          <w:sz w:val="28"/>
          <w:szCs w:val="28"/>
        </w:rPr>
        <w:t>звать односистемным, так как при этом различные действия лекар</w:t>
      </w:r>
      <w:r w:rsidRPr="008339AE">
        <w:rPr>
          <w:color w:val="000000"/>
          <w:sz w:val="28"/>
          <w:szCs w:val="28"/>
        </w:rPr>
        <w:softHyphen/>
        <w:t>ственных веществ р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ализуются в пределах одной и той же системы. Примером этого может быть пр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>менение атропина сульфата при отрав</w:t>
      </w:r>
      <w:r w:rsidRPr="008339AE">
        <w:rPr>
          <w:color w:val="000000"/>
          <w:sz w:val="28"/>
          <w:szCs w:val="28"/>
        </w:rPr>
        <w:softHyphen/>
        <w:t>лении мухоморами. Гриб</w:t>
      </w:r>
      <w:r w:rsidR="0063566D" w:rsidRPr="008339AE">
        <w:rPr>
          <w:color w:val="000000"/>
          <w:sz w:val="28"/>
          <w:szCs w:val="28"/>
        </w:rPr>
        <w:t>ной яд муск</w:t>
      </w:r>
      <w:r w:rsidR="0063566D" w:rsidRPr="008339AE">
        <w:rPr>
          <w:color w:val="000000"/>
          <w:sz w:val="28"/>
          <w:szCs w:val="28"/>
        </w:rPr>
        <w:t>а</w:t>
      </w:r>
      <w:r w:rsidR="0063566D" w:rsidRPr="008339AE">
        <w:rPr>
          <w:color w:val="000000"/>
          <w:sz w:val="28"/>
          <w:szCs w:val="28"/>
        </w:rPr>
        <w:t>рин возбуждает М-холинорецеп</w:t>
      </w:r>
      <w:r w:rsidRPr="008339AE">
        <w:rPr>
          <w:color w:val="000000"/>
          <w:sz w:val="28"/>
          <w:szCs w:val="28"/>
        </w:rPr>
        <w:t>торы, а атропин действует противоположно, бл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>кируя их. Т</w:t>
      </w:r>
      <w:r w:rsidR="0063566D" w:rsidRPr="008339AE">
        <w:rPr>
          <w:color w:val="000000"/>
          <w:sz w:val="28"/>
          <w:szCs w:val="28"/>
        </w:rPr>
        <w:t>ак как угне</w:t>
      </w:r>
      <w:r w:rsidR="0063566D" w:rsidRPr="008339AE">
        <w:rPr>
          <w:color w:val="000000"/>
          <w:sz w:val="28"/>
          <w:szCs w:val="28"/>
        </w:rPr>
        <w:softHyphen/>
        <w:t xml:space="preserve">тающие (блокирующие) эффекты лекарственных средств </w:t>
      </w:r>
      <w:r w:rsidRPr="008339AE">
        <w:rPr>
          <w:color w:val="000000"/>
          <w:sz w:val="28"/>
          <w:szCs w:val="28"/>
        </w:rPr>
        <w:t>всегда вы</w:t>
      </w:r>
      <w:r w:rsidRPr="008339AE">
        <w:rPr>
          <w:color w:val="000000"/>
          <w:sz w:val="28"/>
          <w:szCs w:val="28"/>
        </w:rPr>
        <w:softHyphen/>
        <w:t>ражены значительно сильнее, чем</w:t>
      </w:r>
      <w:r w:rsidR="0063566D" w:rsidRPr="008339AE">
        <w:rPr>
          <w:color w:val="000000"/>
          <w:sz w:val="28"/>
          <w:szCs w:val="28"/>
        </w:rPr>
        <w:t xml:space="preserve"> возбу</w:t>
      </w:r>
      <w:r w:rsidR="0063566D" w:rsidRPr="008339AE">
        <w:rPr>
          <w:color w:val="000000"/>
          <w:sz w:val="28"/>
          <w:szCs w:val="28"/>
        </w:rPr>
        <w:t>ж</w:t>
      </w:r>
      <w:r w:rsidR="0063566D" w:rsidRPr="008339AE">
        <w:rPr>
          <w:color w:val="000000"/>
          <w:sz w:val="28"/>
          <w:szCs w:val="28"/>
        </w:rPr>
        <w:t xml:space="preserve">дающие, атропин надежно снимает вызванное мускарином перевозбуждение М-холинорецепторов. </w:t>
      </w:r>
      <w:r w:rsidRPr="008339AE">
        <w:rPr>
          <w:color w:val="000000"/>
          <w:sz w:val="28"/>
          <w:szCs w:val="28"/>
        </w:rPr>
        <w:t>По этому же м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ханизму реализуется и антиадренергическое действие нейролептиков с ингибит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>рами МАО. Указанные нейролептики либо свя</w:t>
      </w:r>
      <w:r w:rsidRPr="008339AE">
        <w:rPr>
          <w:color w:val="000000"/>
          <w:sz w:val="28"/>
          <w:szCs w:val="28"/>
        </w:rPr>
        <w:softHyphen/>
        <w:t>зываются с адренер</w:t>
      </w:r>
      <w:r w:rsidR="0063566D" w:rsidRPr="008339AE">
        <w:rPr>
          <w:color w:val="000000"/>
          <w:sz w:val="28"/>
          <w:szCs w:val="28"/>
        </w:rPr>
        <w:t xml:space="preserve">гическими </w:t>
      </w:r>
      <w:r w:rsidRPr="008339AE">
        <w:rPr>
          <w:color w:val="000000"/>
          <w:sz w:val="28"/>
          <w:szCs w:val="28"/>
        </w:rPr>
        <w:t>р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цепторами (блокируют их), либо резко снижают их чувствительность к адренал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>ну. В этих условиях адрена</w:t>
      </w:r>
      <w:r w:rsidRPr="008339AE">
        <w:rPr>
          <w:color w:val="000000"/>
          <w:sz w:val="28"/>
          <w:szCs w:val="28"/>
        </w:rPr>
        <w:softHyphen/>
        <w:t>ли</w:t>
      </w:r>
      <w:r w:rsidR="0063566D" w:rsidRPr="008339AE">
        <w:rPr>
          <w:color w:val="000000"/>
          <w:sz w:val="28"/>
          <w:szCs w:val="28"/>
        </w:rPr>
        <w:t>н, сохраненный ингибиторами МАО,</w:t>
      </w:r>
      <w:r w:rsidRPr="008339AE">
        <w:rPr>
          <w:color w:val="000000"/>
          <w:sz w:val="28"/>
          <w:szCs w:val="28"/>
        </w:rPr>
        <w:t xml:space="preserve"> практ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>чески лишается субстрата воздействия.</w:t>
      </w:r>
    </w:p>
    <w:p w:rsidR="001E64FB" w:rsidRPr="008339AE" w:rsidRDefault="00593B83" w:rsidP="00751C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39AE">
        <w:rPr>
          <w:color w:val="000000"/>
          <w:sz w:val="28"/>
          <w:szCs w:val="28"/>
        </w:rPr>
        <w:t>Частный, но практически важны</w:t>
      </w:r>
      <w:r w:rsidR="0063566D" w:rsidRPr="008339AE">
        <w:rPr>
          <w:color w:val="000000"/>
          <w:sz w:val="28"/>
          <w:szCs w:val="28"/>
        </w:rPr>
        <w:t xml:space="preserve">й случай прямого антагонизма - </w:t>
      </w:r>
      <w:r w:rsidRPr="008339AE">
        <w:rPr>
          <w:color w:val="000000"/>
          <w:sz w:val="28"/>
          <w:szCs w:val="28"/>
        </w:rPr>
        <w:t>ф</w:t>
      </w:r>
      <w:r w:rsidR="0063566D" w:rsidRPr="008339AE">
        <w:rPr>
          <w:color w:val="000000"/>
          <w:sz w:val="28"/>
          <w:szCs w:val="28"/>
        </w:rPr>
        <w:t>еномен конкурентного антагонизма</w:t>
      </w:r>
      <w:r w:rsidRPr="008339AE">
        <w:rPr>
          <w:color w:val="000000"/>
          <w:sz w:val="28"/>
          <w:szCs w:val="28"/>
        </w:rPr>
        <w:t>. Этот феномен проявляется, если в организме одн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>временно циркулируют два соединения, близк</w:t>
      </w:r>
      <w:r w:rsidR="0063566D" w:rsidRPr="008339AE">
        <w:rPr>
          <w:color w:val="000000"/>
          <w:sz w:val="28"/>
          <w:szCs w:val="28"/>
        </w:rPr>
        <w:t>ие по своей химич</w:t>
      </w:r>
      <w:r w:rsidR="0063566D" w:rsidRPr="008339AE">
        <w:rPr>
          <w:color w:val="000000"/>
          <w:sz w:val="28"/>
          <w:szCs w:val="28"/>
        </w:rPr>
        <w:t>е</w:t>
      </w:r>
      <w:r w:rsidR="0063566D" w:rsidRPr="008339AE">
        <w:rPr>
          <w:color w:val="000000"/>
          <w:sz w:val="28"/>
          <w:szCs w:val="28"/>
        </w:rPr>
        <w:t>ской природе и</w:t>
      </w:r>
      <w:r w:rsidRPr="008339AE">
        <w:rPr>
          <w:color w:val="000000"/>
          <w:sz w:val="28"/>
          <w:szCs w:val="28"/>
        </w:rPr>
        <w:t xml:space="preserve"> пространственной структуре. Благодаря бли</w:t>
      </w:r>
      <w:r w:rsidRPr="008339AE">
        <w:rPr>
          <w:color w:val="000000"/>
          <w:sz w:val="28"/>
          <w:szCs w:val="28"/>
        </w:rPr>
        <w:softHyphen/>
        <w:t>зости строения, оба вещества могут связываться с одним и те</w:t>
      </w:r>
      <w:r w:rsidR="0063566D" w:rsidRPr="008339AE">
        <w:rPr>
          <w:color w:val="000000"/>
          <w:sz w:val="28"/>
          <w:szCs w:val="28"/>
        </w:rPr>
        <w:t>м же рецептором клетки.</w:t>
      </w:r>
      <w:r w:rsidRPr="008339AE">
        <w:rPr>
          <w:color w:val="000000"/>
          <w:sz w:val="28"/>
          <w:szCs w:val="28"/>
        </w:rPr>
        <w:t xml:space="preserve"> В результате этого между об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>ими веществами развивается своеобразная борьба за «обладание» данным реце</w:t>
      </w:r>
      <w:r w:rsidRPr="008339AE">
        <w:rPr>
          <w:color w:val="000000"/>
          <w:sz w:val="28"/>
          <w:szCs w:val="28"/>
        </w:rPr>
        <w:t>п</w:t>
      </w:r>
      <w:r w:rsidRPr="008339AE">
        <w:rPr>
          <w:color w:val="000000"/>
          <w:sz w:val="28"/>
          <w:szCs w:val="28"/>
        </w:rPr>
        <w:lastRenderedPageBreak/>
        <w:t>тором. Конкуренцию выдерживает вещество, которое либо имеет большее хи</w:t>
      </w:r>
      <w:r w:rsidRPr="008339AE">
        <w:rPr>
          <w:color w:val="000000"/>
          <w:sz w:val="28"/>
          <w:szCs w:val="28"/>
        </w:rPr>
        <w:softHyphen/>
        <w:t>мическое сродство с рецептором, либо находится в организме в боль</w:t>
      </w:r>
      <w:r w:rsidRPr="008339AE">
        <w:rPr>
          <w:color w:val="000000"/>
          <w:sz w:val="28"/>
          <w:szCs w:val="28"/>
        </w:rPr>
        <w:softHyphen/>
        <w:t>шей конце</w:t>
      </w:r>
      <w:r w:rsidRPr="008339AE">
        <w:rPr>
          <w:color w:val="000000"/>
          <w:sz w:val="28"/>
          <w:szCs w:val="28"/>
        </w:rPr>
        <w:t>н</w:t>
      </w:r>
      <w:r w:rsidRPr="008339AE">
        <w:rPr>
          <w:color w:val="000000"/>
          <w:sz w:val="28"/>
          <w:szCs w:val="28"/>
        </w:rPr>
        <w:t>трации. Примером конкурентного ант</w:t>
      </w:r>
      <w:r w:rsidRPr="008339AE">
        <w:rPr>
          <w:color w:val="000000"/>
          <w:sz w:val="28"/>
          <w:szCs w:val="28"/>
        </w:rPr>
        <w:t>а</w:t>
      </w:r>
      <w:r w:rsidRPr="008339AE">
        <w:rPr>
          <w:color w:val="000000"/>
          <w:sz w:val="28"/>
          <w:szCs w:val="28"/>
        </w:rPr>
        <w:t>гонизма могут служить взаимоотношен</w:t>
      </w:r>
      <w:r w:rsidR="0063566D" w:rsidRPr="008339AE">
        <w:rPr>
          <w:color w:val="000000"/>
          <w:sz w:val="28"/>
          <w:szCs w:val="28"/>
        </w:rPr>
        <w:t>ия между морфином и налорфином -</w:t>
      </w:r>
      <w:r w:rsidRPr="008339AE">
        <w:rPr>
          <w:color w:val="000000"/>
          <w:sz w:val="28"/>
          <w:szCs w:val="28"/>
        </w:rPr>
        <w:t xml:space="preserve"> веществом, при</w:t>
      </w:r>
      <w:r w:rsidRPr="008339AE">
        <w:rPr>
          <w:color w:val="000000"/>
          <w:sz w:val="28"/>
          <w:szCs w:val="28"/>
        </w:rPr>
        <w:softHyphen/>
        <w:t>меняемым для лечения острого о</w:t>
      </w:r>
      <w:r w:rsidR="0063566D" w:rsidRPr="008339AE">
        <w:rPr>
          <w:color w:val="000000"/>
          <w:sz w:val="28"/>
          <w:szCs w:val="28"/>
        </w:rPr>
        <w:t>травления морфином. Мо</w:t>
      </w:r>
      <w:r w:rsidR="0063566D" w:rsidRPr="008339AE">
        <w:rPr>
          <w:color w:val="000000"/>
          <w:sz w:val="28"/>
          <w:szCs w:val="28"/>
        </w:rPr>
        <w:t>р</w:t>
      </w:r>
      <w:r w:rsidR="0063566D" w:rsidRPr="008339AE">
        <w:rPr>
          <w:color w:val="000000"/>
          <w:sz w:val="28"/>
          <w:szCs w:val="28"/>
        </w:rPr>
        <w:t>фин и на</w:t>
      </w:r>
      <w:r w:rsidRPr="008339AE">
        <w:rPr>
          <w:color w:val="000000"/>
          <w:sz w:val="28"/>
          <w:szCs w:val="28"/>
        </w:rPr>
        <w:t>лорфин я</w:t>
      </w:r>
      <w:r w:rsidR="001E64FB" w:rsidRPr="008339AE">
        <w:rPr>
          <w:color w:val="000000"/>
          <w:sz w:val="28"/>
          <w:szCs w:val="28"/>
        </w:rPr>
        <w:t>вляются структурными аналогами. Налорфин связывается с опиатными рецепторами, тем самым токсическое де</w:t>
      </w:r>
      <w:r w:rsidR="001E64FB" w:rsidRPr="008339AE">
        <w:rPr>
          <w:color w:val="000000"/>
          <w:sz w:val="28"/>
          <w:szCs w:val="28"/>
        </w:rPr>
        <w:t>й</w:t>
      </w:r>
      <w:r w:rsidR="001E64FB" w:rsidRPr="008339AE">
        <w:rPr>
          <w:color w:val="000000"/>
          <w:sz w:val="28"/>
          <w:szCs w:val="28"/>
        </w:rPr>
        <w:t>ствие морфина (на д</w:t>
      </w:r>
      <w:r w:rsidR="001E64FB" w:rsidRPr="008339AE">
        <w:rPr>
          <w:color w:val="000000"/>
          <w:sz w:val="28"/>
          <w:szCs w:val="28"/>
        </w:rPr>
        <w:t>ы</w:t>
      </w:r>
      <w:r w:rsidR="001E64FB" w:rsidRPr="008339AE">
        <w:rPr>
          <w:color w:val="000000"/>
          <w:sz w:val="28"/>
          <w:szCs w:val="28"/>
        </w:rPr>
        <w:t>хательный центр) прекращается (ослабляется).</w:t>
      </w:r>
    </w:p>
    <w:p w:rsidR="001E64FB" w:rsidRPr="008339AE" w:rsidRDefault="001E64FB" w:rsidP="00751C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39AE">
        <w:rPr>
          <w:color w:val="000000"/>
          <w:sz w:val="28"/>
          <w:szCs w:val="28"/>
        </w:rPr>
        <w:t>Конкурентный антагонизм возможен не только между двумя лекар</w:t>
      </w:r>
      <w:r w:rsidRPr="008339AE">
        <w:rPr>
          <w:color w:val="000000"/>
          <w:sz w:val="28"/>
          <w:szCs w:val="28"/>
        </w:rPr>
        <w:softHyphen/>
        <w:t>ствами, но и между лекарством и естественным метаболитом человече</w:t>
      </w:r>
      <w:r w:rsidRPr="008339AE">
        <w:rPr>
          <w:color w:val="000000"/>
          <w:sz w:val="28"/>
          <w:szCs w:val="28"/>
        </w:rPr>
        <w:softHyphen/>
        <w:t>ского организма или микробного тела.</w:t>
      </w:r>
    </w:p>
    <w:p w:rsidR="001E64FB" w:rsidRPr="008339AE" w:rsidRDefault="001E64FB" w:rsidP="00751C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39AE">
        <w:rPr>
          <w:color w:val="000000"/>
          <w:sz w:val="28"/>
          <w:szCs w:val="28"/>
        </w:rPr>
        <w:t>На принципе конкурентного антагонизма основывается, например, миор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лаксантное действие курареподобных препаратов. Эти вещества ко</w:t>
      </w:r>
      <w:r w:rsidRPr="008339AE">
        <w:rPr>
          <w:color w:val="000000"/>
          <w:sz w:val="28"/>
          <w:szCs w:val="28"/>
        </w:rPr>
        <w:t>н</w:t>
      </w:r>
      <w:r w:rsidRPr="008339AE">
        <w:rPr>
          <w:color w:val="000000"/>
          <w:sz w:val="28"/>
          <w:szCs w:val="28"/>
        </w:rPr>
        <w:t>курируют с ацетилхолином за «обладание» Н-холинорецепторами мионе</w:t>
      </w:r>
      <w:r w:rsidRPr="008339AE">
        <w:rPr>
          <w:color w:val="000000"/>
          <w:sz w:val="28"/>
          <w:szCs w:val="28"/>
        </w:rPr>
        <w:t>в</w:t>
      </w:r>
      <w:r w:rsidRPr="008339AE">
        <w:rPr>
          <w:color w:val="000000"/>
          <w:sz w:val="28"/>
          <w:szCs w:val="28"/>
        </w:rPr>
        <w:t>ральных пластинок поперечнополосатых мышц. При соответствующей концентрации в орга</w:t>
      </w:r>
      <w:r w:rsidRPr="008339AE">
        <w:rPr>
          <w:color w:val="000000"/>
          <w:sz w:val="28"/>
          <w:szCs w:val="28"/>
        </w:rPr>
        <w:softHyphen/>
        <w:t>низме т</w:t>
      </w:r>
      <w:r w:rsidRPr="008339AE">
        <w:rPr>
          <w:color w:val="000000"/>
          <w:sz w:val="28"/>
          <w:szCs w:val="28"/>
        </w:rPr>
        <w:t>а</w:t>
      </w:r>
      <w:r w:rsidRPr="008339AE">
        <w:rPr>
          <w:color w:val="000000"/>
          <w:sz w:val="28"/>
          <w:szCs w:val="28"/>
        </w:rPr>
        <w:t>кие «миорелаксанты» вызывают конкуренцию и, вступая в довольно прочную связь с Н-холинорецепторами, блокируют их. Тем самым становится невозмо</w:t>
      </w:r>
      <w:r w:rsidRPr="008339AE">
        <w:rPr>
          <w:color w:val="000000"/>
          <w:sz w:val="28"/>
          <w:szCs w:val="28"/>
        </w:rPr>
        <w:t>ж</w:t>
      </w:r>
      <w:r w:rsidRPr="008339AE">
        <w:rPr>
          <w:color w:val="000000"/>
          <w:sz w:val="28"/>
          <w:szCs w:val="28"/>
        </w:rPr>
        <w:t>ным возбуждение ацетилхолином Н-холинорецепторов мионевральных пластинок и скелетная мускулатура расслабляется. Другим подобным примером могут сл</w:t>
      </w:r>
      <w:r w:rsidRPr="008339AE">
        <w:rPr>
          <w:color w:val="000000"/>
          <w:sz w:val="28"/>
          <w:szCs w:val="28"/>
        </w:rPr>
        <w:t>у</w:t>
      </w:r>
      <w:r w:rsidRPr="008339AE">
        <w:rPr>
          <w:color w:val="000000"/>
          <w:sz w:val="28"/>
          <w:szCs w:val="28"/>
        </w:rPr>
        <w:t>жить противоопухолевые препараты так называемого антиметаболитного дей</w:t>
      </w:r>
      <w:r w:rsidRPr="008339AE">
        <w:rPr>
          <w:color w:val="000000"/>
          <w:sz w:val="28"/>
          <w:szCs w:val="28"/>
        </w:rPr>
        <w:softHyphen/>
        <w:t>ствия. Эти вещества (метотрексат и др.), являясь структурными аналогами ест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ственных метаболитов - пуриновых и пиримидиновых оснований, фолиевой ки</w:t>
      </w:r>
      <w:r w:rsidRPr="008339AE">
        <w:rPr>
          <w:color w:val="000000"/>
          <w:sz w:val="28"/>
          <w:szCs w:val="28"/>
        </w:rPr>
        <w:t>с</w:t>
      </w:r>
      <w:r w:rsidRPr="008339AE">
        <w:rPr>
          <w:color w:val="000000"/>
          <w:sz w:val="28"/>
          <w:szCs w:val="28"/>
        </w:rPr>
        <w:t>лоты, конкурируют с ними, вызывая нарушение синтеза нуклеиновых кислот и и</w:t>
      </w:r>
      <w:r w:rsidRPr="008339AE">
        <w:rPr>
          <w:color w:val="000000"/>
          <w:sz w:val="28"/>
          <w:szCs w:val="28"/>
        </w:rPr>
        <w:t>з</w:t>
      </w:r>
      <w:r w:rsidRPr="008339AE">
        <w:rPr>
          <w:color w:val="000000"/>
          <w:sz w:val="28"/>
          <w:szCs w:val="28"/>
        </w:rPr>
        <w:t>меняя бел</w:t>
      </w:r>
      <w:r w:rsidRPr="008339AE">
        <w:rPr>
          <w:color w:val="000000"/>
          <w:sz w:val="28"/>
          <w:szCs w:val="28"/>
        </w:rPr>
        <w:softHyphen/>
        <w:t>ковый обмен, столь ценный для злокачественной быстро делящейся клетки.</w:t>
      </w:r>
    </w:p>
    <w:p w:rsidR="00CD6C78" w:rsidRPr="008339AE" w:rsidRDefault="00CD6C78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Таким образом, конкурентный антагонизм приносит немалую поль</w:t>
      </w:r>
      <w:r w:rsidRPr="008339AE">
        <w:rPr>
          <w:color w:val="000000"/>
          <w:sz w:val="28"/>
          <w:szCs w:val="28"/>
        </w:rPr>
        <w:softHyphen/>
        <w:t>зу пра</w:t>
      </w:r>
      <w:r w:rsidRPr="008339AE">
        <w:rPr>
          <w:color w:val="000000"/>
          <w:sz w:val="28"/>
          <w:szCs w:val="28"/>
        </w:rPr>
        <w:t>к</w:t>
      </w:r>
      <w:r w:rsidRPr="008339AE">
        <w:rPr>
          <w:color w:val="000000"/>
          <w:sz w:val="28"/>
          <w:szCs w:val="28"/>
        </w:rPr>
        <w:t>тической медицине.</w:t>
      </w:r>
    </w:p>
    <w:p w:rsidR="00CD6C78" w:rsidRPr="008339AE" w:rsidRDefault="00CD6C78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При косвенном антагонизме лекарственных веществ предполагается, что они действуют на различные фармакорецепторы и действуют при этом целен</w:t>
      </w:r>
      <w:r w:rsidRPr="008339AE">
        <w:rPr>
          <w:color w:val="000000"/>
          <w:sz w:val="28"/>
          <w:szCs w:val="28"/>
        </w:rPr>
        <w:t>а</w:t>
      </w:r>
      <w:r w:rsidRPr="008339AE">
        <w:rPr>
          <w:color w:val="000000"/>
          <w:sz w:val="28"/>
          <w:szCs w:val="28"/>
        </w:rPr>
        <w:t>правленно. Например, нецелесообразно вводить одновременно атр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 xml:space="preserve">пина сульфат </w:t>
      </w:r>
      <w:r w:rsidRPr="008339AE">
        <w:rPr>
          <w:color w:val="000000"/>
          <w:sz w:val="28"/>
          <w:szCs w:val="28"/>
        </w:rPr>
        <w:lastRenderedPageBreak/>
        <w:t>с промедолом из-за уменьшения анальгезирующего действия промедола под вл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>янием атропина.</w:t>
      </w:r>
    </w:p>
    <w:p w:rsidR="00CD6C78" w:rsidRPr="008339AE" w:rsidRDefault="00CD6C78" w:rsidP="00751C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39AE">
        <w:rPr>
          <w:color w:val="000000"/>
          <w:sz w:val="28"/>
          <w:szCs w:val="28"/>
        </w:rPr>
        <w:t>Несовместимо введение атропина сульфата и с барбамилом, так как под воздействием атропина уменьшается снотворный эффект бар-бамила. Нельзя вв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>дить аминазин с адреналина гидрохлоридом, по</w:t>
      </w:r>
      <w:r w:rsidRPr="008339AE">
        <w:rPr>
          <w:color w:val="000000"/>
          <w:sz w:val="28"/>
          <w:szCs w:val="28"/>
        </w:rPr>
        <w:softHyphen/>
        <w:t>скольку первый снижает сосуд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>суживающее влияние второго. Вслед</w:t>
      </w:r>
      <w:r w:rsidRPr="008339AE">
        <w:rPr>
          <w:color w:val="000000"/>
          <w:sz w:val="28"/>
          <w:szCs w:val="28"/>
        </w:rPr>
        <w:softHyphen/>
        <w:t>ствие фармакологического антагонизма несовместимы и папаверина гидрохлорид с прозерином.</w:t>
      </w:r>
    </w:p>
    <w:p w:rsidR="00395FE6" w:rsidRPr="008339AE" w:rsidRDefault="00395FE6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 xml:space="preserve">При двустороннем антагонизме </w:t>
      </w:r>
      <w:r w:rsidR="00C56F79" w:rsidRPr="008339AE">
        <w:rPr>
          <w:color w:val="000000"/>
          <w:sz w:val="28"/>
          <w:szCs w:val="28"/>
        </w:rPr>
        <w:t>лекарств эффекты взаимно ослаб</w:t>
      </w:r>
      <w:r w:rsidRPr="008339AE">
        <w:rPr>
          <w:color w:val="000000"/>
          <w:sz w:val="28"/>
          <w:szCs w:val="28"/>
        </w:rPr>
        <w:t>ляются независимо от очередности их приема. Этот вид антагонизма особенно демо</w:t>
      </w:r>
      <w:r w:rsidRPr="008339AE">
        <w:rPr>
          <w:color w:val="000000"/>
          <w:sz w:val="28"/>
          <w:szCs w:val="28"/>
        </w:rPr>
        <w:t>н</w:t>
      </w:r>
      <w:r w:rsidRPr="008339AE">
        <w:rPr>
          <w:color w:val="000000"/>
          <w:sz w:val="28"/>
          <w:szCs w:val="28"/>
        </w:rPr>
        <w:t>стративен в группе веществ, возбуждающих и угнетаю</w:t>
      </w:r>
      <w:r w:rsidRPr="008339AE">
        <w:rPr>
          <w:color w:val="000000"/>
          <w:sz w:val="28"/>
          <w:szCs w:val="28"/>
        </w:rPr>
        <w:softHyphen/>
        <w:t>щих централ</w:t>
      </w:r>
      <w:r w:rsidRPr="008339AE">
        <w:rPr>
          <w:color w:val="000000"/>
          <w:sz w:val="28"/>
          <w:szCs w:val="28"/>
        </w:rPr>
        <w:t>ь</w:t>
      </w:r>
      <w:r w:rsidRPr="008339AE">
        <w:rPr>
          <w:color w:val="000000"/>
          <w:sz w:val="28"/>
          <w:szCs w:val="28"/>
        </w:rPr>
        <w:t>ну</w:t>
      </w:r>
      <w:r w:rsidR="00C56F79" w:rsidRPr="008339AE">
        <w:rPr>
          <w:color w:val="000000"/>
          <w:sz w:val="28"/>
          <w:szCs w:val="28"/>
        </w:rPr>
        <w:t>ю нервную систему. Например, при отравлении снотвор</w:t>
      </w:r>
      <w:r w:rsidRPr="008339AE">
        <w:rPr>
          <w:color w:val="000000"/>
          <w:sz w:val="28"/>
          <w:szCs w:val="28"/>
        </w:rPr>
        <w:t>ными происходит насильственное развитие торможения в коре и под</w:t>
      </w:r>
      <w:r w:rsidRPr="008339AE">
        <w:rPr>
          <w:color w:val="000000"/>
          <w:sz w:val="28"/>
          <w:szCs w:val="28"/>
        </w:rPr>
        <w:softHyphen/>
        <w:t>корке, угнетаются центры продолговатого мо</w:t>
      </w:r>
      <w:r w:rsidRPr="008339AE">
        <w:rPr>
          <w:color w:val="000000"/>
          <w:sz w:val="28"/>
          <w:szCs w:val="28"/>
        </w:rPr>
        <w:t>з</w:t>
      </w:r>
      <w:r w:rsidRPr="008339AE">
        <w:rPr>
          <w:color w:val="000000"/>
          <w:sz w:val="28"/>
          <w:szCs w:val="28"/>
        </w:rPr>
        <w:t>га. Для лечения исполь</w:t>
      </w:r>
      <w:r w:rsidRPr="008339AE">
        <w:rPr>
          <w:color w:val="000000"/>
          <w:sz w:val="28"/>
          <w:szCs w:val="28"/>
        </w:rPr>
        <w:softHyphen/>
        <w:t>зуются кор</w:t>
      </w:r>
      <w:r w:rsidR="00C56F79" w:rsidRPr="008339AE">
        <w:rPr>
          <w:color w:val="000000"/>
          <w:sz w:val="28"/>
          <w:szCs w:val="28"/>
        </w:rPr>
        <w:t>азол, препараты кофе</w:t>
      </w:r>
      <w:r w:rsidR="00C56F79" w:rsidRPr="008339AE">
        <w:rPr>
          <w:color w:val="000000"/>
          <w:sz w:val="28"/>
          <w:szCs w:val="28"/>
        </w:rPr>
        <w:t>и</w:t>
      </w:r>
      <w:r w:rsidR="00C56F79" w:rsidRPr="008339AE">
        <w:rPr>
          <w:color w:val="000000"/>
          <w:sz w:val="28"/>
          <w:szCs w:val="28"/>
        </w:rPr>
        <w:t>на</w:t>
      </w:r>
      <w:r w:rsidRPr="008339AE">
        <w:rPr>
          <w:color w:val="000000"/>
          <w:sz w:val="28"/>
          <w:szCs w:val="28"/>
        </w:rPr>
        <w:t>. Эти вещества ослаб</w:t>
      </w:r>
      <w:r w:rsidRPr="008339AE">
        <w:rPr>
          <w:color w:val="000000"/>
          <w:sz w:val="28"/>
          <w:szCs w:val="28"/>
        </w:rPr>
        <w:softHyphen/>
        <w:t>ляют процесс торможения, возбуждают корковые структуры, стимули</w:t>
      </w:r>
      <w:r w:rsidRPr="008339AE">
        <w:rPr>
          <w:color w:val="000000"/>
          <w:sz w:val="28"/>
          <w:szCs w:val="28"/>
        </w:rPr>
        <w:softHyphen/>
        <w:t>руют це</w:t>
      </w:r>
      <w:r w:rsidRPr="008339AE">
        <w:rPr>
          <w:color w:val="000000"/>
          <w:sz w:val="28"/>
          <w:szCs w:val="28"/>
        </w:rPr>
        <w:t>н</w:t>
      </w:r>
      <w:r w:rsidRPr="008339AE">
        <w:rPr>
          <w:color w:val="000000"/>
          <w:sz w:val="28"/>
          <w:szCs w:val="28"/>
        </w:rPr>
        <w:t>тры продолговатого мозга. В условиях предв</w:t>
      </w:r>
      <w:r w:rsidRPr="008339AE">
        <w:rPr>
          <w:color w:val="000000"/>
          <w:sz w:val="28"/>
          <w:szCs w:val="28"/>
        </w:rPr>
        <w:t>а</w:t>
      </w:r>
      <w:r w:rsidRPr="008339AE">
        <w:rPr>
          <w:color w:val="000000"/>
          <w:sz w:val="28"/>
          <w:szCs w:val="28"/>
        </w:rPr>
        <w:t>рительного прие</w:t>
      </w:r>
      <w:r w:rsidRPr="008339AE">
        <w:rPr>
          <w:color w:val="000000"/>
          <w:sz w:val="28"/>
          <w:szCs w:val="28"/>
        </w:rPr>
        <w:softHyphen/>
        <w:t>ма возбуждающих средств эффект снотворных резко осла</w:t>
      </w:r>
      <w:r w:rsidRPr="008339AE">
        <w:rPr>
          <w:color w:val="000000"/>
          <w:sz w:val="28"/>
          <w:szCs w:val="28"/>
        </w:rPr>
        <w:t>б</w:t>
      </w:r>
      <w:r w:rsidRPr="008339AE">
        <w:rPr>
          <w:color w:val="000000"/>
          <w:sz w:val="28"/>
          <w:szCs w:val="28"/>
        </w:rPr>
        <w:t>ляется, что подтверждает двусторонность антагонизма указанных средств.</w:t>
      </w:r>
    </w:p>
    <w:p w:rsidR="00395FE6" w:rsidRPr="008339AE" w:rsidRDefault="00395FE6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Иначе обстоит дело при антагонизме одностороннем. В этом случае прим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нение одного лекарственного вещества исключает возможность посл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дующего действия другого. Так, например</w:t>
      </w:r>
      <w:r w:rsidR="00C56F79" w:rsidRPr="008339AE">
        <w:rPr>
          <w:color w:val="000000"/>
          <w:sz w:val="28"/>
          <w:szCs w:val="28"/>
        </w:rPr>
        <w:t>, а-адреноблокаторы</w:t>
      </w:r>
      <w:r w:rsidRPr="008339AE">
        <w:rPr>
          <w:color w:val="000000"/>
          <w:sz w:val="28"/>
          <w:szCs w:val="28"/>
        </w:rPr>
        <w:t>, блокиру</w:t>
      </w:r>
      <w:r w:rsidRPr="008339AE">
        <w:rPr>
          <w:color w:val="000000"/>
          <w:sz w:val="28"/>
          <w:szCs w:val="28"/>
        </w:rPr>
        <w:t>ю</w:t>
      </w:r>
      <w:r w:rsidRPr="008339AE">
        <w:rPr>
          <w:color w:val="000000"/>
          <w:sz w:val="28"/>
          <w:szCs w:val="28"/>
        </w:rPr>
        <w:t>щие а-адренорецепторы, полностью устраняют эффекты норадреналина и прессорные влияния адреналина. Даже умышленное дополнительное введен</w:t>
      </w:r>
      <w:r w:rsidR="00C56F79" w:rsidRPr="008339AE">
        <w:rPr>
          <w:color w:val="000000"/>
          <w:sz w:val="28"/>
          <w:szCs w:val="28"/>
        </w:rPr>
        <w:t>ие веществ, во</w:t>
      </w:r>
      <w:r w:rsidR="00C56F79" w:rsidRPr="008339AE">
        <w:rPr>
          <w:color w:val="000000"/>
          <w:sz w:val="28"/>
          <w:szCs w:val="28"/>
        </w:rPr>
        <w:t>з</w:t>
      </w:r>
      <w:r w:rsidR="00C56F79" w:rsidRPr="008339AE">
        <w:rPr>
          <w:color w:val="000000"/>
          <w:sz w:val="28"/>
          <w:szCs w:val="28"/>
        </w:rPr>
        <w:t>буждающих адрено</w:t>
      </w:r>
      <w:r w:rsidRPr="008339AE">
        <w:rPr>
          <w:color w:val="000000"/>
          <w:sz w:val="28"/>
          <w:szCs w:val="28"/>
        </w:rPr>
        <w:t>рецепторы, на фоне предварительного введения а-адреноблокаторов не будет сопровождаться повышением артериального давл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ния. Тем самым подтверждается односторонняя фармаколог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>ческая несовмести</w:t>
      </w:r>
      <w:r w:rsidRPr="008339AE">
        <w:rPr>
          <w:color w:val="000000"/>
          <w:sz w:val="28"/>
          <w:szCs w:val="28"/>
        </w:rPr>
        <w:softHyphen/>
        <w:t>мость указанных веществ.</w:t>
      </w:r>
    </w:p>
    <w:p w:rsidR="00395FE6" w:rsidRPr="008339AE" w:rsidRDefault="00395FE6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И, наконец</w:t>
      </w:r>
      <w:r w:rsidR="00C56F79" w:rsidRPr="008339AE">
        <w:rPr>
          <w:color w:val="000000"/>
          <w:sz w:val="28"/>
          <w:szCs w:val="28"/>
        </w:rPr>
        <w:t>, о частичном антагонизме. Под э</w:t>
      </w:r>
      <w:r w:rsidRPr="008339AE">
        <w:rPr>
          <w:color w:val="000000"/>
          <w:sz w:val="28"/>
          <w:szCs w:val="28"/>
        </w:rPr>
        <w:t xml:space="preserve">тим термином понимают такое явление, когда </w:t>
      </w:r>
      <w:r w:rsidR="00C56F79" w:rsidRPr="008339AE">
        <w:rPr>
          <w:color w:val="000000"/>
          <w:sz w:val="28"/>
          <w:szCs w:val="28"/>
        </w:rPr>
        <w:t>одно из веществ нивелирует не в</w:t>
      </w:r>
      <w:r w:rsidRPr="008339AE">
        <w:rPr>
          <w:color w:val="000000"/>
          <w:sz w:val="28"/>
          <w:szCs w:val="28"/>
        </w:rPr>
        <w:t>с</w:t>
      </w:r>
      <w:r w:rsidR="00C56F79"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, я только отдельные эффекты другого вещества. Например, при лечении шока широко применяется морфина гидрохлорид, который, снимая явления перевозбуждения це</w:t>
      </w:r>
      <w:r w:rsidRPr="008339AE">
        <w:rPr>
          <w:color w:val="000000"/>
          <w:sz w:val="28"/>
          <w:szCs w:val="28"/>
        </w:rPr>
        <w:t>н</w:t>
      </w:r>
      <w:r w:rsidRPr="008339AE">
        <w:rPr>
          <w:color w:val="000000"/>
          <w:sz w:val="28"/>
          <w:szCs w:val="28"/>
        </w:rPr>
        <w:t xml:space="preserve">тральной нервной </w:t>
      </w:r>
      <w:r w:rsidRPr="008339AE">
        <w:rPr>
          <w:color w:val="000000"/>
          <w:sz w:val="28"/>
          <w:szCs w:val="28"/>
        </w:rPr>
        <w:lastRenderedPageBreak/>
        <w:t>системы, угнетает и дыхатель</w:t>
      </w:r>
      <w:r w:rsidRPr="008339AE">
        <w:rPr>
          <w:color w:val="000000"/>
          <w:sz w:val="28"/>
          <w:szCs w:val="28"/>
        </w:rPr>
        <w:softHyphen/>
        <w:t>ный центр, что нежелательно. Одновременное вп</w:t>
      </w:r>
      <w:r w:rsidRPr="008339AE">
        <w:rPr>
          <w:color w:val="000000"/>
          <w:sz w:val="28"/>
          <w:szCs w:val="28"/>
        </w:rPr>
        <w:t>а</w:t>
      </w:r>
      <w:r w:rsidRPr="008339AE">
        <w:rPr>
          <w:color w:val="000000"/>
          <w:sz w:val="28"/>
          <w:szCs w:val="28"/>
        </w:rPr>
        <w:t>дение атропина суль</w:t>
      </w:r>
      <w:r w:rsidRPr="008339AE">
        <w:rPr>
          <w:color w:val="000000"/>
          <w:sz w:val="28"/>
          <w:szCs w:val="28"/>
        </w:rPr>
        <w:softHyphen/>
        <w:t>фата предупреждает угнетение дыхательного центра, не сн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>жая про</w:t>
      </w:r>
      <w:r w:rsidRPr="008339AE">
        <w:rPr>
          <w:color w:val="000000"/>
          <w:sz w:val="28"/>
          <w:szCs w:val="28"/>
        </w:rPr>
        <w:softHyphen/>
        <w:t xml:space="preserve">тивошокового </w:t>
      </w:r>
      <w:r w:rsidR="00C56F79" w:rsidRPr="008339AE">
        <w:rPr>
          <w:color w:val="000000"/>
          <w:sz w:val="28"/>
          <w:szCs w:val="28"/>
        </w:rPr>
        <w:t>влияния морфина на г</w:t>
      </w:r>
      <w:r w:rsidR="00C56F79" w:rsidRPr="008339AE">
        <w:rPr>
          <w:color w:val="000000"/>
          <w:sz w:val="28"/>
          <w:szCs w:val="28"/>
        </w:rPr>
        <w:t>о</w:t>
      </w:r>
      <w:r w:rsidR="00C56F79" w:rsidRPr="008339AE">
        <w:rPr>
          <w:color w:val="000000"/>
          <w:sz w:val="28"/>
          <w:szCs w:val="28"/>
        </w:rPr>
        <w:t>ловной моз</w:t>
      </w:r>
      <w:r w:rsidRPr="008339AE">
        <w:rPr>
          <w:color w:val="000000"/>
          <w:sz w:val="28"/>
          <w:szCs w:val="28"/>
        </w:rPr>
        <w:t>г.</w:t>
      </w:r>
    </w:p>
    <w:p w:rsidR="004A5421" w:rsidRPr="008339AE" w:rsidRDefault="004A5421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Однако значительно чаще фармакологическая несовместимость не помог</w:t>
      </w:r>
      <w:r w:rsidRPr="008339AE">
        <w:rPr>
          <w:color w:val="000000"/>
          <w:sz w:val="28"/>
          <w:szCs w:val="28"/>
        </w:rPr>
        <w:t>а</w:t>
      </w:r>
      <w:r w:rsidRPr="008339AE">
        <w:rPr>
          <w:color w:val="000000"/>
          <w:sz w:val="28"/>
          <w:szCs w:val="28"/>
        </w:rPr>
        <w:t>ет, а мешает в практической деятельности врача.</w:t>
      </w:r>
    </w:p>
    <w:p w:rsidR="004A5421" w:rsidRPr="008339AE" w:rsidRDefault="004A5421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Рассмотрим некоторые примеры фармакологической несовмести</w:t>
      </w:r>
      <w:r w:rsidRPr="008339AE">
        <w:rPr>
          <w:color w:val="000000"/>
          <w:sz w:val="28"/>
          <w:szCs w:val="28"/>
        </w:rPr>
        <w:softHyphen/>
        <w:t>мости.</w:t>
      </w:r>
    </w:p>
    <w:p w:rsidR="004A5421" w:rsidRPr="008339AE" w:rsidRDefault="004A5421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Известно, что аминазин усиливает действие наркотических, снотвор</w:t>
      </w:r>
      <w:r w:rsidRPr="008339AE">
        <w:rPr>
          <w:color w:val="000000"/>
          <w:sz w:val="28"/>
          <w:szCs w:val="28"/>
        </w:rPr>
        <w:softHyphen/>
        <w:t>ных и анальгетических средств. Однако если не уменьшить дозы этих комп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>нентов, то такие сочетания нужно признать нерациональными, так как усил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ние боле</w:t>
      </w:r>
      <w:r w:rsidRPr="008339AE">
        <w:rPr>
          <w:color w:val="000000"/>
          <w:sz w:val="28"/>
          <w:szCs w:val="28"/>
        </w:rPr>
        <w:softHyphen/>
        <w:t>утоляющего эффекта сопровождается значительным угнетением дыха</w:t>
      </w:r>
      <w:r w:rsidRPr="008339AE">
        <w:rPr>
          <w:color w:val="000000"/>
          <w:sz w:val="28"/>
          <w:szCs w:val="28"/>
        </w:rPr>
        <w:softHyphen/>
        <w:t>тельного центра и заметной гипоксией, что отрицательно сказывается на состоянии бол</w:t>
      </w:r>
      <w:r w:rsidRPr="008339AE">
        <w:rPr>
          <w:color w:val="000000"/>
          <w:sz w:val="28"/>
          <w:szCs w:val="28"/>
        </w:rPr>
        <w:t>ь</w:t>
      </w:r>
      <w:r w:rsidRPr="008339AE">
        <w:rPr>
          <w:color w:val="000000"/>
          <w:sz w:val="28"/>
          <w:szCs w:val="28"/>
        </w:rPr>
        <w:t>ного. Кроме того, при сочетании снотворных и амина</w:t>
      </w:r>
      <w:r w:rsidRPr="008339AE">
        <w:rPr>
          <w:color w:val="000000"/>
          <w:sz w:val="28"/>
          <w:szCs w:val="28"/>
        </w:rPr>
        <w:softHyphen/>
        <w:t>зина отмечается нежел</w:t>
      </w:r>
      <w:r w:rsidRPr="008339AE">
        <w:rPr>
          <w:color w:val="000000"/>
          <w:sz w:val="28"/>
          <w:szCs w:val="28"/>
        </w:rPr>
        <w:t>а</w:t>
      </w:r>
      <w:r w:rsidRPr="008339AE">
        <w:rPr>
          <w:color w:val="000000"/>
          <w:sz w:val="28"/>
          <w:szCs w:val="28"/>
        </w:rPr>
        <w:t>тельное снижение диуреза. Возникновение нарушений функции почек происходит вследствие сни</w:t>
      </w:r>
      <w:r w:rsidRPr="008339AE">
        <w:rPr>
          <w:color w:val="000000"/>
          <w:sz w:val="28"/>
          <w:szCs w:val="28"/>
        </w:rPr>
        <w:softHyphen/>
        <w:t>жения почечного кровотока.</w:t>
      </w:r>
    </w:p>
    <w:p w:rsidR="008002BD" w:rsidRPr="008339AE" w:rsidRDefault="004A5421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39AE">
        <w:rPr>
          <w:color w:val="000000"/>
          <w:sz w:val="28"/>
          <w:szCs w:val="28"/>
        </w:rPr>
        <w:t>Аминазин не следует назначать и больным с сердечно-сосудистыми забол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ваниями, получающим глико</w:t>
      </w:r>
      <w:r w:rsidR="008002BD" w:rsidRPr="008339AE">
        <w:rPr>
          <w:color w:val="000000"/>
          <w:sz w:val="28"/>
          <w:szCs w:val="28"/>
        </w:rPr>
        <w:t>зидсодержащие препараты. Амина-з</w:t>
      </w:r>
      <w:r w:rsidRPr="008339AE">
        <w:rPr>
          <w:color w:val="000000"/>
          <w:sz w:val="28"/>
          <w:szCs w:val="28"/>
        </w:rPr>
        <w:t>ин снижает силу действия сердечных гликозидов. Кроме того, под его влиянием понижается с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>столическое и диастолическое артериальное давление, появляется тахикардия, возможна ишемия миокарда. Ами</w:t>
      </w:r>
      <w:r w:rsidRPr="008339AE">
        <w:rPr>
          <w:color w:val="000000"/>
          <w:sz w:val="28"/>
          <w:szCs w:val="28"/>
        </w:rPr>
        <w:softHyphen/>
        <w:t>назин не рекомендуется тем больным, которые одновременно с сердеч</w:t>
      </w:r>
      <w:r w:rsidRPr="008339AE">
        <w:rPr>
          <w:color w:val="000000"/>
          <w:sz w:val="28"/>
          <w:szCs w:val="28"/>
        </w:rPr>
        <w:softHyphen/>
        <w:t>н</w:t>
      </w:r>
      <w:r w:rsidR="008002BD" w:rsidRPr="008339AE">
        <w:rPr>
          <w:color w:val="000000"/>
          <w:sz w:val="28"/>
          <w:szCs w:val="28"/>
        </w:rPr>
        <w:t>ыми гликозидами получают</w:t>
      </w:r>
      <w:r w:rsidRPr="008339AE">
        <w:rPr>
          <w:color w:val="000000"/>
          <w:sz w:val="28"/>
          <w:szCs w:val="28"/>
        </w:rPr>
        <w:t xml:space="preserve"> диуретики и глюкозу. Пов</w:t>
      </w:r>
      <w:r w:rsidRPr="008339AE">
        <w:rPr>
          <w:color w:val="000000"/>
          <w:sz w:val="28"/>
          <w:szCs w:val="28"/>
        </w:rPr>
        <w:t>ы</w:t>
      </w:r>
      <w:r w:rsidRPr="008339AE">
        <w:rPr>
          <w:color w:val="000000"/>
          <w:sz w:val="28"/>
          <w:szCs w:val="28"/>
        </w:rPr>
        <w:t>шая уровень фибриногена, аминазин создает предпосылки к тромбозам, а серде</w:t>
      </w:r>
      <w:r w:rsidRPr="008339AE">
        <w:rPr>
          <w:color w:val="000000"/>
          <w:sz w:val="28"/>
          <w:szCs w:val="28"/>
        </w:rPr>
        <w:t>ч</w:t>
      </w:r>
      <w:r w:rsidRPr="008339AE">
        <w:rPr>
          <w:color w:val="000000"/>
          <w:sz w:val="28"/>
          <w:szCs w:val="28"/>
        </w:rPr>
        <w:t>н</w:t>
      </w:r>
      <w:r w:rsidR="008002BD" w:rsidRPr="008339AE">
        <w:rPr>
          <w:color w:val="000000"/>
          <w:sz w:val="28"/>
          <w:szCs w:val="28"/>
        </w:rPr>
        <w:t xml:space="preserve">ые гликозиды, глюкоза и </w:t>
      </w:r>
      <w:r w:rsidRPr="008339AE">
        <w:rPr>
          <w:color w:val="000000"/>
          <w:sz w:val="28"/>
          <w:szCs w:val="28"/>
        </w:rPr>
        <w:t>диуретики, также усили</w:t>
      </w:r>
      <w:r w:rsidRPr="008339AE">
        <w:rPr>
          <w:color w:val="000000"/>
          <w:sz w:val="28"/>
          <w:szCs w:val="28"/>
        </w:rPr>
        <w:softHyphen/>
        <w:t>вающие свертываемость крови, потенцируют этот отрицател</w:t>
      </w:r>
      <w:r w:rsidRPr="008339AE">
        <w:rPr>
          <w:color w:val="000000"/>
          <w:sz w:val="28"/>
          <w:szCs w:val="28"/>
        </w:rPr>
        <w:t>ь</w:t>
      </w:r>
      <w:r w:rsidRPr="008339AE">
        <w:rPr>
          <w:color w:val="000000"/>
          <w:sz w:val="28"/>
          <w:szCs w:val="28"/>
        </w:rPr>
        <w:t>ный эф</w:t>
      </w:r>
      <w:r w:rsidRPr="008339AE">
        <w:rPr>
          <w:color w:val="000000"/>
          <w:sz w:val="28"/>
          <w:szCs w:val="28"/>
        </w:rPr>
        <w:softHyphen/>
        <w:t>фект</w:t>
      </w:r>
      <w:r w:rsidR="008002BD" w:rsidRPr="008339AE">
        <w:rPr>
          <w:color w:val="000000"/>
          <w:sz w:val="28"/>
          <w:szCs w:val="28"/>
        </w:rPr>
        <w:t>.</w:t>
      </w:r>
    </w:p>
    <w:p w:rsidR="004A5421" w:rsidRPr="008339AE" w:rsidRDefault="004A5421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Фармакологически</w:t>
      </w:r>
      <w:r w:rsidR="008002BD" w:rsidRPr="008339AE">
        <w:rPr>
          <w:color w:val="000000"/>
          <w:sz w:val="28"/>
          <w:szCs w:val="28"/>
        </w:rPr>
        <w:t xml:space="preserve"> несовместимы антидепрессанты - </w:t>
      </w:r>
      <w:r w:rsidRPr="008339AE">
        <w:rPr>
          <w:color w:val="000000"/>
          <w:sz w:val="28"/>
          <w:szCs w:val="28"/>
        </w:rPr>
        <w:t>ингибиторы МАО со многими средствами, применяемыми в анестезиологии. В силу механизма своего действия они уменьшают эффективность анестетиков, усугубляют их отрицател</w:t>
      </w:r>
      <w:r w:rsidRPr="008339AE">
        <w:rPr>
          <w:color w:val="000000"/>
          <w:sz w:val="28"/>
          <w:szCs w:val="28"/>
        </w:rPr>
        <w:t>ь</w:t>
      </w:r>
      <w:r w:rsidRPr="008339AE">
        <w:rPr>
          <w:color w:val="000000"/>
          <w:sz w:val="28"/>
          <w:szCs w:val="28"/>
        </w:rPr>
        <w:t>ный эффект (коллапс, остановка сердца), удлиняют апноэ, вызываемое миорела</w:t>
      </w:r>
      <w:r w:rsidRPr="008339AE">
        <w:rPr>
          <w:color w:val="000000"/>
          <w:sz w:val="28"/>
          <w:szCs w:val="28"/>
        </w:rPr>
        <w:t>к</w:t>
      </w:r>
      <w:r w:rsidRPr="008339AE">
        <w:rPr>
          <w:color w:val="000000"/>
          <w:sz w:val="28"/>
          <w:szCs w:val="28"/>
        </w:rPr>
        <w:t>сантами,</w:t>
      </w:r>
      <w:r w:rsidR="008002BD" w:rsidRPr="008339AE">
        <w:rPr>
          <w:color w:val="000000"/>
          <w:sz w:val="28"/>
          <w:szCs w:val="28"/>
        </w:rPr>
        <w:t xml:space="preserve"> а также ослабляют или изменяют действи</w:t>
      </w:r>
      <w:r w:rsidRPr="008339AE">
        <w:rPr>
          <w:color w:val="000000"/>
          <w:sz w:val="28"/>
          <w:szCs w:val="28"/>
        </w:rPr>
        <w:t>е анальгетиков и симпатолит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>ческих нейролептиков, транквилизаторов и ганглиоблокаторов. Учитывая, что и</w:t>
      </w:r>
      <w:r w:rsidRPr="008339AE">
        <w:rPr>
          <w:color w:val="000000"/>
          <w:sz w:val="28"/>
          <w:szCs w:val="28"/>
        </w:rPr>
        <w:t>н</w:t>
      </w:r>
      <w:r w:rsidRPr="008339AE">
        <w:rPr>
          <w:color w:val="000000"/>
          <w:sz w:val="28"/>
          <w:szCs w:val="28"/>
        </w:rPr>
        <w:lastRenderedPageBreak/>
        <w:t>гибиторы МАО обладают кумулятивным дейс</w:t>
      </w:r>
      <w:r w:rsidRPr="008339AE">
        <w:rPr>
          <w:color w:val="000000"/>
          <w:sz w:val="28"/>
          <w:szCs w:val="28"/>
        </w:rPr>
        <w:t>т</w:t>
      </w:r>
      <w:r w:rsidR="008002BD" w:rsidRPr="008339AE">
        <w:rPr>
          <w:color w:val="000000"/>
          <w:sz w:val="28"/>
          <w:szCs w:val="28"/>
        </w:rPr>
        <w:t>вием, их следует отменять за 10 -</w:t>
      </w:r>
      <w:r w:rsidRPr="008339AE">
        <w:rPr>
          <w:color w:val="000000"/>
          <w:sz w:val="28"/>
          <w:szCs w:val="28"/>
        </w:rPr>
        <w:t xml:space="preserve"> 14 дней до операции.</w:t>
      </w:r>
    </w:p>
    <w:p w:rsidR="004A5421" w:rsidRPr="008339AE" w:rsidRDefault="004A5421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Фармакологически несовместимым является рекомендуемое для лечения шока сочетание морфина с кофеином или морфина с адрена</w:t>
      </w:r>
      <w:r w:rsidRPr="008339AE">
        <w:rPr>
          <w:color w:val="000000"/>
          <w:sz w:val="28"/>
          <w:szCs w:val="28"/>
        </w:rPr>
        <w:softHyphen/>
        <w:t>лином. Кофеин пр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пятствует угнетению центральной нервной системы морфином и тем самым сн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>жает противошоковый и болеутоляющий эффект морфина</w:t>
      </w:r>
      <w:r w:rsidR="008002BD" w:rsidRPr="008339AE">
        <w:rPr>
          <w:color w:val="000000"/>
          <w:sz w:val="28"/>
          <w:szCs w:val="28"/>
        </w:rPr>
        <w:t>, промедола</w:t>
      </w:r>
      <w:r w:rsidRPr="008339AE">
        <w:rPr>
          <w:color w:val="000000"/>
          <w:sz w:val="28"/>
          <w:szCs w:val="28"/>
        </w:rPr>
        <w:t>. По-видимому, в силу возбу</w:t>
      </w:r>
      <w:r w:rsidRPr="008339AE">
        <w:rPr>
          <w:color w:val="000000"/>
          <w:sz w:val="28"/>
          <w:szCs w:val="28"/>
        </w:rPr>
        <w:softHyphen/>
        <w:t>ждающего влияния на центральную нервную систему а</w:t>
      </w:r>
      <w:r w:rsidRPr="008339AE">
        <w:rPr>
          <w:color w:val="000000"/>
          <w:sz w:val="28"/>
          <w:szCs w:val="28"/>
        </w:rPr>
        <w:t>д</w:t>
      </w:r>
      <w:r w:rsidRPr="008339AE">
        <w:rPr>
          <w:color w:val="000000"/>
          <w:sz w:val="28"/>
          <w:szCs w:val="28"/>
        </w:rPr>
        <w:t>реналин сни</w:t>
      </w:r>
      <w:r w:rsidRPr="008339AE">
        <w:rPr>
          <w:color w:val="000000"/>
          <w:sz w:val="28"/>
          <w:szCs w:val="28"/>
        </w:rPr>
        <w:softHyphen/>
        <w:t>жает болеутоляющий эффект морфина.</w:t>
      </w:r>
    </w:p>
    <w:p w:rsidR="008339AE" w:rsidRDefault="004A5421" w:rsidP="00751C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39AE">
        <w:rPr>
          <w:color w:val="000000"/>
          <w:sz w:val="28"/>
          <w:szCs w:val="28"/>
        </w:rPr>
        <w:t>Известно, что пац</w:t>
      </w:r>
      <w:r w:rsidR="008002BD" w:rsidRPr="008339AE">
        <w:rPr>
          <w:color w:val="000000"/>
          <w:sz w:val="28"/>
          <w:szCs w:val="28"/>
        </w:rPr>
        <w:t xml:space="preserve">иентам, страдающим бессонницей </w:t>
      </w:r>
      <w:r w:rsidRPr="008339AE">
        <w:rPr>
          <w:color w:val="000000"/>
          <w:sz w:val="28"/>
          <w:szCs w:val="28"/>
        </w:rPr>
        <w:t>(особенно по</w:t>
      </w:r>
      <w:r w:rsidRPr="008339AE">
        <w:rPr>
          <w:color w:val="000000"/>
          <w:sz w:val="28"/>
          <w:szCs w:val="28"/>
        </w:rPr>
        <w:softHyphen/>
        <w:t>жилым), рекомендуют воздерживаться от кофеинсод</w:t>
      </w:r>
      <w:r w:rsidR="008002BD" w:rsidRPr="008339AE">
        <w:rPr>
          <w:color w:val="000000"/>
          <w:sz w:val="28"/>
          <w:szCs w:val="28"/>
        </w:rPr>
        <w:t>ержащих</w:t>
      </w:r>
      <w:r w:rsidRPr="008339AE">
        <w:rPr>
          <w:color w:val="000000"/>
          <w:sz w:val="28"/>
          <w:szCs w:val="28"/>
        </w:rPr>
        <w:t xml:space="preserve"> напитков (чай, кофе, какао) пос</w:t>
      </w:r>
      <w:r w:rsidR="008002BD" w:rsidRPr="008339AE">
        <w:rPr>
          <w:color w:val="000000"/>
          <w:sz w:val="28"/>
          <w:szCs w:val="28"/>
        </w:rPr>
        <w:t>ле или перед приемом снотворных.</w:t>
      </w:r>
      <w:r w:rsidRPr="008339AE">
        <w:rPr>
          <w:color w:val="000000"/>
          <w:sz w:val="28"/>
          <w:szCs w:val="28"/>
        </w:rPr>
        <w:t xml:space="preserve"> Менее изве</w:t>
      </w:r>
      <w:r w:rsidR="001F16F3" w:rsidRPr="008339AE">
        <w:rPr>
          <w:color w:val="000000"/>
          <w:sz w:val="28"/>
          <w:szCs w:val="28"/>
        </w:rPr>
        <w:t>стен тот факт, что снотворный эффект заметно укорачивается также под влиянием тиамина, который, подобно кофеину, усиливает корковый раздражительный процесс, хотя и не так интенси</w:t>
      </w:r>
      <w:r w:rsidR="001F16F3" w:rsidRPr="008339AE">
        <w:rPr>
          <w:color w:val="000000"/>
          <w:sz w:val="28"/>
          <w:szCs w:val="28"/>
        </w:rPr>
        <w:t>в</w:t>
      </w:r>
      <w:r w:rsidR="001F16F3" w:rsidRPr="008339AE">
        <w:rPr>
          <w:color w:val="000000"/>
          <w:sz w:val="28"/>
          <w:szCs w:val="28"/>
        </w:rPr>
        <w:t>но.</w:t>
      </w:r>
    </w:p>
    <w:p w:rsidR="001F16F3" w:rsidRPr="008339AE" w:rsidRDefault="001F16F3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Больным, страдающим одновременно диабетом и сердечной не</w:t>
      </w:r>
      <w:r w:rsidRPr="008339AE">
        <w:rPr>
          <w:color w:val="000000"/>
          <w:sz w:val="28"/>
          <w:szCs w:val="28"/>
        </w:rPr>
        <w:softHyphen/>
        <w:t>достаточностью, нельзя назначать параллельно инсулин и сердечные глик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>зиды из-за антагонистического действия па миокард. При этом ухудшаются  показатели  ЭКГ и повышается  уровень сахара  в крови.</w:t>
      </w:r>
    </w:p>
    <w:p w:rsidR="005E5AB8" w:rsidRPr="008339AE" w:rsidRDefault="005E5AB8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Нерациональным следует считать и назначение (при подготовке к оп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рации) профилактического курса сульфаниламидных препаратов одновременно с аско</w:t>
      </w:r>
      <w:r w:rsidRPr="008339AE">
        <w:rPr>
          <w:color w:val="000000"/>
          <w:sz w:val="28"/>
          <w:szCs w:val="28"/>
        </w:rPr>
        <w:t>р</w:t>
      </w:r>
      <w:r w:rsidRPr="008339AE">
        <w:rPr>
          <w:color w:val="000000"/>
          <w:sz w:val="28"/>
          <w:szCs w:val="28"/>
        </w:rPr>
        <w:t>биновой кисл</w:t>
      </w:r>
      <w:r w:rsidR="00340BD9" w:rsidRPr="008339AE">
        <w:rPr>
          <w:color w:val="000000"/>
          <w:sz w:val="28"/>
          <w:szCs w:val="28"/>
        </w:rPr>
        <w:t>отой, витамином Р и викасолом (в</w:t>
      </w:r>
      <w:r w:rsidRPr="008339AE">
        <w:rPr>
          <w:color w:val="000000"/>
          <w:sz w:val="28"/>
          <w:szCs w:val="28"/>
        </w:rPr>
        <w:t>итамином К). Сульфаниламиды понижают свертываемость крови и тем самым сводят на нет эффект витаминов.</w:t>
      </w:r>
    </w:p>
    <w:p w:rsidR="005E5AB8" w:rsidRPr="008339AE" w:rsidRDefault="005E5AB8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Сочетание пероральных противодиаб</w:t>
      </w:r>
      <w:r w:rsidR="00340BD9" w:rsidRPr="008339AE">
        <w:rPr>
          <w:color w:val="000000"/>
          <w:sz w:val="28"/>
          <w:szCs w:val="28"/>
        </w:rPr>
        <w:t>етических препаратов (</w:t>
      </w:r>
      <w:r w:rsidRPr="008339AE">
        <w:rPr>
          <w:color w:val="000000"/>
          <w:sz w:val="28"/>
          <w:szCs w:val="28"/>
        </w:rPr>
        <w:t>бутамид и др.) с антикоагулян</w:t>
      </w:r>
      <w:r w:rsidR="00340BD9" w:rsidRPr="008339AE">
        <w:rPr>
          <w:color w:val="000000"/>
          <w:sz w:val="28"/>
          <w:szCs w:val="28"/>
        </w:rPr>
        <w:t>тами непрямого действия, с бута</w:t>
      </w:r>
      <w:r w:rsidRPr="008339AE">
        <w:rPr>
          <w:color w:val="000000"/>
          <w:sz w:val="28"/>
          <w:szCs w:val="28"/>
        </w:rPr>
        <w:t>дионом, салицилатами, сульф</w:t>
      </w:r>
      <w:r w:rsidRPr="008339AE">
        <w:rPr>
          <w:color w:val="000000"/>
          <w:sz w:val="28"/>
          <w:szCs w:val="28"/>
        </w:rPr>
        <w:t>а</w:t>
      </w:r>
      <w:r w:rsidRPr="008339AE">
        <w:rPr>
          <w:color w:val="000000"/>
          <w:sz w:val="28"/>
          <w:szCs w:val="28"/>
        </w:rPr>
        <w:t>ниламидами, тетрациклином приводит к увеличению гипогликемического эффе</w:t>
      </w:r>
      <w:r w:rsidR="00340BD9" w:rsidRPr="008339AE">
        <w:rPr>
          <w:color w:val="000000"/>
          <w:sz w:val="28"/>
          <w:szCs w:val="28"/>
        </w:rPr>
        <w:t>к</w:t>
      </w:r>
      <w:r w:rsidR="00340BD9" w:rsidRPr="008339AE">
        <w:rPr>
          <w:color w:val="000000"/>
          <w:sz w:val="28"/>
          <w:szCs w:val="28"/>
        </w:rPr>
        <w:t>та, поэтому возможна гипогликеми</w:t>
      </w:r>
      <w:r w:rsidRPr="008339AE">
        <w:rPr>
          <w:color w:val="000000"/>
          <w:sz w:val="28"/>
          <w:szCs w:val="28"/>
        </w:rPr>
        <w:t>ческая кома, осложненная и</w:t>
      </w:r>
      <w:r w:rsidRPr="008339AE">
        <w:rPr>
          <w:color w:val="000000"/>
          <w:sz w:val="28"/>
          <w:szCs w:val="28"/>
        </w:rPr>
        <w:t>н</w:t>
      </w:r>
      <w:r w:rsidRPr="008339AE">
        <w:rPr>
          <w:color w:val="000000"/>
          <w:sz w:val="28"/>
          <w:szCs w:val="28"/>
        </w:rPr>
        <w:t>сультом.</w:t>
      </w:r>
    </w:p>
    <w:p w:rsidR="005E5AB8" w:rsidRPr="008339AE" w:rsidRDefault="005E5AB8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Очень серьезным осложнением лекарственной терапии является изм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нение свертывающей и противосвертывающей систем крови. Обилие тримбоэмболич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ских за</w:t>
      </w:r>
      <w:r w:rsidR="00340BD9" w:rsidRPr="008339AE">
        <w:rPr>
          <w:color w:val="000000"/>
          <w:sz w:val="28"/>
          <w:szCs w:val="28"/>
        </w:rPr>
        <w:t xml:space="preserve">болеваний (инсульты, инфаркты </w:t>
      </w:r>
      <w:r w:rsidRPr="008339AE">
        <w:rPr>
          <w:color w:val="000000"/>
          <w:sz w:val="28"/>
          <w:szCs w:val="28"/>
        </w:rPr>
        <w:t>миокарда и легких, тромбофлебиты) в</w:t>
      </w:r>
      <w:r w:rsidRPr="008339AE">
        <w:rPr>
          <w:color w:val="000000"/>
          <w:sz w:val="28"/>
          <w:szCs w:val="28"/>
        </w:rPr>
        <w:t>ы</w:t>
      </w:r>
      <w:r w:rsidRPr="008339AE">
        <w:rPr>
          <w:color w:val="000000"/>
          <w:sz w:val="28"/>
          <w:szCs w:val="28"/>
        </w:rPr>
        <w:t>зывает необходимость широкого приме</w:t>
      </w:r>
      <w:r w:rsidR="00340BD9" w:rsidRPr="008339AE">
        <w:rPr>
          <w:color w:val="000000"/>
          <w:sz w:val="28"/>
          <w:szCs w:val="28"/>
        </w:rPr>
        <w:t>нения анти</w:t>
      </w:r>
      <w:r w:rsidRPr="008339AE">
        <w:rPr>
          <w:color w:val="000000"/>
          <w:sz w:val="28"/>
          <w:szCs w:val="28"/>
        </w:rPr>
        <w:t>коагулянтов. Вместе с тем а</w:t>
      </w:r>
      <w:r w:rsidRPr="008339AE">
        <w:rPr>
          <w:color w:val="000000"/>
          <w:sz w:val="28"/>
          <w:szCs w:val="28"/>
        </w:rPr>
        <w:t>н</w:t>
      </w:r>
      <w:r w:rsidRPr="008339AE">
        <w:rPr>
          <w:color w:val="000000"/>
          <w:sz w:val="28"/>
          <w:szCs w:val="28"/>
        </w:rPr>
        <w:lastRenderedPageBreak/>
        <w:t>тикоагулянты фармакологически совместимы далеко не со всеми лекарственными веществами. Так, сердечные гликозиды и против</w:t>
      </w:r>
      <w:r w:rsidRPr="008339AE">
        <w:rPr>
          <w:color w:val="000000"/>
          <w:sz w:val="28"/>
          <w:szCs w:val="28"/>
        </w:rPr>
        <w:t>о</w:t>
      </w:r>
      <w:r w:rsidR="00340BD9" w:rsidRPr="008339AE">
        <w:rPr>
          <w:color w:val="000000"/>
          <w:sz w:val="28"/>
          <w:szCs w:val="28"/>
        </w:rPr>
        <w:t xml:space="preserve">аритмические средства </w:t>
      </w:r>
      <w:r w:rsidRPr="008339AE">
        <w:rPr>
          <w:color w:val="000000"/>
          <w:sz w:val="28"/>
          <w:szCs w:val="28"/>
        </w:rPr>
        <w:t>по</w:t>
      </w:r>
      <w:r w:rsidRPr="008339AE">
        <w:rPr>
          <w:color w:val="000000"/>
          <w:sz w:val="28"/>
          <w:szCs w:val="28"/>
        </w:rPr>
        <w:softHyphen/>
        <w:t>вышают чувствительность к антикоагулянтам, а глюко</w:t>
      </w:r>
      <w:r w:rsidR="00340BD9" w:rsidRPr="008339AE">
        <w:rPr>
          <w:color w:val="000000"/>
          <w:sz w:val="28"/>
          <w:szCs w:val="28"/>
        </w:rPr>
        <w:t xml:space="preserve">за и </w:t>
      </w:r>
      <w:r w:rsidRPr="008339AE">
        <w:rPr>
          <w:color w:val="000000"/>
          <w:sz w:val="28"/>
          <w:szCs w:val="28"/>
        </w:rPr>
        <w:t xml:space="preserve"> диуретики являются их антагонистами.</w:t>
      </w:r>
    </w:p>
    <w:p w:rsidR="00A17651" w:rsidRPr="008339AE" w:rsidRDefault="00A17651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На эффективность антибиотикотерапии могут оказывать влияние нек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>торые медикаментозные факторы. Так, установлено, что препара</w:t>
      </w:r>
      <w:r w:rsidRPr="008339AE">
        <w:rPr>
          <w:color w:val="000000"/>
          <w:sz w:val="28"/>
          <w:szCs w:val="28"/>
        </w:rPr>
        <w:softHyphen/>
        <w:t>ты щит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>видной железы, способствуя более быстрому выведению антибиотиков из организма, сокращают длительность их действия и снижают тем самым их лечебную ценность. Наоб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 xml:space="preserve">рот, сочетание антибиотиков, угнетающих микрофлору кишечника, </w:t>
      </w:r>
      <w:r w:rsidR="00A432DA" w:rsidRPr="008339AE">
        <w:rPr>
          <w:color w:val="000000"/>
          <w:sz w:val="28"/>
          <w:szCs w:val="28"/>
        </w:rPr>
        <w:t xml:space="preserve">с </w:t>
      </w:r>
      <w:r w:rsidRPr="008339AE">
        <w:rPr>
          <w:color w:val="000000"/>
          <w:sz w:val="28"/>
          <w:szCs w:val="28"/>
        </w:rPr>
        <w:t>сульфани</w:t>
      </w:r>
      <w:r w:rsidRPr="008339AE">
        <w:rPr>
          <w:color w:val="000000"/>
          <w:sz w:val="28"/>
          <w:szCs w:val="28"/>
        </w:rPr>
        <w:t>л</w:t>
      </w:r>
      <w:r w:rsidRPr="008339AE">
        <w:rPr>
          <w:color w:val="000000"/>
          <w:sz w:val="28"/>
          <w:szCs w:val="28"/>
        </w:rPr>
        <w:t>амидными препаратами резко повышает бактериостатический эффект, но одн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>временно зна</w:t>
      </w:r>
      <w:r w:rsidR="00A432DA" w:rsidRPr="008339AE">
        <w:rPr>
          <w:color w:val="000000"/>
          <w:sz w:val="28"/>
          <w:szCs w:val="28"/>
        </w:rPr>
        <w:t>чите</w:t>
      </w:r>
      <w:r w:rsidRPr="008339AE">
        <w:rPr>
          <w:color w:val="000000"/>
          <w:sz w:val="28"/>
          <w:szCs w:val="28"/>
        </w:rPr>
        <w:t>льно ускоряет развитие дисбактериоза (кандидамикоз).</w:t>
      </w:r>
    </w:p>
    <w:p w:rsidR="007A23AE" w:rsidRPr="008339AE" w:rsidRDefault="007A23AE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Последние годы ознаменовались бурным развитием витаминотера</w:t>
      </w:r>
      <w:r w:rsidRPr="008339AE">
        <w:rPr>
          <w:color w:val="000000"/>
          <w:sz w:val="28"/>
          <w:szCs w:val="28"/>
        </w:rPr>
        <w:softHyphen/>
        <w:t>пии. В</w:t>
      </w:r>
      <w:r w:rsidRPr="008339AE">
        <w:rPr>
          <w:color w:val="000000"/>
          <w:sz w:val="28"/>
          <w:szCs w:val="28"/>
        </w:rPr>
        <w:t>ы</w:t>
      </w:r>
      <w:r w:rsidRPr="008339AE">
        <w:rPr>
          <w:color w:val="000000"/>
          <w:sz w:val="28"/>
          <w:szCs w:val="28"/>
        </w:rPr>
        <w:t>сокая биологическая активность этих веществ, их практическая нетокси</w:t>
      </w:r>
      <w:r w:rsidRPr="008339AE">
        <w:rPr>
          <w:color w:val="000000"/>
          <w:sz w:val="28"/>
          <w:szCs w:val="28"/>
        </w:rPr>
        <w:t>ч</w:t>
      </w:r>
      <w:r w:rsidRPr="008339AE">
        <w:rPr>
          <w:color w:val="000000"/>
          <w:sz w:val="28"/>
          <w:szCs w:val="28"/>
        </w:rPr>
        <w:t>ность, привели к необычайно широкому и фактически безконтрольному их назначению.</w:t>
      </w:r>
    </w:p>
    <w:p w:rsidR="007A23AE" w:rsidRPr="008339AE" w:rsidRDefault="007A23AE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Вместе с тем именно в силу своей высокой биологической актив</w:t>
      </w:r>
      <w:r w:rsidRPr="008339AE">
        <w:rPr>
          <w:color w:val="000000"/>
          <w:sz w:val="28"/>
          <w:szCs w:val="28"/>
        </w:rPr>
        <w:softHyphen/>
        <w:t>ности в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>тамины не безразличны для организма человека. Как и другие лекарственные в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щества, они могут оказаться фармакологически несовместимыми ме</w:t>
      </w:r>
      <w:r w:rsidRPr="008339AE">
        <w:rPr>
          <w:color w:val="000000"/>
          <w:sz w:val="28"/>
          <w:szCs w:val="28"/>
        </w:rPr>
        <w:t>ж</w:t>
      </w:r>
      <w:r w:rsidRPr="008339AE">
        <w:rPr>
          <w:color w:val="000000"/>
          <w:sz w:val="28"/>
          <w:szCs w:val="28"/>
        </w:rPr>
        <w:t>ду собой и с другими лекарственными веществами.</w:t>
      </w:r>
    </w:p>
    <w:p w:rsidR="007A23AE" w:rsidRPr="008339AE" w:rsidRDefault="007A23AE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Между витаминами может наблюдаться односторонний и двусторонний функциональный антагонизм. Двусторонний функциональный антагонизм уст</w:t>
      </w:r>
      <w:r w:rsidRPr="008339AE">
        <w:rPr>
          <w:color w:val="000000"/>
          <w:sz w:val="28"/>
          <w:szCs w:val="28"/>
        </w:rPr>
        <w:t>а</w:t>
      </w:r>
      <w:r w:rsidRPr="008339AE">
        <w:rPr>
          <w:color w:val="000000"/>
          <w:sz w:val="28"/>
          <w:szCs w:val="28"/>
        </w:rPr>
        <w:t>новлен между тиамином и никотиновой кислотой, а также между ретинолом и э</w:t>
      </w:r>
      <w:r w:rsidRPr="008339AE">
        <w:rPr>
          <w:color w:val="000000"/>
          <w:sz w:val="28"/>
          <w:szCs w:val="28"/>
        </w:rPr>
        <w:t>р</w:t>
      </w:r>
      <w:r w:rsidRPr="008339AE">
        <w:rPr>
          <w:color w:val="000000"/>
          <w:sz w:val="28"/>
          <w:szCs w:val="28"/>
        </w:rPr>
        <w:t>гокальциферолом.</w:t>
      </w:r>
    </w:p>
    <w:p w:rsidR="007A23AE" w:rsidRPr="008339AE" w:rsidRDefault="007A23AE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Об этом свидетельствуют следующие факты. Больным вводили тиамин по поводу анорексии, депрессии, анемии, заболеваний желудка. После трехнедельн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>го курса инъекций было отмечено появление типичных признаков пелл</w:t>
      </w:r>
      <w:r w:rsidR="009B1F85" w:rsidRPr="008339AE">
        <w:rPr>
          <w:color w:val="000000"/>
          <w:sz w:val="28"/>
          <w:szCs w:val="28"/>
        </w:rPr>
        <w:t>агры. Многие больные, которых лечили</w:t>
      </w:r>
      <w:r w:rsidRPr="008339AE">
        <w:rPr>
          <w:color w:val="000000"/>
          <w:sz w:val="28"/>
          <w:szCs w:val="28"/>
        </w:rPr>
        <w:t xml:space="preserve"> большими до</w:t>
      </w:r>
      <w:r w:rsidRPr="008339AE">
        <w:rPr>
          <w:color w:val="000000"/>
          <w:sz w:val="28"/>
          <w:szCs w:val="28"/>
        </w:rPr>
        <w:softHyphen/>
        <w:t>зами тиамина по</w:t>
      </w:r>
      <w:r w:rsidR="009B1F85" w:rsidRPr="008339AE">
        <w:rPr>
          <w:color w:val="000000"/>
          <w:sz w:val="28"/>
          <w:szCs w:val="28"/>
        </w:rPr>
        <w:t xml:space="preserve"> поводу бери-бери</w:t>
      </w:r>
      <w:r w:rsidRPr="008339AE">
        <w:rPr>
          <w:color w:val="000000"/>
          <w:sz w:val="28"/>
          <w:szCs w:val="28"/>
        </w:rPr>
        <w:t>, излечились от этого страдания, но за</w:t>
      </w:r>
      <w:r w:rsidR="009B1F85" w:rsidRPr="008339AE">
        <w:rPr>
          <w:color w:val="000000"/>
          <w:sz w:val="28"/>
          <w:szCs w:val="28"/>
        </w:rPr>
        <w:t>болели пеллагрой</w:t>
      </w:r>
      <w:r w:rsidRPr="008339AE">
        <w:rPr>
          <w:color w:val="000000"/>
          <w:sz w:val="28"/>
          <w:szCs w:val="28"/>
        </w:rPr>
        <w:t>. И наоборот, в эксп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риментах и клинических наблюдениях установлено, что введение избытка ник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 xml:space="preserve">тиновой кислоты вызывает недостаточность тиамина или усиливает имеющиеся признаки </w:t>
      </w:r>
      <w:r w:rsidR="009B1F85" w:rsidRPr="008339AE">
        <w:rPr>
          <w:color w:val="000000"/>
          <w:sz w:val="28"/>
          <w:szCs w:val="28"/>
          <w:lang w:val="en-US"/>
        </w:rPr>
        <w:t>B</w:t>
      </w:r>
      <w:r w:rsidR="009B1F85" w:rsidRPr="008339AE">
        <w:rPr>
          <w:color w:val="000000"/>
          <w:sz w:val="28"/>
          <w:szCs w:val="28"/>
        </w:rPr>
        <w:t>1</w:t>
      </w:r>
      <w:r w:rsidRPr="008339AE">
        <w:rPr>
          <w:color w:val="000000"/>
          <w:sz w:val="28"/>
          <w:szCs w:val="28"/>
        </w:rPr>
        <w:t>-гиповитаминоза.</w:t>
      </w:r>
    </w:p>
    <w:p w:rsidR="007A23AE" w:rsidRPr="008339AE" w:rsidRDefault="007A23AE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lastRenderedPageBreak/>
        <w:t>Однако значительно чаще между витаминами наблюдается явление одн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>стороннего антагонизма. Принципиально оно заключается в т</w:t>
      </w:r>
      <w:r w:rsidR="009B1F85" w:rsidRPr="008339AE">
        <w:rPr>
          <w:color w:val="000000"/>
          <w:sz w:val="28"/>
          <w:szCs w:val="28"/>
        </w:rPr>
        <w:t>ом, что при назн</w:t>
      </w:r>
      <w:r w:rsidR="009B1F85" w:rsidRPr="008339AE">
        <w:rPr>
          <w:color w:val="000000"/>
          <w:sz w:val="28"/>
          <w:szCs w:val="28"/>
        </w:rPr>
        <w:t>а</w:t>
      </w:r>
      <w:r w:rsidR="009B1F85" w:rsidRPr="008339AE">
        <w:rPr>
          <w:color w:val="000000"/>
          <w:sz w:val="28"/>
          <w:szCs w:val="28"/>
        </w:rPr>
        <w:t>чении лечебных</w:t>
      </w:r>
      <w:r w:rsidRPr="008339AE">
        <w:rPr>
          <w:color w:val="000000"/>
          <w:sz w:val="28"/>
          <w:szCs w:val="28"/>
        </w:rPr>
        <w:t xml:space="preserve"> доз одного из витаминов нарушается обмен других в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>таминов.</w:t>
      </w:r>
    </w:p>
    <w:p w:rsidR="007A23AE" w:rsidRPr="008339AE" w:rsidRDefault="007A23AE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Так, например, при</w:t>
      </w:r>
      <w:r w:rsidR="009B1F85" w:rsidRPr="008339AE">
        <w:rPr>
          <w:color w:val="000000"/>
          <w:sz w:val="28"/>
          <w:szCs w:val="28"/>
        </w:rPr>
        <w:t xml:space="preserve"> введении избытка рибофлавина, пиридоксина</w:t>
      </w:r>
      <w:r w:rsidRPr="008339AE">
        <w:rPr>
          <w:color w:val="000000"/>
          <w:sz w:val="28"/>
          <w:szCs w:val="28"/>
        </w:rPr>
        <w:t xml:space="preserve"> и аско</w:t>
      </w:r>
      <w:r w:rsidRPr="008339AE">
        <w:rPr>
          <w:color w:val="000000"/>
          <w:sz w:val="28"/>
          <w:szCs w:val="28"/>
        </w:rPr>
        <w:t>р</w:t>
      </w:r>
      <w:r w:rsidRPr="008339AE">
        <w:rPr>
          <w:color w:val="000000"/>
          <w:sz w:val="28"/>
          <w:szCs w:val="28"/>
        </w:rPr>
        <w:t>биновой кислоты нарушаетс</w:t>
      </w:r>
      <w:r w:rsidR="009B1F85" w:rsidRPr="008339AE">
        <w:rPr>
          <w:color w:val="000000"/>
          <w:sz w:val="28"/>
          <w:szCs w:val="28"/>
        </w:rPr>
        <w:t>я обмен никотиновой кислоты</w:t>
      </w:r>
      <w:r w:rsidRPr="008339AE">
        <w:rPr>
          <w:color w:val="000000"/>
          <w:sz w:val="28"/>
          <w:szCs w:val="28"/>
        </w:rPr>
        <w:t>. Этот факт особенно важен потому, что никотиновая кислота играет немаловажную роль в сохранении нормальной деятель</w:t>
      </w:r>
      <w:r w:rsidRPr="008339AE">
        <w:rPr>
          <w:color w:val="000000"/>
          <w:sz w:val="28"/>
          <w:szCs w:val="28"/>
        </w:rPr>
        <w:softHyphen/>
        <w:t>ности центральной нервной, сердечно-сосудистой и пищев</w:t>
      </w:r>
      <w:r w:rsidRPr="008339AE">
        <w:rPr>
          <w:color w:val="000000"/>
          <w:sz w:val="28"/>
          <w:szCs w:val="28"/>
        </w:rPr>
        <w:t>а</w:t>
      </w:r>
      <w:r w:rsidRPr="008339AE">
        <w:rPr>
          <w:color w:val="000000"/>
          <w:sz w:val="28"/>
          <w:szCs w:val="28"/>
        </w:rPr>
        <w:t>рительной систем.</w:t>
      </w:r>
    </w:p>
    <w:p w:rsidR="007A23AE" w:rsidRPr="008339AE" w:rsidRDefault="007A23AE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Избыток одних витаминов вызывает нарушение обмена одновре</w:t>
      </w:r>
      <w:r w:rsidRPr="008339AE">
        <w:rPr>
          <w:color w:val="000000"/>
          <w:sz w:val="28"/>
          <w:szCs w:val="28"/>
        </w:rPr>
        <w:softHyphen/>
        <w:t>менно н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скольких других. Например, введение больших доз никотиновой кислоты на</w:t>
      </w:r>
      <w:r w:rsidR="009B1F85" w:rsidRPr="008339AE">
        <w:rPr>
          <w:color w:val="000000"/>
          <w:sz w:val="28"/>
          <w:szCs w:val="28"/>
        </w:rPr>
        <w:t>р</w:t>
      </w:r>
      <w:r w:rsidR="009B1F85" w:rsidRPr="008339AE">
        <w:rPr>
          <w:color w:val="000000"/>
          <w:sz w:val="28"/>
          <w:szCs w:val="28"/>
        </w:rPr>
        <w:t>у</w:t>
      </w:r>
      <w:r w:rsidR="009B1F85" w:rsidRPr="008339AE">
        <w:rPr>
          <w:color w:val="000000"/>
          <w:sz w:val="28"/>
          <w:szCs w:val="28"/>
        </w:rPr>
        <w:t>шает обмен тиамина и пантотено</w:t>
      </w:r>
      <w:r w:rsidRPr="008339AE">
        <w:rPr>
          <w:color w:val="000000"/>
          <w:sz w:val="28"/>
          <w:szCs w:val="28"/>
        </w:rPr>
        <w:t>вой кислоты. При введе</w:t>
      </w:r>
      <w:r w:rsidRPr="008339AE">
        <w:rPr>
          <w:color w:val="000000"/>
          <w:sz w:val="28"/>
          <w:szCs w:val="28"/>
        </w:rPr>
        <w:softHyphen/>
        <w:t>нии избыточного колич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ства ретинола страдает обмен аскорбинов</w:t>
      </w:r>
      <w:r w:rsidR="009B1F85" w:rsidRPr="008339AE">
        <w:rPr>
          <w:color w:val="000000"/>
          <w:sz w:val="28"/>
          <w:szCs w:val="28"/>
        </w:rPr>
        <w:t>ой кислоты, эргокальциферола, токоф</w:t>
      </w:r>
      <w:r w:rsidR="009B1F85" w:rsidRPr="008339AE">
        <w:rPr>
          <w:color w:val="000000"/>
          <w:sz w:val="28"/>
          <w:szCs w:val="28"/>
        </w:rPr>
        <w:t>е</w:t>
      </w:r>
      <w:r w:rsidR="009B1F85" w:rsidRPr="008339AE">
        <w:rPr>
          <w:color w:val="000000"/>
          <w:sz w:val="28"/>
          <w:szCs w:val="28"/>
        </w:rPr>
        <w:t xml:space="preserve">рола </w:t>
      </w:r>
      <w:r w:rsidRPr="008339AE">
        <w:rPr>
          <w:color w:val="000000"/>
          <w:sz w:val="28"/>
          <w:szCs w:val="28"/>
        </w:rPr>
        <w:t>и викасола. В этом случае особенно опасно нарушение обмена аскорбиновой кислоты и викасола, так как даже незначительное снижение содер</w:t>
      </w:r>
      <w:r w:rsidRPr="008339AE">
        <w:rPr>
          <w:color w:val="000000"/>
          <w:sz w:val="28"/>
          <w:szCs w:val="28"/>
        </w:rPr>
        <w:softHyphen/>
        <w:t>жания их в о</w:t>
      </w:r>
      <w:r w:rsidRPr="008339AE">
        <w:rPr>
          <w:color w:val="000000"/>
          <w:sz w:val="28"/>
          <w:szCs w:val="28"/>
        </w:rPr>
        <w:t>р</w:t>
      </w:r>
      <w:r w:rsidRPr="008339AE">
        <w:rPr>
          <w:color w:val="000000"/>
          <w:sz w:val="28"/>
          <w:szCs w:val="28"/>
        </w:rPr>
        <w:t>ганизме немедленно сказывается на свертываем</w:t>
      </w:r>
      <w:r w:rsidRPr="008339AE">
        <w:rPr>
          <w:color w:val="000000"/>
          <w:sz w:val="28"/>
          <w:szCs w:val="28"/>
        </w:rPr>
        <w:t>о</w:t>
      </w:r>
      <w:r w:rsidRPr="008339AE">
        <w:rPr>
          <w:color w:val="000000"/>
          <w:sz w:val="28"/>
          <w:szCs w:val="28"/>
        </w:rPr>
        <w:t>сти крови.</w:t>
      </w:r>
    </w:p>
    <w:p w:rsidR="007A23AE" w:rsidRPr="008339AE" w:rsidRDefault="007A23AE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Поскольку в клинической практ</w:t>
      </w:r>
      <w:r w:rsidR="009B1F85" w:rsidRPr="008339AE">
        <w:rPr>
          <w:color w:val="000000"/>
          <w:sz w:val="28"/>
          <w:szCs w:val="28"/>
        </w:rPr>
        <w:t>ике часто применяют тиамин и цианокоб</w:t>
      </w:r>
      <w:r w:rsidR="009B1F85" w:rsidRPr="008339AE">
        <w:rPr>
          <w:color w:val="000000"/>
          <w:sz w:val="28"/>
          <w:szCs w:val="28"/>
        </w:rPr>
        <w:t>а</w:t>
      </w:r>
      <w:r w:rsidR="009B1F85" w:rsidRPr="008339AE">
        <w:rPr>
          <w:color w:val="000000"/>
          <w:sz w:val="28"/>
          <w:szCs w:val="28"/>
        </w:rPr>
        <w:t>ламин</w:t>
      </w:r>
      <w:r w:rsidRPr="008339AE">
        <w:rPr>
          <w:color w:val="000000"/>
          <w:sz w:val="28"/>
          <w:szCs w:val="28"/>
        </w:rPr>
        <w:t>, важно знать те нарушения, которые вызывает чрезмерное соде</w:t>
      </w:r>
      <w:r w:rsidRPr="008339AE">
        <w:rPr>
          <w:color w:val="000000"/>
          <w:sz w:val="28"/>
          <w:szCs w:val="28"/>
        </w:rPr>
        <w:t>р</w:t>
      </w:r>
      <w:r w:rsidRPr="008339AE">
        <w:rPr>
          <w:color w:val="000000"/>
          <w:sz w:val="28"/>
          <w:szCs w:val="28"/>
        </w:rPr>
        <w:t>жание их.</w:t>
      </w:r>
    </w:p>
    <w:p w:rsidR="00606BDE" w:rsidRPr="008339AE" w:rsidRDefault="007A23AE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Большие дозы тиамина вызывают в организме нарушение обмена никот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>новой кислоты, пиридоксина, рибофлавина и аскорбиновой кис</w:t>
      </w:r>
      <w:r w:rsidRPr="008339AE">
        <w:rPr>
          <w:color w:val="000000"/>
          <w:sz w:val="28"/>
          <w:szCs w:val="28"/>
        </w:rPr>
        <w:softHyphen/>
        <w:t>лоты. То же самое нужно сказа</w:t>
      </w:r>
      <w:r w:rsidR="009B1F85" w:rsidRPr="008339AE">
        <w:rPr>
          <w:color w:val="000000"/>
          <w:sz w:val="28"/>
          <w:szCs w:val="28"/>
        </w:rPr>
        <w:t xml:space="preserve">ть и в отношении кокарбоксилазы, </w:t>
      </w:r>
      <w:r w:rsidRPr="008339AE">
        <w:rPr>
          <w:color w:val="000000"/>
          <w:sz w:val="28"/>
          <w:szCs w:val="28"/>
        </w:rPr>
        <w:t>котор</w:t>
      </w:r>
      <w:r w:rsidR="009B1F85" w:rsidRPr="008339AE">
        <w:rPr>
          <w:color w:val="000000"/>
          <w:sz w:val="28"/>
          <w:szCs w:val="28"/>
        </w:rPr>
        <w:t xml:space="preserve">ую назначают </w:t>
      </w:r>
      <w:r w:rsidRPr="008339AE">
        <w:rPr>
          <w:color w:val="000000"/>
          <w:sz w:val="28"/>
          <w:szCs w:val="28"/>
        </w:rPr>
        <w:t>очень часто. Значительные изменения витаминного обмена</w:t>
      </w:r>
      <w:r w:rsidR="009B1F85" w:rsidRPr="008339AE">
        <w:rPr>
          <w:color w:val="000000"/>
          <w:sz w:val="28"/>
          <w:szCs w:val="28"/>
        </w:rPr>
        <w:t xml:space="preserve"> наблюдаются</w:t>
      </w:r>
      <w:r w:rsidR="00606BDE" w:rsidRPr="008339AE">
        <w:rPr>
          <w:sz w:val="28"/>
          <w:szCs w:val="28"/>
        </w:rPr>
        <w:t xml:space="preserve"> </w:t>
      </w:r>
      <w:r w:rsidR="00606BDE" w:rsidRPr="008339AE">
        <w:rPr>
          <w:color w:val="000000"/>
          <w:sz w:val="28"/>
          <w:szCs w:val="28"/>
        </w:rPr>
        <w:t>и при передозировке цианокобаламина. При этом нарушается обмен тиамина, рибофлавина и фолиевой кислоты, которая, как изве</w:t>
      </w:r>
      <w:r w:rsidR="00606BDE" w:rsidRPr="008339AE">
        <w:rPr>
          <w:color w:val="000000"/>
          <w:sz w:val="28"/>
          <w:szCs w:val="28"/>
        </w:rPr>
        <w:softHyphen/>
        <w:t>стно, является одним из важнейших регуляторов гем</w:t>
      </w:r>
      <w:r w:rsidR="00606BDE" w:rsidRPr="008339AE">
        <w:rPr>
          <w:color w:val="000000"/>
          <w:sz w:val="28"/>
          <w:szCs w:val="28"/>
        </w:rPr>
        <w:t>о</w:t>
      </w:r>
      <w:r w:rsidR="00606BDE" w:rsidRPr="008339AE">
        <w:rPr>
          <w:color w:val="000000"/>
          <w:sz w:val="28"/>
          <w:szCs w:val="28"/>
        </w:rPr>
        <w:t xml:space="preserve">поэза. </w:t>
      </w:r>
    </w:p>
    <w:p w:rsidR="00606BDE" w:rsidRPr="008339AE" w:rsidRDefault="00606BDE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Явления фармакологической несовместимости наблюдаются не толь</w:t>
      </w:r>
      <w:r w:rsidRPr="008339AE">
        <w:rPr>
          <w:color w:val="000000"/>
          <w:sz w:val="28"/>
          <w:szCs w:val="28"/>
        </w:rPr>
        <w:softHyphen/>
        <w:t>ко между витаминами, но и между витаминами и другими фармако</w:t>
      </w:r>
      <w:r w:rsidRPr="008339AE">
        <w:rPr>
          <w:color w:val="000000"/>
          <w:sz w:val="28"/>
          <w:szCs w:val="28"/>
        </w:rPr>
        <w:softHyphen/>
        <w:t>логическими пр</w:t>
      </w:r>
      <w:r w:rsidRPr="008339AE">
        <w:rPr>
          <w:color w:val="000000"/>
          <w:sz w:val="28"/>
          <w:szCs w:val="28"/>
        </w:rPr>
        <w:t>е</w:t>
      </w:r>
      <w:r w:rsidRPr="008339AE">
        <w:rPr>
          <w:color w:val="000000"/>
          <w:sz w:val="28"/>
          <w:szCs w:val="28"/>
        </w:rPr>
        <w:t>паратами.</w:t>
      </w:r>
    </w:p>
    <w:p w:rsidR="00606BDE" w:rsidRPr="008339AE" w:rsidRDefault="00606BDE" w:rsidP="0075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color w:val="000000"/>
          <w:sz w:val="28"/>
          <w:szCs w:val="28"/>
        </w:rPr>
        <w:t>Несовместимо, например, сочетание ретинола с препаратами щито</w:t>
      </w:r>
      <w:r w:rsidRPr="008339AE">
        <w:rPr>
          <w:color w:val="000000"/>
          <w:sz w:val="28"/>
          <w:szCs w:val="28"/>
        </w:rPr>
        <w:softHyphen/>
        <w:t>видной железы. Этот витамин - своеобразный антагонист тироксина, он уменьшает де</w:t>
      </w:r>
      <w:r w:rsidRPr="008339AE">
        <w:rPr>
          <w:color w:val="000000"/>
          <w:sz w:val="28"/>
          <w:szCs w:val="28"/>
        </w:rPr>
        <w:t>й</w:t>
      </w:r>
      <w:r w:rsidRPr="008339AE">
        <w:rPr>
          <w:color w:val="000000"/>
          <w:sz w:val="28"/>
          <w:szCs w:val="28"/>
        </w:rPr>
        <w:t>ствие тироксина на обмен веществ, тормозит выде</w:t>
      </w:r>
      <w:r w:rsidRPr="008339AE">
        <w:rPr>
          <w:color w:val="000000"/>
          <w:sz w:val="28"/>
          <w:szCs w:val="28"/>
        </w:rPr>
        <w:softHyphen/>
        <w:t>ление т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 xml:space="preserve">реотропного гормона </w:t>
      </w:r>
      <w:r w:rsidRPr="008339AE">
        <w:rPr>
          <w:color w:val="000000"/>
          <w:sz w:val="28"/>
          <w:szCs w:val="28"/>
        </w:rPr>
        <w:lastRenderedPageBreak/>
        <w:t>передней долей гипофиза. Викасол фармакологически несовместим с ацетилсал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>циловой кислотой, которая по</w:t>
      </w:r>
      <w:r w:rsidRPr="008339AE">
        <w:rPr>
          <w:color w:val="000000"/>
          <w:sz w:val="28"/>
          <w:szCs w:val="28"/>
        </w:rPr>
        <w:softHyphen/>
        <w:t>давляет синтез протромбина и тромбопластина в печени, т. е. явля</w:t>
      </w:r>
      <w:r w:rsidRPr="008339AE">
        <w:rPr>
          <w:color w:val="000000"/>
          <w:sz w:val="28"/>
          <w:szCs w:val="28"/>
        </w:rPr>
        <w:softHyphen/>
        <w:t>ются антикоагулянтами. В процессе пенициллинотерапии прот</w:t>
      </w:r>
      <w:r w:rsidRPr="008339AE">
        <w:rPr>
          <w:color w:val="000000"/>
          <w:sz w:val="28"/>
          <w:szCs w:val="28"/>
        </w:rPr>
        <w:t>и</w:t>
      </w:r>
      <w:r w:rsidRPr="008339AE">
        <w:rPr>
          <w:color w:val="000000"/>
          <w:sz w:val="28"/>
          <w:szCs w:val="28"/>
        </w:rPr>
        <w:t>вопока</w:t>
      </w:r>
      <w:r w:rsidRPr="008339AE">
        <w:rPr>
          <w:color w:val="000000"/>
          <w:sz w:val="28"/>
          <w:szCs w:val="28"/>
        </w:rPr>
        <w:softHyphen/>
        <w:t>зано назначение аскорбиновой кислоты, викасола и цианокобаламина. Как и сам пенициллин, все они увеличивают свертывае</w:t>
      </w:r>
      <w:r w:rsidRPr="008339AE">
        <w:rPr>
          <w:color w:val="000000"/>
          <w:sz w:val="28"/>
          <w:szCs w:val="28"/>
        </w:rPr>
        <w:softHyphen/>
        <w:t>мость крови, и такая комбин</w:t>
      </w:r>
      <w:r w:rsidRPr="008339AE">
        <w:rPr>
          <w:color w:val="000000"/>
          <w:sz w:val="28"/>
          <w:szCs w:val="28"/>
        </w:rPr>
        <w:t>а</w:t>
      </w:r>
      <w:r w:rsidRPr="008339AE">
        <w:rPr>
          <w:color w:val="000000"/>
          <w:sz w:val="28"/>
          <w:szCs w:val="28"/>
        </w:rPr>
        <w:t>ция может обусловить развитие массивных тромбоэмболических процессов в о</w:t>
      </w:r>
      <w:r w:rsidRPr="008339AE">
        <w:rPr>
          <w:color w:val="000000"/>
          <w:sz w:val="28"/>
          <w:szCs w:val="28"/>
        </w:rPr>
        <w:t>р</w:t>
      </w:r>
      <w:r w:rsidRPr="008339AE">
        <w:rPr>
          <w:color w:val="000000"/>
          <w:sz w:val="28"/>
          <w:szCs w:val="28"/>
        </w:rPr>
        <w:t>ганизме. Наконец, фармакологически несовместимо сочетание никотиновой ки</w:t>
      </w:r>
      <w:r w:rsidRPr="008339AE">
        <w:rPr>
          <w:color w:val="000000"/>
          <w:sz w:val="28"/>
          <w:szCs w:val="28"/>
        </w:rPr>
        <w:t>с</w:t>
      </w:r>
      <w:r w:rsidRPr="008339AE">
        <w:rPr>
          <w:color w:val="000000"/>
          <w:sz w:val="28"/>
          <w:szCs w:val="28"/>
        </w:rPr>
        <w:t>лоты с назн</w:t>
      </w:r>
      <w:r w:rsidRPr="008339AE">
        <w:rPr>
          <w:color w:val="000000"/>
          <w:sz w:val="28"/>
          <w:szCs w:val="28"/>
        </w:rPr>
        <w:t>а</w:t>
      </w:r>
      <w:r w:rsidRPr="008339AE">
        <w:rPr>
          <w:color w:val="000000"/>
          <w:sz w:val="28"/>
          <w:szCs w:val="28"/>
        </w:rPr>
        <w:t>чаемым в целях родоускорения питуитрином, так как никотиновая кислота снижает тонус матки</w:t>
      </w:r>
      <w:r w:rsidR="00761A11" w:rsidRPr="008339AE">
        <w:rPr>
          <w:color w:val="000000"/>
          <w:sz w:val="28"/>
          <w:szCs w:val="28"/>
        </w:rPr>
        <w:t>.</w:t>
      </w:r>
    </w:p>
    <w:p w:rsidR="0037168B" w:rsidRPr="008339AE" w:rsidRDefault="008339AE" w:rsidP="00751C76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EE2C1C" w:rsidRPr="008339AE">
        <w:rPr>
          <w:i/>
          <w:sz w:val="28"/>
          <w:szCs w:val="28"/>
        </w:rPr>
        <w:lastRenderedPageBreak/>
        <w:t>3</w:t>
      </w:r>
      <w:r w:rsidR="0037168B" w:rsidRPr="008339AE">
        <w:rPr>
          <w:i/>
          <w:sz w:val="28"/>
          <w:szCs w:val="28"/>
        </w:rPr>
        <w:t>. Заключение.</w:t>
      </w:r>
    </w:p>
    <w:p w:rsidR="008339AE" w:rsidRDefault="008339AE" w:rsidP="00751C76">
      <w:pPr>
        <w:spacing w:line="360" w:lineRule="auto"/>
        <w:ind w:firstLine="709"/>
        <w:jc w:val="both"/>
        <w:rPr>
          <w:sz w:val="28"/>
          <w:szCs w:val="28"/>
        </w:rPr>
      </w:pPr>
    </w:p>
    <w:p w:rsidR="0037168B" w:rsidRPr="008339AE" w:rsidRDefault="00EE2C1C" w:rsidP="00751C76">
      <w:pPr>
        <w:spacing w:line="360" w:lineRule="auto"/>
        <w:ind w:firstLine="709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М</w:t>
      </w:r>
      <w:r w:rsidR="0037168B" w:rsidRPr="008339AE">
        <w:rPr>
          <w:sz w:val="28"/>
          <w:szCs w:val="28"/>
        </w:rPr>
        <w:t>едицинским работникам необходимо быть очень внимательными при назначении лекарственной терапии, особенно при комбинированном назн</w:t>
      </w:r>
      <w:r w:rsidR="0037168B" w:rsidRPr="008339AE">
        <w:rPr>
          <w:sz w:val="28"/>
          <w:szCs w:val="28"/>
        </w:rPr>
        <w:t>а</w:t>
      </w:r>
      <w:r w:rsidR="0037168B" w:rsidRPr="008339AE">
        <w:rPr>
          <w:sz w:val="28"/>
          <w:szCs w:val="28"/>
        </w:rPr>
        <w:t>чении препаратов. Нельзя полностью исключать возможность и несовместимость л</w:t>
      </w:r>
      <w:r w:rsidR="0037168B" w:rsidRPr="008339AE">
        <w:rPr>
          <w:sz w:val="28"/>
          <w:szCs w:val="28"/>
        </w:rPr>
        <w:t>е</w:t>
      </w:r>
      <w:r w:rsidR="0037168B" w:rsidRPr="008339AE">
        <w:rPr>
          <w:sz w:val="28"/>
          <w:szCs w:val="28"/>
        </w:rPr>
        <w:t>карств, если даже таковая раньше не была описана. Следует по</w:t>
      </w:r>
      <w:r w:rsidR="0037168B" w:rsidRPr="008339AE">
        <w:rPr>
          <w:sz w:val="28"/>
          <w:szCs w:val="28"/>
        </w:rPr>
        <w:t>м</w:t>
      </w:r>
      <w:r w:rsidR="0037168B" w:rsidRPr="008339AE">
        <w:rPr>
          <w:sz w:val="28"/>
          <w:szCs w:val="28"/>
        </w:rPr>
        <w:t xml:space="preserve">нить, что любое назначение лекарственных средств должно быть мотивировано, рационально и целесообразно. </w:t>
      </w:r>
      <w:r w:rsidR="00D74DF1" w:rsidRPr="008339AE">
        <w:rPr>
          <w:sz w:val="28"/>
          <w:szCs w:val="28"/>
        </w:rPr>
        <w:t>Нельзя также забывать о побочных действиях лекарственной т</w:t>
      </w:r>
      <w:r w:rsidR="00D74DF1" w:rsidRPr="008339AE">
        <w:rPr>
          <w:sz w:val="28"/>
          <w:szCs w:val="28"/>
        </w:rPr>
        <w:t>е</w:t>
      </w:r>
      <w:r w:rsidR="00D74DF1" w:rsidRPr="008339AE">
        <w:rPr>
          <w:sz w:val="28"/>
          <w:szCs w:val="28"/>
        </w:rPr>
        <w:t>рапии. Каждый врач, фельдшер, фармацевт должен быть достаточно информир</w:t>
      </w:r>
      <w:r w:rsidR="00D74DF1" w:rsidRPr="008339AE">
        <w:rPr>
          <w:sz w:val="28"/>
          <w:szCs w:val="28"/>
        </w:rPr>
        <w:t>о</w:t>
      </w:r>
      <w:r w:rsidR="00D74DF1" w:rsidRPr="008339AE">
        <w:rPr>
          <w:sz w:val="28"/>
          <w:szCs w:val="28"/>
        </w:rPr>
        <w:t>ван как о давно применяемых препаратах, так и о новинках в фармакологии. Это поможет избежать осложнений назначенн</w:t>
      </w:r>
      <w:r w:rsidR="00D74DF1" w:rsidRPr="008339AE">
        <w:rPr>
          <w:sz w:val="28"/>
          <w:szCs w:val="28"/>
        </w:rPr>
        <w:t>о</w:t>
      </w:r>
      <w:r w:rsidR="00D74DF1" w:rsidRPr="008339AE">
        <w:rPr>
          <w:sz w:val="28"/>
          <w:szCs w:val="28"/>
        </w:rPr>
        <w:t>го лечения.</w:t>
      </w:r>
    </w:p>
    <w:p w:rsidR="00F32BB4" w:rsidRDefault="008339AE" w:rsidP="00751C76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F32BB4" w:rsidRPr="008339AE">
        <w:rPr>
          <w:i/>
          <w:sz w:val="28"/>
          <w:szCs w:val="28"/>
        </w:rPr>
        <w:lastRenderedPageBreak/>
        <w:t>Список использованной литературы.</w:t>
      </w:r>
    </w:p>
    <w:p w:rsidR="008339AE" w:rsidRPr="008339AE" w:rsidRDefault="008339AE" w:rsidP="00751C7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32BB4" w:rsidRPr="008339AE" w:rsidRDefault="00F32BB4" w:rsidP="00751C76">
      <w:pPr>
        <w:spacing w:line="360" w:lineRule="auto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1. А. Т. Бурбелло, А. В. Шабров, П. П. Денисенко. «Современные лекарс</w:t>
      </w:r>
      <w:r w:rsidRPr="008339AE">
        <w:rPr>
          <w:sz w:val="28"/>
          <w:szCs w:val="28"/>
        </w:rPr>
        <w:t>т</w:t>
      </w:r>
      <w:r w:rsidRPr="008339AE">
        <w:rPr>
          <w:sz w:val="28"/>
          <w:szCs w:val="28"/>
        </w:rPr>
        <w:t>венные средства. Новейший фармакологический справочник». Москва, 2006г.</w:t>
      </w:r>
    </w:p>
    <w:p w:rsidR="00F32BB4" w:rsidRPr="008339AE" w:rsidRDefault="00F32BB4" w:rsidP="00751C76">
      <w:pPr>
        <w:spacing w:line="360" w:lineRule="auto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2. М. Д. Гаевый, П. А. Галенко – Ярошевский, В. И. Петров, Л. М. Гаевая. «Фа</w:t>
      </w:r>
      <w:r w:rsidRPr="008339AE">
        <w:rPr>
          <w:sz w:val="28"/>
          <w:szCs w:val="28"/>
        </w:rPr>
        <w:t>р</w:t>
      </w:r>
      <w:r w:rsidRPr="008339AE">
        <w:rPr>
          <w:sz w:val="28"/>
          <w:szCs w:val="28"/>
        </w:rPr>
        <w:t>макология с рецептурой». Ростов – на – Дону, 2002г.</w:t>
      </w:r>
    </w:p>
    <w:p w:rsidR="00F8066C" w:rsidRPr="008339AE" w:rsidRDefault="00F32BB4" w:rsidP="00751C76">
      <w:pPr>
        <w:spacing w:line="360" w:lineRule="auto"/>
        <w:jc w:val="both"/>
        <w:rPr>
          <w:sz w:val="28"/>
          <w:szCs w:val="28"/>
        </w:rPr>
      </w:pPr>
      <w:r w:rsidRPr="008339AE">
        <w:rPr>
          <w:sz w:val="28"/>
          <w:szCs w:val="28"/>
        </w:rPr>
        <w:t>3.</w:t>
      </w:r>
      <w:r w:rsidR="00F8066C" w:rsidRPr="008339AE">
        <w:rPr>
          <w:sz w:val="28"/>
          <w:szCs w:val="28"/>
        </w:rPr>
        <w:t xml:space="preserve"> Д. А. Харкевич «Фармакология». Москва, 1987г.</w:t>
      </w:r>
    </w:p>
    <w:p w:rsidR="00F8066C" w:rsidRPr="008339AE" w:rsidRDefault="00F32BB4" w:rsidP="00751C76">
      <w:pPr>
        <w:spacing w:line="360" w:lineRule="auto"/>
        <w:jc w:val="both"/>
        <w:rPr>
          <w:sz w:val="28"/>
          <w:szCs w:val="28"/>
        </w:rPr>
      </w:pPr>
      <w:r w:rsidRPr="008339AE">
        <w:rPr>
          <w:sz w:val="28"/>
          <w:szCs w:val="28"/>
        </w:rPr>
        <w:t xml:space="preserve"> </w:t>
      </w:r>
      <w:r w:rsidR="00F8066C" w:rsidRPr="008339AE">
        <w:rPr>
          <w:sz w:val="28"/>
          <w:szCs w:val="28"/>
        </w:rPr>
        <w:t>4. Я. Б. Максимович, А. И. Гайденко. «Прописывание, несовместимость и побо</w:t>
      </w:r>
      <w:r w:rsidR="00F8066C" w:rsidRPr="008339AE">
        <w:rPr>
          <w:sz w:val="28"/>
          <w:szCs w:val="28"/>
        </w:rPr>
        <w:t>ч</w:t>
      </w:r>
      <w:r w:rsidR="00F8066C" w:rsidRPr="008339AE">
        <w:rPr>
          <w:sz w:val="28"/>
          <w:szCs w:val="28"/>
        </w:rPr>
        <w:t>ное действие лекарственных средств». Киев, 1988г.</w:t>
      </w:r>
    </w:p>
    <w:p w:rsidR="00F32BB4" w:rsidRPr="008339AE" w:rsidRDefault="00F32BB4" w:rsidP="00751C76">
      <w:pPr>
        <w:spacing w:line="360" w:lineRule="auto"/>
        <w:ind w:firstLine="709"/>
        <w:jc w:val="both"/>
        <w:rPr>
          <w:i/>
          <w:sz w:val="28"/>
          <w:szCs w:val="28"/>
        </w:rPr>
      </w:pPr>
    </w:p>
    <w:sectPr w:rsidR="00F32BB4" w:rsidRPr="008339AE" w:rsidSect="00751C76">
      <w:footerReference w:type="even" r:id="rId7"/>
      <w:foot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3B4" w:rsidRDefault="000773B4">
      <w:r>
        <w:separator/>
      </w:r>
    </w:p>
  </w:endnote>
  <w:endnote w:type="continuationSeparator" w:id="0">
    <w:p w:rsidR="000773B4" w:rsidRDefault="0007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04" w:rsidRDefault="001C0F04" w:rsidP="00A45AB1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0F04" w:rsidRDefault="001C0F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04" w:rsidRDefault="001C0F04" w:rsidP="00A45AB1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1FF0">
      <w:rPr>
        <w:rStyle w:val="a5"/>
        <w:noProof/>
      </w:rPr>
      <w:t>21</w:t>
    </w:r>
    <w:r>
      <w:rPr>
        <w:rStyle w:val="a5"/>
      </w:rPr>
      <w:fldChar w:fldCharType="end"/>
    </w:r>
  </w:p>
  <w:p w:rsidR="001C0F04" w:rsidRDefault="001C0F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3B4" w:rsidRDefault="000773B4">
      <w:r>
        <w:separator/>
      </w:r>
    </w:p>
  </w:footnote>
  <w:footnote w:type="continuationSeparator" w:id="0">
    <w:p w:rsidR="000773B4" w:rsidRDefault="00077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6311"/>
    <w:multiLevelType w:val="hybridMultilevel"/>
    <w:tmpl w:val="AC0829F0"/>
    <w:lvl w:ilvl="0" w:tplc="9D5080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2A0A06D4"/>
    <w:multiLevelType w:val="hybridMultilevel"/>
    <w:tmpl w:val="B1A827AA"/>
    <w:lvl w:ilvl="0" w:tplc="3808FF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394E3197"/>
    <w:multiLevelType w:val="hybridMultilevel"/>
    <w:tmpl w:val="DE52A24A"/>
    <w:lvl w:ilvl="0" w:tplc="CF6855B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B0"/>
    <w:rsid w:val="0005334F"/>
    <w:rsid w:val="00054517"/>
    <w:rsid w:val="00074B34"/>
    <w:rsid w:val="000773B4"/>
    <w:rsid w:val="000906AD"/>
    <w:rsid w:val="00097953"/>
    <w:rsid w:val="000C061E"/>
    <w:rsid w:val="000E004F"/>
    <w:rsid w:val="000E549E"/>
    <w:rsid w:val="000E74C6"/>
    <w:rsid w:val="00100DFE"/>
    <w:rsid w:val="00111E94"/>
    <w:rsid w:val="00142300"/>
    <w:rsid w:val="00147EB0"/>
    <w:rsid w:val="00160AA6"/>
    <w:rsid w:val="00177D15"/>
    <w:rsid w:val="00195ACE"/>
    <w:rsid w:val="00197B1C"/>
    <w:rsid w:val="001A0CE5"/>
    <w:rsid w:val="001A5C1F"/>
    <w:rsid w:val="001B0FC4"/>
    <w:rsid w:val="001C0F04"/>
    <w:rsid w:val="001C4543"/>
    <w:rsid w:val="001E64FB"/>
    <w:rsid w:val="001F16F3"/>
    <w:rsid w:val="002022F9"/>
    <w:rsid w:val="00220018"/>
    <w:rsid w:val="00231F85"/>
    <w:rsid w:val="00302DF1"/>
    <w:rsid w:val="00302E85"/>
    <w:rsid w:val="003112C4"/>
    <w:rsid w:val="003209B9"/>
    <w:rsid w:val="0032121C"/>
    <w:rsid w:val="00325430"/>
    <w:rsid w:val="00340BD9"/>
    <w:rsid w:val="00357EB0"/>
    <w:rsid w:val="00363B96"/>
    <w:rsid w:val="0037168B"/>
    <w:rsid w:val="00385183"/>
    <w:rsid w:val="00395FE6"/>
    <w:rsid w:val="003D1CC6"/>
    <w:rsid w:val="00435A32"/>
    <w:rsid w:val="00461EBF"/>
    <w:rsid w:val="004643A4"/>
    <w:rsid w:val="004945EF"/>
    <w:rsid w:val="004A5421"/>
    <w:rsid w:val="005222BE"/>
    <w:rsid w:val="0053328E"/>
    <w:rsid w:val="005402D2"/>
    <w:rsid w:val="005742D0"/>
    <w:rsid w:val="00590CAB"/>
    <w:rsid w:val="00593B83"/>
    <w:rsid w:val="005B58CD"/>
    <w:rsid w:val="005E4A82"/>
    <w:rsid w:val="005E5A6B"/>
    <w:rsid w:val="005E5AB8"/>
    <w:rsid w:val="00606BDE"/>
    <w:rsid w:val="00635103"/>
    <w:rsid w:val="0063566D"/>
    <w:rsid w:val="00651207"/>
    <w:rsid w:val="00661CA0"/>
    <w:rsid w:val="00670EDF"/>
    <w:rsid w:val="006833CD"/>
    <w:rsid w:val="006A2194"/>
    <w:rsid w:val="006B0707"/>
    <w:rsid w:val="006E3B25"/>
    <w:rsid w:val="007018D1"/>
    <w:rsid w:val="007273F8"/>
    <w:rsid w:val="00727EF2"/>
    <w:rsid w:val="0074436A"/>
    <w:rsid w:val="00751C76"/>
    <w:rsid w:val="00751D04"/>
    <w:rsid w:val="00761A11"/>
    <w:rsid w:val="00780115"/>
    <w:rsid w:val="007872B9"/>
    <w:rsid w:val="00795724"/>
    <w:rsid w:val="007A23AE"/>
    <w:rsid w:val="007A4876"/>
    <w:rsid w:val="007C47D6"/>
    <w:rsid w:val="008002BD"/>
    <w:rsid w:val="00816926"/>
    <w:rsid w:val="00833380"/>
    <w:rsid w:val="008339AE"/>
    <w:rsid w:val="00841D27"/>
    <w:rsid w:val="00842B3E"/>
    <w:rsid w:val="00875805"/>
    <w:rsid w:val="008861CD"/>
    <w:rsid w:val="00891D53"/>
    <w:rsid w:val="008B6EFD"/>
    <w:rsid w:val="00901A72"/>
    <w:rsid w:val="00907FEF"/>
    <w:rsid w:val="00962590"/>
    <w:rsid w:val="0099736C"/>
    <w:rsid w:val="009B1A92"/>
    <w:rsid w:val="009B1F85"/>
    <w:rsid w:val="00A17651"/>
    <w:rsid w:val="00A253C6"/>
    <w:rsid w:val="00A42025"/>
    <w:rsid w:val="00A432DA"/>
    <w:rsid w:val="00A45AB1"/>
    <w:rsid w:val="00A93105"/>
    <w:rsid w:val="00A96989"/>
    <w:rsid w:val="00AF1161"/>
    <w:rsid w:val="00AF22DB"/>
    <w:rsid w:val="00B11D2E"/>
    <w:rsid w:val="00B253BF"/>
    <w:rsid w:val="00B37333"/>
    <w:rsid w:val="00B47095"/>
    <w:rsid w:val="00B6327C"/>
    <w:rsid w:val="00B641ED"/>
    <w:rsid w:val="00B649C5"/>
    <w:rsid w:val="00BD16A6"/>
    <w:rsid w:val="00BF58A1"/>
    <w:rsid w:val="00C56F79"/>
    <w:rsid w:val="00C61AA7"/>
    <w:rsid w:val="00CB77E3"/>
    <w:rsid w:val="00CD6C78"/>
    <w:rsid w:val="00CE4109"/>
    <w:rsid w:val="00CF1FF0"/>
    <w:rsid w:val="00CF20FD"/>
    <w:rsid w:val="00D610DF"/>
    <w:rsid w:val="00D67F85"/>
    <w:rsid w:val="00D74DF1"/>
    <w:rsid w:val="00D86BD6"/>
    <w:rsid w:val="00DA3F72"/>
    <w:rsid w:val="00DA6C4A"/>
    <w:rsid w:val="00DC07CB"/>
    <w:rsid w:val="00E17637"/>
    <w:rsid w:val="00E27044"/>
    <w:rsid w:val="00E64E3F"/>
    <w:rsid w:val="00E75002"/>
    <w:rsid w:val="00E8255E"/>
    <w:rsid w:val="00EA183F"/>
    <w:rsid w:val="00EB30EA"/>
    <w:rsid w:val="00ED7477"/>
    <w:rsid w:val="00EE2C1C"/>
    <w:rsid w:val="00EE3B8A"/>
    <w:rsid w:val="00F216E5"/>
    <w:rsid w:val="00F266A9"/>
    <w:rsid w:val="00F32BB4"/>
    <w:rsid w:val="00F65870"/>
    <w:rsid w:val="00F65A9D"/>
    <w:rsid w:val="00F8066C"/>
    <w:rsid w:val="00FB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D161574-1137-42AE-9EC5-C2CE197A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58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C0F04"/>
    <w:pPr>
      <w:tabs>
        <w:tab w:val="center" w:pos="4677"/>
        <w:tab w:val="right" w:pos="9355"/>
      </w:tabs>
    </w:pPr>
  </w:style>
  <w:style w:type="character" w:styleId="a5">
    <w:name w:val="page number"/>
    <w:rsid w:val="001C0F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6063</Words>
  <Characters>34563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>my company</Company>
  <LinksUpToDate>false</LinksUpToDate>
  <CharactersWithSpaces>40545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subject/>
  <dc:creator>1</dc:creator>
  <cp:keywords/>
  <dc:description/>
  <cp:lastModifiedBy>Тест</cp:lastModifiedBy>
  <cp:revision>2</cp:revision>
  <cp:lastPrinted>2007-02-25T18:30:00Z</cp:lastPrinted>
  <dcterms:created xsi:type="dcterms:W3CDTF">2024-05-26T17:03:00Z</dcterms:created>
  <dcterms:modified xsi:type="dcterms:W3CDTF">2024-05-26T17:03:00Z</dcterms:modified>
</cp:coreProperties>
</file>