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Оглавление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Введение</w:t>
      </w:r>
    </w:p>
    <w:p w:rsidR="00000000" w:rsidRDefault="001B5300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1. Психология как наука</w:t>
      </w:r>
    </w:p>
    <w:p w:rsidR="00000000" w:rsidRDefault="001B5300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2. Психологическая теория и психологическая практика: проблемы расхождения и взаимовлияния</w:t>
      </w:r>
    </w:p>
    <w:p w:rsidR="00000000" w:rsidRDefault="001B5300">
      <w:pPr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Заключение</w:t>
      </w:r>
    </w:p>
    <w:p w:rsidR="00000000" w:rsidRDefault="001B5300">
      <w:pPr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t>Список используемой литературы</w:t>
      </w:r>
    </w:p>
    <w:p w:rsidR="00000000" w:rsidRDefault="001B5300">
      <w:pPr>
        <w:tabs>
          <w:tab w:val="left" w:pos="840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научный психотерапия коррекционный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и практическая деятельнос</w:t>
      </w:r>
      <w:r>
        <w:rPr>
          <w:sz w:val="28"/>
          <w:szCs w:val="28"/>
        </w:rPr>
        <w:t>ть - две тесно взаимосвязанные и в то же время существенно отличающиеся друг от друга сферы общественной практики. Поэтому использование результатов научного познания в практической деятельности любого специалиста далеко не простой процесс, обусловленный в</w:t>
      </w:r>
      <w:r>
        <w:rPr>
          <w:sz w:val="28"/>
          <w:szCs w:val="28"/>
        </w:rPr>
        <w:t>заимодействием практиков, которые осуществляют определенную деятельность (будь то управление, обучение или воспитание) и теоретиков, которые занимаются изучением этой деятельности.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- наука о человеке, его духовной сущности и психике в их развити</w:t>
      </w:r>
      <w:r>
        <w:rPr>
          <w:sz w:val="28"/>
          <w:szCs w:val="28"/>
        </w:rPr>
        <w:t xml:space="preserve">и и во всем многообразии форм. С момента своего появления психология стала выделяться среди других наук, поскольку она оказалась среди них единственной, которая названа именем богини: слово «психология» состоит из двух греческих терминов: «psyche» - душа, </w:t>
      </w:r>
      <w:r>
        <w:rPr>
          <w:sz w:val="28"/>
          <w:szCs w:val="28"/>
        </w:rPr>
        <w:t>происходящего от имени греческой богини Психеи, и «logos» - слово, понятие, учение, наука.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еще в XX в. перестала быть научной экзотикой и превратилась в «нормальную» науку, стала равноправной в ряду других, не менее уважаемых областей человеческ</w:t>
      </w:r>
      <w:r>
        <w:rPr>
          <w:sz w:val="28"/>
          <w:szCs w:val="28"/>
        </w:rPr>
        <w:t>ого знания: физики, химии, биологии, лингвистики и т. д.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сферу человеческой деятельности превратилась и психологическая практика - деятельности по решению проблем людей психологическими методами. Современные менеджмент, маркетинг, реклама</w:t>
      </w:r>
      <w:r>
        <w:rPr>
          <w:sz w:val="28"/>
          <w:szCs w:val="28"/>
        </w:rPr>
        <w:t>, спорт, политика, и конечно, педагогика, медицина без психологии просто немыслимы. Следовательно, психологическое знание практично, операционально, а психологическая практика - эффективна и приносит реальную пользу людям.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работы: изучить взаим</w:t>
      </w:r>
      <w:r>
        <w:rPr>
          <w:sz w:val="28"/>
          <w:szCs w:val="28"/>
        </w:rPr>
        <w:t>оотношения психологической теории и психологической практики.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Психология как наука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Путь развития психологической науки был более трудным, чем развитие других наук, например физики или химии. Понять причины этого различия нетрудно. Хорошо известно, об</w:t>
      </w:r>
      <w:r>
        <w:rPr>
          <w:sz w:val="28"/>
          <w:szCs w:val="28"/>
        </w:rPr>
        <w:t>ъекты физики, химии, других естественных наук, так или иначе видимы, осязаемы, материальны. Психология же имеет дело с субстанцией, которая, хотя и постоянно обнаруживает себя, тем не менее выступает как особая реальность высшего уровня и отличается от мат</w:t>
      </w:r>
      <w:r>
        <w:rPr>
          <w:sz w:val="28"/>
          <w:szCs w:val="28"/>
        </w:rPr>
        <w:t>ериальной реальности своей невидимостью, неосязаемостью, невещественностью. Именно это различие, порождая трудности фиксации психологических явлений, и затрудняло с самого начала развитие психологического знания, его превращение в самостоятельную науку, по</w:t>
      </w:r>
      <w:r>
        <w:rPr>
          <w:sz w:val="28"/>
          <w:szCs w:val="28"/>
        </w:rPr>
        <w:t>скольку сам объект его долгое время представлялся неуловимым, таинственным.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психологического знания насчитывает более 2000 лет, на протяжении которых она развивалась главным образом в рамках философии и естествознания. Начало превращения психологии</w:t>
      </w:r>
      <w:r>
        <w:rPr>
          <w:sz w:val="28"/>
          <w:szCs w:val="28"/>
        </w:rPr>
        <w:t xml:space="preserve"> в самостоятельную науку связывают с именем немецкого ученого Христиана Вольфа (1679-1754), опубликовавшего книги «Рациональная психология и «Экспериментальная психология», в которых использовал термин «психология». Он создал и первую в мире эксперименталь</w:t>
      </w:r>
      <w:r>
        <w:rPr>
          <w:sz w:val="28"/>
          <w:szCs w:val="28"/>
        </w:rPr>
        <w:t xml:space="preserve">ную психологическую лабораторию при Лейпцигском университете, на базе которой впоследствии был создан Институт экспериментальной психологии, где работали многие выдающиеся психологи мира.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прошедшее с тех пор время было сформировано немало научных школ </w:t>
      </w:r>
      <w:r>
        <w:rPr>
          <w:sz w:val="28"/>
          <w:szCs w:val="28"/>
        </w:rPr>
        <w:t>и направлений. Многие исследователи вписали свои имена в историю данной науки. Однако лишь с начала XX в. психология окончательно выделилась в самостоятельную науку. На рубеже XX-XXI вв. существенно возросло значение психологии в связи со все большей ее вк</w:t>
      </w:r>
      <w:r>
        <w:rPr>
          <w:sz w:val="28"/>
          <w:szCs w:val="28"/>
        </w:rPr>
        <w:t xml:space="preserve">люченностью в различные виды практической деятельности. Возникли такие ее отрасли, как педагогическая, юридическая, военная, управленческая, спортивная психология и т.д.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своеобразие объекта психологической науки породило в ее составе большое </w:t>
      </w:r>
      <w:r>
        <w:rPr>
          <w:sz w:val="28"/>
          <w:szCs w:val="28"/>
        </w:rPr>
        <w:t xml:space="preserve">число научных школ и теорий, дополняющих друг друга и нередко противоречащих друг другу. Несмотря на это, психология и сегодня остается одной из немногих наук, которая «ищет» свое лицо, т.е. свой объект и предмет.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такое психологическая теория? Теор</w:t>
      </w:r>
      <w:r>
        <w:rPr>
          <w:sz w:val="28"/>
          <w:szCs w:val="28"/>
        </w:rPr>
        <w:t>ия - это система взаимосвязанных принципов, взглядов, представлений и идей, направленная на истолкование и объяснение каких-либо реальных явлений. С одной стороны, теория объясняет прошлые и настоящие события в жизни человека, его прошлое и настоящее повед</w:t>
      </w:r>
      <w:r>
        <w:rPr>
          <w:sz w:val="28"/>
          <w:szCs w:val="28"/>
        </w:rPr>
        <w:t xml:space="preserve">ение, а с другой - предсказывает будущие.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Б.Ф. Ломова задача любой психологической теории заключается в выявлении существенного в психике, раскрытии законов психических функций, процессов, состояний и свойств, в демонстрации того, как то или ино</w:t>
      </w:r>
      <w:r>
        <w:rPr>
          <w:sz w:val="28"/>
          <w:szCs w:val="28"/>
        </w:rPr>
        <w:t>е психическое явление возникает в данных конкретных условиях.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теория должна объяснять: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источники реальных противоречий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основания качественных преобразований в психическом развитии человека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системный характер психических явлений и их д</w:t>
      </w:r>
      <w:r>
        <w:rPr>
          <w:sz w:val="28"/>
          <w:szCs w:val="28"/>
        </w:rPr>
        <w:t>етерминант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рассматривать психическое в его сложной динамике.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теории, в том числе и психологические, создаются людьми. Как отмечают Л. Хьелл и Д. Зиглер краеугольные камни теории коренятся в базисных представлениях ее автора. Это убедительно</w:t>
      </w:r>
      <w:r>
        <w:rPr>
          <w:sz w:val="28"/>
          <w:szCs w:val="28"/>
        </w:rPr>
        <w:t xml:space="preserve"> доказывает исторический опыт развития психологических теорий личности. Пример тому - наличие множества теорий личности, покоящихся порой на диаметрально противоположных взглядах ее авторов. В то же время, «хорошая» психологическая теория должна удовлетвор</w:t>
      </w:r>
      <w:r>
        <w:rPr>
          <w:sz w:val="28"/>
          <w:szCs w:val="28"/>
        </w:rPr>
        <w:t>ять ряду требований.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теория должна обладать определенной мерой обобщения, которая должна соответствовать специфике изучаемых явлений. Это значит, что, с одной стороны, теория раскрывает общие основания изучаемых явлений, а с другой - дает возмож</w:t>
      </w:r>
      <w:r>
        <w:rPr>
          <w:sz w:val="28"/>
          <w:szCs w:val="28"/>
        </w:rPr>
        <w:t>ность исследовать особенное и единичное.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«хорошая» теория строится на добротных, компактных и действенных постулатах. В качестве таковых могут быть и общие философские положения, и теоретические выводы, полученные как в самой психологии, так и в</w:t>
      </w:r>
      <w:r>
        <w:rPr>
          <w:sz w:val="28"/>
          <w:szCs w:val="28"/>
        </w:rPr>
        <w:t xml:space="preserve"> других науках. Примеры таких постулатов - в виде дихотомических шкал, объясняющих природу человека.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теория должна обладать прогностической ценностью, т. е. предсказывать возможное развитие тех или иных явлений.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В-четвертых, теория должна быть п</w:t>
      </w:r>
      <w:r>
        <w:rPr>
          <w:sz w:val="28"/>
          <w:szCs w:val="28"/>
        </w:rPr>
        <w:t>роверяема. Хорошая теория та, которую можно проверить при помощи эксперимента или путем анализа логических следствий, которые из нее вытекают.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Наконец, в-пятых, теория должна соответствовать фактам.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современное состояние психологии как наук</w:t>
      </w:r>
      <w:r>
        <w:rPr>
          <w:sz w:val="28"/>
          <w:szCs w:val="28"/>
        </w:rPr>
        <w:t>и представляет собой множественность взглядов на природу человеческой психики и ее развитие. Эта вариативность научных школ и направлений исторически обусловлена и представляет собой результат поисков многими мыслителями в течение нескольких тысячелетий от</w:t>
      </w:r>
      <w:r>
        <w:rPr>
          <w:sz w:val="28"/>
          <w:szCs w:val="28"/>
        </w:rPr>
        <w:t>ветов на вопросы о сущности человека и факторах, определяющих его развитие и поведение.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Психологическая теория и психологическая практика: проблемы расхождения и взаимовлияния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Наука и практическая деятельность - две тесно взаимосвязанные и в то же вре</w:t>
      </w:r>
      <w:r>
        <w:rPr>
          <w:sz w:val="28"/>
          <w:szCs w:val="28"/>
        </w:rPr>
        <w:t>мя существенно отличающиеся друг от друга сферы общественной практики. Поэтому использование результатов научного познания в практической деятельности любого специалиста далеко не простой процесс, обусловленный взаимодействием практиков, которые осуществля</w:t>
      </w:r>
      <w:r>
        <w:rPr>
          <w:sz w:val="28"/>
          <w:szCs w:val="28"/>
        </w:rPr>
        <w:t>ют определенную деятельность (будь то управление, обучение или воспитание) и теоретиков, которые занимаются изучением этой деятельности.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развитием психологии как самостоятельной научной дисциплины происходило развитие психологической практики, пре</w:t>
      </w:r>
      <w:r>
        <w:rPr>
          <w:sz w:val="28"/>
          <w:szCs w:val="28"/>
        </w:rPr>
        <w:t xml:space="preserve">дназначенной оказывать помощь человеку в сложных жизненных ситуациях, будь то подростковые, детско-родительские, супружеские проблемы или жесткая система профессионального отбора и конкуренции в деловом мире.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есть, психологическая практика - часть псих</w:t>
      </w:r>
      <w:r>
        <w:rPr>
          <w:sz w:val="28"/>
          <w:szCs w:val="28"/>
        </w:rPr>
        <w:t>ологического знания, непосредственно связанная с удовлетворением практических запросов широкого круга людей. Сюда относятся, часть теории и практика психотерапии, психометрии и ряда других отраслей психологии.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оказания психологической помощи и </w:t>
      </w:r>
      <w:r>
        <w:rPr>
          <w:sz w:val="28"/>
          <w:szCs w:val="28"/>
        </w:rPr>
        <w:t>поддержки населению получили реальное воплощение лишь несколько десятилетий тому назад.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практической психологии определяется, с одной стороны, интенсивным развитием психологической теории, с другой - социальным заказом общества в условиях социальн</w:t>
      </w:r>
      <w:r>
        <w:rPr>
          <w:sz w:val="28"/>
          <w:szCs w:val="28"/>
        </w:rPr>
        <w:t xml:space="preserve">ой нестабильности, межнациональных конфликтов, событий кризисного и катастрофического характера.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практической психологии происходит в тесной взаимосвязи с фундаментальными отраслями психологии, такими как общая, возрастная, социальная психолог</w:t>
      </w:r>
      <w:r>
        <w:rPr>
          <w:sz w:val="28"/>
          <w:szCs w:val="28"/>
        </w:rPr>
        <w:t>ия, педагогическая психология и психология личности, основу которых составляют теоретические принципы и методы психологического познания, закономерности существования и развития психической реальности.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Практика психологии зачастую значительно опережает тео</w:t>
      </w:r>
      <w:r>
        <w:rPr>
          <w:sz w:val="28"/>
          <w:szCs w:val="28"/>
        </w:rPr>
        <w:t>рию. Различные препятствия, в частности отсутствие методов, позволяющих экспериментально проверить необходимые в практике данные, значительно сдерживают развитие теории, которая порой с трудом обеспечивает постоянно растущие запросы практики. В первую очер</w:t>
      </w:r>
      <w:r>
        <w:rPr>
          <w:sz w:val="28"/>
          <w:szCs w:val="28"/>
        </w:rPr>
        <w:t>едь это касается практики психотерапии: огромное множество психических расстройств существуют уже многие тысячелетия, а теория по ним только-только начала формироваться. Белые пятна теории практические психологи часто заполняют с помощью гипотез и слабо об</w:t>
      </w:r>
      <w:r>
        <w:rPr>
          <w:sz w:val="28"/>
          <w:szCs w:val="28"/>
        </w:rPr>
        <w:t>основанных теорий. Для практических целей используются рабочие метафоры, никак теоретически не обоснованные, но удобные в применении. Эти построения и являются наиболее специфичной частью практической психологии как области знаний.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круг основных задач пр</w:t>
      </w:r>
      <w:r>
        <w:rPr>
          <w:sz w:val="28"/>
          <w:szCs w:val="28"/>
        </w:rPr>
        <w:t>актической психологии входят познание психической реальности и выработка средств практической помощи и психологической поддержки личности, испытывающей затруднения в решении жизненных проблем, в организации оптимальных условий жизнедеятельности, способству</w:t>
      </w:r>
      <w:r>
        <w:rPr>
          <w:sz w:val="28"/>
          <w:szCs w:val="28"/>
        </w:rPr>
        <w:t>ющих наилучшей социальной и психологической адаптации.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Формирующееся в связи с появлением психологической практики новое положение психологии в общественной жизни создает новую ситуацию внутри самой психологии. Главный параметр оценки этой ситуации - отнош</w:t>
      </w:r>
      <w:r>
        <w:rPr>
          <w:sz w:val="28"/>
          <w:szCs w:val="28"/>
        </w:rPr>
        <w:t xml:space="preserve">ения между психологической наукой и практикой.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психология не начала оформляться в отдельную социально-практическую сферу такого же типа, как педагогика или медицина, пока не имела внутри своего состава и собственную практику, и науку, а совпадала с о</w:t>
      </w:r>
      <w:r>
        <w:rPr>
          <w:sz w:val="28"/>
          <w:szCs w:val="28"/>
        </w:rPr>
        <w:t xml:space="preserve">дной лишь наукой, она знала только «чужую» практику, имела дело с практикой, принадлежащей другим сферам.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Психологию и практику разделяла тогда граница, хоть и пересекаемая, но в одну сторону - от психологии к практике. Отношения между ними определялись п</w:t>
      </w:r>
      <w:r>
        <w:rPr>
          <w:sz w:val="28"/>
          <w:szCs w:val="28"/>
        </w:rPr>
        <w:t xml:space="preserve">ринципом внедрения. Для психологии это всегда были «внешнеполитические» отношения, ибо, даже включившись во внутреннюю жизнь той или другой практики, войдя в самые ее недра, психология не становилась практикой, а оставалась все-таки наукой.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Самое непосред</w:t>
      </w:r>
      <w:r>
        <w:rPr>
          <w:sz w:val="28"/>
          <w:szCs w:val="28"/>
        </w:rPr>
        <w:t>ственное участие психолога и психологии в решении разных практических задач не меняло принципиально положения границы: практика всегда оставалась для нее чем-то внешним, говоря словами Л.С. Выготского, «выводом, приложением, вообще выходом за пределы науки</w:t>
      </w:r>
      <w:r>
        <w:rPr>
          <w:sz w:val="28"/>
          <w:szCs w:val="28"/>
        </w:rPr>
        <w:t xml:space="preserve">, операцией занаучной, посленаучной, начинавшейся там, где научная операция считалась законченной» (Выготский 1982, С.387).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самостоятельных психологических служб, собственно психологической практики привычный лозунг о внедрении психологии в п</w:t>
      </w:r>
      <w:r>
        <w:rPr>
          <w:sz w:val="28"/>
          <w:szCs w:val="28"/>
        </w:rPr>
        <w:t>рактику должен быть перевернут: наоборот, практику надо внедрять в психологию. Отношения между наукой и практикой должны стать для психологии «внутриполитическими», практика должна войти внутрь психологии, причем, как главный философский принцип всей психо</w:t>
      </w:r>
      <w:r>
        <w:rPr>
          <w:sz w:val="28"/>
          <w:szCs w:val="28"/>
        </w:rPr>
        <w:t xml:space="preserve">логии. При всей важности для психологии участия в различных видах социальной практики, нужно отчетливо осознавать, что только своя психологическая практика может стать краеугольным камнем психологии. Это принципиальное уточнение мы должны сейчас сделать к </w:t>
      </w:r>
      <w:r>
        <w:rPr>
          <w:sz w:val="28"/>
          <w:szCs w:val="28"/>
        </w:rPr>
        <w:t xml:space="preserve">прогнозу Л.С. Выготского, который рассчитывал, что столкновение с военной, промышленной, воспитательной практикой оздоровит нашу науку.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гуще психологической практики возникает настоящая жизненная, т.е. вытекающая не из одной лишь любознательности, потре</w:t>
      </w:r>
      <w:r>
        <w:rPr>
          <w:sz w:val="28"/>
          <w:szCs w:val="28"/>
        </w:rPr>
        <w:t xml:space="preserve">бность в психологической теории. В то время как от "чужой" практики всегда исходил запрос не на теорию, а на конкретные рекомендации и оценки, ее представителями теория воспринимается как необязательная, досадная нагрузка к методикам.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 же п</w:t>
      </w:r>
      <w:r>
        <w:rPr>
          <w:sz w:val="28"/>
          <w:szCs w:val="28"/>
        </w:rPr>
        <w:t>рактике теория нужна как воздух. Обращаясь к существующим психологическим концепциям личности, деятельности, коллектива и т.д., психолог-практик не находит в них ответа на главные свои вопросы: зачем? - в чем смысл, предельные цели и ценности психологическ</w:t>
      </w:r>
      <w:r>
        <w:rPr>
          <w:sz w:val="28"/>
          <w:szCs w:val="28"/>
        </w:rPr>
        <w:t>ого консультирования, тренинга и пр.?; что именно он может и должен делать, какова зона его профессиональной компетенции?; как достигать нужных результатов?; почему те или иные действия приводят именно к такому результату, каковы внутренние механизмы, сраб</w:t>
      </w:r>
      <w:r>
        <w:rPr>
          <w:sz w:val="28"/>
          <w:szCs w:val="28"/>
        </w:rPr>
        <w:t xml:space="preserve">атывающие при этом?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Словом психолог-практик ждет от теории не объяснения каких-то внешних для практики сущностей, а руководства к действию и средств научного понимания своих действий. Но кроме того, и это самое важное, психологическая практика нуждается в</w:t>
      </w:r>
      <w:r>
        <w:rPr>
          <w:sz w:val="28"/>
          <w:szCs w:val="28"/>
        </w:rPr>
        <w:t xml:space="preserve"> такой теории, у которой можно не только что-то взять, но которой можно отдать. Практическая работа порождает богатейший живой материал, и, не имея подходящих теоретических средств для ассимиляции этого материала, психолог чувствует себя как герой, котором</w:t>
      </w:r>
      <w:r>
        <w:rPr>
          <w:sz w:val="28"/>
          <w:szCs w:val="28"/>
        </w:rPr>
        <w:t>у позволено унести столько золота, сколько он может, а у него нет под рукой даже захудалого мешка. Это последнее требование: возможность отдавать, вкладывать в теорию свой капитал, радикально отличает «свою» психологическую практику от «чужих» в их отношен</w:t>
      </w:r>
      <w:r>
        <w:rPr>
          <w:sz w:val="28"/>
          <w:szCs w:val="28"/>
        </w:rPr>
        <w:t xml:space="preserve">ии к психологической теории.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теория, созревшая в академической исследовательской плоскости, в отрыве от психологической практики, не способна удовлетворить эти требования. Таким образом, психологическая практика не может продуктивно развиватьс</w:t>
      </w:r>
      <w:r>
        <w:rPr>
          <w:sz w:val="28"/>
          <w:szCs w:val="28"/>
        </w:rPr>
        <w:t>я без теории.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Существенная часть практической психологии неразрывно связана с психотерапевтической работой. Другие области практической психологии занимаются вопросами психологии бизнеса, вопросами тайм-менеджмента и личной успешности, шире - вопросами обр</w:t>
      </w:r>
      <w:r>
        <w:rPr>
          <w:sz w:val="28"/>
          <w:szCs w:val="28"/>
        </w:rPr>
        <w:t>азования и развития личности.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разнообразных направлений деятельности практического психолога можно выделить следующие: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психодиагностическая работа;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психологическое консультирование;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психотерапия;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коррекционно-развивающая деятельность;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психопрофилактическая работа.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 базируется на использовании психодиагностических инструментов и методов, обеспечивающих надежность и достоверность данных, позволяющих получать значимую информацию о конкретном человеке или группе л</w:t>
      </w:r>
      <w:r>
        <w:rPr>
          <w:sz w:val="28"/>
          <w:szCs w:val="28"/>
        </w:rPr>
        <w:t>юдей. В психодиагностическом обследовании просматриваются три основных этапа: сбор данных, их обработка и интерпретация, вынесение решения (диагноз, прогноз или составление психологического портрета личности).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является важн</w:t>
      </w:r>
      <w:r>
        <w:rPr>
          <w:sz w:val="28"/>
          <w:szCs w:val="28"/>
        </w:rPr>
        <w:t>ым направлением деятельности практического психолога, включающим в себя индивидуальное консультирование, педагогическое консультирование, профконсультирование, управленческое консультирование, консультирование руководителей и др. Фактически в любой сфере д</w:t>
      </w:r>
      <w:r>
        <w:rPr>
          <w:sz w:val="28"/>
          <w:szCs w:val="28"/>
        </w:rPr>
        <w:t>еятельности, в которой используются психологические знания, в той или иной форме применяется консультирование. Содержанием психологического консультирования является работа с конкретным запросом, идущим как от отдельного клиента, так и от группы или органи</w:t>
      </w:r>
      <w:r>
        <w:rPr>
          <w:sz w:val="28"/>
          <w:szCs w:val="28"/>
        </w:rPr>
        <w:t>зации в целом.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широкой сферой применения психологической практики является консультирование, связанное с нормализацией детско-родительских отношений, решением добрачных и супружеских проблем, предразводных и послеразводных состояний. Возрастное ко</w:t>
      </w:r>
      <w:r>
        <w:rPr>
          <w:sz w:val="28"/>
          <w:szCs w:val="28"/>
        </w:rPr>
        <w:t>нсультирование направлено на решение проблем психического развития ребенка, в том числе в периоды возрастных кризисов. Значительное место занимает консультирование организаций, связанное с проблемами отбора персонала, управления персоналом, формирования ко</w:t>
      </w:r>
      <w:r>
        <w:rPr>
          <w:sz w:val="28"/>
          <w:szCs w:val="28"/>
        </w:rPr>
        <w:t>манды, планирования карьеры отдельных работников, прогнозом развития организации в целом. Специфическим видом консультирования является «телефон доверия», позволяющий человеку обратиться за психологической поддержкой в наиболее трудные моменты жизни и пред</w:t>
      </w:r>
      <w:r>
        <w:rPr>
          <w:sz w:val="28"/>
          <w:szCs w:val="28"/>
        </w:rPr>
        <w:t>упредить нежелательные действия и поступки.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 можно определить как непосредственную работу с людьми, направленную на решение различного рода психологических проблем, связанных с преодолением трудностей в межличностных отношен</w:t>
      </w:r>
      <w:r>
        <w:rPr>
          <w:sz w:val="28"/>
          <w:szCs w:val="28"/>
        </w:rPr>
        <w:t>иях, где основным средством воздействия является определенным образом построенная беседа. Психологический смысл консультирования состоит в том, чтобы помочь человеку понять причины трудностей, проблем социальных взаимодействий в личных, семейных и професси</w:t>
      </w:r>
      <w:r>
        <w:rPr>
          <w:sz w:val="28"/>
          <w:szCs w:val="28"/>
        </w:rPr>
        <w:t>ональных контактах. Основная задача психолога-консультанта заключается в том, чтобы дать клиенту возможность взглянуть на свои проблемы и житейские сложности со стороны, изменить психологические установки.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психотерапией традиционно понимают более глубо</w:t>
      </w:r>
      <w:r>
        <w:rPr>
          <w:sz w:val="28"/>
          <w:szCs w:val="28"/>
        </w:rPr>
        <w:t>кое в сравнении с консультированием психологическое воздействие на психику, а через нее и на весь организм человека или группу с целью лечения или профилактики заболеваний и состояний дезадаптации, развития здоровья и т.д. Однако за последние годы интенсив</w:t>
      </w:r>
      <w:r>
        <w:rPr>
          <w:sz w:val="28"/>
          <w:szCs w:val="28"/>
        </w:rPr>
        <w:t>ное развитие психотерапии в нашей стране и за рубежом привело к успешному распространению ее влияния на значительно более широкий круг проблем и областей нашей жизни, психотерапевтические знания и даже некоторые техники стали представлять интерес не только</w:t>
      </w:r>
      <w:r>
        <w:rPr>
          <w:sz w:val="28"/>
          <w:szCs w:val="28"/>
        </w:rPr>
        <w:t xml:space="preserve"> для узких специалистов, но и для каждого человека. Сегодня уже можно говорить о формировании особого психотерапевтического мировоззрения, центром которого является целостная самоактуализирующаяся и развивающаяся личность.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Коррекционно-развивающая деятельн</w:t>
      </w:r>
      <w:r>
        <w:rPr>
          <w:sz w:val="28"/>
          <w:szCs w:val="28"/>
        </w:rPr>
        <w:t xml:space="preserve">ость психолога наиболее востребована в работе с детьми, где она направлена на устранение отклонений в психическом и личностном развитии ребенка. Эта деятельность тесно связана с психологической диагностикой. Практический психолог не только ставит диагноз, </w:t>
      </w:r>
      <w:r>
        <w:rPr>
          <w:sz w:val="28"/>
          <w:szCs w:val="28"/>
        </w:rPr>
        <w:t>но и разрабатывает на его основе коррекционную программу, а также самостоятельно осуществляет значительную часть коррекционной работы. Основными задачами коррекции психического развития ребенка являются устранение отклонений в психическом развитии на основ</w:t>
      </w:r>
      <w:r>
        <w:rPr>
          <w:sz w:val="28"/>
          <w:szCs w:val="28"/>
        </w:rPr>
        <w:t>е создания оптимальных возможностей и условий для развития личностного и интеллектуального потенциала ребенка и профилактика нежелательных негативных тенденций личностного и интеллектуального развития.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Психопрофилактическая деятельность связана с сообщение</w:t>
      </w:r>
      <w:r>
        <w:rPr>
          <w:sz w:val="28"/>
          <w:szCs w:val="28"/>
        </w:rPr>
        <w:t>м необходимых психологических знаний тем, кто в первую очередь в них нуждается, - родителям, учителям, учащимся, работникам социальных служб и др. - с целью предупреждения возможных нарушений условий развития, повышения психологической компетенции. Это мож</w:t>
      </w:r>
      <w:r>
        <w:rPr>
          <w:sz w:val="28"/>
          <w:szCs w:val="28"/>
        </w:rPr>
        <w:t>ет быть также работа по созданию условий, максимально благоприятных для развития продуктивных межличностных взаимодействий в педагогических коллективах или в организационных структурах на предприятиях. Психопрофилактика касается также превентивных мер по п</w:t>
      </w:r>
      <w:r>
        <w:rPr>
          <w:sz w:val="28"/>
          <w:szCs w:val="28"/>
        </w:rPr>
        <w:t xml:space="preserve">редупреждению неблагополучия в психическом и личностном развитии, совершения противоправных действий, пагубных последствий наркоманических и алкогольных пристрастий. Психопрофилактика включает работу с неблагополучными семьями, родителями и детьми из этих </w:t>
      </w:r>
      <w:r>
        <w:rPr>
          <w:sz w:val="28"/>
          <w:szCs w:val="28"/>
        </w:rPr>
        <w:t>семей, предупреждая случаи возможных социальных осложнений.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основное содержание и цель практической психологии - это психологическая помощь и психологическая поддержка человека, оказавшегося в сложной жизненной ситуации, обеспечение психолог</w:t>
      </w:r>
      <w:r>
        <w:rPr>
          <w:sz w:val="28"/>
          <w:szCs w:val="28"/>
        </w:rPr>
        <w:t>ического комфорта личности в отношении к самому себе, во взаимодействиях с другими людьми, в отношениях к миру в целом. В данном аспекте можно говорить о психологическом здоровье личности. Психологическое здоровье находится в тесной связи с высшими проявле</w:t>
      </w:r>
      <w:r>
        <w:rPr>
          <w:sz w:val="28"/>
          <w:szCs w:val="28"/>
        </w:rPr>
        <w:t>ниями человеческого духа, делает личность самодостаточной, вооруженной средствами самопознания, самопринятия, самоуважения и саморазвития в контексте взаимодействий с окружающими людьми и в условиях культурных, социальных, экономических и экологических реа</w:t>
      </w:r>
      <w:r>
        <w:rPr>
          <w:sz w:val="28"/>
          <w:szCs w:val="28"/>
        </w:rPr>
        <w:t xml:space="preserve">льностей окружающего мира.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психология - наука о человеке, его духовной сущности и психике в их развитии и во всем многообразии форм.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наука - это не только система принципов, приемов и средств теоретического и </w:t>
      </w:r>
      <w:r>
        <w:rPr>
          <w:sz w:val="28"/>
          <w:szCs w:val="28"/>
        </w:rPr>
        <w:t xml:space="preserve">эмпирического познания действительности, но также и практического воздействия на нее. Знание является «реализованной силой» в той мере, насколько оно может служить потребностям общества и личности.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История психологического знания насчитывает более 2000 ле</w:t>
      </w:r>
      <w:r>
        <w:rPr>
          <w:sz w:val="28"/>
          <w:szCs w:val="28"/>
        </w:rPr>
        <w:t>т, на протяжении которых она развивалась главным образом в рамках философии и естествознания. За прошедшее с тех пор время было сформировано немало научных школ и направлений. Многие исследователи вписали свои имена в историю данной науки. Однако лишь с на</w:t>
      </w:r>
      <w:r>
        <w:rPr>
          <w:sz w:val="28"/>
          <w:szCs w:val="28"/>
        </w:rPr>
        <w:t xml:space="preserve">чала XX в. психология окончательно выделилась в самостоятельную науку. 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самостоятельную сферу человеческой деятельности превратилась и психологическая практика - деятельности по решению проблем людей психологическими методами.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рубеже XX-XXI вв. сущест</w:t>
      </w:r>
      <w:r>
        <w:rPr>
          <w:sz w:val="28"/>
          <w:szCs w:val="28"/>
        </w:rPr>
        <w:t>венно возросло значение психологии в связи со все большей ее включенностью в различные виды практической деятельности. Возникли такие ее отрасли, как педагогическая, юридическая, военная, управленческая, спортивная психология и т.д.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менеджмент,</w:t>
      </w:r>
      <w:r>
        <w:rPr>
          <w:sz w:val="28"/>
          <w:szCs w:val="28"/>
        </w:rPr>
        <w:t xml:space="preserve"> маркетинг, реклама, спорт, политика, педагогика, медицина без психологии просто немыслимы. Следовательно, психологическое знание практично, операционально, а психологическая практика - эффективна и приносит реальную пользу людям.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используемой лит</w:t>
      </w:r>
      <w:r>
        <w:rPr>
          <w:sz w:val="28"/>
          <w:szCs w:val="28"/>
        </w:rPr>
        <w:t>ературы</w:t>
      </w:r>
    </w:p>
    <w:p w:rsidR="00000000" w:rsidRDefault="001B5300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B5300">
      <w:pPr>
        <w:tabs>
          <w:tab w:val="left" w:pos="4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Бархаев Б.П. Введение в профессию: от социальной роли к профессиональной субъектности. - Учебное пособие / Б.П. Бархаев, И.В. Сыромятников.- М.: ВУ, 2003 - 192 с.</w:t>
      </w:r>
    </w:p>
    <w:p w:rsidR="00000000" w:rsidRDefault="001B5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Василюк Ф.Е. От психологической практики к психотехнической теории / Ф.Е. Васи</w:t>
      </w:r>
      <w:r>
        <w:rPr>
          <w:sz w:val="28"/>
          <w:szCs w:val="28"/>
        </w:rPr>
        <w:t>люк // Московский психотерапевтический журнал. - 1992. - № 1. - С. 15-32.</w:t>
      </w:r>
    </w:p>
    <w:p w:rsidR="00000000" w:rsidRDefault="001B5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Вачков В.И. Введение в профессию «психолог» / В.И. Вачков, И.Б. Гриншпун, Н.С. Пряжников. - М.: МПСИ, 2007. - 464 с.</w:t>
      </w:r>
    </w:p>
    <w:p w:rsidR="00000000" w:rsidRDefault="001B5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Иванова И.П. Введение в психолого-педагогическую деятельность</w:t>
      </w:r>
      <w:r>
        <w:rPr>
          <w:sz w:val="28"/>
          <w:szCs w:val="28"/>
        </w:rPr>
        <w:t>: учебно-методическое пособие / И.П. Иванова. - Чебоксары: ЧГПУ им. И.Я. Яковлева, 2010. - 48 с.</w:t>
      </w:r>
    </w:p>
    <w:p w:rsidR="00000000" w:rsidRDefault="001B530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Козлов В.В. Теория и практика психологии / В.В. Козлов // Журнал «Вестник интегративной психологии». - 2009. - № 7. </w:t>
      </w:r>
    </w:p>
    <w:p w:rsidR="001B5300" w:rsidRDefault="001B5300">
      <w:pPr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6.</w:t>
      </w:r>
      <w:r>
        <w:rPr>
          <w:kern w:val="36"/>
          <w:sz w:val="28"/>
          <w:szCs w:val="28"/>
        </w:rPr>
        <w:tab/>
        <w:t>Маклаков А.Г.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Общая психология / А.Г.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>Маклаков. - СПб.: Питер, 2008 - 583 с.</w:t>
      </w:r>
    </w:p>
    <w:sectPr w:rsidR="001B53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8C"/>
    <w:rsid w:val="001B5300"/>
    <w:rsid w:val="004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960E54-254A-458D-8DD6-3120F33C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3330</Words>
  <Characters>18982</Characters>
  <Application>Microsoft Office Word</Application>
  <DocSecurity>0</DocSecurity>
  <Lines>158</Lines>
  <Paragraphs>44</Paragraphs>
  <ScaleCrop>false</ScaleCrop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2024-08-03T20:49:00Z</dcterms:created>
  <dcterms:modified xsi:type="dcterms:W3CDTF">2024-08-03T20:49:00Z</dcterms:modified>
</cp:coreProperties>
</file>