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ДИПЛОМНА РОБОТА</w:t>
      </w:r>
    </w:p>
    <w:p w:rsidR="00000000" w:rsidRDefault="006967A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Взаємовплив індивідуального стилю учбової діяльності та тривожності у студентів</w:t>
      </w:r>
    </w:p>
    <w:p w:rsidR="00000000" w:rsidRDefault="006967A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Координати розгортання сьогочасної соціальної ситуації подекуди затискають індивіда у шори руху освоєння різних множин її прояву. Одночасн</w:t>
      </w:r>
      <w:r>
        <w:rPr>
          <w:rFonts w:ascii="Times New Roman CYR" w:hAnsi="Times New Roman CYR" w:cs="Times New Roman CYR"/>
          <w:sz w:val="28"/>
          <w:szCs w:val="28"/>
          <w:lang w:val="uk-UA"/>
        </w:rPr>
        <w:t>о скрізь і повсякчас необхідно бути компетентним, комунікативно успішним та розкутим, володіти термінологічним апаратом кількох не суміжних між собою галузей, проявляти адаптаційні навички тощо. Таким чином, формується об’єктивно жорсткий набір критеріїв т</w:t>
      </w:r>
      <w:r>
        <w:rPr>
          <w:rFonts w:ascii="Times New Roman CYR" w:hAnsi="Times New Roman CYR" w:cs="Times New Roman CYR"/>
          <w:sz w:val="28"/>
          <w:szCs w:val="28"/>
          <w:lang w:val="uk-UA"/>
        </w:rPr>
        <w:t>а вимог до «портрету фахівця нового часу», а ,отже, - й до діяльності в осередкові вищого навчального закладу, як до однієї з базових ланок у підготовці спеціалістів.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числа основних завдань, які постають перед вищим навчальним закладом, як перед інст</w:t>
      </w:r>
      <w:r>
        <w:rPr>
          <w:rFonts w:ascii="Times New Roman CYR" w:hAnsi="Times New Roman CYR" w:cs="Times New Roman CYR"/>
          <w:sz w:val="28"/>
          <w:szCs w:val="28"/>
          <w:lang w:val="uk-UA"/>
        </w:rPr>
        <w:t>итутом формування майбутнього спеціаліста, слід передусім особливо відзначити завдання виховання якісно нової особистості, котра здатна раціонально організувати власну діяльність, виявляти самостійність, ініціативу, наполегливість в процесі реалізації пост</w:t>
      </w:r>
      <w:r>
        <w:rPr>
          <w:rFonts w:ascii="Times New Roman CYR" w:hAnsi="Times New Roman CYR" w:cs="Times New Roman CYR"/>
          <w:sz w:val="28"/>
          <w:szCs w:val="28"/>
          <w:lang w:val="uk-UA"/>
        </w:rPr>
        <w:t>авленої мети, ефективно використовувати власні індивідуальні можливості, досягати високих результатів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актуальним в цьому відношенні є питання про формування у студента, як майбутнього фахівця, оптимального стилю учбової діяльності та п</w:t>
      </w:r>
      <w:r>
        <w:rPr>
          <w:rFonts w:ascii="Times New Roman CYR" w:hAnsi="Times New Roman CYR" w:cs="Times New Roman CYR"/>
          <w:sz w:val="28"/>
          <w:szCs w:val="28"/>
          <w:lang w:val="uk-UA"/>
        </w:rPr>
        <w:t>одолання проявів основних негативних компонентів особистості, котрі можуть стати деструктивним чинником названому процесі, серед яких особливе місце посідає тривожність.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Індивідуальний стиль учбової діяльності визначається як прийнятна індивідом стійка сук</w:t>
      </w:r>
      <w:r>
        <w:rPr>
          <w:rFonts w:ascii="Times New Roman CYR" w:hAnsi="Times New Roman CYR" w:cs="Times New Roman CYR"/>
          <w:sz w:val="28"/>
          <w:szCs w:val="28"/>
          <w:lang w:val="uk-UA"/>
        </w:rPr>
        <w:t>упність прийомів і способів навчальної роботи, обумовлена його індивідуальними особливостями [23]. У сучасній психолого-педагогічній науці дослідження, присвячені вивченню індивідуального стилю діяльності, представлені працями як зарубіжних, так і вітчизня</w:t>
      </w:r>
      <w:r>
        <w:rPr>
          <w:rFonts w:ascii="Times New Roman CYR" w:hAnsi="Times New Roman CYR" w:cs="Times New Roman CYR"/>
          <w:sz w:val="28"/>
          <w:szCs w:val="28"/>
          <w:lang w:val="uk-UA"/>
        </w:rPr>
        <w:t xml:space="preserve">ний науковців. Зокрема, В. Мерлін [35] та М. Щукін [60] досліджували проблему взаємозв'язку та </w:t>
      </w:r>
      <w:r>
        <w:rPr>
          <w:rFonts w:ascii="Times New Roman CYR" w:hAnsi="Times New Roman CYR" w:cs="Times New Roman CYR"/>
          <w:sz w:val="28"/>
          <w:szCs w:val="28"/>
          <w:lang w:val="uk-UA"/>
        </w:rPr>
        <w:lastRenderedPageBreak/>
        <w:t xml:space="preserve">взаємовпливу індивідуального стилю діяльності та рівнів інтегральної індивідуальності; О. Зимовіна [11] та Т. Сєрьогіна [52] вивчали когнітивний стиль студентів </w:t>
      </w:r>
      <w:r>
        <w:rPr>
          <w:rFonts w:ascii="Times New Roman CYR" w:hAnsi="Times New Roman CYR" w:cs="Times New Roman CYR"/>
          <w:sz w:val="28"/>
          <w:szCs w:val="28"/>
          <w:lang w:val="uk-UA"/>
        </w:rPr>
        <w:t xml:space="preserve">та його роль в організації навчання і його успішності; структура індивідуального стилю учбової діяльності відображена в дослідженні Є. Клімова [19]. Індивідуальний стиль навчальної діяльності школярів різного віку проаналізовано в дисертації О. Самбікіної </w:t>
      </w:r>
      <w:r>
        <w:rPr>
          <w:rFonts w:ascii="Times New Roman CYR" w:hAnsi="Times New Roman CYR" w:cs="Times New Roman CYR"/>
          <w:sz w:val="28"/>
          <w:szCs w:val="28"/>
          <w:lang w:val="uk-UA"/>
        </w:rPr>
        <w:t>[49]. Питання самоорганізації власної навчальної діяльності та формування оптимально-автономного стилю учбової діяльності висвітлено в дослідження О. Конопкіна [22] та Г. Пригіна [43]. Класифікаційний поділ та систематизація стилів учбової діяльності подан</w:t>
      </w:r>
      <w:r>
        <w:rPr>
          <w:rFonts w:ascii="Times New Roman CYR" w:hAnsi="Times New Roman CYR" w:cs="Times New Roman CYR"/>
          <w:sz w:val="28"/>
          <w:szCs w:val="28"/>
          <w:lang w:val="uk-UA"/>
        </w:rPr>
        <w:t>о в працях А. Колба [58], С. Річмана [58], А. Бейметова [16], Ю. Кулюткина і Г. Сухобської [16]. та інших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питання впливу тривожності на особистість, варто зазначити, що тривожність - це передусім індивідуальна особливість, котра полягає в підви</w:t>
      </w:r>
      <w:r>
        <w:rPr>
          <w:rFonts w:ascii="Times New Roman CYR" w:hAnsi="Times New Roman CYR" w:cs="Times New Roman CYR"/>
          <w:sz w:val="28"/>
          <w:szCs w:val="28"/>
          <w:lang w:val="uk-UA"/>
        </w:rPr>
        <w:t>щеній схильності відчувати неспокій в різних життєвих ситуаціях, у тому числі і тих, об'єктивні характеристики яких до цього не призводять. У загальному своєму вигляді питання тривожності розглядали як ряд зарубіжних вчених З. Фрейд [55], Ч. Спілбергер [6]</w:t>
      </w:r>
      <w:r>
        <w:rPr>
          <w:rFonts w:ascii="Times New Roman CYR" w:hAnsi="Times New Roman CYR" w:cs="Times New Roman CYR"/>
          <w:sz w:val="28"/>
          <w:szCs w:val="28"/>
          <w:lang w:val="uk-UA"/>
        </w:rPr>
        <w:t>, К. Броннер, Д. Боулбі, К. Ясперс, К. Хорні [59], та ін., так і вітчизніних науковців Л. Гозман, А. Прихожан [40],[41], та ін.</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впливу тривожності на успішність виконання діяльності визначено в працях Б. Вейнера та К. Шнайдера [5].</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Особливе міс</w:t>
      </w:r>
      <w:r>
        <w:rPr>
          <w:rFonts w:ascii="Times New Roman CYR" w:hAnsi="Times New Roman CYR" w:cs="Times New Roman CYR"/>
          <w:sz w:val="28"/>
          <w:szCs w:val="28"/>
          <w:lang w:val="uk-UA"/>
        </w:rPr>
        <w:t>це займають роботи, присвячені аналізу навчальної тривожності, джерелом продукування якої є традиційна система освіти. Найбільш систематизовані дослідження напрямку вивчення навчальної тривожності представлені роботами А. Прихожан. В своїх дослідження А. П</w:t>
      </w:r>
      <w:r>
        <w:rPr>
          <w:rFonts w:ascii="Times New Roman CYR" w:hAnsi="Times New Roman CYR" w:cs="Times New Roman CYR"/>
          <w:sz w:val="28"/>
          <w:szCs w:val="28"/>
          <w:lang w:val="uk-UA"/>
        </w:rPr>
        <w:t>рихожан доходить висновку про те, що тривога як тимчасовий стан, за умови виконання відносно простих видів діяльності, сприяє успішному її виконанню, активізує внутрішній потенціал особистості, сприяє вчасній реалізації поставлених завдань. Проте, за умови</w:t>
      </w:r>
      <w:r>
        <w:rPr>
          <w:rFonts w:ascii="Times New Roman CYR" w:hAnsi="Times New Roman CYR" w:cs="Times New Roman CYR"/>
          <w:sz w:val="28"/>
          <w:szCs w:val="28"/>
          <w:lang w:val="uk-UA"/>
        </w:rPr>
        <w:t xml:space="preserve"> розв’язання складних, особливо інтелектуальних завдань, переживання стану тривоги, занепокоєння, неспроможності дезадаптують особистість, блокують тим самим процес пошуку альтернативних та конструктивних рішень [40].</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дослідження пояснюєт</w:t>
      </w:r>
      <w:r>
        <w:rPr>
          <w:rFonts w:ascii="Times New Roman CYR" w:hAnsi="Times New Roman CYR" w:cs="Times New Roman CYR"/>
          <w:sz w:val="28"/>
          <w:szCs w:val="28"/>
          <w:lang w:val="uk-UA"/>
        </w:rPr>
        <w:t>ься тим фактом, що, незважаючи на цілком достатній та об’ємно накопичений в сучасному науковому знанні матеріал з проблем впливу тривожності на особистість та її діяльність а також з питань індивідуально-стильових особливостей діяльності індивіда, проблема</w:t>
      </w:r>
      <w:r>
        <w:rPr>
          <w:rFonts w:ascii="Times New Roman CYR" w:hAnsi="Times New Roman CYR" w:cs="Times New Roman CYR"/>
          <w:sz w:val="28"/>
          <w:szCs w:val="28"/>
          <w:lang w:val="uk-UA"/>
        </w:rPr>
        <w:t xml:space="preserve"> взаємовпливу тривожності та індивідуального стилю учбової діяльності у студентів є недостатньо вивченою.</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освоєння професійними знаннями, уміннями та навичками в умовах виконання основних та одночасно своєрідних вимог навчального плану вимагають від</w:t>
      </w:r>
      <w:r>
        <w:rPr>
          <w:rFonts w:ascii="Times New Roman CYR" w:hAnsi="Times New Roman CYR" w:cs="Times New Roman CYR"/>
          <w:sz w:val="28"/>
          <w:szCs w:val="28"/>
          <w:lang w:val="uk-UA"/>
        </w:rPr>
        <w:t xml:space="preserve"> студента як майбутнього фахівця вияву високого рівня самоконтролю, вмотивованості, рішучості, ініціативи, сформованої здатності швидко і самостійно приймати раціонально-продуктивний за кінцевим показником набір рішень. Накоплений тиск навчальних вимог за </w:t>
      </w:r>
      <w:r>
        <w:rPr>
          <w:rFonts w:ascii="Times New Roman CYR" w:hAnsi="Times New Roman CYR" w:cs="Times New Roman CYR"/>
          <w:sz w:val="28"/>
          <w:szCs w:val="28"/>
          <w:lang w:val="uk-UA"/>
        </w:rPr>
        <w:t>умови відсутності попередньо сформованого продуктивного стилю учбової діяльності продукує збільшення рівня тривожних переживань та формування тривожності, як константного утворення в структурі особистості студента.</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як емоційно-афективна характе</w:t>
      </w:r>
      <w:r>
        <w:rPr>
          <w:rFonts w:ascii="Times New Roman CYR" w:hAnsi="Times New Roman CYR" w:cs="Times New Roman CYR"/>
          <w:sz w:val="28"/>
          <w:szCs w:val="28"/>
          <w:lang w:val="uk-UA"/>
        </w:rPr>
        <w:t>ристика особистості за умови свого частого прояву є блокуючим станом, що мірою інтенсифікації свого деструктивного чину сприяє загальному зниженню рівня якості та продуктивності учбової діяльності; за обставини карбування досвіду отримання критичної оцінки</w:t>
      </w:r>
      <w:r>
        <w:rPr>
          <w:rFonts w:ascii="Times New Roman CYR" w:hAnsi="Times New Roman CYR" w:cs="Times New Roman CYR"/>
          <w:sz w:val="28"/>
          <w:szCs w:val="28"/>
          <w:lang w:val="uk-UA"/>
        </w:rPr>
        <w:t>, негативно відбивається на міжособистісній взаємодії у системі «студент-викладач», «студент-студент», «студент-батьки».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Оптимальний стиль учбової діяльності є сукупним синтезом вище зазначених характеристик та основним профілактичним засобом у попереджені</w:t>
      </w:r>
      <w:r>
        <w:rPr>
          <w:rFonts w:ascii="Times New Roman CYR" w:hAnsi="Times New Roman CYR" w:cs="Times New Roman CYR"/>
          <w:sz w:val="28"/>
          <w:szCs w:val="28"/>
          <w:lang w:val="uk-UA"/>
        </w:rPr>
        <w:t xml:space="preserve"> стану особистісної та ситуативної тривожності, що формується внаслідок дії накопичених негативних переживань та очікувань критичної оцінки результатів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актуальність і недостатній рівень розробки проблеми означеного дослідження обумовили в</w:t>
      </w:r>
      <w:r>
        <w:rPr>
          <w:rFonts w:ascii="Times New Roman CYR" w:hAnsi="Times New Roman CYR" w:cs="Times New Roman CYR"/>
          <w:sz w:val="28"/>
          <w:szCs w:val="28"/>
          <w:lang w:val="uk-UA"/>
        </w:rPr>
        <w:t>ибір теми дипломної роботи: “Взаємовплив індивідуального стилю учбової діяльності та тривожності у студентів ".</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стильові особливості учбової діяльності та тривожності у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індивідуальний стиль учбової діяльн</w:t>
      </w:r>
      <w:r>
        <w:rPr>
          <w:rFonts w:ascii="Times New Roman CYR" w:hAnsi="Times New Roman CYR" w:cs="Times New Roman CYR"/>
          <w:sz w:val="28"/>
          <w:szCs w:val="28"/>
          <w:lang w:val="uk-UA"/>
        </w:rPr>
        <w:t>ості та рівень прояву особистісної і ситуативної тривожності у студентів-психологів.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виявлення та вивчення індивідуально-стильових особливостей учбової діяльності серед студентів-психологів у взаємовпливі з такими емоційно-афективними про</w:t>
      </w:r>
      <w:r>
        <w:rPr>
          <w:rFonts w:ascii="Times New Roman CYR" w:hAnsi="Times New Roman CYR" w:cs="Times New Roman CYR"/>
          <w:sz w:val="28"/>
          <w:szCs w:val="28"/>
          <w:lang w:val="uk-UA"/>
        </w:rPr>
        <w:t>явом особистості як тривожність.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 високий рівень особистісної та ситуативної тривожності є характерним станом для особистості з малоефективним стилем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Виконання мети та перевірка гіпотези нашого дослідження передбачає виділення </w:t>
      </w:r>
      <w:r>
        <w:rPr>
          <w:rFonts w:ascii="Times New Roman CYR" w:hAnsi="Times New Roman CYR" w:cs="Times New Roman CYR"/>
          <w:sz w:val="28"/>
          <w:szCs w:val="28"/>
          <w:lang w:val="uk-UA"/>
        </w:rPr>
        <w:t>таких диференційованих завдань: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Відтворити об'єктивну картину наукових дискусій навколо питань стилю учбової діяльності та тривожності;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Дати визначення тривожності як деструктивного елемента в системі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Назвати коло супутніх щодо тр</w:t>
      </w:r>
      <w:r>
        <w:rPr>
          <w:rFonts w:ascii="Times New Roman CYR" w:hAnsi="Times New Roman CYR" w:cs="Times New Roman CYR"/>
          <w:sz w:val="28"/>
          <w:szCs w:val="28"/>
          <w:lang w:val="uk-UA"/>
        </w:rPr>
        <w:t>ивожності станів та явищ, що обумовлюють та характеризують розвиток порівняно неефективного стилю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Провести експериментальне дослідження на предмет виявлення взаємовпливу між рівнем тривожності та індивідуальним стилем учбової діяльнос</w:t>
      </w:r>
      <w:r>
        <w:rPr>
          <w:rFonts w:ascii="Times New Roman CYR" w:hAnsi="Times New Roman CYR" w:cs="Times New Roman CYR"/>
          <w:sz w:val="28"/>
          <w:szCs w:val="28"/>
          <w:lang w:val="uk-UA"/>
        </w:rPr>
        <w:t>ті у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 основі проведеного теоретичного та практичного дослідження розробити та запропонувати программу корекції тривожності серед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Теоретико-методологічною основою дослідження виступили: концептуальні положення автономності-залежнос</w:t>
      </w:r>
      <w:r>
        <w:rPr>
          <w:rFonts w:ascii="Times New Roman CYR" w:hAnsi="Times New Roman CYR" w:cs="Times New Roman CYR"/>
          <w:sz w:val="28"/>
          <w:szCs w:val="28"/>
          <w:lang w:val="uk-UA"/>
        </w:rPr>
        <w:t>ті стилю учбової діяльності (О. Конопкін, Г. Пригін); дослідження впливу тривожності на особистість в рамках виконання індивідуально значимих видів діяльності ( А. Прихожан);</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Для розв’язання поставлених завдань було використано такі мет</w:t>
      </w:r>
      <w:r>
        <w:rPr>
          <w:rFonts w:ascii="Times New Roman CYR" w:hAnsi="Times New Roman CYR" w:cs="Times New Roman CYR"/>
          <w:sz w:val="28"/>
          <w:szCs w:val="28"/>
          <w:lang w:val="uk-UA"/>
        </w:rPr>
        <w:t>оди: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Теоретичний аналіз проблематики на базі вивчення психолого-педагогічної літератури;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Емпіричні методи: метод психодіагностичного дослідження, метод графічного представлення даних;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Статистичний метод лінійної кореляції Пірсона.</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реалізації та п</w:t>
      </w:r>
      <w:r>
        <w:rPr>
          <w:rFonts w:ascii="Times New Roman CYR" w:hAnsi="Times New Roman CYR" w:cs="Times New Roman CYR"/>
          <w:sz w:val="28"/>
          <w:szCs w:val="28"/>
          <w:lang w:val="uk-UA"/>
        </w:rPr>
        <w:t>роведення емпіричного дослідження було використано такі методики:</w:t>
      </w:r>
    </w:p>
    <w:p w:rsidR="00000000" w:rsidRDefault="006967AE">
      <w:pPr>
        <w:widowControl w:val="0"/>
        <w:tabs>
          <w:tab w:val="left" w:pos="9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Шкала тривоги Дж. Тейлора;</w:t>
      </w:r>
    </w:p>
    <w:p w:rsidR="00000000" w:rsidRDefault="006967AE">
      <w:pPr>
        <w:widowControl w:val="0"/>
        <w:tabs>
          <w:tab w:val="left" w:pos="9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Шкала оцінки рівня реактивної та особистісної тривожності Ч. Спілберга - Ю. Ханіна;</w:t>
      </w:r>
    </w:p>
    <w:p w:rsidR="00000000" w:rsidRDefault="006967AE">
      <w:pPr>
        <w:widowControl w:val="0"/>
        <w:tabs>
          <w:tab w:val="left" w:pos="9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мотивації досягнення успіху Т. Елерса;</w:t>
      </w:r>
    </w:p>
    <w:p w:rsidR="00000000" w:rsidRDefault="006967AE">
      <w:pPr>
        <w:widowControl w:val="0"/>
        <w:tabs>
          <w:tab w:val="left" w:pos="9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мотивації уни</w:t>
      </w:r>
      <w:r>
        <w:rPr>
          <w:rFonts w:ascii="Times New Roman CYR" w:hAnsi="Times New Roman CYR" w:cs="Times New Roman CYR"/>
          <w:sz w:val="28"/>
          <w:szCs w:val="28"/>
          <w:lang w:val="uk-UA"/>
        </w:rPr>
        <w:t>кнення невдач Т. Елерса;</w:t>
      </w:r>
    </w:p>
    <w:p w:rsidR="00000000" w:rsidRDefault="006967AE">
      <w:pPr>
        <w:widowControl w:val="0"/>
        <w:tabs>
          <w:tab w:val="left" w:pos="9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визначення стилю учбової діяльності Г. Пригіна.</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Характеристика добірки: для проведення дослідження нами були обрані студенти 1-го та 2-го курсу психолого-педагогічного факультету. Загальний об’єм вибірки становив 64особи</w:t>
      </w:r>
      <w:r>
        <w:rPr>
          <w:rFonts w:ascii="Times New Roman CYR" w:hAnsi="Times New Roman CYR" w:cs="Times New Roman CYR"/>
          <w:sz w:val="28"/>
          <w:szCs w:val="28"/>
          <w:lang w:val="uk-UA"/>
        </w:rPr>
        <w:t>, віком від 16 до 19 років.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роботи: робота складається зі вступу, трьох частин ( двох теоретичних та одної емпіричної), коротких висновків до кожного розділу, загальних висновків, списку використаних джерел.</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1 СОЦІАЛЬНО-ПСИХОЛОГІЧНА СУТН</w:t>
      </w:r>
      <w:r>
        <w:rPr>
          <w:rFonts w:ascii="Times New Roman CYR" w:hAnsi="Times New Roman CYR" w:cs="Times New Roman CYR"/>
          <w:caps/>
          <w:sz w:val="28"/>
          <w:szCs w:val="28"/>
          <w:lang w:val="uk-UA"/>
        </w:rPr>
        <w:t>ІСТЬ ПРОБЛЕМИ ТРИВОЖНОСТІ ТА ЇЇ ВПЛИВУ НА ОСОБИСТІСТЬ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Дослідження проблеми тривожності у працях зарубіжних та вітчизняних вчених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Пояснення та вивчення природи тривожності особистості на сьогодні є одним з найбільш експериментально досліджуваних та тео</w:t>
      </w:r>
      <w:r>
        <w:rPr>
          <w:rFonts w:ascii="Times New Roman CYR" w:hAnsi="Times New Roman CYR" w:cs="Times New Roman CYR"/>
          <w:sz w:val="28"/>
          <w:szCs w:val="28"/>
          <w:lang w:val="uk-UA"/>
        </w:rPr>
        <w:t>ретичних означених питань соціально-педагогічної, психологічної та медичної науки.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Тривога - це смутний, неприємний емоційний стан, що характеризується очікуванням несприятливого розвитку подій, наявністю негативних передчуттів, страху, напруги і хвилюванн</w:t>
      </w:r>
      <w:r>
        <w:rPr>
          <w:rFonts w:ascii="Times New Roman CYR" w:hAnsi="Times New Roman CYR" w:cs="Times New Roman CYR"/>
          <w:sz w:val="28"/>
          <w:szCs w:val="28"/>
          <w:lang w:val="uk-UA"/>
        </w:rPr>
        <w:t>я. Тривога відрізняється від страху тим, що стан тривоги зазвичай безпредметний, тоді як страх припускає наявність об'єкту, що його викликав, людини, події або ситуації.</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психологічному словнику А. Петровского і М. Ярошевского тривожність розглядається як</w:t>
      </w:r>
      <w:r>
        <w:rPr>
          <w:rFonts w:ascii="Times New Roman CYR" w:hAnsi="Times New Roman CYR" w:cs="Times New Roman CYR"/>
          <w:sz w:val="28"/>
          <w:szCs w:val="28"/>
          <w:lang w:val="uk-UA"/>
        </w:rPr>
        <w:t xml:space="preserve"> схильність індивіда до переживання й тривоги, що характеризується низьким порогом виникнення реакції тривоги.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Р. Немова, тривожність визначається, як властивість людини переходити у стан підвищеного занепокоєння, відчувати страх і тривогу у специ</w:t>
      </w:r>
      <w:r>
        <w:rPr>
          <w:rFonts w:ascii="Times New Roman CYR" w:hAnsi="Times New Roman CYR" w:cs="Times New Roman CYR"/>
          <w:sz w:val="28"/>
          <w:szCs w:val="28"/>
          <w:lang w:val="uk-UA"/>
        </w:rPr>
        <w:t>фічних соціальних ситуаціях [39, с. 460].</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буквально - готовність до страху - стан доцільного підготовчого підвищення сенсорної уваги й моторної напруги в ситуації можливої безпеки. Традиційно до складу тривожності зараховують такі поняття, як т</w:t>
      </w:r>
      <w:r>
        <w:rPr>
          <w:rFonts w:ascii="Times New Roman CYR" w:hAnsi="Times New Roman CYR" w:cs="Times New Roman CYR"/>
          <w:sz w:val="28"/>
          <w:szCs w:val="28"/>
          <w:lang w:val="uk-UA"/>
        </w:rPr>
        <w:t>ривога, страх, занепокоєння.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Задля розмежування відзначимо, що страх - це афективне (емоційно загострене) відбиття у свідомості людини конкретної погрози для його життя й благополуччя.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Тривога - емоційно загострене відчуття майбутньої погрози. Тривога, на </w:t>
      </w:r>
      <w:r>
        <w:rPr>
          <w:rFonts w:ascii="Times New Roman CYR" w:hAnsi="Times New Roman CYR" w:cs="Times New Roman CYR"/>
          <w:sz w:val="28"/>
          <w:szCs w:val="28"/>
          <w:lang w:val="uk-UA"/>
        </w:rPr>
        <w:t>відміну від страху, не завжди є суто негативно сприйнятним, рецептивно освоюване почуття, тому що вона можлива й у вигляді радісного хвилювання, очікування.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площині природної доцільності, тривога відіграє позитивну роль не тільки як індикатор порушення, </w:t>
      </w:r>
      <w:r>
        <w:rPr>
          <w:rFonts w:ascii="Times New Roman CYR" w:hAnsi="Times New Roman CYR" w:cs="Times New Roman CYR"/>
          <w:sz w:val="28"/>
          <w:szCs w:val="28"/>
          <w:lang w:val="uk-UA"/>
        </w:rPr>
        <w:t>але і як мобілізатор резервів психіки. Кожна людина відчуває тривогу, хвилювання або напругу в певних ситуаціях, особливо, коли повинна зробити щось, що знаходиться за межею узвичаєних практик, або підготуватися до цього. Наприклад, виступ перед аудиторією</w:t>
      </w:r>
      <w:r>
        <w:rPr>
          <w:rFonts w:ascii="Times New Roman CYR" w:hAnsi="Times New Roman CYR" w:cs="Times New Roman CYR"/>
          <w:sz w:val="28"/>
          <w:szCs w:val="28"/>
          <w:lang w:val="uk-UA"/>
        </w:rPr>
        <w:t xml:space="preserve"> із промовою або складання іспиту. Людина може відчувати хвилювання, йдучи неосвітленою частиною вулиці уночі або коли вона заблукала в чужому місті. Цей вид тривоги вважається нормальним і навіть корисним, оскільки спонукає підготувати виступ, вивчити мат</w:t>
      </w:r>
      <w:r>
        <w:rPr>
          <w:rFonts w:ascii="Times New Roman CYR" w:hAnsi="Times New Roman CYR" w:cs="Times New Roman CYR"/>
          <w:sz w:val="28"/>
          <w:szCs w:val="28"/>
          <w:lang w:val="uk-UA"/>
        </w:rPr>
        <w:t>еріал перед іспитом, задуматися про те, чи дійсно потрібно виходити на вулицю вночі одному.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інших випадках тривога є неприродною, патологічною, неадекватною, шкідливою. Вона стає хронічною, постійною і починає з'являтися не тільки в стресових ситуаціях, </w:t>
      </w:r>
      <w:r>
        <w:rPr>
          <w:rFonts w:ascii="Times New Roman CYR" w:hAnsi="Times New Roman CYR" w:cs="Times New Roman CYR"/>
          <w:sz w:val="28"/>
          <w:szCs w:val="28"/>
          <w:lang w:val="uk-UA"/>
        </w:rPr>
        <w:t>але і без видимих причин. Тоді тривога не тільки не допомагає людині, але, навпаки, починає заважати їй в її повсякденній діяльності.</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Давидов трактує тривожність як індивідуальну психологічну якість та особливість, що складається в підвищеній схильності</w:t>
      </w:r>
      <w:r>
        <w:rPr>
          <w:rFonts w:ascii="Times New Roman CYR" w:hAnsi="Times New Roman CYR" w:cs="Times New Roman CYR"/>
          <w:sz w:val="28"/>
          <w:szCs w:val="28"/>
          <w:lang w:val="uk-UA"/>
        </w:rPr>
        <w:t xml:space="preserve"> відчувати занепокоєння в будь-яких життєвих ситуаціях, у тому числі й таких суспільних характеристиках та обставинах, які до цього не призводять [46].</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основні конструкти щодо розробки визначення та опису тривожності є такі: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психологічне явище;</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w:t>
      </w:r>
      <w:r>
        <w:rPr>
          <w:rFonts w:ascii="Times New Roman CYR" w:hAnsi="Times New Roman CYR" w:cs="Times New Roman CYR"/>
          <w:sz w:val="28"/>
          <w:szCs w:val="28"/>
          <w:lang w:val="uk-UA"/>
        </w:rPr>
        <w:t>ідуальна психологічна особливість особистості;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схильність людини до переживання тривоги;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підвищеного занепокоєння.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спроби дослідити причини виникнення та розвитку тривожних станів особистості знайшли своє відображення у працях видатних клініцист</w:t>
      </w:r>
      <w:r>
        <w:rPr>
          <w:rFonts w:ascii="Times New Roman CYR" w:hAnsi="Times New Roman CYR" w:cs="Times New Roman CYR"/>
          <w:sz w:val="28"/>
          <w:szCs w:val="28"/>
          <w:lang w:val="uk-UA"/>
        </w:rPr>
        <w:t>ів та психіатрів. Базові дослідження невротичних розладів, а також патологічних переживань, дали змогу виділити поряд із тяжкими емоційними порушеннями більш легкі форми їх прояву. Так неусвідомлений страх, емоційна напруга, безпорадність, тривога у компле</w:t>
      </w:r>
      <w:r>
        <w:rPr>
          <w:rFonts w:ascii="Times New Roman CYR" w:hAnsi="Times New Roman CYR" w:cs="Times New Roman CYR"/>
          <w:sz w:val="28"/>
          <w:szCs w:val="28"/>
          <w:lang w:val="uk-UA"/>
        </w:rPr>
        <w:t>ксному своєму виражені стали симптомами одного невротичного утворення, що в подальшій історії свого вивчення й отримало назву тривожності.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поглядів класиків клінічної психології, тривожність є індивідуальною психологічною особливістю, що виявляється</w:t>
      </w:r>
      <w:r>
        <w:rPr>
          <w:rFonts w:ascii="Times New Roman CYR" w:hAnsi="Times New Roman CYR" w:cs="Times New Roman CYR"/>
          <w:sz w:val="28"/>
          <w:szCs w:val="28"/>
          <w:lang w:val="uk-UA"/>
        </w:rPr>
        <w:t xml:space="preserve"> у схильності до частих та інтенсивних переживань стану тривоги, а також низьким порогом його виникнення, що, своєю чергою, зазвичай є ознакою властивостей темпераменту і обумовлена слабкістю нервових процесів. Так при трактуванні тривожності як властивост</w:t>
      </w:r>
      <w:r>
        <w:rPr>
          <w:rFonts w:ascii="Times New Roman CYR" w:hAnsi="Times New Roman CYR" w:cs="Times New Roman CYR"/>
          <w:sz w:val="28"/>
          <w:szCs w:val="28"/>
          <w:lang w:val="uk-UA"/>
        </w:rPr>
        <w:t>і темпераменту («психодинамічна» тривожність, за термінологією В. Мерліна) Н. Данилова , В. Мерлін , Я. Рейковский, Я. Стреляу в якості основних факторів розвитку цієї властивості визнаються вихідні природні передумови - властивості нервової та ендокринної</w:t>
      </w:r>
      <w:r>
        <w:rPr>
          <w:rFonts w:ascii="Times New Roman CYR" w:hAnsi="Times New Roman CYR" w:cs="Times New Roman CYR"/>
          <w:sz w:val="28"/>
          <w:szCs w:val="28"/>
          <w:lang w:val="uk-UA"/>
        </w:rPr>
        <w:t xml:space="preserve"> систем, зокрема слабкість нервових процесів [41].</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Подальше сумісне теоретичне розроблення проблеми тривожності практиків клінічної психології та психіатрії у спільності з представниками психоаналітичного напрямку психології дали змогу вивести тривожність </w:t>
      </w:r>
      <w:r>
        <w:rPr>
          <w:rFonts w:ascii="Times New Roman CYR" w:hAnsi="Times New Roman CYR" w:cs="Times New Roman CYR"/>
          <w:sz w:val="28"/>
          <w:szCs w:val="28"/>
          <w:lang w:val="uk-UA"/>
        </w:rPr>
        <w:t>із суто медико-неврологічної категорії у психологічну. Такий перехід дав змогу створити новий погляд на природу тривожності, виокремити нові суб’єктивно особистісні чинники виникнення тривожного стану.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історично складеній традиції засновником перших саме</w:t>
      </w:r>
      <w:r>
        <w:rPr>
          <w:rFonts w:ascii="Times New Roman CYR" w:hAnsi="Times New Roman CYR" w:cs="Times New Roman CYR"/>
          <w:sz w:val="28"/>
          <w:szCs w:val="28"/>
          <w:lang w:val="uk-UA"/>
        </w:rPr>
        <w:t xml:space="preserve"> психологічних розробок проблеми тривожності особистості прийнято вважати З.Фрейда.</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розуміння природи явища тривожності, З.Фрейд визначав як один з найважливіших аспектів у пояснені психічного життя індивідуума. З.Фрейд визнавав необхідність розмежу</w:t>
      </w:r>
      <w:r>
        <w:rPr>
          <w:rFonts w:ascii="Times New Roman CYR" w:hAnsi="Times New Roman CYR" w:cs="Times New Roman CYR"/>
          <w:sz w:val="28"/>
          <w:szCs w:val="28"/>
          <w:lang w:val="uk-UA"/>
        </w:rPr>
        <w:t>вання страху й тривоги, вважаючи, що страх - реакція на конкретну небезпеку, тоді як тривожність - реакція на небезпеку, не відому й не зумовлену чимось. На думку вченого, тривожність є одиним із доступних каналів вичитуванння психічного життя людини і тим</w:t>
      </w:r>
      <w:r>
        <w:rPr>
          <w:rFonts w:ascii="Times New Roman CYR" w:hAnsi="Times New Roman CYR" w:cs="Times New Roman CYR"/>
          <w:sz w:val="28"/>
          <w:szCs w:val="28"/>
          <w:lang w:val="uk-UA"/>
        </w:rPr>
        <w:t xml:space="preserve"> фактором, метаситуацію, що цілком здатна призвести до згортання перспективної програми самореалізації. Більш конкретно Фрейд визначав тривожність як неприємне переживання, що сигналізує про небезпечне становище тривожного суб’єкта, а змістом цього явища є</w:t>
      </w:r>
      <w:r>
        <w:rPr>
          <w:rFonts w:ascii="Times New Roman CYR" w:hAnsi="Times New Roman CYR" w:cs="Times New Roman CYR"/>
          <w:sz w:val="28"/>
          <w:szCs w:val="28"/>
          <w:lang w:val="uk-UA"/>
        </w:rPr>
        <w:t xml:space="preserve"> почуття невизначеності й безпорадності.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характеризується трьома основними ознаками - специфічним почуттям неприємного; відповідними соматичними реакціями (насамперед посиленням серцебиття); усвідомленням цього переживання. Спочатку Фрейд припу</w:t>
      </w:r>
      <w:r>
        <w:rPr>
          <w:rFonts w:ascii="Times New Roman CYR" w:hAnsi="Times New Roman CYR" w:cs="Times New Roman CYR"/>
          <w:sz w:val="28"/>
          <w:szCs w:val="28"/>
          <w:lang w:val="uk-UA"/>
        </w:rPr>
        <w:t>скав доцільність вичленення несвідомої тривожності, але згодом дійшов висновку про свідоме переживання цього стану, і, як наслідок, обов’язковим розвитком уміння долати небезпеку (за допомогою боротьби або втечі). Містилищем тривожності за З.Фрейдом є стру</w:t>
      </w:r>
      <w:r>
        <w:rPr>
          <w:rFonts w:ascii="Times New Roman CYR" w:hAnsi="Times New Roman CYR" w:cs="Times New Roman CYR"/>
          <w:sz w:val="28"/>
          <w:szCs w:val="28"/>
          <w:lang w:val="uk-UA"/>
        </w:rPr>
        <w:t>ктура Его.</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Фрейд виділяв три основних види тривожності: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об'єктивною, викликаною реальною зовнішньою небезпекою;</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невротичною, викликаною небезпекою не відомої й не певної;</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моральну, умовно потрактовану ним як «тривожність совісті».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невротичн</w:t>
      </w:r>
      <w:r>
        <w:rPr>
          <w:rFonts w:ascii="Times New Roman CYR" w:hAnsi="Times New Roman CYR" w:cs="Times New Roman CYR"/>
          <w:sz w:val="28"/>
          <w:szCs w:val="28"/>
          <w:lang w:val="uk-UA"/>
        </w:rPr>
        <w:t>ої тривожності дозволив З.Фрейду виділити дві її основних відмінності від об'єктивної, тобто від реального страху. Невротична тривожність відрізняється від об'єктивної «у тому, що небезпека є внутрішньою, а не зовнішньою, і в тому, що вона свідомо не зізна</w:t>
      </w:r>
      <w:r>
        <w:rPr>
          <w:rFonts w:ascii="Times New Roman CYR" w:hAnsi="Times New Roman CYR" w:cs="Times New Roman CYR"/>
          <w:sz w:val="28"/>
          <w:szCs w:val="28"/>
          <w:lang w:val="uk-UA"/>
        </w:rPr>
        <w:t>ється». Основне джерело невротичної тривожності - побоювання потенційної шкоди, що, своєю чергою, може розблокувати клапани цензури і балансу саморегуляції. Невротична тривожність, своєю чергою, поділяється на три основні форми. По-перше, це «вільно плинна</w:t>
      </w:r>
      <w:r>
        <w:rPr>
          <w:rFonts w:ascii="Times New Roman CYR" w:hAnsi="Times New Roman CYR" w:cs="Times New Roman CYR"/>
          <w:sz w:val="28"/>
          <w:szCs w:val="28"/>
          <w:lang w:val="uk-UA"/>
        </w:rPr>
        <w:t>», «така, що вільно витає» тривожність, або «готовність у вигляді тривоги», що, як образно зауважує Фрейд, тривожна людина носить усюди із собою і яка завжди готова прикріпитися до кожного більш-менш адекватного об'єкта (як зовнішньому, так і внутрішньому)</w:t>
      </w:r>
      <w:r>
        <w:rPr>
          <w:rFonts w:ascii="Times New Roman CYR" w:hAnsi="Times New Roman CYR" w:cs="Times New Roman CYR"/>
          <w:sz w:val="28"/>
          <w:szCs w:val="28"/>
          <w:lang w:val="uk-UA"/>
        </w:rPr>
        <w:t xml:space="preserve">. Наприклад, вона може втілитися у страхові очікування. По-друге, це фобієстичні реакції, які характеризуються невідповідністю інтенсивності переживання та масштабами потенційної загрози ситуації, що їх спричинила, - побоювання висоти, змій, юрби, грому й </w:t>
      </w:r>
      <w:r>
        <w:rPr>
          <w:rFonts w:ascii="Times New Roman CYR" w:hAnsi="Times New Roman CYR" w:cs="Times New Roman CYR"/>
          <w:sz w:val="28"/>
          <w:szCs w:val="28"/>
          <w:lang w:val="uk-UA"/>
        </w:rPr>
        <w:t>т.п. По-третє, це страх, що виникає під час істерії й важких неврозів, що характеризуються повною відсутністю зв'язку з якою-небудь зовнішньою небезпекою [56].</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концепції Фрейда, тривожність видозмінює візійний, скомпільований світ наших фантазій шля</w:t>
      </w:r>
      <w:r>
        <w:rPr>
          <w:rFonts w:ascii="Times New Roman CYR" w:hAnsi="Times New Roman CYR" w:cs="Times New Roman CYR"/>
          <w:sz w:val="28"/>
          <w:szCs w:val="28"/>
          <w:lang w:val="uk-UA"/>
        </w:rPr>
        <w:t>хом повтору (спорадичного або періодично-тривалого) ситуацій, пов'язаних з випробуваними у минулому досвіді, переживаннями безпорадності. Прообразом таких ситуацій є травма народження.</w:t>
      </w:r>
    </w:p>
    <w:p w:rsidR="00000000" w:rsidRDefault="006967AE">
      <w:pPr>
        <w:widowControl w:val="0"/>
        <w:tabs>
          <w:tab w:val="left" w:pos="708"/>
          <w:tab w:val="left" w:pos="1416"/>
          <w:tab w:val="left" w:pos="2124"/>
          <w:tab w:val="left" w:pos="2832"/>
          <w:tab w:val="left" w:pos="3540"/>
          <w:tab w:val="left" w:pos="4248"/>
          <w:tab w:val="left" w:pos="4956"/>
        </w:tabs>
        <w:autoSpaceDE w:val="0"/>
        <w:autoSpaceDN w:val="0"/>
        <w:adjustRightInd w:val="0"/>
        <w:spacing w:after="0" w:line="360" w:lineRule="auto"/>
        <w:ind w:firstLine="709"/>
        <w:jc w:val="both"/>
        <w:rPr>
          <w:rFonts w:ascii="Times New Roman CYR" w:hAnsi="Times New Roman CYR" w:cs="Times New Roman CYR"/>
          <w:kern w:val="28"/>
          <w:sz w:val="28"/>
          <w:szCs w:val="28"/>
          <w:lang w:val="uk-UA"/>
        </w:rPr>
      </w:pPr>
      <w:r>
        <w:rPr>
          <w:rFonts w:ascii="Times New Roman CYR" w:hAnsi="Times New Roman CYR" w:cs="Times New Roman CYR"/>
          <w:kern w:val="28"/>
          <w:sz w:val="28"/>
          <w:szCs w:val="28"/>
          <w:lang w:val="uk-UA"/>
        </w:rPr>
        <w:t>К. Хорні, головним джерелом тривоги та занепокоєння вбачав не у конфлік</w:t>
      </w:r>
      <w:r>
        <w:rPr>
          <w:rFonts w:ascii="Times New Roman CYR" w:hAnsi="Times New Roman CYR" w:cs="Times New Roman CYR"/>
          <w:kern w:val="28"/>
          <w:sz w:val="28"/>
          <w:szCs w:val="28"/>
          <w:lang w:val="uk-UA"/>
        </w:rPr>
        <w:t>ті між біологічними потягами та соціальними заборонами, а в дії неправильних людських взаємостосунків. Одним з прикладів проявів такої невірної взаємодії є блокада шляхів задоволення несвідомої потреби у міжособистісній безпеці. Автор ставить головний акце</w:t>
      </w:r>
      <w:r>
        <w:rPr>
          <w:rFonts w:ascii="Times New Roman CYR" w:hAnsi="Times New Roman CYR" w:cs="Times New Roman CYR"/>
          <w:kern w:val="28"/>
          <w:sz w:val="28"/>
          <w:szCs w:val="28"/>
          <w:lang w:val="uk-UA"/>
        </w:rPr>
        <w:t>нт на ірраціональності суті почуттів тривоги та незахищеності у стані тривожності [ 59, с. 174-180].</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kern w:val="28"/>
          <w:sz w:val="28"/>
          <w:szCs w:val="28"/>
          <w:lang w:val="uk-UA"/>
        </w:rPr>
      </w:pPr>
      <w:r>
        <w:rPr>
          <w:rFonts w:ascii="Times New Roman CYR" w:hAnsi="Times New Roman CYR" w:cs="Times New Roman CYR"/>
          <w:sz w:val="28"/>
          <w:szCs w:val="28"/>
          <w:lang w:val="uk-UA"/>
        </w:rPr>
        <w:t xml:space="preserve">Дотичними до поглядів К. Хорні стали концепти С. Саллівана. Відомий як засновник «міжособистісної теорії», автор стверджує, що </w:t>
      </w:r>
      <w:r>
        <w:rPr>
          <w:rFonts w:ascii="Times New Roman CYR" w:hAnsi="Times New Roman CYR" w:cs="Times New Roman CYR"/>
          <w:kern w:val="28"/>
          <w:sz w:val="28"/>
          <w:szCs w:val="28"/>
          <w:lang w:val="uk-UA"/>
        </w:rPr>
        <w:t>особистість не може бути ізо</w:t>
      </w:r>
      <w:r>
        <w:rPr>
          <w:rFonts w:ascii="Times New Roman CYR" w:hAnsi="Times New Roman CYR" w:cs="Times New Roman CYR"/>
          <w:kern w:val="28"/>
          <w:sz w:val="28"/>
          <w:szCs w:val="28"/>
          <w:lang w:val="uk-UA"/>
        </w:rPr>
        <w:t>льована від інших людей, міжособистісних контактів. Дитина із першого дня народження вступає у певні взаємовідносини між людьми, насамперед із матір'ю; надалі сітка контактів і векторів кореспондування комунікативних інтенцій щодо інших шириться, галузитьс</w:t>
      </w:r>
      <w:r>
        <w:rPr>
          <w:rFonts w:ascii="Times New Roman CYR" w:hAnsi="Times New Roman CYR" w:cs="Times New Roman CYR"/>
          <w:kern w:val="28"/>
          <w:sz w:val="28"/>
          <w:szCs w:val="28"/>
          <w:lang w:val="uk-UA"/>
        </w:rPr>
        <w:t>я, перетинається чужими магістралями, десь усікається, таким чином, глобально узалежнюючи нас від навичок правильного моделювання комунікативних стратегій. Адже контакти допомагають задовольнити базові і похідні потреби людського життя у строкатому соціумі</w:t>
      </w:r>
      <w:r>
        <w:rPr>
          <w:rFonts w:ascii="Times New Roman CYR" w:hAnsi="Times New Roman CYR" w:cs="Times New Roman CYR"/>
          <w:kern w:val="28"/>
          <w:sz w:val="28"/>
          <w:szCs w:val="28"/>
          <w:lang w:val="uk-UA"/>
        </w:rPr>
        <w:t>. І, навпаки, - дифузія контактної мережі, наявність функціональних лакун - спроможні викликати занепокоєння та тривожність [29,с. 109-114].</w:t>
      </w:r>
    </w:p>
    <w:p w:rsidR="00000000" w:rsidRDefault="006967AE">
      <w:pPr>
        <w:widowControl w:val="0"/>
        <w:tabs>
          <w:tab w:val="left" w:pos="708"/>
        </w:tabs>
        <w:autoSpaceDE w:val="0"/>
        <w:autoSpaceDN w:val="0"/>
        <w:adjustRightInd w:val="0"/>
        <w:spacing w:after="0" w:line="360" w:lineRule="auto"/>
        <w:ind w:firstLine="709"/>
        <w:jc w:val="both"/>
        <w:rPr>
          <w:rFonts w:ascii="Times New Roman CYR" w:hAnsi="Times New Roman CYR" w:cs="Times New Roman CYR"/>
          <w:kern w:val="28"/>
          <w:sz w:val="28"/>
          <w:szCs w:val="28"/>
          <w:lang w:val="uk-UA"/>
        </w:rPr>
      </w:pPr>
      <w:r>
        <w:rPr>
          <w:rFonts w:ascii="Times New Roman CYR" w:hAnsi="Times New Roman CYR" w:cs="Times New Roman CYR"/>
          <w:kern w:val="28"/>
          <w:sz w:val="28"/>
          <w:szCs w:val="28"/>
          <w:lang w:val="uk-UA"/>
        </w:rPr>
        <w:t>С. Саллівен так само, як і К. Хорні, розглядає тривожність не тільки як одне з основних властивостей особистості, а</w:t>
      </w:r>
      <w:r>
        <w:rPr>
          <w:rFonts w:ascii="Times New Roman CYR" w:hAnsi="Times New Roman CYR" w:cs="Times New Roman CYR"/>
          <w:kern w:val="28"/>
          <w:sz w:val="28"/>
          <w:szCs w:val="28"/>
          <w:lang w:val="uk-UA"/>
        </w:rPr>
        <w:t>ле і як фактор, що визначає її розвиток. Рятування від почуття занепокоєння для індивіда стає «центральною потребою» і визначальною силою його поводження. Людина виробляє різні «механізми» порятунку від страху й тривоги.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Фромм підкреслює, що основним дж</w:t>
      </w:r>
      <w:r>
        <w:rPr>
          <w:rFonts w:ascii="Times New Roman CYR" w:hAnsi="Times New Roman CYR" w:cs="Times New Roman CYR"/>
          <w:sz w:val="28"/>
          <w:szCs w:val="28"/>
          <w:lang w:val="uk-UA"/>
        </w:rPr>
        <w:t>ерелом тривожності, внутрішнього занепокоєння є переживання відчуженості, пов'язане із уявленням людини про себе як про окрему особистість, що почуває у зв'язку із цим свою безпорадність перед силами природи й суспільства [ 57 ,с. 358].</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kern w:val="28"/>
          <w:sz w:val="28"/>
          <w:szCs w:val="28"/>
          <w:lang w:val="uk-UA"/>
        </w:rPr>
      </w:pPr>
      <w:r>
        <w:rPr>
          <w:rFonts w:ascii="Times New Roman CYR" w:hAnsi="Times New Roman CYR" w:cs="Times New Roman CYR"/>
          <w:kern w:val="28"/>
          <w:sz w:val="28"/>
          <w:szCs w:val="28"/>
          <w:lang w:val="uk-UA"/>
        </w:rPr>
        <w:t>Послідовник та учен</w:t>
      </w:r>
      <w:r>
        <w:rPr>
          <w:rFonts w:ascii="Times New Roman CYR" w:hAnsi="Times New Roman CYR" w:cs="Times New Roman CYR"/>
          <w:kern w:val="28"/>
          <w:sz w:val="28"/>
          <w:szCs w:val="28"/>
          <w:lang w:val="uk-UA"/>
        </w:rPr>
        <w:t>ь З. Фрейда А. Адлер в рамках власної теорії індивідуальної психології пропонує новий погляд на причини походження неврозів. На думку А. Адлера, в основі невротичних переживань лежать такі конкретні механізми, як: страх, острах життя, острах труднощів, а т</w:t>
      </w:r>
      <w:r>
        <w:rPr>
          <w:rFonts w:ascii="Times New Roman CYR" w:hAnsi="Times New Roman CYR" w:cs="Times New Roman CYR"/>
          <w:kern w:val="28"/>
          <w:sz w:val="28"/>
          <w:szCs w:val="28"/>
          <w:lang w:val="uk-UA"/>
        </w:rPr>
        <w:t xml:space="preserve">акож прагнення до певної позиції в групі людей, що індивід у силу яких-небудь індивідуальних особливостей або соціальних умов не міг домогтися, тобто чітко прослідковується, що в основі неврозу лежать ситуації, у яких людина в силу тих або інших обставин, </w:t>
      </w:r>
      <w:r>
        <w:rPr>
          <w:rFonts w:ascii="Times New Roman CYR" w:hAnsi="Times New Roman CYR" w:cs="Times New Roman CYR"/>
          <w:kern w:val="28"/>
          <w:sz w:val="28"/>
          <w:szCs w:val="28"/>
          <w:lang w:val="uk-UA"/>
        </w:rPr>
        <w:t>тією чи іншою мірою випробовує почуття тривоги [2, с. 132].</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kern w:val="28"/>
          <w:sz w:val="28"/>
          <w:szCs w:val="28"/>
          <w:lang w:val="uk-UA"/>
        </w:rPr>
      </w:pPr>
      <w:r>
        <w:rPr>
          <w:rFonts w:ascii="Times New Roman CYR" w:hAnsi="Times New Roman CYR" w:cs="Times New Roman CYR"/>
          <w:kern w:val="28"/>
          <w:sz w:val="28"/>
          <w:szCs w:val="28"/>
          <w:lang w:val="uk-UA"/>
        </w:rPr>
        <w:t>Отже, базові концептуальні дослідження тривожних станів особистості в рамках психоаналітичного та неопсихоаналітичного підходу дали змогу виділити основні детермінанти явища тривожності, і механіз</w:t>
      </w:r>
      <w:r>
        <w:rPr>
          <w:rFonts w:ascii="Times New Roman CYR" w:hAnsi="Times New Roman CYR" w:cs="Times New Roman CYR"/>
          <w:kern w:val="28"/>
          <w:sz w:val="28"/>
          <w:szCs w:val="28"/>
          <w:lang w:val="uk-UA"/>
        </w:rPr>
        <w:t>ми його впливу на окрему особистість зокрема, та в той же час в єдності її дії з соціальним оточенням; розкрити роль об’єктивних та суб’єктивних чинників на прояв емоційно-афективних станів; виокремити та узагальнити набір симптомологічних критеріїв діагно</w:t>
      </w:r>
      <w:r>
        <w:rPr>
          <w:rFonts w:ascii="Times New Roman CYR" w:hAnsi="Times New Roman CYR" w:cs="Times New Roman CYR"/>
          <w:kern w:val="28"/>
          <w:sz w:val="28"/>
          <w:szCs w:val="28"/>
          <w:lang w:val="uk-UA"/>
        </w:rPr>
        <w:t>стики тривожності в межах норми та патології. Такий попередній фундаментальний теоретико-практичний базис дав змогу розширити та удосконалити подальший ряд наукових пошуків в колі даної проблеми та відкрити шлях новому етапі в досліджені явища тривожності.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kern w:val="28"/>
          <w:sz w:val="28"/>
          <w:szCs w:val="28"/>
          <w:lang w:val="uk-UA"/>
        </w:rPr>
      </w:pPr>
      <w:r>
        <w:rPr>
          <w:rFonts w:ascii="Times New Roman CYR" w:hAnsi="Times New Roman CYR" w:cs="Times New Roman CYR"/>
          <w:kern w:val="28"/>
          <w:sz w:val="28"/>
          <w:szCs w:val="28"/>
          <w:lang w:val="uk-UA"/>
        </w:rPr>
        <w:t>Абсолютно новим і в той же час логічно послідовним етапом розвитку дослідження явища тривожності стало введення в загальнонауковий та конкретно психологічний теоретичний та практичний пошук тестового діагностичного інструментарію.</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28"/>
          <w:sz w:val="28"/>
          <w:szCs w:val="28"/>
          <w:lang w:val="uk-UA"/>
        </w:rPr>
        <w:t>Розробка та апробація на</w:t>
      </w:r>
      <w:r>
        <w:rPr>
          <w:rFonts w:ascii="Times New Roman CYR" w:hAnsi="Times New Roman CYR" w:cs="Times New Roman CYR"/>
          <w:kern w:val="28"/>
          <w:sz w:val="28"/>
          <w:szCs w:val="28"/>
          <w:lang w:val="uk-UA"/>
        </w:rPr>
        <w:t xml:space="preserve">йбільш відомих та валідних тестових методик діагностики рівня тривожності особистості пов’язана з ім’ям таких дослідників як Ч. Спілберга, Дж. Тейлора, </w:t>
      </w:r>
      <w:r>
        <w:rPr>
          <w:rFonts w:ascii="Times New Roman CYR" w:hAnsi="Times New Roman CYR" w:cs="Times New Roman CYR"/>
          <w:sz w:val="28"/>
          <w:szCs w:val="28"/>
          <w:lang w:val="uk-UA"/>
        </w:rPr>
        <w:t>Р. Теммпла, В. Амена, М. Доркі, Ю. Ханіна, В. Мерліна, Т. Нежнова [5], [47].</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Досліджуючи індивідуально-т</w:t>
      </w:r>
      <w:r>
        <w:rPr>
          <w:rFonts w:ascii="Times New Roman CYR" w:hAnsi="Times New Roman CYR" w:cs="Times New Roman CYR"/>
          <w:sz w:val="28"/>
          <w:szCs w:val="28"/>
          <w:lang w:val="uk-UA"/>
        </w:rPr>
        <w:t>ипологічні відмінності у мірі прояву якості, сили та стійкості тривожних переживань, американський учений Дж. Тейлор один із з перших розробив спеціалізовану методику діагностики рівня тривожності. Даний тест з одного боку містив ряд тверджень типу «Мені ч</w:t>
      </w:r>
      <w:r>
        <w:rPr>
          <w:rFonts w:ascii="Times New Roman CYR" w:hAnsi="Times New Roman CYR" w:cs="Times New Roman CYR"/>
          <w:sz w:val="28"/>
          <w:szCs w:val="28"/>
          <w:lang w:val="uk-UA"/>
        </w:rPr>
        <w:t>асто сняться жахи» або «Мене легко збентежити», що дали змогу діагностувати тривожність як в певній мірі стійку рису особистості, а з іншого, питання типу « Я ніколи не спізнювався на побачення чи роботу», що виокремлюють тривожність як реакцію індивідуума</w:t>
      </w:r>
      <w:r>
        <w:rPr>
          <w:rFonts w:ascii="Times New Roman CYR" w:hAnsi="Times New Roman CYR" w:cs="Times New Roman CYR"/>
          <w:sz w:val="28"/>
          <w:szCs w:val="28"/>
          <w:lang w:val="uk-UA"/>
        </w:rPr>
        <w:t xml:space="preserve"> на загрозливу ситуацію не лише в аспекті фізичного здоров’я, але й перспективи втрати соціального-статусного благополуччя. Подібна градація дала змогу в подальшому не тільки виявляти тривожність як загрозливо високе чи навдивовижу низьке за ступенем сили </w:t>
      </w:r>
      <w:r>
        <w:rPr>
          <w:rFonts w:ascii="Times New Roman CYR" w:hAnsi="Times New Roman CYR" w:cs="Times New Roman CYR"/>
          <w:sz w:val="28"/>
          <w:szCs w:val="28"/>
          <w:lang w:val="uk-UA"/>
        </w:rPr>
        <w:t>свого прояву особистісне утворення, але і виокремити стан тривожності у дві конкретно нові статистично обґрунтовані, єдині та водночас паралельні категорії - особистісну та ситуативну [47, с. 64-69].</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Виявляючи природній зв'язок між двома вище зазначеними к</w:t>
      </w:r>
      <w:r>
        <w:rPr>
          <w:rFonts w:ascii="Times New Roman CYR" w:hAnsi="Times New Roman CYR" w:cs="Times New Roman CYR"/>
          <w:sz w:val="28"/>
          <w:szCs w:val="28"/>
          <w:lang w:val="uk-UA"/>
        </w:rPr>
        <w:t>атегоріями, Х. Хекхаузен зазначає, що під впливом обставин, котрі турбують і загрожують людині (біль, стрес, погроза соціальному статусу й ін.) розходження між високо - і слабо тривожними людьми проявляються більш помітно. Особливо значний вплив на поведін</w:t>
      </w:r>
      <w:r>
        <w:rPr>
          <w:rFonts w:ascii="Times New Roman CYR" w:hAnsi="Times New Roman CYR" w:cs="Times New Roman CYR"/>
          <w:sz w:val="28"/>
          <w:szCs w:val="28"/>
          <w:lang w:val="uk-UA"/>
        </w:rPr>
        <w:t>ку схильних до підвищеної тривожності людей робить страх попередньо пережитих минулих невдач та можливих майбутніх перепитій. Саме тому такі індивідууми особливо чутливі до повідомлень про низьку успішність чи навіть непотрібність їхньої діяльності, що пог</w:t>
      </w:r>
      <w:r>
        <w:rPr>
          <w:rFonts w:ascii="Times New Roman CYR" w:hAnsi="Times New Roman CYR" w:cs="Times New Roman CYR"/>
          <w:sz w:val="28"/>
          <w:szCs w:val="28"/>
          <w:lang w:val="uk-UA"/>
        </w:rPr>
        <w:t>іршують в подальшому показники якості та продуктивності їхньої діяльності. Навпаки, зворотний зв'язок з інформацією про успіх (навіть вигаданий) стимулює таких людей, підвищуючи їхню діяльність [5].</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Дотримуючись аналогічної позиції, Ч. Спілберг встановив, </w:t>
      </w:r>
      <w:r>
        <w:rPr>
          <w:rFonts w:ascii="Times New Roman CYR" w:hAnsi="Times New Roman CYR" w:cs="Times New Roman CYR"/>
          <w:sz w:val="28"/>
          <w:szCs w:val="28"/>
          <w:lang w:val="uk-UA"/>
        </w:rPr>
        <w:t>що поведінка завищено тривожних людей у діяльності спрямованої на досягнення успіхів, має наступні особливості: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Високо тривожні індивіди емоційно гостріше, ніж низько тривожні, реагують на повідомлення про невдачу.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Високо тривожні люди гірше, ніж низьк</w:t>
      </w:r>
      <w:r>
        <w:rPr>
          <w:rFonts w:ascii="Times New Roman CYR" w:hAnsi="Times New Roman CYR" w:cs="Times New Roman CYR"/>
          <w:sz w:val="28"/>
          <w:szCs w:val="28"/>
          <w:lang w:val="uk-UA"/>
        </w:rPr>
        <w:t>о тривожні, працюють у стресових ситуаціях або в умовах дефіциту часу, відведеного на рішення завдання.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Страх невдачі - характерна риса високо тривожних людей. Цей страх у них домінує над прагненням до досягнення успіху.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Мотивація досягнення успіхів пе</w:t>
      </w:r>
      <w:r>
        <w:rPr>
          <w:rFonts w:ascii="Times New Roman CYR" w:hAnsi="Times New Roman CYR" w:cs="Times New Roman CYR"/>
          <w:sz w:val="28"/>
          <w:szCs w:val="28"/>
          <w:lang w:val="uk-UA"/>
        </w:rPr>
        <w:t>реважає в низько тривожних людей. Звичайно вона переважує побоювання можливої невдачі.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високо тривожних людей більшою стимулюючою силою володіє повідомлення про успіх, чим про невдачу.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Низько тривожних людей більше стимулює повідомлення про невдачу</w:t>
      </w:r>
      <w:r>
        <w:rPr>
          <w:rFonts w:ascii="Times New Roman CYR" w:hAnsi="Times New Roman CYR" w:cs="Times New Roman CYR"/>
          <w:sz w:val="28"/>
          <w:szCs w:val="28"/>
          <w:lang w:val="uk-UA"/>
        </w:rPr>
        <w:t>.</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Особистісна тривожність привертає індивіда до сприйняття й оцінки багатьох, об'єктивно безпечних ситуацій як таких, які несуть у собі погрозу.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Задля кращого розмежування особистісної й ситуативної тривожності Ч. Спілберг позначив першу як «Т - властиві</w:t>
      </w:r>
      <w:r>
        <w:rPr>
          <w:rFonts w:ascii="Times New Roman CYR" w:hAnsi="Times New Roman CYR" w:cs="Times New Roman CYR"/>
          <w:sz w:val="28"/>
          <w:szCs w:val="28"/>
          <w:lang w:val="uk-UA"/>
        </w:rPr>
        <w:t>сть», а другу - як «Т - стан». Особистісна тривожність є більше постійною категорією й визначається типом вищої нервової системи, темпераментом, характером, вихованням і набутими стратегіями реагування на зовнішні фактори. Ситуативна тривожність є більш за</w:t>
      </w:r>
      <w:r>
        <w:rPr>
          <w:rFonts w:ascii="Times New Roman CYR" w:hAnsi="Times New Roman CYR" w:cs="Times New Roman CYR"/>
          <w:sz w:val="28"/>
          <w:szCs w:val="28"/>
          <w:lang w:val="uk-UA"/>
        </w:rPr>
        <w:t>лежною від поточних проблем і переживань - так, перед відповідальною подією в більшості людей вона значно вище, ніж під час звичайного життя. Як правило, показники особистої й ситуативної тривожності зв'язані між собою: у людей з високими показниками особи</w:t>
      </w:r>
      <w:r>
        <w:rPr>
          <w:rFonts w:ascii="Times New Roman CYR" w:hAnsi="Times New Roman CYR" w:cs="Times New Roman CYR"/>
          <w:sz w:val="28"/>
          <w:szCs w:val="28"/>
          <w:lang w:val="uk-UA"/>
        </w:rPr>
        <w:t>стої тривожності ситуативна тривожність у схожих ситуаціях проявляється більшою мірою. Особливо виражена такий взаємозв'язок у ситуаціях, що загрожують самооцінці особистості. З іншого боку, у ситуаціях, які викликають біль або містять іншу фізичну погрозу</w:t>
      </w:r>
      <w:r>
        <w:rPr>
          <w:rFonts w:ascii="Times New Roman CYR" w:hAnsi="Times New Roman CYR" w:cs="Times New Roman CYR"/>
          <w:sz w:val="28"/>
          <w:szCs w:val="28"/>
          <w:lang w:val="uk-UA"/>
        </w:rPr>
        <w:t>, індивідууми, що володіють високими показниками особистісної тривожності, не проявляють якусь особливо виражену ситуативну тривожність [47, с. 59-63].</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Узагальнюючи погляди вчених можна припустити, що тривога - це невизначене передчуття, вона неконкретна, </w:t>
      </w:r>
      <w:r>
        <w:rPr>
          <w:rFonts w:ascii="Times New Roman CYR" w:hAnsi="Times New Roman CYR" w:cs="Times New Roman CYR"/>
          <w:sz w:val="28"/>
          <w:szCs w:val="28"/>
          <w:lang w:val="uk-UA"/>
        </w:rPr>
        <w:t>«невловима», «безпредметна», може бути наслідком не правильних навичок спілкування; особливі властивості тривоги - почуття непевності й безпорадності перед особою небезпеки. У самому загальному виді тривожність розуміється як негативне емоційне переживання</w:t>
      </w:r>
      <w:r>
        <w:rPr>
          <w:rFonts w:ascii="Times New Roman CYR" w:hAnsi="Times New Roman CYR" w:cs="Times New Roman CYR"/>
          <w:sz w:val="28"/>
          <w:szCs w:val="28"/>
          <w:lang w:val="uk-UA"/>
        </w:rPr>
        <w:t>, пов'язане з передчуттям небезпеки. Те, що тривога поряд зі страхом - особлива, що передбачає емоція, пояснює її особливе положення серед інших емоційних явищ.</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проблеми тривожності у концептах вітчизняних науковців є достатньо різноплановими, </w:t>
      </w:r>
      <w:r>
        <w:rPr>
          <w:rFonts w:ascii="Times New Roman CYR" w:hAnsi="Times New Roman CYR" w:cs="Times New Roman CYR"/>
          <w:sz w:val="28"/>
          <w:szCs w:val="28"/>
          <w:lang w:val="uk-UA"/>
        </w:rPr>
        <w:t>але у більшості випадків взаємопов’язані з такими змінними як пізнавальна активність особистості, міжособистісна взаємодія та інші.</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 Рубінштейн визначає тривожність як схильність людини переживати тривогу, тобто емоційний стан, що виникає в ситуаціях об’</w:t>
      </w:r>
      <w:r>
        <w:rPr>
          <w:rFonts w:ascii="Times New Roman CYR" w:hAnsi="Times New Roman CYR" w:cs="Times New Roman CYR"/>
          <w:sz w:val="28"/>
          <w:szCs w:val="28"/>
          <w:lang w:val="uk-UA"/>
        </w:rPr>
        <w:t>єктивно невизначеної небезпеки та на ряду з цим виявляється в очікуванні небажаного сюжету розвитку подій [48].</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А. Прихожан, на психологічному рівні симптомологічними проявами стану тривожності в першу чергу є відчуття підвищеної, а часто беззміст</w:t>
      </w:r>
      <w:r>
        <w:rPr>
          <w:rFonts w:ascii="Times New Roman CYR" w:hAnsi="Times New Roman CYR" w:cs="Times New Roman CYR"/>
          <w:sz w:val="28"/>
          <w:szCs w:val="28"/>
          <w:lang w:val="uk-UA"/>
        </w:rPr>
        <w:t>овної напруги, заклопотаності, занепокоєння, невротичності. За умови свого тривалого деструктивного впливу, такого роду переживання переходять у вищий щабель власного розвитку стаючи більш стаціонарним особистісним утворенням та виражені на даному етапі не</w:t>
      </w:r>
      <w:r>
        <w:rPr>
          <w:rFonts w:ascii="Times New Roman CYR" w:hAnsi="Times New Roman CYR" w:cs="Times New Roman CYR"/>
          <w:sz w:val="28"/>
          <w:szCs w:val="28"/>
          <w:lang w:val="uk-UA"/>
        </w:rPr>
        <w:t xml:space="preserve"> лише переживаннями, а конкретними почуттями - невизначеності, безпорадності, безсилля, незахищеності, самітності, хронічному острахові тотальних невдач, неможливості прийняти рішення [40].</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ознакою прояву тривожності, окрім вище зазначених, є наяв</w:t>
      </w:r>
      <w:r>
        <w:rPr>
          <w:rFonts w:ascii="Times New Roman CYR" w:hAnsi="Times New Roman CYR" w:cs="Times New Roman CYR"/>
          <w:sz w:val="28"/>
          <w:szCs w:val="28"/>
          <w:lang w:val="uk-UA"/>
        </w:rPr>
        <w:t>ність «тривожного мислення», головною характеристикою котрого є його селективність: суб'єкт схильний обирати певний змістовно окреслений набір тем з навколишнього життя і при цьому ігнорувати інші. Така стратегія дозволяє суб’єкту вибудувати своєрідну захи</w:t>
      </w:r>
      <w:r>
        <w:rPr>
          <w:rFonts w:ascii="Times New Roman CYR" w:hAnsi="Times New Roman CYR" w:cs="Times New Roman CYR"/>
          <w:sz w:val="28"/>
          <w:szCs w:val="28"/>
          <w:lang w:val="uk-UA"/>
        </w:rPr>
        <w:t>сну вежу від власної неспоможності що раціонально і прозоро оцінити реалій, через сприйняття ситуації як надскладної, або навпроти, несвідома протидія об’єктивності через визнання власної тривоги даремної та беззмістовної. Відтак тривожність може спричинит</w:t>
      </w:r>
      <w:r>
        <w:rPr>
          <w:rFonts w:ascii="Times New Roman CYR" w:hAnsi="Times New Roman CYR" w:cs="Times New Roman CYR"/>
          <w:sz w:val="28"/>
          <w:szCs w:val="28"/>
          <w:lang w:val="uk-UA"/>
        </w:rPr>
        <w:t>и викривлення і розлади сприйняття не тільки часу й простори, але й людей, і значень подій [40], [42].</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Дослідники Б. Кочубей, Є. Новікова, в рамках діяльнісного підходу, розглядають тривожність як один з головним факторів пливу на процес якості та продукти</w:t>
      </w:r>
      <w:r>
        <w:rPr>
          <w:rFonts w:ascii="Times New Roman CYR" w:hAnsi="Times New Roman CYR" w:cs="Times New Roman CYR"/>
          <w:sz w:val="28"/>
          <w:szCs w:val="28"/>
          <w:lang w:val="uk-UA"/>
        </w:rPr>
        <w:t>вності виконання суб’єктом особистісно значимих видів діяльності. Відповідно до цього розрізняють три основні рівні тривоги, пов'язаної з діяльністю: деструктивний, недостатній і конструктивний [26].</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Імедадзе виділяє два рівні тривожності: низький і вис</w:t>
      </w:r>
      <w:r>
        <w:rPr>
          <w:rFonts w:ascii="Times New Roman CYR" w:hAnsi="Times New Roman CYR" w:cs="Times New Roman CYR"/>
          <w:sz w:val="28"/>
          <w:szCs w:val="28"/>
          <w:lang w:val="uk-UA"/>
        </w:rPr>
        <w:t>окий. Низький необхідний для нормального пристосування до середовища, а високий викликає дискомфорт людини в навколишньому його соціумі [26].</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 Особливості впливу тривожності на діяльність особистості</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особистості, як і будь-яке інше складн</w:t>
      </w:r>
      <w:r>
        <w:rPr>
          <w:rFonts w:ascii="Times New Roman CYR" w:hAnsi="Times New Roman CYR" w:cs="Times New Roman CYR"/>
          <w:sz w:val="28"/>
          <w:szCs w:val="28"/>
          <w:lang w:val="uk-UA"/>
        </w:rPr>
        <w:t>е психологічне утворення становить собою єдність трьох основних функціональних компонентів - когнітивного, емоційного та операційного. Дезорганізовуючи особистість на цих трьох рівнях, тривожність в прямій залежності впливає на емоційний настрій особистост</w:t>
      </w:r>
      <w:r>
        <w:rPr>
          <w:rFonts w:ascii="Times New Roman CYR" w:hAnsi="Times New Roman CYR" w:cs="Times New Roman CYR"/>
          <w:sz w:val="28"/>
          <w:szCs w:val="28"/>
          <w:lang w:val="uk-UA"/>
        </w:rPr>
        <w:t>і, характер її пізнавальної активності, світо і само сприйняття, якість та успішність виконання певної задачі.</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показали дослідження Б. Вейнера й К. Шнайдера, успішність діяльності в «тривожних» й «не тривожних» індивідуумів є змінною залежно від різних </w:t>
      </w:r>
      <w:r>
        <w:rPr>
          <w:rFonts w:ascii="Times New Roman CYR" w:hAnsi="Times New Roman CYR" w:cs="Times New Roman CYR"/>
          <w:sz w:val="28"/>
          <w:szCs w:val="28"/>
          <w:lang w:val="uk-UA"/>
        </w:rPr>
        <w:t>умов. Для тривожних особистостей ефективність діяльності збільшувалася більшою мірою, після повідомлень про успішність результатів їхньої діяльності, у той час як «не тривожним» досліджуваним якісно протилежним стимулом слугувала інформація про неякісне ви</w:t>
      </w:r>
      <w:r>
        <w:rPr>
          <w:rFonts w:ascii="Times New Roman CYR" w:hAnsi="Times New Roman CYR" w:cs="Times New Roman CYR"/>
          <w:sz w:val="28"/>
          <w:szCs w:val="28"/>
          <w:lang w:val="uk-UA"/>
        </w:rPr>
        <w:t>конання ними попередніх завдань [5].</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А. Прихожан свідчать про те, що тривога як тимчасовий стан, за умови виконання відносно простих видів діяльності, сприяє успішному її виконанню, активізує внутрішній потенціал особистості, сприяє вчасній реа</w:t>
      </w:r>
      <w:r>
        <w:rPr>
          <w:rFonts w:ascii="Times New Roman CYR" w:hAnsi="Times New Roman CYR" w:cs="Times New Roman CYR"/>
          <w:sz w:val="28"/>
          <w:szCs w:val="28"/>
          <w:lang w:val="uk-UA"/>
        </w:rPr>
        <w:t>лізації поставлених завдань. Проте, за умови розв’язання складних, особливо інтелектуальних завдань переживання стану тривоги, занепокоєння, неспроможності дезадаптують особистість, блокують тим самим процес пошуку альтернативних та конструктивних рішень [</w:t>
      </w:r>
      <w:r>
        <w:rPr>
          <w:rFonts w:ascii="Times New Roman CYR" w:hAnsi="Times New Roman CYR" w:cs="Times New Roman CYR"/>
          <w:sz w:val="28"/>
          <w:szCs w:val="28"/>
          <w:lang w:val="uk-UA"/>
        </w:rPr>
        <w:t>42].</w:t>
      </w:r>
    </w:p>
    <w:p w:rsidR="00000000" w:rsidRDefault="006967A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Прихожан виділяє дві основні категорії тривожності:</w:t>
      </w:r>
    </w:p>
    <w:p w:rsidR="00000000" w:rsidRDefault="006967AE">
      <w:pPr>
        <w:widowControl w:val="0"/>
        <w:shd w:val="clear" w:color="auto" w:fill="FFFFFF"/>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відкрита - свідомо пережита та проявляється в поведінці й діяльності у вигляді стану тривоги;</w:t>
      </w:r>
    </w:p>
    <w:p w:rsidR="00000000" w:rsidRDefault="006967AE">
      <w:pPr>
        <w:widowControl w:val="0"/>
        <w:shd w:val="clear" w:color="auto" w:fill="FFFFFF"/>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прихована - у різному ступені не усвідомлювана, що проявляється або надмірним спокоєм, нечутливіс</w:t>
      </w:r>
      <w:r>
        <w:rPr>
          <w:rFonts w:ascii="Times New Roman CYR" w:hAnsi="Times New Roman CYR" w:cs="Times New Roman CYR"/>
          <w:sz w:val="28"/>
          <w:szCs w:val="28"/>
          <w:lang w:val="uk-UA"/>
        </w:rPr>
        <w:t>тю до реального неблагополуччя й навіть запереченням його, або непрямим шляхом через специфічні способи поводження [41].</w:t>
      </w:r>
    </w:p>
    <w:p w:rsidR="00000000" w:rsidRDefault="006967A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Форма тривожності, на думку А. Прихожан - це особливе сполучення характеру переживання, усвідомлення, вербального й невербального вираж</w:t>
      </w:r>
      <w:r>
        <w:rPr>
          <w:rFonts w:ascii="Times New Roman CYR" w:hAnsi="Times New Roman CYR" w:cs="Times New Roman CYR"/>
          <w:sz w:val="28"/>
          <w:szCs w:val="28"/>
          <w:lang w:val="uk-UA"/>
        </w:rPr>
        <w:t>ення в характеристиках поводження, спілкування та діяльності. Форма тривожності проявляється в стихійно складних способах її подолання й компенсації, а також у відношенні людини до цього переживання.</w:t>
      </w:r>
    </w:p>
    <w:p w:rsidR="00000000" w:rsidRDefault="006967A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 форми відкритої тривожності.</w:t>
      </w:r>
    </w:p>
    <w:p w:rsidR="00000000" w:rsidRDefault="006967AE">
      <w:pPr>
        <w:widowControl w:val="0"/>
        <w:shd w:val="clear" w:color="auto" w:fill="FFFFFF"/>
        <w:tabs>
          <w:tab w:val="left" w:pos="634"/>
          <w:tab w:val="left" w:pos="1134"/>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Гостра, нерегульован</w:t>
      </w:r>
      <w:r>
        <w:rPr>
          <w:rFonts w:ascii="Times New Roman CYR" w:hAnsi="Times New Roman CYR" w:cs="Times New Roman CYR"/>
          <w:sz w:val="28"/>
          <w:szCs w:val="28"/>
          <w:lang w:val="uk-UA"/>
        </w:rPr>
        <w:t>а або слабко регульована тривожність - сильна, усвідомлювана, що проявляє зовні через симптоми тривоги, самостійно впоратися з нею індивід не може.</w:t>
      </w:r>
    </w:p>
    <w:p w:rsidR="00000000" w:rsidRDefault="006967AE">
      <w:pPr>
        <w:widowControl w:val="0"/>
        <w:shd w:val="clear" w:color="auto" w:fill="FFFFFF"/>
        <w:tabs>
          <w:tab w:val="left" w:pos="605"/>
          <w:tab w:val="left" w:pos="1134"/>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Регульована й компенсаторна тривожність, при якій людина самостійно виробляє досить ефективні способи, що</w:t>
      </w:r>
      <w:r>
        <w:rPr>
          <w:rFonts w:ascii="Times New Roman CYR" w:hAnsi="Times New Roman CYR" w:cs="Times New Roman CYR"/>
          <w:sz w:val="28"/>
          <w:szCs w:val="28"/>
          <w:lang w:val="uk-UA"/>
        </w:rPr>
        <w:t xml:space="preserve"> дозволяють справлятися із наявною в них тривожністю.</w:t>
      </w:r>
    </w:p>
    <w:p w:rsidR="00000000" w:rsidRDefault="006967AE">
      <w:pPr>
        <w:widowControl w:val="0"/>
        <w:shd w:val="clear" w:color="auto" w:fill="FFFFFF"/>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Культивована тривожність - у цьому випадку на відміну від викладених вище форм тривожність усвідомлюється та сприймається як коштовна для особистості якість, що дозволяє домагатися бажаного.</w:t>
      </w:r>
    </w:p>
    <w:p w:rsidR="00000000" w:rsidRDefault="006967AE">
      <w:pPr>
        <w:widowControl w:val="0"/>
        <w:shd w:val="clear" w:color="auto" w:fill="FFFFFF"/>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Схована </w:t>
      </w:r>
      <w:r>
        <w:rPr>
          <w:rFonts w:ascii="Times New Roman CYR" w:hAnsi="Times New Roman CYR" w:cs="Times New Roman CYR"/>
          <w:sz w:val="28"/>
          <w:szCs w:val="28"/>
          <w:lang w:val="uk-UA"/>
        </w:rPr>
        <w:t>тривожність зустрічається істотно рідше, ніж відкрита.</w:t>
      </w:r>
    </w:p>
    <w:p w:rsidR="00000000" w:rsidRDefault="006967AE">
      <w:pPr>
        <w:widowControl w:val="0"/>
        <w:shd w:val="clear" w:color="auto" w:fill="FFFFFF"/>
        <w:tabs>
          <w:tab w:val="left" w:pos="1440"/>
          <w:tab w:val="left" w:pos="9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«неадекватний спокій». У цих випадках індивід, приховуючи тривогу, як від навколишніх, так і від самого себе, виробляє сильні й негнучкі способи захисту від її, що перешкоджають усвідомленню як певн</w:t>
      </w:r>
      <w:r>
        <w:rPr>
          <w:rFonts w:ascii="Times New Roman CYR" w:hAnsi="Times New Roman CYR" w:cs="Times New Roman CYR"/>
          <w:sz w:val="28"/>
          <w:szCs w:val="28"/>
          <w:lang w:val="uk-UA"/>
        </w:rPr>
        <w:t>их погроз у навколишньому світі, так і власних переживань.</w:t>
      </w:r>
    </w:p>
    <w:p w:rsidR="00000000" w:rsidRDefault="006967AE">
      <w:pPr>
        <w:widowControl w:val="0"/>
        <w:shd w:val="clear" w:color="auto" w:fill="FFFFFF"/>
        <w:tabs>
          <w:tab w:val="left" w:pos="9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«Відхід від ситуації».</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Поводження високо тривожних людей у діяльності спрямованої на досягнення успіхів, має наступні особливості:</w:t>
      </w:r>
    </w:p>
    <w:p w:rsidR="00000000" w:rsidRDefault="006967AE">
      <w:pPr>
        <w:widowControl w:val="0"/>
        <w:tabs>
          <w:tab w:val="left" w:pos="927"/>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Високотривожні індивіди емоційно гостріше, низькотривожні, </w:t>
      </w:r>
      <w:r>
        <w:rPr>
          <w:rFonts w:ascii="Times New Roman CYR" w:hAnsi="Times New Roman CYR" w:cs="Times New Roman CYR"/>
          <w:sz w:val="28"/>
          <w:szCs w:val="28"/>
          <w:lang w:val="uk-UA"/>
        </w:rPr>
        <w:t>реагують на повідомлення про невдачу.</w:t>
      </w:r>
    </w:p>
    <w:p w:rsidR="00000000" w:rsidRDefault="006967AE">
      <w:pPr>
        <w:widowControl w:val="0"/>
        <w:tabs>
          <w:tab w:val="left" w:pos="927"/>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Високотривожні люди гірше, ніж, низькотривожні приймають рішення в стресових ситуаціях або в умовах дефіциту часу, відведеного на досягнення поставленого завдання.</w:t>
      </w:r>
    </w:p>
    <w:p w:rsidR="00000000" w:rsidRDefault="006967AE">
      <w:pPr>
        <w:widowControl w:val="0"/>
        <w:tabs>
          <w:tab w:val="left" w:pos="927"/>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Острах невдачі - характерна риса високотривожних</w:t>
      </w:r>
      <w:r>
        <w:rPr>
          <w:rFonts w:ascii="Times New Roman CYR" w:hAnsi="Times New Roman CYR" w:cs="Times New Roman CYR"/>
          <w:sz w:val="28"/>
          <w:szCs w:val="28"/>
          <w:lang w:val="uk-UA"/>
        </w:rPr>
        <w:t xml:space="preserve"> людей. Цей острах у них домінує над прагненням до досягнення успіху.</w:t>
      </w:r>
    </w:p>
    <w:p w:rsidR="00000000" w:rsidRDefault="006967AE">
      <w:pPr>
        <w:widowControl w:val="0"/>
        <w:tabs>
          <w:tab w:val="left" w:pos="927"/>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Мотивація досягнення успіхів переважає в низькотривожних людей. Звичайно вона переважує побоювання можливої невдачі.</w:t>
      </w:r>
    </w:p>
    <w:p w:rsidR="00000000" w:rsidRDefault="006967AE">
      <w:pPr>
        <w:widowControl w:val="0"/>
        <w:tabs>
          <w:tab w:val="left" w:pos="927"/>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високотривожних людей більшою стимулюючою силою володіє пов</w:t>
      </w:r>
      <w:r>
        <w:rPr>
          <w:rFonts w:ascii="Times New Roman CYR" w:hAnsi="Times New Roman CYR" w:cs="Times New Roman CYR"/>
          <w:sz w:val="28"/>
          <w:szCs w:val="28"/>
          <w:lang w:val="uk-UA"/>
        </w:rPr>
        <w:t>ідомлення про успіх, чим про невдачу.</w:t>
      </w:r>
    </w:p>
    <w:p w:rsidR="00000000" w:rsidRDefault="006967AE">
      <w:pPr>
        <w:widowControl w:val="0"/>
        <w:tabs>
          <w:tab w:val="left" w:pos="927"/>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Низькотривожних людей більше стимулює повідомлення про невдачу.</w:t>
      </w:r>
    </w:p>
    <w:p w:rsidR="00000000" w:rsidRDefault="006967AE">
      <w:pPr>
        <w:widowControl w:val="0"/>
        <w:tabs>
          <w:tab w:val="left" w:pos="927"/>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Особистісна тривожність привертає індивіда до сприйняття й оцінки багатьох, об'єктивно безпечних ситуацій як таких, які несуть у собі погрозу.</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w:t>
      </w:r>
      <w:r>
        <w:rPr>
          <w:rFonts w:ascii="Times New Roman CYR" w:hAnsi="Times New Roman CYR" w:cs="Times New Roman CYR"/>
          <w:sz w:val="28"/>
          <w:szCs w:val="28"/>
          <w:lang w:val="uk-UA"/>
        </w:rPr>
        <w:t>казали Р. Кеттелл й І. Шейєр, високий рівень тривожності знижує успішність професійної діяльності. Підвищена особистісна тривожність негативно впливає на музикантів, спортсменів й інші види діяльності. Крім того, для таких людей характерною є низька стійкі</w:t>
      </w:r>
      <w:r>
        <w:rPr>
          <w:rFonts w:ascii="Times New Roman CYR" w:hAnsi="Times New Roman CYR" w:cs="Times New Roman CYR"/>
          <w:sz w:val="28"/>
          <w:szCs w:val="28"/>
          <w:lang w:val="uk-UA"/>
        </w:rPr>
        <w:t>сть до монотонної роботи, в порівнянні особами з низькою тривожністю [15, с. 383-386].</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в значній своїй мірі впливає також на стиль діяльності індивіда. За даними Н. Буксєєвой, що висока тривожність частіше спостерігається в людей з м'яким (лібе</w:t>
      </w:r>
      <w:r>
        <w:rPr>
          <w:rFonts w:ascii="Times New Roman CYR" w:hAnsi="Times New Roman CYR" w:cs="Times New Roman CYR"/>
          <w:sz w:val="28"/>
          <w:szCs w:val="28"/>
          <w:lang w:val="uk-UA"/>
        </w:rPr>
        <w:t>ральним) стилем діяльності, та мало притаманна для твердих (автократичних) особистостей. Помічено також тенденцію, відповідно до якої, люди з високою особистісною тривожністю мають більше низьку самооцінку й авторитарний стиль діяльності (зокрема серед пре</w:t>
      </w:r>
      <w:r>
        <w:rPr>
          <w:rFonts w:ascii="Times New Roman CYR" w:hAnsi="Times New Roman CYR" w:cs="Times New Roman CYR"/>
          <w:sz w:val="28"/>
          <w:szCs w:val="28"/>
          <w:lang w:val="uk-UA"/>
        </w:rPr>
        <w:t>дставників педагогічної сфери діяльності), уникають соціальних контактів. На противагу їм люди з низьким нейротизмом упевнені в собі й прагнуть до активного спілкування з іншими [15,с. 378].</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 xml:space="preserve">1.3 Особливості впливу тривожності на процес учбової діяльності </w:t>
      </w:r>
      <w:r>
        <w:rPr>
          <w:rFonts w:ascii="Times New Roman CYR" w:hAnsi="Times New Roman CYR" w:cs="Times New Roman CYR"/>
          <w:caps/>
          <w:sz w:val="28"/>
          <w:szCs w:val="28"/>
          <w:lang w:val="uk-UA"/>
        </w:rPr>
        <w:t>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Особливим напрямком дослідження впливу тривожності на індивіда є вивчення взаємозв’язку між виявами тривожних станів особистості та реалізації особисто значимих видів діяльності індивіда.</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Огляд тривожності як складного багатокомпонентного психол</w:t>
      </w:r>
      <w:r>
        <w:rPr>
          <w:rFonts w:ascii="Times New Roman CYR" w:hAnsi="Times New Roman CYR" w:cs="Times New Roman CYR"/>
          <w:sz w:val="28"/>
          <w:szCs w:val="28"/>
          <w:lang w:val="uk-UA"/>
        </w:rPr>
        <w:t>огічного утворення в структурі виконання особистістю значимих видів діяльності дозволяє визначити структуру студентської тривожності як класичний тричлен: суб’єкт, об’єкт, зміст тривожних переживань та станів.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Суб’єктом тривожності виступає особистість, що</w:t>
      </w:r>
      <w:r>
        <w:rPr>
          <w:rFonts w:ascii="Times New Roman CYR" w:hAnsi="Times New Roman CYR" w:cs="Times New Roman CYR"/>
          <w:sz w:val="28"/>
          <w:szCs w:val="28"/>
          <w:lang w:val="uk-UA"/>
        </w:rPr>
        <w:t xml:space="preserve"> є носієм нестабільної, умовно-залежної або потенційно втраченої ідентичності; своєю чергою, ідентичність студента формується в когнітивному резервуарі таких понять, як «щасливі студентські роки», «майбутній спеціаліст», «нехитрий побут гуртожитку», «сесій</w:t>
      </w:r>
      <w:r>
        <w:rPr>
          <w:rFonts w:ascii="Times New Roman CYR" w:hAnsi="Times New Roman CYR" w:cs="Times New Roman CYR"/>
          <w:sz w:val="28"/>
          <w:szCs w:val="28"/>
          <w:lang w:val="uk-UA"/>
        </w:rPr>
        <w:t>ні забобони», «студентський капусник» тощо. Зазвичай суб’єкт тривожних станів переймається близькістю події випадання із «стільників» навчальної установи, аніж втратою специфічних відносин у студентському колективі. Отже, емоційно насичені неформальні конт</w:t>
      </w:r>
      <w:r>
        <w:rPr>
          <w:rFonts w:ascii="Times New Roman CYR" w:hAnsi="Times New Roman CYR" w:cs="Times New Roman CYR"/>
          <w:sz w:val="28"/>
          <w:szCs w:val="28"/>
          <w:lang w:val="uk-UA"/>
        </w:rPr>
        <w:t>акти є вторинним конструктом у структурі тотожної ідентичності учня вищої школи.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Суб’єкт тривожності пластично корелює із об’єктом - узвичаєним, як для його приватної історії адаптації у середовищі вища, набором ситуацій та персоналій, що провокують тривож</w:t>
      </w:r>
      <w:r>
        <w:rPr>
          <w:rFonts w:ascii="Times New Roman CYR" w:hAnsi="Times New Roman CYR" w:cs="Times New Roman CYR"/>
          <w:sz w:val="28"/>
          <w:szCs w:val="28"/>
          <w:lang w:val="uk-UA"/>
        </w:rPr>
        <w:t>ні переживання, кидають у вир самонавіювання або культивованого страху. Серед числа таких типових стресогенних ситуацій вважаємо за потрібне виділити: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Ситуацію оцінки. Оцінювання навчальних, науково-пошукових або творчих досягнень студента на етапах пото</w:t>
      </w:r>
      <w:r>
        <w:rPr>
          <w:rFonts w:ascii="Times New Roman CYR" w:hAnsi="Times New Roman CYR" w:cs="Times New Roman CYR"/>
          <w:sz w:val="28"/>
          <w:szCs w:val="28"/>
          <w:lang w:val="uk-UA"/>
        </w:rPr>
        <w:t>чного, тематичного або заліково-екзаменаційного контролю, а також випадки довільного висловлювання оціночних міркувань збоку викладачів і студентів курсу;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Ситуацію нереалізованого соціального очікування. Випливає із розпадання образу ідеального «Я» суб’є</w:t>
      </w:r>
      <w:r>
        <w:rPr>
          <w:rFonts w:ascii="Times New Roman CYR" w:hAnsi="Times New Roman CYR" w:cs="Times New Roman CYR"/>
          <w:sz w:val="28"/>
          <w:szCs w:val="28"/>
          <w:lang w:val="uk-UA"/>
        </w:rPr>
        <w:t xml:space="preserve">кта, органічно вмонтованого у картину колективного зичення на етапі первинного знайомства з навчальним закладом або задовго до нього. Молода людина побоюється воднораз розбити на шкалки мрії своїх батьків, «знеславити» родину поміж вуличного, містечкового </w:t>
      </w:r>
      <w:r>
        <w:rPr>
          <w:rFonts w:ascii="Times New Roman CYR" w:hAnsi="Times New Roman CYR" w:cs="Times New Roman CYR"/>
          <w:sz w:val="28"/>
          <w:szCs w:val="28"/>
          <w:lang w:val="uk-UA"/>
        </w:rPr>
        <w:t>тощо оточення, вичерпати кредит довіри викладача;</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Ситуацію нереалізованої адаптації. Пов’язується із запланованими «перехідними» моментами навчання, помноженням векторів діяльнісного розвитку і, зокрема, проблемою напрацювання збалансованого ритму поєдна</w:t>
      </w:r>
      <w:r>
        <w:rPr>
          <w:rFonts w:ascii="Times New Roman CYR" w:hAnsi="Times New Roman CYR" w:cs="Times New Roman CYR"/>
          <w:sz w:val="28"/>
          <w:szCs w:val="28"/>
          <w:lang w:val="uk-UA"/>
        </w:rPr>
        <w:t>ння навчання та власне «дорослого життя»: підготовкою до написання курсових та дипломних робіт, проходженням виробничої практики, переходом на заочну (індивідуальну) форму навчання у зв’язку зі створенням власної сім’ї або влаштуванням на роботу, стажуванн</w:t>
      </w:r>
      <w:r>
        <w:rPr>
          <w:rFonts w:ascii="Times New Roman CYR" w:hAnsi="Times New Roman CYR" w:cs="Times New Roman CYR"/>
          <w:sz w:val="28"/>
          <w:szCs w:val="28"/>
          <w:lang w:val="uk-UA"/>
        </w:rPr>
        <w:t>ям тощо. Буквально це означає актуалізацію потреби в розвинених комунікативних навичках та виробленні практичних умінь, опануванням професійно-ділового стилю самопрезентації.</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Персоналізовану частину об’єкта формують образи людей, що так чи інакше впливають</w:t>
      </w:r>
      <w:r>
        <w:rPr>
          <w:rFonts w:ascii="Times New Roman CYR" w:hAnsi="Times New Roman CYR" w:cs="Times New Roman CYR"/>
          <w:sz w:val="28"/>
          <w:szCs w:val="28"/>
          <w:lang w:val="uk-UA"/>
        </w:rPr>
        <w:t xml:space="preserve"> на тотожність ідентичності студента щодо конкретної особистості: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Представники конкурентного середовища. Студенти, що напрацювали порівняно більш ефективні механізми психологічної саморегуляції, відзначаються кращими показниками у навчанні, не зрідка кор</w:t>
      </w:r>
      <w:r>
        <w:rPr>
          <w:rFonts w:ascii="Times New Roman CYR" w:hAnsi="Times New Roman CYR" w:cs="Times New Roman CYR"/>
          <w:sz w:val="28"/>
          <w:szCs w:val="28"/>
          <w:lang w:val="uk-UA"/>
        </w:rPr>
        <w:t>истуються особливою увагою викладачів. Палітра висловлення оціночних міркувань вочевидь шириться до включення елементів «вуличної мови», складних композитів академічного стилю та просторічної лексики із пейоративною (зневажливо згрубілою) конотацією, «розк</w:t>
      </w:r>
      <w:r>
        <w:rPr>
          <w:rFonts w:ascii="Times New Roman CYR" w:hAnsi="Times New Roman CYR" w:cs="Times New Roman CYR"/>
          <w:sz w:val="28"/>
          <w:szCs w:val="28"/>
          <w:lang w:val="uk-UA"/>
        </w:rPr>
        <w:t>утими» порівняннями, сарказмом, гумором тощо. Отже, межа дотримання етичного коду визначається учасниками комунікації ніби довільно, залежить від пластики розгортання конкретної ситуації.</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Статусно значущі особистості. Своєю чергою, ця категорія усукупнює</w:t>
      </w:r>
      <w:r>
        <w:rPr>
          <w:rFonts w:ascii="Times New Roman CYR" w:hAnsi="Times New Roman CYR" w:cs="Times New Roman CYR"/>
          <w:sz w:val="28"/>
          <w:szCs w:val="28"/>
          <w:lang w:val="uk-UA"/>
        </w:rPr>
        <w:t xml:space="preserve"> коло близького спілкування (знайомі та друзі), коло формального спілкування (викладачі, а також посадові особи, що контролюють за організацією навчально-виховного процесу на формальному рівні - наприклад, декан), сім’ю та родинну громаду. Як правило, учас</w:t>
      </w:r>
      <w:r>
        <w:rPr>
          <w:rFonts w:ascii="Times New Roman CYR" w:hAnsi="Times New Roman CYR" w:cs="Times New Roman CYR"/>
          <w:sz w:val="28"/>
          <w:szCs w:val="28"/>
          <w:lang w:val="uk-UA"/>
        </w:rPr>
        <w:t>ники комунікації послідовно відтворюють зміст свого рольового амплуа через узвичаєні формули структуризації течії розмови та набір мовних кліше.</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змісту у структурі студентської тривожності оформлюють перспективні візії сюжетів про виключення із нав</w:t>
      </w:r>
      <w:r>
        <w:rPr>
          <w:rFonts w:ascii="Times New Roman CYR" w:hAnsi="Times New Roman CYR" w:cs="Times New Roman CYR"/>
          <w:sz w:val="28"/>
          <w:szCs w:val="28"/>
          <w:lang w:val="uk-UA"/>
        </w:rPr>
        <w:t>чального закладу чи родинного колективу. Інтенсивність «оживлення» такої картинки ззовні забезпечується нанизуванням специфічних рецептивних маркерів, за якими можна зробити висновок про дифузію ідентичного «Я» студента у світі: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Діалоги із включенням мов</w:t>
      </w:r>
      <w:r>
        <w:rPr>
          <w:rFonts w:ascii="Times New Roman CYR" w:hAnsi="Times New Roman CYR" w:cs="Times New Roman CYR"/>
          <w:sz w:val="28"/>
          <w:szCs w:val="28"/>
          <w:lang w:val="uk-UA"/>
        </w:rPr>
        <w:t>них формул, загальнокультурних кліше-ярликів. Вони несуть інформацію про зміну поведінкової стратегії оточуючих стосовно особистості конкретного студента вища, вираження відношень осуду, глузування, критики або небажаного співчуття;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Предметно-символічні </w:t>
      </w:r>
      <w:r>
        <w:rPr>
          <w:rFonts w:ascii="Times New Roman CYR" w:hAnsi="Times New Roman CYR" w:cs="Times New Roman CYR"/>
          <w:sz w:val="28"/>
          <w:szCs w:val="28"/>
          <w:lang w:val="uk-UA"/>
        </w:rPr>
        <w:t>носії оцінки. Зміна свого місця у списках рейтингів навчальних досягнень, переукладання списку розподілу студентів за місцем проходження виробничої практики (замість можливості стажування на престижному підприємстві - робота у «відсталій» організації), зап</w:t>
      </w:r>
      <w:r>
        <w:rPr>
          <w:rFonts w:ascii="Times New Roman CYR" w:hAnsi="Times New Roman CYR" w:cs="Times New Roman CYR"/>
          <w:sz w:val="28"/>
          <w:szCs w:val="28"/>
          <w:lang w:val="uk-UA"/>
        </w:rPr>
        <w:t>иси у заліковій книжці, урізання обсягу грошової допомоги збоку батьків (зокрема кишенькових грошей) тощо;</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Кінестетичні, голосові та мімічно-жестові модуляції у поведінці осіб, що передаюсь оціночні міркування та судження;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Реструктуризація поведінкових</w:t>
      </w:r>
      <w:r>
        <w:rPr>
          <w:rFonts w:ascii="Times New Roman CYR" w:hAnsi="Times New Roman CYR" w:cs="Times New Roman CYR"/>
          <w:sz w:val="28"/>
          <w:szCs w:val="28"/>
          <w:lang w:val="uk-UA"/>
        </w:rPr>
        <w:t xml:space="preserve"> патернів у ситуаціях ритуальної міжособистісної взаємодії. Означають пропуски, монтажні випадання узвичаєних форм привітання або появи нових елементів (обумовлених потребою корекції збоку) у структурі акту соціального ритуалу, радикальну зміну стилю спілк</w:t>
      </w:r>
      <w:r>
        <w:rPr>
          <w:rFonts w:ascii="Times New Roman CYR" w:hAnsi="Times New Roman CYR" w:cs="Times New Roman CYR"/>
          <w:sz w:val="28"/>
          <w:szCs w:val="28"/>
          <w:lang w:val="uk-UA"/>
        </w:rPr>
        <w:t>ування і т.д. Розробка об’ємної моделі структури студентської тривожності також дозволила нам переглянути погляди на її можливу типологію. Отже, серед характерних типів студентської тривожності ми виокремлюємо навчально-оціночний, особистісний та адаптивни</w:t>
      </w:r>
      <w:r>
        <w:rPr>
          <w:rFonts w:ascii="Times New Roman CYR" w:hAnsi="Times New Roman CYR" w:cs="Times New Roman CYR"/>
          <w:sz w:val="28"/>
          <w:szCs w:val="28"/>
          <w:lang w:val="uk-UA"/>
        </w:rPr>
        <w:t xml:space="preserve">й типи. Поняття навчально-оціночної тривожності не тотожний типові реактивної тривожності за концепціє Ч.Спілберга. Під нею розуміється не лише стресові переживання, спричинені близькістю навчальної поразки на етапі виконання контрольних завдань (сесійний </w:t>
      </w:r>
      <w:r>
        <w:rPr>
          <w:rFonts w:ascii="Times New Roman CYR" w:hAnsi="Times New Roman CYR" w:cs="Times New Roman CYR"/>
          <w:sz w:val="28"/>
          <w:szCs w:val="28"/>
          <w:lang w:val="uk-UA"/>
        </w:rPr>
        <w:t>період), а й прогнози будь-яких негативних оцінок протягом курсу навчання в цілому на основі емоційної пам’яті про невдалі епізоди студентського життя. Предметно це проявляється у порушеннях ритму, інтонаційного ладу, структури та програми висловлювання; п</w:t>
      </w:r>
      <w:r>
        <w:rPr>
          <w:rFonts w:ascii="Times New Roman CYR" w:hAnsi="Times New Roman CYR" w:cs="Times New Roman CYR"/>
          <w:sz w:val="28"/>
          <w:szCs w:val="28"/>
          <w:lang w:val="uk-UA"/>
        </w:rPr>
        <w:t>итомим збільшенням частки жестів-маніпуляторів, звукових пауз, частковими проявами невротичного тремору тощо; неадекватності тлумачення реакцій оточення;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Особистісна тривожність пов’язана із звертанням стереотипної програми (щасливого майбутнього після зак</w:t>
      </w:r>
      <w:r>
        <w:rPr>
          <w:rFonts w:ascii="Times New Roman CYR" w:hAnsi="Times New Roman CYR" w:cs="Times New Roman CYR"/>
          <w:sz w:val="28"/>
          <w:szCs w:val="28"/>
          <w:lang w:val="uk-UA"/>
        </w:rPr>
        <w:t>інчення вища) соціального очікування, резонансом ситуації виключення серед близьких та знайомих людей і, відповідно, втратою суб’єктивно значимого комплексу зовнішнього захисту вираженого у вигляді позитивних погладжувань таких як вияв уваги, турботи, пікл</w:t>
      </w:r>
      <w:r>
        <w:rPr>
          <w:rFonts w:ascii="Times New Roman CYR" w:hAnsi="Times New Roman CYR" w:cs="Times New Roman CYR"/>
          <w:sz w:val="28"/>
          <w:szCs w:val="28"/>
          <w:lang w:val="uk-UA"/>
        </w:rPr>
        <w:t>ування, розуміння, моральної та матеріальної стимуляції.</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Адаптивна тривожність виражена у перспективі занурення в кризу збільшення питомої частоти отримання негативної оцінки власне вже професійних знань, умінь та навичок особистості частково сформованих н</w:t>
      </w:r>
      <w:r>
        <w:rPr>
          <w:rFonts w:ascii="Times New Roman CYR" w:hAnsi="Times New Roman CYR" w:cs="Times New Roman CYR"/>
          <w:sz w:val="28"/>
          <w:szCs w:val="28"/>
          <w:lang w:val="uk-UA"/>
        </w:rPr>
        <w:t>а попередніх етапах проходження навчання, а також у переживаннях з привожу нездатності до ефективного пристосування та використання набору власних комунікативно-ділових якостей.</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Проблема тривожності на сьогодні є одним з найбільш експериментал</w:t>
      </w:r>
      <w:r>
        <w:rPr>
          <w:rFonts w:ascii="Times New Roman CYR" w:hAnsi="Times New Roman CYR" w:cs="Times New Roman CYR"/>
          <w:sz w:val="28"/>
          <w:szCs w:val="28"/>
          <w:lang w:val="uk-UA"/>
        </w:rPr>
        <w:t>ьно досліджуваних та теоретичних означених питань соціально-педагогічної, психологічної та медичної науки.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 історичному проміжку свого теоретичного та практичного вивчення, тривожність неодноразово розглядалась як суто медична, природно обумовлена влас</w:t>
      </w:r>
      <w:r>
        <w:rPr>
          <w:rFonts w:ascii="Times New Roman CYR" w:hAnsi="Times New Roman CYR" w:cs="Times New Roman CYR"/>
          <w:sz w:val="28"/>
          <w:szCs w:val="28"/>
          <w:lang w:val="uk-UA"/>
        </w:rPr>
        <w:t>тивість темпераменту, або ж навпаки, виключно психологічна індивідуальна схильність особистості до частого переживання стану тривоги, занепокоєння, об’єктивно не виправданого страху в різних життєвих ситуаціях.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площині природної доцільності, тривожніст</w:t>
      </w:r>
      <w:r>
        <w:rPr>
          <w:rFonts w:ascii="Times New Roman CYR" w:hAnsi="Times New Roman CYR" w:cs="Times New Roman CYR"/>
          <w:sz w:val="28"/>
          <w:szCs w:val="28"/>
          <w:lang w:val="uk-UA"/>
        </w:rPr>
        <w:t>ь відіграє позитивну роль не тільки як індикатор порушення, але і як мобілізатор резервів психіки. У інших випадках тривога є неприродною, патологічною, неадекватною, шкідливою. Вона стає хронічною, постійною і починає з'являтися не тільки в стресових ситу</w:t>
      </w:r>
      <w:r>
        <w:rPr>
          <w:rFonts w:ascii="Times New Roman CYR" w:hAnsi="Times New Roman CYR" w:cs="Times New Roman CYR"/>
          <w:sz w:val="28"/>
          <w:szCs w:val="28"/>
          <w:lang w:val="uk-UA"/>
        </w:rPr>
        <w:t>аціях, але і без видимих причин.</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 межах виконання суб’єктом особисто значимих видів діяльності, тривожність за рахунок швидкого збільшення стану емоційного напруження, занепокоєння, очікування негативного результату та критичної оцінки, а також культиву</w:t>
      </w:r>
      <w:r>
        <w:rPr>
          <w:rFonts w:ascii="Times New Roman CYR" w:hAnsi="Times New Roman CYR" w:cs="Times New Roman CYR"/>
          <w:sz w:val="28"/>
          <w:szCs w:val="28"/>
          <w:lang w:val="uk-UA"/>
        </w:rPr>
        <w:t>вання тривожних, фіксованих на поперднньо негативно пережитому досвіді думок, часто чинить стихійний, дезаадаптивний, блокуючий діяльність вплив, сприяє зниженню рівня окресленої та спрямованої на успіх мотивації.</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 учбової діяльності, висока тривога поз</w:t>
      </w:r>
      <w:r>
        <w:rPr>
          <w:rFonts w:ascii="Times New Roman CYR" w:hAnsi="Times New Roman CYR" w:cs="Times New Roman CYR"/>
          <w:sz w:val="28"/>
          <w:szCs w:val="28"/>
          <w:lang w:val="uk-UA"/>
        </w:rPr>
        <w:t>начається на студентові, як суб’єктові тривожних переживань через об’єктивну необхідність частого занурення в стресові ситуації тестових випробувань власних навчальних досягнень, і в той же час особистісних якостей, відбивається на міжособистісній взаємоді</w:t>
      </w:r>
      <w:r>
        <w:rPr>
          <w:rFonts w:ascii="Times New Roman CYR" w:hAnsi="Times New Roman CYR" w:cs="Times New Roman CYR"/>
          <w:sz w:val="28"/>
          <w:szCs w:val="28"/>
          <w:lang w:val="uk-UA"/>
        </w:rPr>
        <w:t>ї у системі «студент-викладач», «студент-студент», «студент-батьки».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2 ЗМІСТ ТА СТРУКТУРА ІНДИВІДУАЛЬНО СТИЛЮ УЧБОВОЇ ДІЯЛЬНОСТІ У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Поняття та зміст індивідуального стилю діяльності в розробках вітчизняних та зарубіжних вчених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w:t>
      </w:r>
      <w:r>
        <w:rPr>
          <w:rFonts w:ascii="Times New Roman CYR" w:hAnsi="Times New Roman CYR" w:cs="Times New Roman CYR"/>
          <w:sz w:val="28"/>
          <w:szCs w:val="28"/>
          <w:lang w:val="uk-UA"/>
        </w:rPr>
        <w:t xml:space="preserve">наукових джерел щодо проблематики індивідуального стилю діяльності особистості засвідчив, що це питання по-різному досліджувалось як у вітчизняних, так і в зарубіжних роботах. Водночас необхідно зазначити, що дослідження з індивідуального стилю діяльності </w:t>
      </w:r>
      <w:r>
        <w:rPr>
          <w:rFonts w:ascii="Times New Roman CYR" w:hAnsi="Times New Roman CYR" w:cs="Times New Roman CYR"/>
          <w:sz w:val="28"/>
          <w:szCs w:val="28"/>
          <w:lang w:val="uk-UA"/>
        </w:rPr>
        <w:t>інтенсивніше проводились у психологічній сфері на відміну від інших галузей науки.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поняття “стиль” першим використав А. Адлер , засновник індивідуальної психології як напряму у психоаналізі. Класичними з проблеми стилю стали роботи також Г. Ол</w:t>
      </w:r>
      <w:r>
        <w:rPr>
          <w:rFonts w:ascii="Times New Roman CYR" w:hAnsi="Times New Roman CYR" w:cs="Times New Roman CYR"/>
          <w:sz w:val="28"/>
          <w:szCs w:val="28"/>
          <w:lang w:val="uk-UA"/>
        </w:rPr>
        <w:t>порта, Д. Ройса та Е. Поула [31], [32].</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Стиль, в розумінні А. Адлера - результат взаємодії індивідуальних особливостей людини та соціального середовища, що обумовлюють стратегію та тактику поведінки і характеризують індивідуальний стиль життя, спрямований </w:t>
      </w:r>
      <w:r>
        <w:rPr>
          <w:rFonts w:ascii="Times New Roman CYR" w:hAnsi="Times New Roman CYR" w:cs="Times New Roman CYR"/>
          <w:sz w:val="28"/>
          <w:szCs w:val="28"/>
          <w:lang w:val="uk-UA"/>
        </w:rPr>
        <w:t>на компенсацію почуття власної неповноцінності [45, c. 58]. Уявлення про те, що людина є єдиним та гармонійним цілим, складає основну передумову адлеровської психології. А. Адлер дав своїй теорії назву "індивідуальна психологія", так як з латині "individuu</w:t>
      </w:r>
      <w:r>
        <w:rPr>
          <w:rFonts w:ascii="Times New Roman CYR" w:hAnsi="Times New Roman CYR" w:cs="Times New Roman CYR"/>
          <w:sz w:val="28"/>
          <w:szCs w:val="28"/>
          <w:lang w:val="uk-UA"/>
        </w:rPr>
        <w:t xml:space="preserve">m" означає "неподільний" - тобто сутність, яку неможливо розділити. Автор виходив з того, що жоден прояв життєвої активності неможливо розглядати в ізоляції, а лише у співвідношенні з особистістю в цілому. На його думку, індивідуум представляє собою єдине </w:t>
      </w:r>
      <w:r>
        <w:rPr>
          <w:rFonts w:ascii="Times New Roman CYR" w:hAnsi="Times New Roman CYR" w:cs="Times New Roman CYR"/>
          <w:sz w:val="28"/>
          <w:szCs w:val="28"/>
          <w:lang w:val="uk-UA"/>
        </w:rPr>
        <w:t>ціле, в його мисленні, почуттях, діях, в кожному прояві особистості. Структуру єдиної особистості А. Адлер визначає як стиль життя, який формується творчою силою кожної людини. Ця творча сила впливає на кожну грань людського досвіду: сприйняття, пам’ять, ф</w:t>
      </w:r>
      <w:r>
        <w:rPr>
          <w:rFonts w:ascii="Times New Roman CYR" w:hAnsi="Times New Roman CYR" w:cs="Times New Roman CYR"/>
          <w:sz w:val="28"/>
          <w:szCs w:val="28"/>
          <w:lang w:val="uk-UA"/>
        </w:rPr>
        <w:t>антазію, мрії, мислення. Вона робить людину архітектором власного життя [45, с. 62].</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Починаючи з Г. Олпорта, поняття «стиль» застосовується для розвязання зовсім іншої проблеми, для пояснення єдиного особистісного джерела багатозначності функціональних пси</w:t>
      </w:r>
      <w:r>
        <w:rPr>
          <w:rFonts w:ascii="Times New Roman CYR" w:hAnsi="Times New Roman CYR" w:cs="Times New Roman CYR"/>
          <w:sz w:val="28"/>
          <w:szCs w:val="28"/>
          <w:lang w:val="uk-UA"/>
        </w:rPr>
        <w:t>хічних проявів.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стилем розуміється характеристика особистості «інструментального порядку» В. Штерна. М. Олпорт до характеристики особистості відносить «шляхи й прийоми, за допомогою яких забезпечуються мотиви, і ті функціонально-динамічні особливості, </w:t>
      </w:r>
      <w:r>
        <w:rPr>
          <w:rFonts w:ascii="Times New Roman CYR" w:hAnsi="Times New Roman CYR" w:cs="Times New Roman CYR"/>
          <w:sz w:val="28"/>
          <w:szCs w:val="28"/>
          <w:lang w:val="uk-UA"/>
        </w:rPr>
        <w:t>за допомогою яких формуються операції» [28].</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особливості дослідження індивідуального стилю діяльності зарубіжними фахівцями, необхідно зазначити, що вони характеризувалися особистісним підходом до означеної проблеми, який дозволив розкрити та оп</w:t>
      </w:r>
      <w:r>
        <w:rPr>
          <w:rFonts w:ascii="Times New Roman CYR" w:hAnsi="Times New Roman CYR" w:cs="Times New Roman CYR"/>
          <w:sz w:val="28"/>
          <w:szCs w:val="28"/>
          <w:lang w:val="uk-UA"/>
        </w:rPr>
        <w:t>исати інструментальну й компенсаторну функції стилю, взаємовплив стилю на особистісні структури і поведінку. Натомість у дослідженнях не розглядалася залежність індивідуального стилю від вимог довкілля, своєрідності діяльності, тобто не усвідомлювався звор</w:t>
      </w:r>
      <w:r>
        <w:rPr>
          <w:rFonts w:ascii="Times New Roman CYR" w:hAnsi="Times New Roman CYR" w:cs="Times New Roman CYR"/>
          <w:sz w:val="28"/>
          <w:szCs w:val="28"/>
          <w:lang w:val="uk-UA"/>
        </w:rPr>
        <w:t>отний вплив діяльності, життєвих умов на формування особистості.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різноманітних вітчизняних досліджень щодо трактування поняття індивідуального стилю, дозволив систематизувати їх за загальними концепціями. Означені підходи умовно поділено на три груп</w:t>
      </w:r>
      <w:r>
        <w:rPr>
          <w:rFonts w:ascii="Times New Roman CYR" w:hAnsi="Times New Roman CYR" w:cs="Times New Roman CYR"/>
          <w:sz w:val="28"/>
          <w:szCs w:val="28"/>
          <w:lang w:val="uk-UA"/>
        </w:rPr>
        <w:t>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першій групі підходів стиль розглядається як індивідуально-своєрідна система особистості, обумовлена особливостями її нервової системи та особистісними характеристиками, а класифікації, що входять до означеної групи, побудовані на внутрішніх умовах ін</w:t>
      </w:r>
      <w:r>
        <w:rPr>
          <w:rFonts w:ascii="Times New Roman CYR" w:hAnsi="Times New Roman CYR" w:cs="Times New Roman CYR"/>
          <w:sz w:val="28"/>
          <w:szCs w:val="28"/>
          <w:lang w:val="uk-UA"/>
        </w:rPr>
        <w:t>дивідуального стилю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психології проблема індивідуального стилю діяльності розглядається насамперед у контексті загальної теорії діяльності. Одним з перших дав визначення стилю Б. Теплов, який аналізував його як спосіб успішного вик</w:t>
      </w:r>
      <w:r>
        <w:rPr>
          <w:rFonts w:ascii="Times New Roman CYR" w:hAnsi="Times New Roman CYR" w:cs="Times New Roman CYR"/>
          <w:sz w:val="28"/>
          <w:szCs w:val="28"/>
          <w:lang w:val="uk-UA"/>
        </w:rPr>
        <w:t>онання діяльності, що залежить від здібностей людини [55, с. 133]. Автор зазначав, що здатність людини до того чи іншого виду діяльності зумовлена її певними індивідуально-психологічними здібностями та їх різноманітним синтезом. Означені положення було від</w:t>
      </w:r>
      <w:r>
        <w:rPr>
          <w:rFonts w:ascii="Times New Roman CYR" w:hAnsi="Times New Roman CYR" w:cs="Times New Roman CYR"/>
          <w:sz w:val="28"/>
          <w:szCs w:val="28"/>
          <w:lang w:val="uk-UA"/>
        </w:rPr>
        <w:t>бито в експериментальних дослідженнях Е. Голубєвої [8], C. Гільманова [9, с. 96], В. Небиліцина [38, с. 18] які засвідчили, що індивідуальний стиль діяльності може мати пристосувальне значення у процесі оволодіння професійними навичками.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група підход</w:t>
      </w:r>
      <w:r>
        <w:rPr>
          <w:rFonts w:ascii="Times New Roman CYR" w:hAnsi="Times New Roman CYR" w:cs="Times New Roman CYR"/>
          <w:sz w:val="28"/>
          <w:szCs w:val="28"/>
          <w:lang w:val="uk-UA"/>
        </w:rPr>
        <w:t>ів розглядає стиль у межах опису людської діяльності з погляду характеристики способу її здійснення як сукупності компонентів діяльності. Класичним для вітчизняної концепції індивідуального стилю виявився підхід, обумовлений В. Мерліним [34],[35] і Є. Клім</w:t>
      </w:r>
      <w:r>
        <w:rPr>
          <w:rFonts w:ascii="Times New Roman CYR" w:hAnsi="Times New Roman CYR" w:cs="Times New Roman CYR"/>
          <w:sz w:val="28"/>
          <w:szCs w:val="28"/>
          <w:lang w:val="uk-UA"/>
        </w:rPr>
        <w:t>овим [19], який визначає стиль не як окремі властивості або особливості активності індивідуальності, а як систему типологічно зумовлених засобів і прийомів діяльності. Водночас успішність діяльності виступає ознакою сформованості стилю, а неуспішність - оз</w:t>
      </w:r>
      <w:r>
        <w:rPr>
          <w:rFonts w:ascii="Times New Roman CYR" w:hAnsi="Times New Roman CYR" w:cs="Times New Roman CYR"/>
          <w:sz w:val="28"/>
          <w:szCs w:val="28"/>
          <w:lang w:val="uk-UA"/>
        </w:rPr>
        <w:t>накою стихійно сформованого та типологічно неадекватного стилю [19, с. 49].</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структурному підході до стилю діяльності В. Мерліна, індивідуальний стиль позначено як узагальнену характеристику психологічний особливостей особистості, що формуються та виявляю</w:t>
      </w:r>
      <w:r>
        <w:rPr>
          <w:rFonts w:ascii="Times New Roman CYR" w:hAnsi="Times New Roman CYR" w:cs="Times New Roman CYR"/>
          <w:sz w:val="28"/>
          <w:szCs w:val="28"/>
          <w:lang w:val="uk-UA"/>
        </w:rPr>
        <w:t xml:space="preserve">ться в процесі виконання нею певного роду діяльності. Розглядаючи стиль як особистісний конструкт, В. Мерлін виділяє три основні аспекти його формування. Перший із цих аспектів пов'язаний з поняттям зони невизначеності, як умови формування стилю. На думку </w:t>
      </w:r>
      <w:r>
        <w:rPr>
          <w:rFonts w:ascii="Times New Roman CYR" w:hAnsi="Times New Roman CYR" w:cs="Times New Roman CYR"/>
          <w:sz w:val="28"/>
          <w:szCs w:val="28"/>
          <w:lang w:val="uk-UA"/>
        </w:rPr>
        <w:t>вченого, виконання будь-якої діяльності людиною залишає їй можливість виявити власну індивідуальність у висуненні проміжних цілей, виборі засобів для їхнього досягнення й реалізації самої діяльності. Тому «стиль виникає там, де є воля самовираження».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Коли </w:t>
      </w:r>
      <w:r>
        <w:rPr>
          <w:rFonts w:ascii="Times New Roman CYR" w:hAnsi="Times New Roman CYR" w:cs="Times New Roman CYR"/>
          <w:sz w:val="28"/>
          <w:szCs w:val="28"/>
          <w:lang w:val="uk-UA"/>
        </w:rPr>
        <w:t>ж діяльність жорстко регламентована й алгоритимізована, то в такій ситуації індивідуальному стилю важко виявитися. Людина, що бачить перед собою розмаїтість способів виконання діяльності, начебто обмежується якимсь одним, котрий і складе стиль її діяльност</w:t>
      </w:r>
      <w:r>
        <w:rPr>
          <w:rFonts w:ascii="Times New Roman CYR" w:hAnsi="Times New Roman CYR" w:cs="Times New Roman CYR"/>
          <w:sz w:val="28"/>
          <w:szCs w:val="28"/>
          <w:lang w:val="uk-UA"/>
        </w:rPr>
        <w:t>і. Зона невизначеності суб'єктивно обумовлена: там де одна людина бачить велику кількість рішень, інша - тільки одне, тому, зовнішня й внутрішня воля є умовою виникнення стилю діяльності. Другий аспект, що був відкритий під час досліджень індивідуального с</w:t>
      </w:r>
      <w:r>
        <w:rPr>
          <w:rFonts w:ascii="Times New Roman CYR" w:hAnsi="Times New Roman CYR" w:cs="Times New Roman CYR"/>
          <w:sz w:val="28"/>
          <w:szCs w:val="28"/>
          <w:lang w:val="uk-UA"/>
        </w:rPr>
        <w:t>тилю діяльності, полягає в тому, що для його формування необхідна особистісна включенність у діяльність. Стиль формується лише за умови позитивного відношення до діяльності й прагненні зробити її якнайкраще. Про це свідчать дослідження, які були проведеш н</w:t>
      </w:r>
      <w:r>
        <w:rPr>
          <w:rFonts w:ascii="Times New Roman CYR" w:hAnsi="Times New Roman CYR" w:cs="Times New Roman CYR"/>
          <w:sz w:val="28"/>
          <w:szCs w:val="28"/>
          <w:lang w:val="uk-UA"/>
        </w:rPr>
        <w:t>а різних професійних і вікових групах.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аспект, що був пов'язаний з розробкою індивідуального стилю діяльності акцентує увагу на системо утворюючий функції. Мерлін розглядав індивідуальність як складну ієрархічну систему, що включає в себе різні рівн</w:t>
      </w:r>
      <w:r>
        <w:rPr>
          <w:rFonts w:ascii="Times New Roman CYR" w:hAnsi="Times New Roman CYR" w:cs="Times New Roman CYR"/>
          <w:sz w:val="28"/>
          <w:szCs w:val="28"/>
          <w:lang w:val="uk-UA"/>
        </w:rPr>
        <w:t>і організації - від біохімічного до соціально-психологічного, перехідною, ланкою між якими є індивідуальний стиль діяльності. Таке положення стилю обумовлене тим, що він є конструктом, що формується пізніше й опирається при цьому на вже сформовані індивіду</w:t>
      </w:r>
      <w:r>
        <w:rPr>
          <w:rFonts w:ascii="Times New Roman CYR" w:hAnsi="Times New Roman CYR" w:cs="Times New Roman CYR"/>
          <w:sz w:val="28"/>
          <w:szCs w:val="28"/>
          <w:lang w:val="uk-UA"/>
        </w:rPr>
        <w:t>альні та особистісні якості, зв'язуючи їх між собою. Більше того, у дослідженнях було виявлено, що стиль часто виконує компенсаційну функцію, допомагаючи людині при виконанні діяльності [34].</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Підходи третьої групи акцентують увагу на переосмисленні класичн</w:t>
      </w:r>
      <w:r>
        <w:rPr>
          <w:rFonts w:ascii="Times New Roman CYR" w:hAnsi="Times New Roman CYR" w:cs="Times New Roman CYR"/>
          <w:sz w:val="28"/>
          <w:szCs w:val="28"/>
          <w:lang w:val="uk-UA"/>
        </w:rPr>
        <w:t>их теорій щодо поняття індивідуального стилю з метою визначення структурного інструментарію стилів різних видів діяльності. В означеній групі підходів стиль розглядається як сукупність різних індивідуальних якостей і системи способів діяльності (К. Абульха</w:t>
      </w:r>
      <w:r>
        <w:rPr>
          <w:rFonts w:ascii="Times New Roman CYR" w:hAnsi="Times New Roman CYR" w:cs="Times New Roman CYR"/>
          <w:sz w:val="28"/>
          <w:szCs w:val="28"/>
          <w:lang w:val="uk-UA"/>
        </w:rPr>
        <w:t>нова-Славська, А. Маркова, Н. Ніконова, М. Щукін) [1],[31],[32],[60]. Так, А. Маркова і Н. Ніконова заклали в основу свого підходу щодо розгляду індивідуального стилю діяльності поєднання змістових і формально-динамічних характеристик [31, с. 59-61]. Зміст</w:t>
      </w:r>
      <w:r>
        <w:rPr>
          <w:rFonts w:ascii="Times New Roman CYR" w:hAnsi="Times New Roman CYR" w:cs="Times New Roman CYR"/>
          <w:sz w:val="28"/>
          <w:szCs w:val="28"/>
          <w:lang w:val="uk-UA"/>
        </w:rPr>
        <w:t>ова характеристика включає орієнтацію особистості переважно на процес або результат своєї праці. До динамічних характеристик автори віднесли гнучкість, стійкість, переключення, а до результативності - рівень досягнень, загальна задоволеність власною діяльн</w:t>
      </w:r>
      <w:r>
        <w:rPr>
          <w:rFonts w:ascii="Times New Roman CYR" w:hAnsi="Times New Roman CYR" w:cs="Times New Roman CYR"/>
          <w:sz w:val="28"/>
          <w:szCs w:val="28"/>
          <w:lang w:val="uk-UA"/>
        </w:rPr>
        <w:t>ість, прагнення до отримання вищих результатів.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2.2 Індивідуально-стильові особливості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Значення учбової діяльності як особливого виду діяльності, спрямованого на освоєння індивідом соціального досвіду, постійно зростає. Учбова діяльніс</w:t>
      </w:r>
      <w:r>
        <w:rPr>
          <w:rFonts w:ascii="Times New Roman CYR" w:hAnsi="Times New Roman CYR" w:cs="Times New Roman CYR"/>
          <w:sz w:val="28"/>
          <w:szCs w:val="28"/>
          <w:lang w:val="uk-UA"/>
        </w:rPr>
        <w:t xml:space="preserve">ть у сучасних умовах повинна виконуватися людиною протягом всього її життя. Д. Ельконін називає учбову діяльність другою професією кожної людини, справедливо відзначаючи, що від уміння здійснювати її багато в чому залежить її просування в основній обраній </w:t>
      </w:r>
      <w:r>
        <w:rPr>
          <w:rFonts w:ascii="Times New Roman CYR" w:hAnsi="Times New Roman CYR" w:cs="Times New Roman CYR"/>
          <w:sz w:val="28"/>
          <w:szCs w:val="28"/>
          <w:lang w:val="uk-UA"/>
        </w:rPr>
        <w:t>справі [].</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визначенням Д. Ельконіна - В.В. Давидова учбова діяльність - це один з видів діяльності школярів і студентів, спрямований на засвоєння ними за допомогою діалогів (полілогів) і дискусій теоретичних знань з різних сфер суспільної свідомості [,]</w:t>
      </w:r>
      <w:r>
        <w:rPr>
          <w:rFonts w:ascii="Times New Roman CYR" w:hAnsi="Times New Roman CYR" w:cs="Times New Roman CYR"/>
          <w:sz w:val="28"/>
          <w:szCs w:val="28"/>
          <w:lang w:val="uk-UA"/>
        </w:rPr>
        <w:t>.</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Успішність учбової діяльності залежить від багатьох факторів, серед яких провідне місце займають: мотиви, тобто, причини котрі спонукають до навчання, установка (психологічна налаштованість або готовність до діяльності), пізнавальні потреби та інтереси, </w:t>
      </w:r>
      <w:r>
        <w:rPr>
          <w:rFonts w:ascii="Times New Roman CYR" w:hAnsi="Times New Roman CYR" w:cs="Times New Roman CYR"/>
          <w:sz w:val="28"/>
          <w:szCs w:val="28"/>
          <w:lang w:val="uk-UA"/>
        </w:rPr>
        <w:t>емотивні особливості, (тривожність, невротичність), цілеспрямованість та інші вольові якості[,7].</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рамках заданої проблематики актуальним постає питання про механізми формування та виховання в суб’єкта учбової діяльності загалом, та студента зокрема оптим</w:t>
      </w:r>
      <w:r>
        <w:rPr>
          <w:rFonts w:ascii="Times New Roman CYR" w:hAnsi="Times New Roman CYR" w:cs="Times New Roman CYR"/>
          <w:sz w:val="28"/>
          <w:szCs w:val="28"/>
          <w:lang w:val="uk-UA"/>
        </w:rPr>
        <w:t>ального набору поведінкових стратегій взаємодії з іншими учасниками навчального процесу (викладачами, батьками, студентами та ін), побудови та реалізації індивідуально-своєрідної системи оптимізації та раціоналізації власної учбової діяльності на канонах с</w:t>
      </w:r>
      <w:r>
        <w:rPr>
          <w:rFonts w:ascii="Times New Roman CYR" w:hAnsi="Times New Roman CYR" w:cs="Times New Roman CYR"/>
          <w:sz w:val="28"/>
          <w:szCs w:val="28"/>
          <w:lang w:val="uk-UA"/>
        </w:rPr>
        <w:t>амостійності, ініціативності, послідовності, мотивованості. Від так особливої уваги заслуговує питання формування у студента оптимального-продуктивного стилю учбової діяльності як сукупного утворення з вище перерахованих характеристик.</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учіння - це ін</w:t>
      </w:r>
      <w:r>
        <w:rPr>
          <w:rFonts w:ascii="Times New Roman CYR" w:hAnsi="Times New Roman CYR" w:cs="Times New Roman CYR"/>
          <w:sz w:val="28"/>
          <w:szCs w:val="28"/>
          <w:lang w:val="uk-UA"/>
        </w:rPr>
        <w:t>дивідуально-своєрідні способи засвоєння інформації в процесі учбової діяльності (у більше широкому розумінні - притаманні даному учневі чи студенту стійкі способи взаємодії зі своїм освітнім оточенням).</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«стиль учіння» з'явився в західній психолого-п</w:t>
      </w:r>
      <w:r>
        <w:rPr>
          <w:rFonts w:ascii="Times New Roman CYR" w:hAnsi="Times New Roman CYR" w:cs="Times New Roman CYR"/>
          <w:sz w:val="28"/>
          <w:szCs w:val="28"/>
          <w:lang w:val="uk-UA"/>
        </w:rPr>
        <w:t>едагогічній літературі в 70-х роках минулого сторіччя, характеризував типовий для даного індивідуума (школяра, студента, дорослого) підхід до процесу свого навчання.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початкові спроби пошуку та опису індивідуальних відмінностей в процесі учбової діяльн</w:t>
      </w:r>
      <w:r>
        <w:rPr>
          <w:rFonts w:ascii="Times New Roman CYR" w:hAnsi="Times New Roman CYR" w:cs="Times New Roman CYR"/>
          <w:sz w:val="28"/>
          <w:szCs w:val="28"/>
          <w:lang w:val="uk-UA"/>
        </w:rPr>
        <w:t>ості пов’язані з виділенням біполярних типових стильових характеристик навчання. Першим для вирішення даного завдання використовувалось поняття, як «навчальні уподобання». С. Річман і Е. Грейш виділили три типи біполярних навчальних уподобань, до складу як</w:t>
      </w:r>
      <w:r>
        <w:rPr>
          <w:rFonts w:ascii="Times New Roman CYR" w:hAnsi="Times New Roman CYR" w:cs="Times New Roman CYR"/>
          <w:sz w:val="28"/>
          <w:szCs w:val="28"/>
          <w:lang w:val="uk-UA"/>
        </w:rPr>
        <w:t>их входить мотиваційна спрямованість суб’єкта учбової діяльності (наявні або відсутні мотивація на досягнення успішного результату, чітко окреслене коло пізнавальних інтересів, зацікавленість,ініціатива, активність); позиційна лінія поведінки (позначена сп</w:t>
      </w:r>
      <w:r>
        <w:rPr>
          <w:rFonts w:ascii="Times New Roman CYR" w:hAnsi="Times New Roman CYR" w:cs="Times New Roman CYR"/>
          <w:sz w:val="28"/>
          <w:szCs w:val="28"/>
          <w:lang w:val="uk-UA"/>
        </w:rPr>
        <w:t>рямованістю на співпрацю з учителем та іншими учасниками учбової взаємодії, або ж демонстративне суперництво виокреслене, як протиставлення власної думки та позиції іншим); перевага у виборі змістовного насичення навчальної програми, структури та форми кон</w:t>
      </w:r>
      <w:r>
        <w:rPr>
          <w:rFonts w:ascii="Times New Roman CYR" w:hAnsi="Times New Roman CYR" w:cs="Times New Roman CYR"/>
          <w:sz w:val="28"/>
          <w:szCs w:val="28"/>
          <w:lang w:val="uk-UA"/>
        </w:rPr>
        <w:t>тролю за її виконанням (надання переваги структурованості навчального матеріалу з чітко визначеними формами контролю з боку учителя, чи прагнення до самостійного вибору змісту та структури навчального матеріалу, використання допомоги вчителя як додаткового</w:t>
      </w:r>
      <w:r>
        <w:rPr>
          <w:rFonts w:ascii="Times New Roman CYR" w:hAnsi="Times New Roman CYR" w:cs="Times New Roman CYR"/>
          <w:sz w:val="28"/>
          <w:szCs w:val="28"/>
          <w:lang w:val="uk-UA"/>
        </w:rPr>
        <w:t xml:space="preserve"> ресурсу) [].</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Зазначені типи навчальних уподобань було виділено на основі дослідження методів, форм та прийомів навчання найбільш «популярних» серед учнівського загалу. На першому місці в даних методах знаходився характер комунікативної взаємодії у діаді «</w:t>
      </w:r>
      <w:r>
        <w:rPr>
          <w:rFonts w:ascii="Times New Roman CYR" w:hAnsi="Times New Roman CYR" w:cs="Times New Roman CYR"/>
          <w:sz w:val="28"/>
          <w:szCs w:val="28"/>
          <w:lang w:val="uk-UA"/>
        </w:rPr>
        <w:t>вчитель-учень».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Ентвайстл виділяє чотири основні підходи до учбової діяльності, що своєю чергою в більшій мірі, характеризують мотиваційне відношення учнів до навчання:</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орієнтація на розуміння - активний і критичний інтерес до навчального матеріалу,</w:t>
      </w:r>
      <w:r>
        <w:rPr>
          <w:rFonts w:ascii="Times New Roman CYR" w:hAnsi="Times New Roman CYR" w:cs="Times New Roman CYR"/>
          <w:sz w:val="28"/>
          <w:szCs w:val="28"/>
          <w:lang w:val="uk-UA"/>
        </w:rPr>
        <w:t xml:space="preserve"> пошук подібних ідей, спрямованість на використання фактів;</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орієнтація на відтворення - позиція механічного, не осмисленого засвоєння матеріалу, орієнтація на зовнішній контроль;</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орієнтація на досягнення - висока потреба в навчальних успіхах;</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цілісн</w:t>
      </w:r>
      <w:r>
        <w:rPr>
          <w:rFonts w:ascii="Times New Roman CYR" w:hAnsi="Times New Roman CYR" w:cs="Times New Roman CYR"/>
          <w:sz w:val="28"/>
          <w:szCs w:val="28"/>
          <w:lang w:val="uk-UA"/>
        </w:rPr>
        <w:t>а орієнтація - систематичне засвоєння навчального матеріалу та планування часу витраченого на його вивчення[].</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Колб розмежовує стилі учбової діяльності відповідно до інтелектуальних особливостей та можливостей індивіда. Згідно з точки зору автора, основ</w:t>
      </w:r>
      <w:r>
        <w:rPr>
          <w:rFonts w:ascii="Times New Roman CYR" w:hAnsi="Times New Roman CYR" w:cs="Times New Roman CYR"/>
          <w:sz w:val="28"/>
          <w:szCs w:val="28"/>
          <w:lang w:val="uk-UA"/>
        </w:rPr>
        <w:t>ними полярними характеристиками інтелектуальних можливостей учнів та студентів є здатність переробки отриманої інформації, конкретність, або ж абстрактність мислення [58,с. 327].</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моделі А.Колба виділено чотири основні стилі учбової діяльності: конвергент</w:t>
      </w:r>
      <w:r>
        <w:rPr>
          <w:rFonts w:ascii="Times New Roman CYR" w:hAnsi="Times New Roman CYR" w:cs="Times New Roman CYR"/>
          <w:sz w:val="28"/>
          <w:szCs w:val="28"/>
          <w:lang w:val="uk-UA"/>
        </w:rPr>
        <w:t>ний, дивергентний, асимілятивний, аккомадивний.</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Конвергентний стиль притаманний учням, котрі особливо вміло вирішують проблеми й мають гарні практичні навички. Люди з дивергентним стилем мислення мають відмінну уяву, а тому здатні генерувати різноманітні н</w:t>
      </w:r>
      <w:r>
        <w:rPr>
          <w:rFonts w:ascii="Times New Roman CYR" w:hAnsi="Times New Roman CYR" w:cs="Times New Roman CYR"/>
          <w:sz w:val="28"/>
          <w:szCs w:val="28"/>
          <w:lang w:val="uk-UA"/>
        </w:rPr>
        <w:t>естандартні ідеї. Асимілятивний тип воліє функціонувати на абстрактному рівні, любить розробляти теоретичні моделі, добре уявляє собі, «як повинно бути». Аккомодатор характеризується дією, схильний до ризику, завжди готовий «що-небудь зробити», коли виника</w:t>
      </w:r>
      <w:r>
        <w:rPr>
          <w:rFonts w:ascii="Times New Roman CYR" w:hAnsi="Times New Roman CYR" w:cs="Times New Roman CYR"/>
          <w:sz w:val="28"/>
          <w:szCs w:val="28"/>
          <w:lang w:val="uk-UA"/>
        </w:rPr>
        <w:t>є така необхідність [58, с 328].</w:t>
      </w:r>
    </w:p>
    <w:p w:rsidR="00000000" w:rsidRDefault="006967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стиль учіння як складне, багатокомпонентне та багаторівневе психічне явище Р. Данн, К. Данн разом з Г. Прайс визначили стилі учіння як здатність взаємодіяти суб’єкта учбової діяльності зі своїм освітнім оточення</w:t>
      </w:r>
      <w:r>
        <w:rPr>
          <w:rFonts w:ascii="Times New Roman CYR" w:hAnsi="Times New Roman CYR" w:cs="Times New Roman CYR"/>
          <w:sz w:val="28"/>
          <w:szCs w:val="28"/>
          <w:lang w:val="uk-UA"/>
        </w:rPr>
        <w:t>м, яку варто розглядати як деякий репертуар поводження, що формується на основі одночасної дії п'яти факторів. До числа цих факторів ставляться:</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характеристики навчальної ситуації (освітленість приміщення, рівень шуму, температура, оформлення);</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емоційно-вольові властивості учня (наполегливість,мотивація, відповідальність);</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соціально-економічні умови (роль батьків, групи);</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психофізіологічні стани (кінестетичні, слухові, візуальні враження, рівень активності залежно від часу доби);</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когнітив</w:t>
      </w:r>
      <w:r>
        <w:rPr>
          <w:rFonts w:ascii="Times New Roman CYR" w:hAnsi="Times New Roman CYR" w:cs="Times New Roman CYR"/>
          <w:sz w:val="28"/>
          <w:szCs w:val="28"/>
          <w:lang w:val="uk-UA"/>
        </w:rPr>
        <w:t>но-психологічні властивості (аналітичний-глобальний підхід до свого оточення свого оточення, імпульсивність-рефлексивність, аналітичність-синтетичність[58, с. ].</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ряду з виділенням структурних елементів та рівневих характеристик учбової діяльності, важли</w:t>
      </w:r>
      <w:r>
        <w:rPr>
          <w:rFonts w:ascii="Times New Roman CYR" w:hAnsi="Times New Roman CYR" w:cs="Times New Roman CYR"/>
          <w:sz w:val="28"/>
          <w:szCs w:val="28"/>
          <w:lang w:val="uk-UA"/>
        </w:rPr>
        <w:t>вим залишається визначення та окреслення функціонального значення стилів учбової діяльності. Так, в сукупності з об’єктивними зовнішніми умовами навчального середовища та функціональними особливостями нервової системи учня, М. Акімова та В. Козлова виділяю</w:t>
      </w:r>
      <w:r>
        <w:rPr>
          <w:rFonts w:ascii="Times New Roman CYR" w:hAnsi="Times New Roman CYR" w:cs="Times New Roman CYR"/>
          <w:sz w:val="28"/>
          <w:szCs w:val="28"/>
          <w:lang w:val="uk-UA"/>
        </w:rPr>
        <w:t>ть пристосувальну та компенсаторну функції учбового стилю. При наявній слабкій нервовій системі, компенсація швидкої втомлюваності настає за рахунок раціонального планування власного робочого режим [].</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межах організації, планування та реалізації індивідо</w:t>
      </w:r>
      <w:r>
        <w:rPr>
          <w:rFonts w:ascii="Times New Roman CYR" w:hAnsi="Times New Roman CYR" w:cs="Times New Roman CYR"/>
          <w:sz w:val="28"/>
          <w:szCs w:val="28"/>
          <w:lang w:val="uk-UA"/>
        </w:rPr>
        <w:t>м власного навчання особливого значення набуває регулятивна, а точніше саморегулятивна функція стилю учбової діяльності.</w:t>
      </w:r>
    </w:p>
    <w:p w:rsidR="00000000" w:rsidRDefault="006967AE">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саморегуляцію, як основу виконання будь-якого роду діяльності загалом та учбової зокрема, О. Конопкін чи не вперше наголошу</w:t>
      </w:r>
      <w:r>
        <w:rPr>
          <w:rFonts w:ascii="Times New Roman CYR" w:hAnsi="Times New Roman CYR" w:cs="Times New Roman CYR"/>
          <w:sz w:val="28"/>
          <w:szCs w:val="28"/>
          <w:lang w:val="uk-UA"/>
        </w:rPr>
        <w:t>ється на тому, що потенційні можливості особистості в повній мірі можуть бути ефективно реалізовані лише за умови загальної раціональної самоорганізації та ефективному самоуправлінні учбовою діяльністю.</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свою чергу, під комплексом індивідуальних особливос</w:t>
      </w:r>
      <w:r>
        <w:rPr>
          <w:rFonts w:ascii="Times New Roman CYR" w:hAnsi="Times New Roman CYR" w:cs="Times New Roman CYR"/>
          <w:sz w:val="28"/>
          <w:szCs w:val="28"/>
          <w:lang w:val="uk-UA"/>
        </w:rPr>
        <w:t>тей саморегуляції автор визначає типові для людини особливості системи психічної саморегуляції, котрі мають стійкий рівень вияву в різноманітних видах її діяльності. До переліку таких індивідуально-стильових особливостей саморегуляції в першу чергу віднося</w:t>
      </w:r>
      <w:r>
        <w:rPr>
          <w:rFonts w:ascii="Times New Roman CYR" w:hAnsi="Times New Roman CYR" w:cs="Times New Roman CYR"/>
          <w:sz w:val="28"/>
          <w:szCs w:val="28"/>
          <w:lang w:val="uk-UA"/>
        </w:rPr>
        <w:t>ть індивідуальні особливості регуляторних процесів, що реалізують системи саморегуляції, такі, як планування, програмування, оцінка результатів діяльності та ін. [,45-46]</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підхід дозволив виділити й досліджувати основні ланки системи саморегуляції й р</w:t>
      </w:r>
      <w:r>
        <w:rPr>
          <w:rFonts w:ascii="Times New Roman CYR" w:hAnsi="Times New Roman CYR" w:cs="Times New Roman CYR"/>
          <w:sz w:val="28"/>
          <w:szCs w:val="28"/>
          <w:lang w:val="uk-UA"/>
        </w:rPr>
        <w:t>еалізуючи їхні регуляторні процеси, а також на їх основі створити модель системи саморегуляції довільної активності людини. «Психічна саморегуляція людиною власної діяльності - пише О.А. Конопкін,- є вищим рівнем регуляції поведінкової активності біологічн</w:t>
      </w:r>
      <w:r>
        <w:rPr>
          <w:rFonts w:ascii="Times New Roman CYR" w:hAnsi="Times New Roman CYR" w:cs="Times New Roman CYR"/>
          <w:sz w:val="28"/>
          <w:szCs w:val="28"/>
          <w:lang w:val="uk-UA"/>
        </w:rPr>
        <w:t>их систем, що відбивають якісну специфіку реалізуючи її психічних засобів відбиття й моделювання дійсності й самого себе, своєї активності й діяльності, учинків, їхніх підстав» [, 45].</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Досліджуючи особливості процесу свідомої саморегуляції учбової діяльнос</w:t>
      </w:r>
      <w:r>
        <w:rPr>
          <w:rFonts w:ascii="Times New Roman CYR" w:hAnsi="Times New Roman CYR" w:cs="Times New Roman CYR"/>
          <w:sz w:val="28"/>
          <w:szCs w:val="28"/>
          <w:lang w:val="uk-UA"/>
        </w:rPr>
        <w:t>ті у студентського загалу, автор неодноразово приходить до думки, згідно з якою одним із найбільш вирішальних аспектів успішної учбової діяльності є наявність так званої «ефективної самостійності». Під даним поняттям розуміється наявне уміння самостійно ді</w:t>
      </w:r>
      <w:r>
        <w:rPr>
          <w:rFonts w:ascii="Times New Roman CYR" w:hAnsi="Times New Roman CYR" w:cs="Times New Roman CYR"/>
          <w:sz w:val="28"/>
          <w:szCs w:val="28"/>
          <w:lang w:val="uk-UA"/>
        </w:rPr>
        <w:t>яти в рамках учбової ситуації, що в свою чергу виключає сторонній вплив у вигляді систематичного контролю, допомоги та стимуляції з боку викладача. Наряду з вище перерахованими якостями, важливою умовою успішності в навчанні є уміння вірно оцінити власні м</w:t>
      </w:r>
      <w:r>
        <w:rPr>
          <w:rFonts w:ascii="Times New Roman CYR" w:hAnsi="Times New Roman CYR" w:cs="Times New Roman CYR"/>
          <w:sz w:val="28"/>
          <w:szCs w:val="28"/>
          <w:lang w:val="uk-UA"/>
        </w:rPr>
        <w:t>ожливості в процесі постановки та прийняття мети, зібраність, наполегливість в досягненні поставленої мети, почуття відповідальності за виконуваний вид роботи та ін. Аналізуючи наявність чи відсутність поданих характеристик, дослідник визначає поняття авто</w:t>
      </w:r>
      <w:r>
        <w:rPr>
          <w:rFonts w:ascii="Times New Roman CYR" w:hAnsi="Times New Roman CYR" w:cs="Times New Roman CYR"/>
          <w:sz w:val="28"/>
          <w:szCs w:val="28"/>
          <w:lang w:val="uk-UA"/>
        </w:rPr>
        <w:t>номності-залежності як діяльнісно-внутрішньої характеристики суб’єкта в процесі управління власною діяльністю та поведінкою.</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Основною характеристикою автономного типу свідомої саморегуляції діяльності є високий рівень самостійності в процесі виконання свід</w:t>
      </w:r>
      <w:r>
        <w:rPr>
          <w:rFonts w:ascii="Times New Roman CYR" w:hAnsi="Times New Roman CYR" w:cs="Times New Roman CYR"/>
          <w:sz w:val="28"/>
          <w:szCs w:val="28"/>
          <w:lang w:val="uk-UA"/>
        </w:rPr>
        <w:t>омої діяльності, звичка планувати майбутню діяльність, адекватність у оцінці власних здобутків та об’єктивних умов дійсності, впевненість у собі і у правильності виконуваної діяльності, адекватна самооцінка, звичка та уміння аналізувати причини успіху чи п</w:t>
      </w:r>
      <w:r>
        <w:rPr>
          <w:rFonts w:ascii="Times New Roman CYR" w:hAnsi="Times New Roman CYR" w:cs="Times New Roman CYR"/>
          <w:sz w:val="28"/>
          <w:szCs w:val="28"/>
          <w:lang w:val="uk-UA"/>
        </w:rPr>
        <w:t>оразки в діяльності, та ряд інших особливостей.</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Залежний тип за своєю специфікою є протилежним. Студент, діючий в межах залежного типу, характеризується недостатнім рівнем самостійності в процесі організації діяльності, залежний від постійного контролю та </w:t>
      </w:r>
      <w:r>
        <w:rPr>
          <w:rFonts w:ascii="Times New Roman CYR" w:hAnsi="Times New Roman CYR" w:cs="Times New Roman CYR"/>
          <w:sz w:val="28"/>
          <w:szCs w:val="28"/>
          <w:lang w:val="uk-UA"/>
        </w:rPr>
        <w:t>допомоги викладача. Серед основної маси студентів, котрі систематично звертаються за додатковими вказівками під час виконання завдань, найбільше значення становлять саме «залежні». Учбова діяльність студентів даного типу складає враження безсистемної ситуа</w:t>
      </w:r>
      <w:r>
        <w:rPr>
          <w:rFonts w:ascii="Times New Roman CYR" w:hAnsi="Times New Roman CYR" w:cs="Times New Roman CYR"/>
          <w:sz w:val="28"/>
          <w:szCs w:val="28"/>
          <w:lang w:val="uk-UA"/>
        </w:rPr>
        <w:t>тивної тривожності. Такі студенти дійсно потребують допомоги, проте остання не обмежується лише вказівками, контролем, оцінками. В цьому випадку втрачається значна частина важливих функцій саморегуляції. Більш того, в значній мірі ця функція перекладається</w:t>
      </w:r>
      <w:r>
        <w:rPr>
          <w:rFonts w:ascii="Times New Roman CYR" w:hAnsi="Times New Roman CYR" w:cs="Times New Roman CYR"/>
          <w:sz w:val="28"/>
          <w:szCs w:val="28"/>
          <w:lang w:val="uk-UA"/>
        </w:rPr>
        <w:t xml:space="preserve"> на іншу людину [, 46-49].</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Подібною до класифікації стилів учбової діяльності О. Конопкіна є створена типологія стилів Г. Пригіна. В основі виділених Г. Пригіним «автономного», «змішаного» та «залежного» стилів учбової діяльності, лежать, з одного боку, ос</w:t>
      </w:r>
      <w:r>
        <w:rPr>
          <w:rFonts w:ascii="Times New Roman CYR" w:hAnsi="Times New Roman CYR" w:cs="Times New Roman CYR"/>
          <w:sz w:val="28"/>
          <w:szCs w:val="28"/>
          <w:lang w:val="uk-UA"/>
        </w:rPr>
        <w:t>обливості саморегуляції,а, з іншого, певний рівень особистісних якостей, які складають комплекс ефективної самостійної діяльності. Суб’єкти з «автономним» типом саморегуляції на всіх етапах діяльності демонструють такі якості, як цілеспрямованість, зібрані</w:t>
      </w:r>
      <w:r>
        <w:rPr>
          <w:rFonts w:ascii="Times New Roman CYR" w:hAnsi="Times New Roman CYR" w:cs="Times New Roman CYR"/>
          <w:sz w:val="28"/>
          <w:szCs w:val="28"/>
          <w:lang w:val="uk-UA"/>
        </w:rPr>
        <w:t>сть, розвинений самоконтроль, здатність здійснювати активний пошук інформації, упевненість у своїх силах, знаннях і вміннях та змогу, у випадку необхідності, мобілізувати їх на досягнення поставлених цілей. Іншими словами, студенти з автономними стилем дем</w:t>
      </w:r>
      <w:r>
        <w:rPr>
          <w:rFonts w:ascii="Times New Roman CYR" w:hAnsi="Times New Roman CYR" w:cs="Times New Roman CYR"/>
          <w:sz w:val="28"/>
          <w:szCs w:val="28"/>
          <w:lang w:val="uk-UA"/>
        </w:rPr>
        <w:t xml:space="preserve">онструють весь комплекс властивостей, який є базою для успішної свідомої діяльності. У суб’єктів із залежним типом саморегуляції цей комплекс розвинений слабо, внаслідок чого їм часто доводиться звертатися по допомогу у визначенні програми дій чи способів </w:t>
      </w:r>
      <w:r>
        <w:rPr>
          <w:rFonts w:ascii="Times New Roman CYR" w:hAnsi="Times New Roman CYR" w:cs="Times New Roman CYR"/>
          <w:sz w:val="28"/>
          <w:szCs w:val="28"/>
          <w:lang w:val="uk-UA"/>
        </w:rPr>
        <w:t xml:space="preserve">діяльності. Якщо до першої групи можна застосувати термін «самоуправління» діяльністю, то до другої - управління. Суб’єкти зі змішаним стилем поєднують у собі ті якості, обом описаним стилям: цілеспрямованість, зібраність, самоконтроль поєднується в них з </w:t>
      </w:r>
      <w:r>
        <w:rPr>
          <w:rFonts w:ascii="Times New Roman CYR" w:hAnsi="Times New Roman CYR" w:cs="Times New Roman CYR"/>
          <w:sz w:val="28"/>
          <w:szCs w:val="28"/>
          <w:lang w:val="uk-UA"/>
        </w:rPr>
        <w:t>недостатньою здатністю до моделювання умов виконання діяльності, що може призвести до зміни критеріїв успішності. В умовах підвищеної складності діяльності успішність саморегуляції наближається до показників «залежних», у ситуаціях невисокої складності - «</w:t>
      </w:r>
      <w:r>
        <w:rPr>
          <w:rFonts w:ascii="Times New Roman CYR" w:hAnsi="Times New Roman CYR" w:cs="Times New Roman CYR"/>
          <w:sz w:val="28"/>
          <w:szCs w:val="28"/>
          <w:lang w:val="uk-UA"/>
        </w:rPr>
        <w:t>автономних».</w:t>
      </w:r>
    </w:p>
    <w:p w:rsidR="00000000" w:rsidRDefault="006967AE">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тривожність студент особистість ситуативний</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ІІІ ЕМПІРИЧНЕ ДОСЛІДЖЕННЯ ВЗАЄМОВПЛИВУ ІНДИВІДУАЛЬНОГО СТИЛЮ УЧБОВОЇ ДІЯЛЬНОСТІ ТА ТРИВОЖНОСТІ СЕРЕД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3.1 Програма та методи дослідження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запропонованому дослідженні маємо виявити</w:t>
      </w:r>
      <w:r>
        <w:rPr>
          <w:rFonts w:ascii="Times New Roman CYR" w:hAnsi="Times New Roman CYR" w:cs="Times New Roman CYR"/>
          <w:sz w:val="28"/>
          <w:szCs w:val="28"/>
          <w:lang w:val="uk-UA"/>
        </w:rPr>
        <w:t xml:space="preserve"> наявність чи відсутність взаємовпливу між рівнем особистісної та реактивної тривожності серед студентів у сукупності з індивідуально-стильовими особливостями учбової діяльності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стильові особливості учбової діяльності та трив</w:t>
      </w:r>
      <w:r>
        <w:rPr>
          <w:rFonts w:ascii="Times New Roman CYR" w:hAnsi="Times New Roman CYR" w:cs="Times New Roman CYR"/>
          <w:sz w:val="28"/>
          <w:szCs w:val="28"/>
          <w:lang w:val="uk-UA"/>
        </w:rPr>
        <w:t>ожності у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індивідуальний стиль учбової діяльності та рівень прояву особистісної і ситуативної тривожності у студентів-психологів.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виявлення та вивчення індивідуально-стильових особливостей учбової діяльност</w:t>
      </w:r>
      <w:r>
        <w:rPr>
          <w:rFonts w:ascii="Times New Roman CYR" w:hAnsi="Times New Roman CYR" w:cs="Times New Roman CYR"/>
          <w:sz w:val="28"/>
          <w:szCs w:val="28"/>
          <w:lang w:val="uk-UA"/>
        </w:rPr>
        <w:t>і серед студентів-психологів у взаємозв’язку з такими емоційно-афективними проявом особистості як тривожність.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 високий рівень особистісної та ситуативної тривожності є характерним станом для особистості з малоефективним стилем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Виконання мети та перевірка гіпотези нашого дослідження передбачає виділення таких диференційованих завдань: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Відтворити об'єктивну картину наукових дискусій навколо питань стилю учбової діяльності та тривожності;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Дати визначення тривожності як деструк</w:t>
      </w:r>
      <w:r>
        <w:rPr>
          <w:rFonts w:ascii="Times New Roman CYR" w:hAnsi="Times New Roman CYR" w:cs="Times New Roman CYR"/>
          <w:sz w:val="28"/>
          <w:szCs w:val="28"/>
          <w:lang w:val="uk-UA"/>
        </w:rPr>
        <w:t>тивного елемента в системі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Назвати коло супутніх щодо тривожності станів та явищ, що обумовлюють та характеризують розвиток порівняно неефективного стилю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Провести експериментальне дослідження на предмет виявлення</w:t>
      </w:r>
      <w:r>
        <w:rPr>
          <w:rFonts w:ascii="Times New Roman CYR" w:hAnsi="Times New Roman CYR" w:cs="Times New Roman CYR"/>
          <w:sz w:val="28"/>
          <w:szCs w:val="28"/>
          <w:lang w:val="uk-UA"/>
        </w:rPr>
        <w:t xml:space="preserve"> взаємовпливу між рівнем тривожності та індивідуальним стилем учбової діяльності у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Сформулювати на основі даних, отриманих в результаті названого вище дослідження, перелік методичних порад щодо ефективної організації навчального процесу як осн</w:t>
      </w:r>
      <w:r>
        <w:rPr>
          <w:rFonts w:ascii="Times New Roman CYR" w:hAnsi="Times New Roman CYR" w:cs="Times New Roman CYR"/>
          <w:sz w:val="28"/>
          <w:szCs w:val="28"/>
          <w:lang w:val="uk-UA"/>
        </w:rPr>
        <w:t>овної умови вироблення продуктивного стилю учбової діяльності та зниження тривожності серед студентів.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Для розв’язання поставлених завдань було використано такі методи: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Теоретичний аналіз проблематики на базі вивчення психолого-педаго</w:t>
      </w:r>
      <w:r>
        <w:rPr>
          <w:rFonts w:ascii="Times New Roman CYR" w:hAnsi="Times New Roman CYR" w:cs="Times New Roman CYR"/>
          <w:sz w:val="28"/>
          <w:szCs w:val="28"/>
          <w:lang w:val="uk-UA"/>
        </w:rPr>
        <w:t>гічної літератури;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Емпіричні методи: метод психодіагностичного дослідження, метод графічного представлення даних;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Статистичний метод лінійної кореляції Пірсона.</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реалізації та проведення емпіричного дослідження було використано такі методики:</w:t>
      </w:r>
    </w:p>
    <w:p w:rsidR="00000000" w:rsidRDefault="006967AE">
      <w:pPr>
        <w:widowControl w:val="0"/>
        <w:tabs>
          <w:tab w:val="left" w:pos="644"/>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Шка</w:t>
      </w:r>
      <w:r>
        <w:rPr>
          <w:rFonts w:ascii="Times New Roman CYR" w:hAnsi="Times New Roman CYR" w:cs="Times New Roman CYR"/>
          <w:sz w:val="28"/>
          <w:szCs w:val="28"/>
          <w:lang w:val="uk-UA"/>
        </w:rPr>
        <w:t>ла тривоги Тейлора в адаптації Т. Немчіна ;</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Шкала оцінки рівня реактивної та особистісної тривожності Ч. Спілберга - Ю. Ханіна;</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Методика мотивації досягнення успіху Т. Елерса;</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Методика мотивації уникнення невдач Т. Елерса;</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Методика визначення стил</w:t>
      </w:r>
      <w:r>
        <w:rPr>
          <w:rFonts w:ascii="Times New Roman CYR" w:hAnsi="Times New Roman CYR" w:cs="Times New Roman CYR"/>
          <w:sz w:val="28"/>
          <w:szCs w:val="28"/>
          <w:lang w:val="uk-UA"/>
        </w:rPr>
        <w:t>ю учбової діяльності Г. Пригіна.</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Характеристика вибірки: для проведення дослідження нами були обрані студенти 1-го та 2-го курсу психолого-педагогічного факультету. Загальний об’єм вибірки становив 63 особи віком від 16 до 19 років.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роботи: робот</w:t>
      </w:r>
      <w:r>
        <w:rPr>
          <w:rFonts w:ascii="Times New Roman CYR" w:hAnsi="Times New Roman CYR" w:cs="Times New Roman CYR"/>
          <w:sz w:val="28"/>
          <w:szCs w:val="28"/>
          <w:lang w:val="uk-UA"/>
        </w:rPr>
        <w:t>а складається зі вступу, трьох частин ( двох теоретичних та одної емпіричної), коротких висновків до кожного розділу, загальних висновків, списку використаних джерел.</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теоретичній частині проводиться аналіз проблематики деструктивного впливу тривожності н</w:t>
      </w:r>
      <w:r>
        <w:rPr>
          <w:rFonts w:ascii="Times New Roman CYR" w:hAnsi="Times New Roman CYR" w:cs="Times New Roman CYR"/>
          <w:sz w:val="28"/>
          <w:szCs w:val="28"/>
          <w:lang w:val="uk-UA"/>
        </w:rPr>
        <w:t>а особистість та процес виконання нею індивідуально-значимих видів діяльності (зокрема навчання) а також проблема формування оптимально-продуктивного стилю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емпіричній частині проводиться дослідження взаємовпливу індивідуального стилю </w:t>
      </w:r>
      <w:r>
        <w:rPr>
          <w:rFonts w:ascii="Times New Roman CYR" w:hAnsi="Times New Roman CYR" w:cs="Times New Roman CYR"/>
          <w:sz w:val="28"/>
          <w:szCs w:val="28"/>
          <w:lang w:val="uk-UA"/>
        </w:rPr>
        <w:t>учбової діяльності та тривожності серед студентів.</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Шкала тривоги Дж. Тейлора.</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запропонований Дж. Тейлор в 1955 році й призначений для виміру рівня особистісної тривожності. Адаптований Т.А. Немчіним (1966 р.).</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Опитувальник складається з 50 </w:t>
      </w:r>
      <w:r>
        <w:rPr>
          <w:rFonts w:ascii="Times New Roman CYR" w:hAnsi="Times New Roman CYR" w:cs="Times New Roman CYR"/>
          <w:sz w:val="28"/>
          <w:szCs w:val="28"/>
          <w:lang w:val="uk-UA"/>
        </w:rPr>
        <w:t>тверджень, на які варто дати відповідь "так" або "ні".</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результатів дослідження з опитувальника проводиться шляхом підрахунку кількості відповідей обстежуваного, що свідчать про тривожність. Кожна відповідь "так" на висловлення 14, 15, 16, 17, 18, 19</w:t>
      </w:r>
      <w:r>
        <w:rPr>
          <w:rFonts w:ascii="Times New Roman CYR" w:hAnsi="Times New Roman CYR" w:cs="Times New Roman CYR"/>
          <w:sz w:val="28"/>
          <w:szCs w:val="28"/>
          <w:lang w:val="uk-UA"/>
        </w:rPr>
        <w:t>, 20, 21, 22, 23, 24, 25, 26, 27, 28, 29, 30, 31, 32, 33, 34, 35, 36, 37, 38, 39, 40, 41, 42, 43, 44, 45, 46, 47, 48, 49, 50 і відповідь "ні" на висловлення 1, 2, 3, 4, 5, 6, 7, 8, 9, 10, 11, 12, 13 оцінюється в 1 бал.</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Сумарна оцінка: 40-50 балів розглядає</w:t>
      </w:r>
      <w:r>
        <w:rPr>
          <w:rFonts w:ascii="Times New Roman CYR" w:hAnsi="Times New Roman CYR" w:cs="Times New Roman CYR"/>
          <w:sz w:val="28"/>
          <w:szCs w:val="28"/>
          <w:lang w:val="uk-UA"/>
        </w:rPr>
        <w:t>ться як показник дуже високого рівня тривоги; 25-40 балів свідчать про високий рівень тривоги; 15-25 балів - про середній (з тенденцією до високого) рівні; 5-15 балів - про середній (з тенденцією до низького) рівні й 0-5 балів - про низький рівень тривоги.</w:t>
      </w:r>
    </w:p>
    <w:p w:rsidR="00000000" w:rsidRDefault="006967AE">
      <w:pPr>
        <w:widowControl w:val="0"/>
        <w:tabs>
          <w:tab w:val="left" w:pos="720"/>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Шкала оцінки рівня реактивної (ситуативної) і особистісної тривожності Ч. Спілберга - Ю. Ханіна.</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тест є надійним інформативним способом самооцінки рівня тривожності в цей момент (реактивна тривожність як стан) і особистісної тривожності (як стійк</w:t>
      </w:r>
      <w:r>
        <w:rPr>
          <w:rFonts w:ascii="Times New Roman CYR" w:hAnsi="Times New Roman CYR" w:cs="Times New Roman CYR"/>
          <w:sz w:val="28"/>
          <w:szCs w:val="28"/>
          <w:lang w:val="uk-UA"/>
        </w:rPr>
        <w:t>а характеристика людини).</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Розроблений Ч. Спілбергом (США) і адаптований Ю. Ханіним.</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оцінки складається з 2-х частин, що окремо оцінюють реактивну (РТ, висловлення № 1-20) і особистісну (ЛТ, висловлення № 21-40) тривожності.</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Показники РТ і ЛТ підрахов</w:t>
      </w:r>
      <w:r>
        <w:rPr>
          <w:rFonts w:ascii="Times New Roman CYR" w:hAnsi="Times New Roman CYR" w:cs="Times New Roman CYR"/>
          <w:sz w:val="28"/>
          <w:szCs w:val="28"/>
          <w:lang w:val="uk-UA"/>
        </w:rPr>
        <w:t>уються по формулах :</w:t>
      </w:r>
    </w:p>
    <w:p w:rsidR="00000000" w:rsidRDefault="006967AE">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РТ = В1 - В2 + 35</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В1- сума закреслених цифр на бланку за пунктами шкали 3,4, 6, 7, 9, 12, 13, 14, 17, 18;</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В2 - сума інших закреслених цифр (пункти 1, 2, 5, 8, 10, 11, 15, 16, 19, 20).</w:t>
      </w:r>
    </w:p>
    <w:p w:rsidR="00000000" w:rsidRDefault="006967AE">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ЛТ = В1 - В2 + 35</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В1- сума закреслених циф</w:t>
      </w:r>
      <w:r>
        <w:rPr>
          <w:rFonts w:ascii="Times New Roman CYR" w:hAnsi="Times New Roman CYR" w:cs="Times New Roman CYR"/>
          <w:sz w:val="28"/>
          <w:szCs w:val="28"/>
          <w:lang w:val="uk-UA"/>
        </w:rPr>
        <w:t>р на бланку по пунктах шкали 22, 23, 24, 25, 28, 29, 31, 32, 34, 37, 38, 40;</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В2 - сума інших цифр по пунктах - 21,26,27,30,33, 36, 39.</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інтерпретації результат можна оцінювати так: до 30 - низька тривожність; 31 - 45 - помірна тривожність; 46 і бі</w:t>
      </w:r>
      <w:r>
        <w:rPr>
          <w:rFonts w:ascii="Times New Roman CYR" w:hAnsi="Times New Roman CYR" w:cs="Times New Roman CYR"/>
          <w:sz w:val="28"/>
          <w:szCs w:val="28"/>
          <w:lang w:val="uk-UA"/>
        </w:rPr>
        <w:t>льше - висока тривожність.</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Значні відхилення від рівня помірної тривожності вимагають особливої уваги, висока тривожність припускає схильність до появи стану тривоги в людини в ситуаціях оцінки його компетентності. У цьому випадку варто знизити суб'єктивну</w:t>
      </w:r>
      <w:r>
        <w:rPr>
          <w:rFonts w:ascii="Times New Roman CYR" w:hAnsi="Times New Roman CYR" w:cs="Times New Roman CYR"/>
          <w:sz w:val="28"/>
          <w:szCs w:val="28"/>
          <w:lang w:val="uk-UA"/>
        </w:rPr>
        <w:t xml:space="preserve"> значимість ситуації й завдань і перенести акцент на осмислення діяльності й формування почуття впевненості в успіху.</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Низька тривожність, навпаки, вимагає підвищення почуття відповідальності й уваги до мотивів діяльності. Але іноді показники дуже низької т</w:t>
      </w:r>
      <w:r>
        <w:rPr>
          <w:rFonts w:ascii="Times New Roman CYR" w:hAnsi="Times New Roman CYR" w:cs="Times New Roman CYR"/>
          <w:sz w:val="28"/>
          <w:szCs w:val="28"/>
          <w:lang w:val="uk-UA"/>
        </w:rPr>
        <w:t>ривожності є сигналом витіснення особистістю високої за значимим рівнем тривожності з метою виявити себе в очах оточення з кращого боку.</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Опитувальник дослідження мотивації досягнення успіху Т. Елерса.</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призначений для діагностики, виділеної Х</w:t>
      </w:r>
      <w:r>
        <w:rPr>
          <w:rFonts w:ascii="Times New Roman CYR" w:hAnsi="Times New Roman CYR" w:cs="Times New Roman CYR"/>
          <w:sz w:val="28"/>
          <w:szCs w:val="28"/>
          <w:lang w:val="uk-UA"/>
        </w:rPr>
        <w:t>екхаузеном, мотиваційної спрямованості особистості на досягнення успіху.</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Стимульний матеріал являє собою 41 твердження, на які досліджуваному необхідно дати один з 2 варіантів відповідей «так» або «ні». Ступінь виразності мотивації до успіху оцінюється кіл</w:t>
      </w:r>
      <w:r>
        <w:rPr>
          <w:rFonts w:ascii="Times New Roman CYR" w:hAnsi="Times New Roman CYR" w:cs="Times New Roman CYR"/>
          <w:sz w:val="28"/>
          <w:szCs w:val="28"/>
          <w:lang w:val="uk-UA"/>
        </w:rPr>
        <w:t>ькістю балів, що збігаються із ключем.</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Нарахування відбувається за принципом: за кожну відповідь «Так» на питання 2, 3, 4, 5, 7, 8, 9, 10, 14, 15, 16, 17, 21, 22, 25, 26, 27, 28, 29, 30, 32, 37, 41, досліджуваний отримує 1 бал.</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нараховується 1 бал за</w:t>
      </w:r>
      <w:r>
        <w:rPr>
          <w:rFonts w:ascii="Times New Roman CYR" w:hAnsi="Times New Roman CYR" w:cs="Times New Roman CYR"/>
          <w:sz w:val="28"/>
          <w:szCs w:val="28"/>
          <w:lang w:val="uk-UA"/>
        </w:rPr>
        <w:t xml:space="preserve"> відповіді «Ні» на питання: 6, 19, 18, 20, 24, 31, 36, 38,39.</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Відповіді на питання 1,11, 12,19, 28, 33, 34, 35,40 не беруть до уваги.</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Сумарна оцінка: від 1 до 10 балів є показником низького рівня мотивації досягнення успіху; від 11 до 16 балів: середній рі</w:t>
      </w:r>
      <w:r>
        <w:rPr>
          <w:rFonts w:ascii="Times New Roman CYR" w:hAnsi="Times New Roman CYR" w:cs="Times New Roman CYR"/>
          <w:sz w:val="28"/>
          <w:szCs w:val="28"/>
          <w:lang w:val="uk-UA"/>
        </w:rPr>
        <w:t>вень мотивації; від 17 до 20 балів:помірно високий рівень мотивації; вище 21 балу: занадто високий рівень мотивації досягнення успіху.</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засвідчують, що люди, помірковано та сильно орієнтовані на успіх, віддають перевагу середньому рівню ризику. </w:t>
      </w:r>
      <w:r>
        <w:rPr>
          <w:rFonts w:ascii="Times New Roman CYR" w:hAnsi="Times New Roman CYR" w:cs="Times New Roman CYR"/>
          <w:sz w:val="28"/>
          <w:szCs w:val="28"/>
          <w:lang w:val="uk-UA"/>
        </w:rPr>
        <w:t>Ті ж, хто боїться невдач, віддають перевагу малому або, навпаки, занадто великому рівню ризику. Чим вище мотивація людини до успіху - досягненню мети, тим нижче готовність до ризику.</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Ті, хто сильно мотивований на успіх і мають високу готовність до ризику, </w:t>
      </w:r>
      <w:r>
        <w:rPr>
          <w:rFonts w:ascii="Times New Roman CYR" w:hAnsi="Times New Roman CYR" w:cs="Times New Roman CYR"/>
          <w:sz w:val="28"/>
          <w:szCs w:val="28"/>
          <w:lang w:val="uk-UA"/>
        </w:rPr>
        <w:t>рідше потрапляють в різноманітні нещасні випадки, ніж ті, котрі мають високу готовність до ризику, але при цьому для них характерна висока мотивація до уникнення невдач (захисту). І навпаки, висока мотивація до уникнення невдач (захист), є перешкодою мотив</w:t>
      </w:r>
      <w:r>
        <w:rPr>
          <w:rFonts w:ascii="Times New Roman CYR" w:hAnsi="Times New Roman CYR" w:cs="Times New Roman CYR"/>
          <w:sz w:val="28"/>
          <w:szCs w:val="28"/>
          <w:lang w:val="uk-UA"/>
        </w:rPr>
        <w:t>у до успіху - досягненню мети.</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Опитувальник дослідження мотивації уникнення невдач Т. Елерса.</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ппризначений для діагностики, виділеної Хекхаузеном, мотиваційної спрямованості особистості на уникнення невдач.</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Стимульний матеріал являє собою сп</w:t>
      </w:r>
      <w:r>
        <w:rPr>
          <w:rFonts w:ascii="Times New Roman CYR" w:hAnsi="Times New Roman CYR" w:cs="Times New Roman CYR"/>
          <w:sz w:val="28"/>
          <w:szCs w:val="28"/>
          <w:lang w:val="uk-UA"/>
        </w:rPr>
        <w:t>исок слів з 30 рядків, по 3 слова в кожному рядку. У кожному рядку випробуваному необхідно вибрати тільки одне із трьох слів, що найбільше точно його характеризує:</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Ступінь виразності мотивації до успіху оцінюється кількістю балів, що збігаються із ключем: </w:t>
      </w:r>
      <w:r>
        <w:rPr>
          <w:rFonts w:ascii="Times New Roman CYR" w:hAnsi="Times New Roman CYR" w:cs="Times New Roman CYR"/>
          <w:sz w:val="28"/>
          <w:szCs w:val="28"/>
          <w:lang w:val="uk-UA"/>
        </w:rPr>
        <w:t>1/2; 2/1; 2/2; 3/1; 3/3; 4/3; 5/2; 6/3; 7/2; 7/3; 8/3; 9/1; 9/2; 10/2; 11/1; 11/2; 12/1; 12/3; 13/2; 13/3; 14/1; 15/1; 16/2; 16/3; 17/3; 18/1; 19/1; 19/2; 20/1; 20/2; 21/1; 22/1; 23/1; 23/ 3; 24/1; 24/2; 25/1; 26/2; 27/3; 28/1; 28/2; 29/1; 29/3; 30/2, де з</w:t>
      </w:r>
      <w:r>
        <w:rPr>
          <w:rFonts w:ascii="Times New Roman CYR" w:hAnsi="Times New Roman CYR" w:cs="Times New Roman CYR"/>
          <w:sz w:val="28"/>
          <w:szCs w:val="28"/>
          <w:lang w:val="uk-UA"/>
        </w:rPr>
        <w:t>а кожну таку відповідь нараховується 1 бал.</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загальному результаті чим вищий сумарний бал, тим вищим є показник мотивації уникнення невдач; від 2 до 10 балів: низька мотивація до захисту; від 11 до 16 балів: середній рівень мотивації; від 17 до 20 балів: </w:t>
      </w:r>
      <w:r>
        <w:rPr>
          <w:rFonts w:ascii="Times New Roman CYR" w:hAnsi="Times New Roman CYR" w:cs="Times New Roman CYR"/>
          <w:sz w:val="28"/>
          <w:szCs w:val="28"/>
          <w:lang w:val="uk-UA"/>
        </w:rPr>
        <w:t>високий рівень мотивації; понад 20 балів: занадто високий рівень мотивації до уникнення невдач, захисту.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Д. Мак-Клеланда показали, що люди з високим рівнем захисту, тобто страхом перед нещасними випадками, частіше потрапляють у подібні неприємн</w:t>
      </w:r>
      <w:r>
        <w:rPr>
          <w:rFonts w:ascii="Times New Roman CYR" w:hAnsi="Times New Roman CYR" w:cs="Times New Roman CYR"/>
          <w:sz w:val="28"/>
          <w:szCs w:val="28"/>
          <w:lang w:val="uk-UA"/>
        </w:rPr>
        <w:t>ості, чим ті, які мають високу мотивацію на успіх. Дослідження показали також, що в людей які мають острах невдач (високий рівень захисту), перевага надається малому або, навпаки, надмірно високому ступеню ризику, де невдача не загрожує престижу. Німецький</w:t>
      </w:r>
      <w:r>
        <w:rPr>
          <w:rFonts w:ascii="Times New Roman CYR" w:hAnsi="Times New Roman CYR" w:cs="Times New Roman CYR"/>
          <w:sz w:val="28"/>
          <w:szCs w:val="28"/>
          <w:lang w:val="uk-UA"/>
        </w:rPr>
        <w:t xml:space="preserve"> учений Ф. Буркард затверджує, що установка на захисне поводження в роботі залежить від трьох факторів:</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0"/>
          <w:szCs w:val="20"/>
          <w:lang w:val="uk-UA"/>
        </w:rPr>
        <w:t></w:t>
      </w:r>
      <w:r>
        <w:rPr>
          <w:rFonts w:ascii="Wingdings" w:hAnsi="Wingdings" w:cs="Wingdings"/>
          <w:sz w:val="20"/>
          <w:szCs w:val="20"/>
          <w:lang w:val="uk-UA"/>
        </w:rPr>
        <w:tab/>
      </w:r>
      <w:r>
        <w:rPr>
          <w:rFonts w:ascii="Times New Roman CYR" w:hAnsi="Times New Roman CYR" w:cs="Times New Roman CYR"/>
          <w:sz w:val="28"/>
          <w:szCs w:val="28"/>
          <w:lang w:val="uk-UA"/>
        </w:rPr>
        <w:t>ступеня передбачуваного ризику;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0"/>
          <w:szCs w:val="20"/>
          <w:lang w:val="uk-UA"/>
        </w:rPr>
        <w:t></w:t>
      </w:r>
      <w:r>
        <w:rPr>
          <w:rFonts w:ascii="Wingdings" w:hAnsi="Wingdings" w:cs="Wingdings"/>
          <w:sz w:val="20"/>
          <w:szCs w:val="20"/>
          <w:lang w:val="uk-UA"/>
        </w:rPr>
        <w:tab/>
      </w:r>
      <w:r>
        <w:rPr>
          <w:rFonts w:ascii="Times New Roman CYR" w:hAnsi="Times New Roman CYR" w:cs="Times New Roman CYR"/>
          <w:sz w:val="28"/>
          <w:szCs w:val="28"/>
          <w:lang w:val="uk-UA"/>
        </w:rPr>
        <w:t>переважної мотивації;</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0"/>
          <w:szCs w:val="20"/>
          <w:lang w:val="uk-UA"/>
        </w:rPr>
        <w:t></w:t>
      </w:r>
      <w:r>
        <w:rPr>
          <w:rFonts w:ascii="Wingdings" w:hAnsi="Wingdings" w:cs="Wingdings"/>
          <w:sz w:val="20"/>
          <w:szCs w:val="20"/>
          <w:lang w:val="uk-UA"/>
        </w:rPr>
        <w:tab/>
      </w:r>
      <w:r>
        <w:rPr>
          <w:rFonts w:ascii="Times New Roman CYR" w:hAnsi="Times New Roman CYR" w:cs="Times New Roman CYR"/>
          <w:sz w:val="28"/>
          <w:szCs w:val="28"/>
          <w:lang w:val="uk-UA"/>
        </w:rPr>
        <w:t>досвіду невдач на роботі.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Підсилюють установку на захисне поводження дві обставини: перше - </w:t>
      </w:r>
      <w:r>
        <w:rPr>
          <w:rFonts w:ascii="Times New Roman CYR" w:hAnsi="Times New Roman CYR" w:cs="Times New Roman CYR"/>
          <w:sz w:val="28"/>
          <w:szCs w:val="28"/>
          <w:lang w:val="uk-UA"/>
        </w:rPr>
        <w:t>коли без ризику вдається одержати бажаний результат; друге - коли ризиковане поводження веде до нещасного випадку. Досягнення ж безпечного результату при ризикованому поводженні, навпаки, послабляє установку на захист, тобто мотивацію до уникнення невдач [</w:t>
      </w:r>
      <w:r>
        <w:rPr>
          <w:rFonts w:ascii="Times New Roman CYR" w:hAnsi="Times New Roman CYR" w:cs="Times New Roman CYR"/>
          <w:sz w:val="28"/>
          <w:szCs w:val="28"/>
          <w:lang w:val="uk-UA"/>
        </w:rPr>
        <w:t xml:space="preserve"> ].</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Опитувальник визначення стилю учбової діяльності Г. Пригіна.</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Опитувальний розроблено та апробовано в Пригіним Г. в 1984 році. Створений з метою діагностики стиля учбової діяльності серед учнів та студентів, опитувальник визначає три базові стильові х</w:t>
      </w:r>
      <w:r>
        <w:rPr>
          <w:rFonts w:ascii="Times New Roman CYR" w:hAnsi="Times New Roman CYR" w:cs="Times New Roman CYR"/>
          <w:sz w:val="28"/>
          <w:szCs w:val="28"/>
          <w:lang w:val="uk-UA"/>
        </w:rPr>
        <w:t>арактеристики учбової діяльності - «автономність», «залежність», «невизначеність».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містить 18 тверджень на які досліджуваному пропонується відповісти «так» або «ні», в залежності від його індивідуальних властивих йому характеристик.</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підра</w:t>
      </w:r>
      <w:r>
        <w:rPr>
          <w:rFonts w:ascii="Times New Roman CYR" w:hAnsi="Times New Roman CYR" w:cs="Times New Roman CYR"/>
          <w:sz w:val="28"/>
          <w:szCs w:val="28"/>
          <w:lang w:val="uk-UA"/>
        </w:rPr>
        <w:t>ховуються шляхом нарахування балів у випадку відповідності наданих відповідей з ключеві тесту, по 1 балу за кожну таку відповідь.</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Сумарний кінцевий результат за тест рівний 7 та менше балів, свідчить про «залежний» стиль учбової діяльності. У випадку 11 ба</w:t>
      </w:r>
      <w:r>
        <w:rPr>
          <w:rFonts w:ascii="Times New Roman CYR" w:hAnsi="Times New Roman CYR" w:cs="Times New Roman CYR"/>
          <w:kern w:val="1"/>
          <w:sz w:val="28"/>
          <w:szCs w:val="28"/>
          <w:lang w:val="uk-UA"/>
        </w:rPr>
        <w:t>лів та більше наявний «автономний» стиль. За результату рівного 8 балам, варто говорити про окремий тип, як «невизначений», що є показником наявності у досліджуваного характеристик притаманних для двох вище зазначених стилів.</w:t>
      </w:r>
    </w:p>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 xml:space="preserve">Розглянемо аналіз проведеного </w:t>
      </w:r>
      <w:r>
        <w:rPr>
          <w:rFonts w:ascii="Times New Roman CYR" w:hAnsi="Times New Roman CYR" w:cs="Times New Roman CYR"/>
          <w:kern w:val="1"/>
          <w:sz w:val="28"/>
          <w:szCs w:val="28"/>
          <w:lang w:val="uk-UA"/>
        </w:rPr>
        <w:t>дослідження згідно з вище перерахованих методик.</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діагностики особистості на мотивацію досягнення успіху Т. Елерса. Згідно з вимог тесту опитуваним потрібно було дати відповідь на 41 запитання. Відповідно до ключа обчислюються отримані бали. За дан</w:t>
      </w:r>
      <w:r>
        <w:rPr>
          <w:rFonts w:ascii="Times New Roman CYR" w:hAnsi="Times New Roman CYR" w:cs="Times New Roman CYR"/>
          <w:sz w:val="28"/>
          <w:szCs w:val="28"/>
          <w:lang w:val="uk-UA"/>
        </w:rPr>
        <w:t>ою методикою ми отримали такі результати: 3,1% студентів І курсу показали низький рівень мотивації до успіху, 50,0% - середній рівень, 34,4% помірно високий рівень та 12,5% - дуже високий рівень мотивації до успіху. Результати тестування для ІІ курсу розпо</w:t>
      </w:r>
      <w:r>
        <w:rPr>
          <w:rFonts w:ascii="Times New Roman CYR" w:hAnsi="Times New Roman CYR" w:cs="Times New Roman CYR"/>
          <w:sz w:val="28"/>
          <w:szCs w:val="28"/>
          <w:lang w:val="uk-UA"/>
        </w:rPr>
        <w:t>ділились наступним чином: 3,1% студентам відповідає низький рівень мотивації досягнення успіху, 46,9% - середній рівень, 40,6% помірно високий рівень та 9,4% високий рівень.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діагностики особистості на мотивацію до уникнення невдач Т. Елерса. Дана </w:t>
      </w:r>
      <w:r>
        <w:rPr>
          <w:rFonts w:ascii="Times New Roman CYR" w:hAnsi="Times New Roman CYR" w:cs="Times New Roman CYR"/>
          <w:sz w:val="28"/>
          <w:szCs w:val="28"/>
          <w:lang w:val="uk-UA"/>
        </w:rPr>
        <w:t>методика була описана вище, тому зосередимося на представленні результатів, і так: 9,4% студентів І курсу отримали низький рівень, середній рівень мотивації до уникнення невдач показали 53,1%, високий - 25,0% та 12,5% студентів отримали дуже високий рівень</w:t>
      </w:r>
      <w:r>
        <w:rPr>
          <w:rFonts w:ascii="Times New Roman CYR" w:hAnsi="Times New Roman CYR" w:cs="Times New Roman CYR"/>
          <w:sz w:val="28"/>
          <w:szCs w:val="28"/>
          <w:lang w:val="uk-UA"/>
        </w:rPr>
        <w:t xml:space="preserve"> до уникнення невдач. Результатам дослідження мотивації до уникнення невдач серед студентів ІІ курсу відповідає наступний показник: 34,4% показали низький рівень мотивації уникнення, середній рівень мотивації до уникнення показали 37,5%, високий 15,6% та д</w:t>
      </w:r>
      <w:r>
        <w:rPr>
          <w:rFonts w:ascii="Times New Roman CYR" w:hAnsi="Times New Roman CYR" w:cs="Times New Roman CYR"/>
          <w:sz w:val="28"/>
          <w:szCs w:val="28"/>
          <w:lang w:val="uk-UA"/>
        </w:rPr>
        <w:t>уже високий рівень 12,5%.</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результати по вище зазначених методиках, ми представили у вигляді гістограм, які представлені нижче ( Див. Малюнок 1, Малюнок 2):</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54C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105400" cy="310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3105150"/>
                    </a:xfrm>
                    <a:prstGeom prst="rect">
                      <a:avLst/>
                    </a:prstGeom>
                    <a:noFill/>
                    <a:ln>
                      <a:noFill/>
                    </a:ln>
                  </pic:spPr>
                </pic:pic>
              </a:graphicData>
            </a:graphic>
          </wp:inline>
        </w:drawing>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1</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5954C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981575" cy="2971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2971800"/>
                    </a:xfrm>
                    <a:prstGeom prst="rect">
                      <a:avLst/>
                    </a:prstGeom>
                    <a:noFill/>
                    <a:ln>
                      <a:noFill/>
                    </a:ln>
                  </pic:spPr>
                </pic:pic>
              </a:graphicData>
            </a:graphic>
          </wp:inline>
        </w:drawing>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2</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даних по шкалі тривоги Дж. Тейлора, призначеної для виміру особистісної тривожності, показала наступні результати ( Див. Таблиця 3.1):</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 Результати отримані за методикою Дж. Тейлора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1595"/>
        <w:gridCol w:w="710"/>
        <w:gridCol w:w="1595"/>
        <w:gridCol w:w="780"/>
      </w:tblGrid>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Показники</w:t>
            </w:r>
          </w:p>
        </w:tc>
        <w:tc>
          <w:tcPr>
            <w:tcW w:w="2305" w:type="dxa"/>
            <w:gridSpan w:val="2"/>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Групи студентів І курсу</w:t>
            </w:r>
          </w:p>
        </w:tc>
        <w:tc>
          <w:tcPr>
            <w:tcW w:w="2375" w:type="dxa"/>
            <w:gridSpan w:val="2"/>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Групи студентів ІІ курсу</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Абс. знач</w:t>
            </w:r>
          </w:p>
        </w:tc>
        <w:tc>
          <w:tcPr>
            <w:tcW w:w="71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Абс. знач</w:t>
            </w:r>
          </w:p>
        </w:tc>
        <w:tc>
          <w:tcPr>
            <w:tcW w:w="7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 рівень</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1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71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21,9</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7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15,6</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з тенденцією до високого</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71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7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з тенденцією до низького</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71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7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43,8</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1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7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r>
    </w:tbl>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дані можна розмежувати на п'ять рівнів: дуже високий, високий, середній (з тенденцією до високого), середній (з тенденцією до низького), низький. Дуже високий рівень перебуває в проміжку [40-50 балів], високий [25- 40], середній (з тенденці</w:t>
      </w:r>
      <w:r>
        <w:rPr>
          <w:rFonts w:ascii="Times New Roman CYR" w:hAnsi="Times New Roman CYR" w:cs="Times New Roman CYR"/>
          <w:sz w:val="28"/>
          <w:szCs w:val="28"/>
          <w:lang w:val="uk-UA"/>
        </w:rPr>
        <w:t>єю до високого) [15- 25], середній (з тенденцією до низького) [5-15], низький [0-5].</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показали результати даної методики, для студентів першого року навчання характерним за своїм показником є середній (з тенденцією до високого) рівень тривожності, а саме</w:t>
      </w:r>
      <w:r>
        <w:rPr>
          <w:rFonts w:ascii="Times New Roman CYR" w:hAnsi="Times New Roman CYR" w:cs="Times New Roman CYR"/>
          <w:sz w:val="28"/>
          <w:szCs w:val="28"/>
          <w:lang w:val="uk-UA"/>
        </w:rPr>
        <w:t xml:space="preserve"> для 50,0% досліджуваних. У 28,1% студентів першого курсу спостерігається середній ( з тенденцією до низького) рівень тривожності. Високий рівень тривожності виявлено у 21,9% студентів. Показників що відповідають дуже високому та низькому рівню прояву особ</w:t>
      </w:r>
      <w:r>
        <w:rPr>
          <w:rFonts w:ascii="Times New Roman CYR" w:hAnsi="Times New Roman CYR" w:cs="Times New Roman CYR"/>
          <w:sz w:val="28"/>
          <w:szCs w:val="28"/>
          <w:lang w:val="uk-UA"/>
        </w:rPr>
        <w:t>истісної тривожності не виявлено.</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тестування серед студентів другого курсу показали, що для даної категорії досліджуваних характерним є середній рівень тривожності (з тенденцією до низького), відповідно для опитуваних 43,8%. Середній рівень (з т</w:t>
      </w:r>
      <w:r>
        <w:rPr>
          <w:rFonts w:ascii="Times New Roman CYR" w:hAnsi="Times New Roman CYR" w:cs="Times New Roman CYR"/>
          <w:sz w:val="28"/>
          <w:szCs w:val="28"/>
          <w:lang w:val="uk-UA"/>
        </w:rPr>
        <w:t>енденцією до високого) спостерігається у 28,1%, низький у 12,5. Високий рівень тривожності виявлено у 15,6% студентів. Показників що відповідають дуже високому рівню прояву особистісної тривожності не виявлено.</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результатів нашого дослідження </w:t>
      </w:r>
      <w:r>
        <w:rPr>
          <w:rFonts w:ascii="Times New Roman CYR" w:hAnsi="Times New Roman CYR" w:cs="Times New Roman CYR"/>
          <w:sz w:val="28"/>
          <w:szCs w:val="28"/>
          <w:lang w:val="uk-UA"/>
        </w:rPr>
        <w:t>показники підвищеної особистісної тривожності більш характерно виражені у студентів саме першого курсу. У 50% досліджуваних першого року навчання виявляється (середній з тенденцією до високого) рівень тривожності та високий рівень у 21,9%. При цьому показн</w:t>
      </w:r>
      <w:r>
        <w:rPr>
          <w:rFonts w:ascii="Times New Roman CYR" w:hAnsi="Times New Roman CYR" w:cs="Times New Roman CYR"/>
          <w:sz w:val="28"/>
          <w:szCs w:val="28"/>
          <w:lang w:val="uk-UA"/>
        </w:rPr>
        <w:t>ик середнього рівня (з тенденцією до низького) спостерігається лише у 28,1%. Порівняно результати тестування для другого курсу показали, що для даної категорії досліджуваних, у розмірі 43,8%, притаманним є більш низький за своїм показником та конструктивно</w:t>
      </w:r>
      <w:r>
        <w:rPr>
          <w:rFonts w:ascii="Times New Roman CYR" w:hAnsi="Times New Roman CYR" w:cs="Times New Roman CYR"/>
          <w:sz w:val="28"/>
          <w:szCs w:val="28"/>
          <w:lang w:val="uk-UA"/>
        </w:rPr>
        <w:t xml:space="preserve"> оптимальний рівень тривожності, а саме середній (з тенденцією до низького).</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Такий результат говорить про те, що для більшості студентів першого курсу частим є переживання стану тривоги, занепокоєння, невротичності, невпевненості у собі, залежності від зов</w:t>
      </w:r>
      <w:r>
        <w:rPr>
          <w:rFonts w:ascii="Times New Roman CYR" w:hAnsi="Times New Roman CYR" w:cs="Times New Roman CYR"/>
          <w:sz w:val="28"/>
          <w:szCs w:val="28"/>
          <w:lang w:val="uk-UA"/>
        </w:rPr>
        <w:t>нішньої оцінки .</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Натомість досліджувані другого року навчання для котрих характерним є більш низький рівень особистісної тривожності ( середній з тенденцією до високого та низький) не відчувають внутрішній дисбаланс, перебувають у стані врівноваженості. Пр</w:t>
      </w:r>
      <w:r>
        <w:rPr>
          <w:rFonts w:ascii="Times New Roman CYR" w:hAnsi="Times New Roman CYR" w:cs="Times New Roman CYR"/>
          <w:sz w:val="28"/>
          <w:szCs w:val="28"/>
          <w:lang w:val="uk-UA"/>
        </w:rPr>
        <w:t>о те, варто зазначити, що в деяких випадках низька тривожність, навпаки, вимагає підвищення почуття відповідальності й уваги до мотивів діяльності. Іноді дуже низька тривожність є показником активного витіснення особистістю високої тривоги з метою демонстр</w:t>
      </w:r>
      <w:r>
        <w:rPr>
          <w:rFonts w:ascii="Times New Roman CYR" w:hAnsi="Times New Roman CYR" w:cs="Times New Roman CYR"/>
          <w:sz w:val="28"/>
          <w:szCs w:val="28"/>
          <w:lang w:val="uk-UA"/>
        </w:rPr>
        <w:t>ації власної персони з більш яскравого та так би мовити «вигідного ракурсу».</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шкалою оцінки рівня реактивної (ситуативної) і особистісної тривожності Ч. Спілберга - Ю. Ханіна, проведеної нами після методики Дж. Тейлора, були отримані наступні бали (Див. </w:t>
      </w:r>
      <w:r>
        <w:rPr>
          <w:rFonts w:ascii="Times New Roman CYR" w:hAnsi="Times New Roman CYR" w:cs="Times New Roman CYR"/>
          <w:sz w:val="28"/>
          <w:szCs w:val="28"/>
          <w:lang w:val="uk-UA"/>
        </w:rPr>
        <w:t>Таблиця 3.2).</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3.2 Результати отримані за методикою Ч.Спілберга-Ю.Ханіна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
        <w:gridCol w:w="722"/>
        <w:gridCol w:w="1651"/>
        <w:gridCol w:w="1527"/>
        <w:gridCol w:w="1528"/>
        <w:gridCol w:w="1528"/>
        <w:gridCol w:w="1528"/>
      </w:tblGrid>
      <w:tr w:rsidR="00000000">
        <w:tblPrEx>
          <w:tblCellMar>
            <w:top w:w="0" w:type="dxa"/>
            <w:bottom w:w="0" w:type="dxa"/>
          </w:tblCellMar>
        </w:tblPrEx>
        <w:tc>
          <w:tcPr>
            <w:tcW w:w="3177" w:type="dxa"/>
            <w:gridSpan w:val="3"/>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Показники</w:t>
            </w:r>
          </w:p>
        </w:tc>
        <w:tc>
          <w:tcPr>
            <w:tcW w:w="3055" w:type="dxa"/>
            <w:gridSpan w:val="2"/>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Групи студентів І курсу</w:t>
            </w:r>
          </w:p>
        </w:tc>
        <w:tc>
          <w:tcPr>
            <w:tcW w:w="3056" w:type="dxa"/>
            <w:gridSpan w:val="2"/>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Групи студентів ІІ курсу</w:t>
            </w:r>
          </w:p>
        </w:tc>
      </w:tr>
      <w:tr w:rsidR="00000000">
        <w:tblPrEx>
          <w:tblCellMar>
            <w:top w:w="0" w:type="dxa"/>
            <w:bottom w:w="0" w:type="dxa"/>
          </w:tblCellMar>
        </w:tblPrEx>
        <w:tc>
          <w:tcPr>
            <w:tcW w:w="3177" w:type="dxa"/>
            <w:gridSpan w:val="3"/>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7"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Абс. знач</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Абс. знач</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804"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тривожності</w:t>
            </w:r>
          </w:p>
        </w:tc>
        <w:tc>
          <w:tcPr>
            <w:tcW w:w="722"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реактивної</w:t>
            </w:r>
          </w:p>
        </w:tc>
        <w:tc>
          <w:tcPr>
            <w:tcW w:w="1651"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1527"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15,6</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w:t>
            </w:r>
          </w:p>
        </w:tc>
      </w:tr>
      <w:tr w:rsidR="00000000">
        <w:tblPrEx>
          <w:tblCellMar>
            <w:top w:w="0" w:type="dxa"/>
            <w:bottom w:w="0" w:type="dxa"/>
          </w:tblCellMar>
        </w:tblPrEx>
        <w:tc>
          <w:tcPr>
            <w:tcW w:w="804"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22"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51"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помірний</w:t>
            </w:r>
          </w:p>
        </w:tc>
        <w:tc>
          <w:tcPr>
            <w:tcW w:w="1527"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40,6</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56,3</w:t>
            </w:r>
          </w:p>
        </w:tc>
      </w:tr>
      <w:tr w:rsidR="00000000">
        <w:tblPrEx>
          <w:tblCellMar>
            <w:top w:w="0" w:type="dxa"/>
            <w:bottom w:w="0" w:type="dxa"/>
          </w:tblCellMar>
        </w:tblPrEx>
        <w:tc>
          <w:tcPr>
            <w:tcW w:w="804"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22"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51"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w:t>
            </w:r>
            <w:r>
              <w:rPr>
                <w:rFonts w:ascii="Times New Roman CYR" w:hAnsi="Times New Roman CYR" w:cs="Times New Roman CYR"/>
                <w:sz w:val="20"/>
                <w:szCs w:val="20"/>
                <w:lang w:val="uk-UA"/>
              </w:rPr>
              <w:t>й</w:t>
            </w:r>
          </w:p>
        </w:tc>
        <w:tc>
          <w:tcPr>
            <w:tcW w:w="1527"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43,8</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15,6</w:t>
            </w:r>
          </w:p>
        </w:tc>
      </w:tr>
      <w:tr w:rsidR="00000000">
        <w:tblPrEx>
          <w:tblCellMar>
            <w:top w:w="0" w:type="dxa"/>
            <w:bottom w:w="0" w:type="dxa"/>
          </w:tblCellMar>
        </w:tblPrEx>
        <w:tc>
          <w:tcPr>
            <w:tcW w:w="804"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22"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особистісної</w:t>
            </w:r>
          </w:p>
        </w:tc>
        <w:tc>
          <w:tcPr>
            <w:tcW w:w="1651"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1527"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r>
      <w:tr w:rsidR="00000000">
        <w:tblPrEx>
          <w:tblCellMar>
            <w:top w:w="0" w:type="dxa"/>
            <w:bottom w:w="0" w:type="dxa"/>
          </w:tblCellMar>
        </w:tblPrEx>
        <w:tc>
          <w:tcPr>
            <w:tcW w:w="804"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22"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51"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помірний</w:t>
            </w:r>
          </w:p>
        </w:tc>
        <w:tc>
          <w:tcPr>
            <w:tcW w:w="1527"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40,6</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c>
          <w:tcPr>
            <w:tcW w:w="804"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22"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51"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1527"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34,4</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28"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r>
    </w:tbl>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інтерпретації результат оцінюється в інтервальному ряду. У проміжку, що містить кількість балів нижче за 30 - визначається низький рівень т</w:t>
      </w:r>
      <w:r>
        <w:rPr>
          <w:rFonts w:ascii="Times New Roman CYR" w:hAnsi="Times New Roman CYR" w:cs="Times New Roman CYR"/>
          <w:sz w:val="28"/>
          <w:szCs w:val="28"/>
          <w:lang w:val="uk-UA"/>
        </w:rPr>
        <w:t>ривожності; в інтервалі [31 - 45] балів - визначається помірний рівень тривожності; 46 балів і більше - високий ступінь тривожності.</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результатів представлених у вищенаведеній таблиці (Див. Таблиця 3.2), більшість студентів першого курсу показали п</w:t>
      </w:r>
      <w:r>
        <w:rPr>
          <w:rFonts w:ascii="Times New Roman CYR" w:hAnsi="Times New Roman CYR" w:cs="Times New Roman CYR"/>
          <w:sz w:val="28"/>
          <w:szCs w:val="28"/>
          <w:lang w:val="uk-UA"/>
        </w:rPr>
        <w:t>омірний рівень особистісної тривожності у вигляді 40,6% та високий рівень реактивної тривожності - 43,8%. Серед більшості студентів другого курсу низький рівень реактивної тривожності - 37,5% та помірний рівень особистісної тривожності - 50%. Від так, можн</w:t>
      </w:r>
      <w:r>
        <w:rPr>
          <w:rFonts w:ascii="Times New Roman CYR" w:hAnsi="Times New Roman CYR" w:cs="Times New Roman CYR"/>
          <w:sz w:val="28"/>
          <w:szCs w:val="28"/>
          <w:lang w:val="uk-UA"/>
        </w:rPr>
        <w:t>а зробити висновок, що для основної маси студентів обох курсів в особистісному плані характерним є брак недостатніх за своєю мірою спокою та рівноваги, часте почуття внутрішнього дискомфорту, непевність у собі, скутість.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ж стосується ситуації наявного в</w:t>
      </w:r>
      <w:r>
        <w:rPr>
          <w:rFonts w:ascii="Times New Roman CYR" w:hAnsi="Times New Roman CYR" w:cs="Times New Roman CYR"/>
          <w:sz w:val="28"/>
          <w:szCs w:val="28"/>
          <w:lang w:val="uk-UA"/>
        </w:rPr>
        <w:t xml:space="preserve">исокого рівня реактивної тривожності у студентів першого курсу, то в даному випадку місце має припущення, що для 43,8% першокурсників стан тривоги проявляється у психічній напрузі, заклопотаності, занепокоєнні, котрі в ситуації навчального процесі в першу </w:t>
      </w:r>
      <w:r>
        <w:rPr>
          <w:rFonts w:ascii="Times New Roman CYR" w:hAnsi="Times New Roman CYR" w:cs="Times New Roman CYR"/>
          <w:sz w:val="28"/>
          <w:szCs w:val="28"/>
          <w:lang w:val="uk-UA"/>
        </w:rPr>
        <w:t>чергу представлені у вигляді тривожних очікувань ситуації негативного зовнішнього контролю, підвищеної критики навчальних здобутків та досягнень як збоку викладачів та колег по навчанню, так і з боку батьків, друзів, знайомих, родичів.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Ситуативна тривожніс</w:t>
      </w:r>
      <w:r>
        <w:rPr>
          <w:rFonts w:ascii="Times New Roman CYR" w:hAnsi="Times New Roman CYR" w:cs="Times New Roman CYR"/>
          <w:sz w:val="28"/>
          <w:szCs w:val="28"/>
          <w:lang w:val="uk-UA"/>
        </w:rPr>
        <w:t xml:space="preserve">ть як така породжується об'єктивними умовами, що містять імовірність отримання протилежного до успішного результату (зокрема, у ситуації оцінки здатностей і досягнень особистості). У таких умовах тривожність може відігравати позитивну роль, тому що сприяє </w:t>
      </w:r>
      <w:r>
        <w:rPr>
          <w:rFonts w:ascii="Times New Roman CYR" w:hAnsi="Times New Roman CYR" w:cs="Times New Roman CYR"/>
          <w:sz w:val="28"/>
          <w:szCs w:val="28"/>
          <w:lang w:val="uk-UA"/>
        </w:rPr>
        <w:t>концентрації енергії на досягненні бажаної мети, мобілізації резервів організму й особистості для подолання можливих труднощів. Про те у разі перетину межі продуктивно-оптимального рівня, ситуативна тривожність стає основним дезактиватором діяльності. Блок</w:t>
      </w:r>
      <w:r>
        <w:rPr>
          <w:rFonts w:ascii="Times New Roman CYR" w:hAnsi="Times New Roman CYR" w:cs="Times New Roman CYR"/>
          <w:sz w:val="28"/>
          <w:szCs w:val="28"/>
          <w:lang w:val="uk-UA"/>
        </w:rPr>
        <w:t>уючи активність суб’єкта через механізми дії «тривожного мислення» та , ситуативна тривожність формує підгрунття для розвитку невпевненості у результатах цінності власної діяльності, знижує загальний рівень мотивації досягнення успішних результатів та пошу</w:t>
      </w:r>
      <w:r>
        <w:rPr>
          <w:rFonts w:ascii="Times New Roman CYR" w:hAnsi="Times New Roman CYR" w:cs="Times New Roman CYR"/>
          <w:sz w:val="28"/>
          <w:szCs w:val="28"/>
          <w:lang w:val="uk-UA"/>
        </w:rPr>
        <w:t>ку конструктивних рішень і альтернатив. Тобто ситуативна тривожність має пристосувальний характер, якщо не перевищує певного оптимального рівня.</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можна припустити, що саме в ситуації учбової діяльності у студентів першого курсу проявляється високий</w:t>
      </w:r>
      <w:r>
        <w:rPr>
          <w:rFonts w:ascii="Times New Roman CYR" w:hAnsi="Times New Roman CYR" w:cs="Times New Roman CYR"/>
          <w:sz w:val="28"/>
          <w:szCs w:val="28"/>
          <w:lang w:val="uk-UA"/>
        </w:rPr>
        <w:t xml:space="preserve"> рівень ситуативної тривожності в порівнянні зі студентами другого курсу. Це говорить про більшу сформовану стійкість у другокурсників до стресових обставин та ситуацій, відсутності емоційної напруги, загальній виваженості та констуктивізмі. Далі було пров</w:t>
      </w:r>
      <w:r>
        <w:rPr>
          <w:rFonts w:ascii="Times New Roman CYR" w:hAnsi="Times New Roman CYR" w:cs="Times New Roman CYR"/>
          <w:sz w:val="28"/>
          <w:szCs w:val="28"/>
          <w:lang w:val="uk-UA"/>
        </w:rPr>
        <w:t xml:space="preserve">едено дослідження визначення індивідуально-стильових особливостей учбової діяльності серед обраних досліджуваних. З метою реалізації поставленого завдання було обрано опитувальник визначення стилю учбової діяльності Г.Пригіна. Даний опитувальник допомагає </w:t>
      </w:r>
      <w:r>
        <w:rPr>
          <w:rFonts w:ascii="Times New Roman CYR" w:hAnsi="Times New Roman CYR" w:cs="Times New Roman CYR"/>
          <w:sz w:val="28"/>
          <w:szCs w:val="28"/>
          <w:lang w:val="uk-UA"/>
        </w:rPr>
        <w:t>визначити наявний стиль виконання учбової діяльності серед учнів та студентів. Згідно з позиції автора методики Г.Пригіна, стиль учбової діяльності різниться за трьома основними поведінково-діяльнісними параметрами: автономність, як пізнавальна самостійніс</w:t>
      </w:r>
      <w:r>
        <w:rPr>
          <w:rFonts w:ascii="Times New Roman CYR" w:hAnsi="Times New Roman CYR" w:cs="Times New Roman CYR"/>
          <w:sz w:val="28"/>
          <w:szCs w:val="28"/>
          <w:lang w:val="uk-UA"/>
        </w:rPr>
        <w:t>ть, ініціативність, послідовність, цілеспрямованість, висока мотивованість на досягнення успішного результату, притаманні планування та прогнозування діяльності відповідно до об’єктивних умов, розвинений самоконтроль; залежність - виражені непослідовність,</w:t>
      </w:r>
      <w:r>
        <w:rPr>
          <w:rFonts w:ascii="Times New Roman CYR" w:hAnsi="Times New Roman CYR" w:cs="Times New Roman CYR"/>
          <w:sz w:val="28"/>
          <w:szCs w:val="28"/>
          <w:lang w:val="uk-UA"/>
        </w:rPr>
        <w:t xml:space="preserve"> стихійність у плануванні діяльності, підвищена емоційність, залежність від сторонньої допомоги, оцінки, орієнтація та поради та готові шаблони діяльності; невизначеність - рівнозначно компонентно насичений стиль, для якого притаманними є як риси автономії</w:t>
      </w:r>
      <w:r>
        <w:rPr>
          <w:rFonts w:ascii="Times New Roman CYR" w:hAnsi="Times New Roman CYR" w:cs="Times New Roman CYR"/>
          <w:sz w:val="28"/>
          <w:szCs w:val="28"/>
          <w:lang w:val="uk-UA"/>
        </w:rPr>
        <w:t>, так і залежності. Отримані дані показані у таблиці (Див. таблиця 3.3).</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3.3 Результати отримані за методикою Г.Пригіна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595"/>
        <w:gridCol w:w="1595"/>
        <w:gridCol w:w="1595"/>
        <w:gridCol w:w="1596"/>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Показники</w:t>
            </w:r>
          </w:p>
        </w:tc>
        <w:tc>
          <w:tcPr>
            <w:tcW w:w="3190" w:type="dxa"/>
            <w:gridSpan w:val="2"/>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Групи студентів І курсу</w:t>
            </w:r>
          </w:p>
        </w:tc>
        <w:tc>
          <w:tcPr>
            <w:tcW w:w="3191" w:type="dxa"/>
            <w:gridSpan w:val="2"/>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Групи студентів ІІ курсу</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Абс. знач</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Абс. знач</w:t>
            </w:r>
          </w:p>
        </w:tc>
        <w:tc>
          <w:tcPr>
            <w:tcW w:w="159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Автономність</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59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53,1</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Невизначеніс</w:t>
            </w:r>
            <w:r>
              <w:rPr>
                <w:rFonts w:ascii="Times New Roman CYR" w:hAnsi="Times New Roman CYR" w:cs="Times New Roman CYR"/>
                <w:sz w:val="20"/>
                <w:szCs w:val="20"/>
                <w:lang w:val="uk-UA"/>
              </w:rPr>
              <w:t>ть</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34,4</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59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18,8</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Залежність</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1595"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96"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w:t>
            </w:r>
          </w:p>
        </w:tc>
      </w:tr>
    </w:tbl>
    <w:p w:rsidR="00000000" w:rsidRDefault="006967A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Оцінка результатів тесту шляхом підрахунку кількості набраних балів. Сума балів від 7 та менше балів, свідчить про «залежний» стиль учбової діяльності. У випадку 11 балів та більше - «автономний». За результату</w:t>
      </w:r>
      <w:r>
        <w:rPr>
          <w:rFonts w:ascii="Times New Roman CYR" w:hAnsi="Times New Roman CYR" w:cs="Times New Roman CYR"/>
          <w:kern w:val="1"/>
          <w:sz w:val="28"/>
          <w:szCs w:val="28"/>
          <w:lang w:val="uk-UA"/>
        </w:rPr>
        <w:t xml:space="preserve"> рівного 8 балам, варто говорити про окремий тип, як «невизначений», що є показником наявності у досліджуваного характеристик притаманних для двох вище зазначених стилів.</w:t>
      </w:r>
    </w:p>
    <w:p w:rsidR="00000000" w:rsidRDefault="006967A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Проаналізувавши отримані дані, ми з'ясували, що для 37,5% студентів першого курсу хар</w:t>
      </w:r>
      <w:r>
        <w:rPr>
          <w:rFonts w:ascii="Times New Roman CYR" w:hAnsi="Times New Roman CYR" w:cs="Times New Roman CYR"/>
          <w:kern w:val="1"/>
          <w:sz w:val="28"/>
          <w:szCs w:val="28"/>
          <w:lang w:val="uk-UA"/>
        </w:rPr>
        <w:t>актерним є залежний стиль учбової діяльності, а для 34,4% невизначений. Автономний стиль учбової діяльності виявлено у 28,1% першокурсників. Серед студентів досліджуваних другого курсу найбільш розповсюдженим виявився автономний стиль-53,1%, невизначений у</w:t>
      </w:r>
      <w:r>
        <w:rPr>
          <w:rFonts w:ascii="Times New Roman CYR" w:hAnsi="Times New Roman CYR" w:cs="Times New Roman CYR"/>
          <w:kern w:val="1"/>
          <w:sz w:val="28"/>
          <w:szCs w:val="28"/>
          <w:lang w:val="uk-UA"/>
        </w:rPr>
        <w:t xml:space="preserve"> 18,8% та залежний у 28,1%. Даний результат в більшій мірі вірогідності може бути пов'язаний з високими показниками за рівнем ситуативної та особистісної та тривожності, попередньо сформованими в умовах шкільного навчання поведінковими стратегіями, мотивац</w:t>
      </w:r>
      <w:r>
        <w:rPr>
          <w:rFonts w:ascii="Times New Roman CYR" w:hAnsi="Times New Roman CYR" w:cs="Times New Roman CYR"/>
          <w:kern w:val="1"/>
          <w:sz w:val="28"/>
          <w:szCs w:val="28"/>
          <w:lang w:val="uk-UA"/>
        </w:rPr>
        <w:t>ійною спрямованістю, рівню впевненості у собі, характерними особливостями умов та вимог ситуації навчання в умовах університету.</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Проведемо порівняльний аналіз отриманих результатів по проведених методиках, де розглянемо й зрівняємо кількість балів у процен</w:t>
      </w:r>
      <w:r>
        <w:rPr>
          <w:rFonts w:ascii="Times New Roman CYR" w:hAnsi="Times New Roman CYR" w:cs="Times New Roman CYR"/>
          <w:sz w:val="28"/>
          <w:szCs w:val="28"/>
          <w:lang w:val="uk-UA"/>
        </w:rPr>
        <w:t>тному відношенні за кожною методикою.</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показало дослідження, простежується взаємозв'язок між показниками по шкалах високого рівня ситуативної тривожності у студентів першого курсу та залежного індивідуального стилю учбової діяльності. В свою чергу серед </w:t>
      </w:r>
      <w:r>
        <w:rPr>
          <w:rFonts w:ascii="Times New Roman CYR" w:hAnsi="Times New Roman CYR" w:cs="Times New Roman CYR"/>
          <w:sz w:val="28"/>
          <w:szCs w:val="28"/>
          <w:lang w:val="uk-UA"/>
        </w:rPr>
        <w:t>студентів другого курсу на ряду з показником автономності наявний низький рівень ситуативної тривожності.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3.2</w:t>
      </w:r>
      <w:r>
        <w:rPr>
          <w:rFonts w:ascii="Times New Roman CYR" w:hAnsi="Times New Roman CYR" w:cs="Times New Roman CYR"/>
          <w:caps/>
          <w:sz w:val="28"/>
          <w:szCs w:val="28"/>
          <w:lang w:val="uk-UA"/>
        </w:rPr>
        <w:tab/>
      </w:r>
      <w:r>
        <w:rPr>
          <w:rFonts w:ascii="Times New Roman CYR" w:hAnsi="Times New Roman CYR" w:cs="Times New Roman CYR"/>
          <w:caps/>
          <w:sz w:val="28"/>
          <w:szCs w:val="28"/>
          <w:lang w:val="uk-UA"/>
        </w:rPr>
        <w:br w:type="page"/>
        <w:t>Кореляційний аналіз ситуативної та особистісної тривожності студентів у взаємовпливі з індивідуальним стилем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Кореляційний ан</w:t>
      </w:r>
      <w:r>
        <w:rPr>
          <w:rFonts w:ascii="Times New Roman CYR" w:hAnsi="Times New Roman CYR" w:cs="Times New Roman CYR"/>
          <w:sz w:val="28"/>
          <w:szCs w:val="28"/>
          <w:lang w:val="uk-UA"/>
        </w:rPr>
        <w:t xml:space="preserve">аліз - це комплекс методів статистичного дослідження взаємозалежності між змінними, зв'язаними кореляційними відносинами. Кореляційними вважаються такі відносини між змінними, при яких виступає переважно нелінійна їхня залежність, тобто значенню будь-який </w:t>
      </w:r>
      <w:r>
        <w:rPr>
          <w:rFonts w:ascii="Times New Roman CYR" w:hAnsi="Times New Roman CYR" w:cs="Times New Roman CYR"/>
          <w:sz w:val="28"/>
          <w:szCs w:val="28"/>
          <w:lang w:val="uk-UA"/>
        </w:rPr>
        <w:t>довільно взятої змінної одного ряду може відповідати деяка кількість значень змінної іншого ряду, що відхиляються в ту або іншу сторону від середнього.</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Існуючі процедури кореляційного аналізу дозволяють визначити ступінь значимості зв'язку, установити міру</w:t>
      </w:r>
      <w:r>
        <w:rPr>
          <w:rFonts w:ascii="Times New Roman CYR" w:hAnsi="Times New Roman CYR" w:cs="Times New Roman CYR"/>
          <w:sz w:val="28"/>
          <w:szCs w:val="28"/>
          <w:lang w:val="uk-UA"/>
        </w:rPr>
        <w:t xml:space="preserve"> й напрямок впливу одного з ознак (X) на результуючу ознаку (Y) при фіксованому значенні окремих змінних (кореляція приватна), виявити ступінь і спрямованість зв'язку результуючої ознаки (Y) із сукупністю змінних x1,…xr (кореляція множинна). Кореляційному </w:t>
      </w:r>
      <w:r>
        <w:rPr>
          <w:rFonts w:ascii="Times New Roman CYR" w:hAnsi="Times New Roman CYR" w:cs="Times New Roman CYR"/>
          <w:sz w:val="28"/>
          <w:szCs w:val="28"/>
          <w:lang w:val="uk-UA"/>
        </w:rPr>
        <w:t>аналізу підлягають як кількісні, так й якісні ознаки.</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Коефіцієнт кореляції - це величина, що може варіювати в межах від +1 до -1. У випадку повної позитивної кореляції цей коефіцієнт дорівнює плюс 1, а при повної негативної - мінус 1. У випадку якщо коефіц</w:t>
      </w:r>
      <w:r>
        <w:rPr>
          <w:rFonts w:ascii="Times New Roman CYR" w:hAnsi="Times New Roman CYR" w:cs="Times New Roman CYR"/>
          <w:sz w:val="28"/>
          <w:szCs w:val="28"/>
          <w:lang w:val="uk-UA"/>
        </w:rPr>
        <w:t>ієнт кореляції дорівнює 0, обидві змінні повністю незалежний друг від друга.</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гуманітарних науках кореляція вважається сильної, якщо її коефіцієнт вище 0,50; якщо ж він перевищує 0,90, то кореляція вважається дуже сильної, середня ступінь кореляції вважає</w:t>
      </w:r>
      <w:r>
        <w:rPr>
          <w:rFonts w:ascii="Times New Roman CYR" w:hAnsi="Times New Roman CYR" w:cs="Times New Roman CYR"/>
          <w:sz w:val="28"/>
          <w:szCs w:val="28"/>
          <w:lang w:val="uk-UA"/>
        </w:rPr>
        <w:t>ться в тому випадку, якщо показник розподіляється в проміжку від 0,3 до 0,49. Однак для того, щоб можна було робити висновки про зв'язки між змінними, велике значення має об'єм вибірки: чим вибірка більше, тим достовірніше величина отриманого коефіцієнта к</w:t>
      </w:r>
      <w:r>
        <w:rPr>
          <w:rFonts w:ascii="Times New Roman CYR" w:hAnsi="Times New Roman CYR" w:cs="Times New Roman CYR"/>
          <w:sz w:val="28"/>
          <w:szCs w:val="28"/>
          <w:lang w:val="uk-UA"/>
        </w:rPr>
        <w:t>ореляції.</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ефективного використання обчислювальних коефіцієнтів кореляції необхідно представити наявну числову інформацію у відповідному вигляді. </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виділити коефіцієнти кореляції, величина яких перевищує критичні значення. У психології найчастіше р</w:t>
      </w:r>
      <w:r>
        <w:rPr>
          <w:rFonts w:ascii="Times New Roman CYR" w:hAnsi="Times New Roman CYR" w:cs="Times New Roman CYR"/>
          <w:sz w:val="28"/>
          <w:szCs w:val="28"/>
          <w:lang w:val="uk-UA"/>
        </w:rPr>
        <w:t>озглядають два рівні вірогідності 0.05 й 0.01 (див. табл. 3.4).</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Доцільно виділити серед інші коефіцієнти кореляції, що перевищують ці рівні вірогідності. Рівень значимості - це ймовірність того, що ми порахували розходження істотними, а насправді вони випа</w:t>
      </w:r>
      <w:r>
        <w:rPr>
          <w:rFonts w:ascii="Times New Roman CYR" w:hAnsi="Times New Roman CYR" w:cs="Times New Roman CYR"/>
          <w:sz w:val="28"/>
          <w:szCs w:val="28"/>
          <w:lang w:val="uk-UA"/>
        </w:rPr>
        <w:t>дкові.</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ми вказуємо, що розходження достовірні на 5%-му рівні значимості або при p?0,05, маємо на увазі що ймовірність їхньої невірогідності, становить 0,05.</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ми вказуємо, що розходження достовірні на 1%-му рівні значимості або при p?0,01, маємо на</w:t>
      </w:r>
      <w:r>
        <w:rPr>
          <w:rFonts w:ascii="Times New Roman CYR" w:hAnsi="Times New Roman CYR" w:cs="Times New Roman CYR"/>
          <w:sz w:val="28"/>
          <w:szCs w:val="28"/>
          <w:lang w:val="uk-UA"/>
        </w:rPr>
        <w:t xml:space="preserve"> увазі, що ймовірність їхньої невірогідності становить 0,01.</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прийнято вважати нижчим рівнем статистичної значимості 5%-му рівень (p?0,05): достатнім - 1%-му рівень (p?0,01) і вищим 0,1%-й рівень (p?0,001), тому в таблицях критичних значень зви</w:t>
      </w:r>
      <w:r>
        <w:rPr>
          <w:rFonts w:ascii="Times New Roman CYR" w:hAnsi="Times New Roman CYR" w:cs="Times New Roman CYR"/>
          <w:sz w:val="28"/>
          <w:szCs w:val="28"/>
          <w:lang w:val="uk-UA"/>
        </w:rPr>
        <w:t>чайно приводяться значення критеріїв, що відповідають рівням статистичної значимості p?0,05 й p?0,01, іноді - p?0,001.</w:t>
      </w:r>
    </w:p>
    <w:p w:rsidR="00000000" w:rsidRDefault="006967AE">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3.4 Критичні значення коефіцієнта кореляції Пірсона</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0"/>
        <w:gridCol w:w="1980"/>
        <w:gridCol w:w="1800"/>
      </w:tblGrid>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P N</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w: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0. 950</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0. 990</w: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0. 878</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0. 959</w: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0,59</w: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0,44</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0,56</w: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0,40</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0,52</w: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0,36</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0,46</w: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98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0,33</w:t>
            </w:r>
          </w:p>
        </w:tc>
        <w:tc>
          <w:tcPr>
            <w:tcW w:w="1800" w:type="dxa"/>
            <w:tcBorders>
              <w:top w:val="single" w:sz="6" w:space="0" w:color="auto"/>
              <w:left w:val="single" w:sz="6" w:space="0" w:color="auto"/>
              <w:bottom w:val="single" w:sz="6" w:space="0" w:color="auto"/>
              <w:right w:val="single" w:sz="6" w:space="0" w:color="auto"/>
            </w:tcBorders>
          </w:tcPr>
          <w:p w:rsidR="00000000" w:rsidRDefault="006967A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0,42</w:t>
            </w:r>
          </w:p>
        </w:tc>
      </w:tr>
    </w:tbl>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Критичне значення коефіцієнта кореляції Пірсона для нашої вибірки становить 0,35 з імовірністю допущення помилки 0,05 й 0,45 з імовірністю допущення помилки 0,01. Це свідчить про коре</w:t>
      </w:r>
      <w:r>
        <w:rPr>
          <w:rFonts w:ascii="Times New Roman CYR" w:hAnsi="Times New Roman CYR" w:cs="Times New Roman CYR"/>
          <w:sz w:val="28"/>
          <w:szCs w:val="28"/>
          <w:lang w:val="uk-UA"/>
        </w:rPr>
        <w:t>ляційний зв'язок помірного ступеня між ситуативною тривожністю та індивідуальним стилем учбової діяльності. Відзначимо, що в таблиці значень критичні числа вказуються без обліку знака.</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Емпіричне значення, тобто коефіцієнт кореляції Браве - Пірсона розрахов</w:t>
      </w:r>
      <w:r>
        <w:rPr>
          <w:rFonts w:ascii="Times New Roman CYR" w:hAnsi="Times New Roman CYR" w:cs="Times New Roman CYR"/>
          <w:sz w:val="28"/>
          <w:szCs w:val="28"/>
          <w:lang w:val="uk-UA"/>
        </w:rPr>
        <w:t>ують за формулою:</w:t>
      </w:r>
    </w:p>
    <w:p w:rsidR="00000000" w:rsidRDefault="006967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54C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1752600"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561975"/>
                    </a:xfrm>
                    <a:prstGeom prst="rect">
                      <a:avLst/>
                    </a:prstGeom>
                    <a:noFill/>
                    <a:ln>
                      <a:noFill/>
                    </a:ln>
                  </pic:spPr>
                </pic:pic>
              </a:graphicData>
            </a:graphic>
          </wp:inline>
        </w:drawing>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Times New Roman" w:hAnsi="Times New Roman" w:cs="Times New Roman"/>
          <w:sz w:val="28"/>
          <w:szCs w:val="28"/>
          <w:lang w:val="uk-UA"/>
        </w:rPr>
        <w:t>Σ</w:t>
      </w:r>
      <w:r>
        <w:rPr>
          <w:rFonts w:ascii="Times New Roman CYR" w:hAnsi="Times New Roman CYR" w:cs="Times New Roman CYR"/>
          <w:sz w:val="28"/>
          <w:szCs w:val="28"/>
          <w:lang w:val="uk-UA"/>
        </w:rPr>
        <w:t>XY - сума отриманих даних з кожної пари;- число пар;- середня для даних змінної X;- середня для даних змінної Y;</w:t>
      </w:r>
    </w:p>
    <w:p w:rsidR="00000000" w:rsidRDefault="005954C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180975" cy="40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400050"/>
                    </a:xfrm>
                    <a:prstGeom prst="rect">
                      <a:avLst/>
                    </a:prstGeom>
                    <a:noFill/>
                    <a:ln>
                      <a:noFill/>
                    </a:ln>
                  </pic:spPr>
                </pic:pic>
              </a:graphicData>
            </a:graphic>
          </wp:inline>
        </w:drawing>
      </w:r>
      <w:r w:rsidR="006967AE">
        <w:rPr>
          <w:rFonts w:ascii="Times New Roman CYR" w:hAnsi="Times New Roman CYR" w:cs="Times New Roman CYR"/>
          <w:sz w:val="28"/>
          <w:szCs w:val="28"/>
          <w:lang w:val="uk-UA"/>
        </w:rPr>
        <w:t>(</w:t>
      </w:r>
      <w:r>
        <w:rPr>
          <w:rFonts w:ascii="Microsoft Sans Serif" w:hAnsi="Microsoft Sans Serif" w:cs="Microsoft Sans Serif"/>
          <w:noProof/>
          <w:sz w:val="17"/>
          <w:szCs w:val="17"/>
        </w:rPr>
        <w:drawing>
          <wp:inline distT="0" distB="0" distL="0" distR="0">
            <wp:extent cx="200025" cy="428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428625"/>
                    </a:xfrm>
                    <a:prstGeom prst="rect">
                      <a:avLst/>
                    </a:prstGeom>
                    <a:noFill/>
                    <a:ln>
                      <a:noFill/>
                    </a:ln>
                  </pic:spPr>
                </pic:pic>
              </a:graphicData>
            </a:graphic>
          </wp:inline>
        </w:drawing>
      </w:r>
      <w:r w:rsidR="006967AE">
        <w:rPr>
          <w:rFonts w:ascii="Times New Roman CYR" w:hAnsi="Times New Roman CYR" w:cs="Times New Roman CYR"/>
          <w:sz w:val="28"/>
          <w:szCs w:val="28"/>
          <w:lang w:val="uk-UA"/>
        </w:rPr>
        <w:t xml:space="preserve"> ) - середнє значення по всій вибірці.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уx - стандартне відхилення для розподілу 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уy - стандартне відхилення для розподілу y.</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Статистична обробка результатів нашого дослідження проводи</w:t>
      </w:r>
      <w:r>
        <w:rPr>
          <w:rFonts w:ascii="Times New Roman CYR" w:hAnsi="Times New Roman CYR" w:cs="Times New Roman CYR"/>
          <w:sz w:val="28"/>
          <w:szCs w:val="28"/>
          <w:lang w:val="uk-UA"/>
        </w:rPr>
        <w:t>лася за допомогою коефіцієнта кореляції Пірсона. Пошук взаємозв’язку між рівнем прояву особистісної тривожності за методикою Дж. Тейлора та індивідуальним стилем учбової діяльності за методикою Г.Пригіна серед студентів І та ІІ курсів не дав статистично зн</w:t>
      </w:r>
      <w:r>
        <w:rPr>
          <w:rFonts w:ascii="Times New Roman CYR" w:hAnsi="Times New Roman CYR" w:cs="Times New Roman CYR"/>
          <w:sz w:val="28"/>
          <w:szCs w:val="28"/>
          <w:lang w:val="uk-UA"/>
        </w:rPr>
        <w:t>ачимого результату, і відповідно між показниками тривожності та стилем учбової діяльності зв’язку не простежується.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отримані в ході проведеного кореляційного аналізу між показниками рівня прояву особистісної тривожності за методикою Ч.Спілберга-Ю.Хані</w:t>
      </w:r>
      <w:r>
        <w:rPr>
          <w:rFonts w:ascii="Times New Roman CYR" w:hAnsi="Times New Roman CYR" w:cs="Times New Roman CYR"/>
          <w:sz w:val="28"/>
          <w:szCs w:val="28"/>
          <w:lang w:val="uk-UA"/>
        </w:rPr>
        <w:t>на та між показниками стилю учбової діяльності за методикою Г. Пригіна серед студентів І та ІІ курсів також визначили ситуацію, що є аналогічною до попередньої:</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sidR="005954CB">
        <w:rPr>
          <w:rFonts w:ascii="Microsoft Sans Serif" w:hAnsi="Microsoft Sans Serif" w:cs="Microsoft Sans Serif"/>
          <w:noProof/>
          <w:sz w:val="17"/>
          <w:szCs w:val="17"/>
        </w:rPr>
        <w:drawing>
          <wp:inline distT="0" distB="0" distL="0" distR="0">
            <wp:extent cx="238125"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Pr>
          <w:rFonts w:ascii="Times New Roman CYR" w:hAnsi="Times New Roman CYR" w:cs="Times New Roman CYR"/>
          <w:sz w:val="28"/>
          <w:szCs w:val="28"/>
          <w:lang w:val="uk-UA"/>
        </w:rPr>
        <w:t>: Кореляція між змінними X та Yне відрізняється від нуля.</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5954CB">
        <w:rPr>
          <w:rFonts w:ascii="Microsoft Sans Serif" w:hAnsi="Microsoft Sans Serif" w:cs="Microsoft Sans Serif"/>
          <w:noProof/>
          <w:sz w:val="17"/>
          <w:szCs w:val="17"/>
        </w:rPr>
        <w:drawing>
          <wp:inline distT="0" distB="0" distL="0" distR="0">
            <wp:extent cx="257175" cy="371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rPr>
          <w:rFonts w:ascii="Times New Roman CYR" w:hAnsi="Times New Roman CYR" w:cs="Times New Roman CYR"/>
          <w:sz w:val="28"/>
          <w:szCs w:val="28"/>
          <w:lang w:val="uk-UA"/>
        </w:rPr>
        <w:t>: Кореляція між змінними X та Y відрізняється від нуля.</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Розрахунок коефіцієнта кореляції Пірсона проводиться за формулою:</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5954C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1743075" cy="561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561975"/>
                    </a:xfrm>
                    <a:prstGeom prst="rect">
                      <a:avLst/>
                    </a:prstGeom>
                    <a:noFill/>
                    <a:ln>
                      <a:noFill/>
                    </a:ln>
                  </pic:spPr>
                </pic:pic>
              </a:graphicData>
            </a:graphic>
          </wp:inline>
        </w:drawing>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х - значення, прийняті змінної Х,</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 значення, прийняті змінної Y,- число пар,</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σ</w:t>
      </w:r>
      <w:r>
        <w:rPr>
          <w:rFonts w:ascii="Times New Roman CYR" w:hAnsi="Times New Roman CYR" w:cs="Times New Roman CYR"/>
          <w:sz w:val="28"/>
          <w:szCs w:val="28"/>
          <w:lang w:val="uk-UA"/>
        </w:rPr>
        <w:t>x - стандартне відхилення для розподілу х,</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σ</w:t>
      </w:r>
      <w:r>
        <w:rPr>
          <w:rFonts w:ascii="Times New Roman CYR" w:hAnsi="Times New Roman CYR" w:cs="Times New Roman CYR"/>
          <w:sz w:val="28"/>
          <w:szCs w:val="28"/>
          <w:lang w:val="uk-UA"/>
        </w:rPr>
        <w:t>y - стандартне відхилення для розподілу y,</w:t>
      </w:r>
    </w:p>
    <w:p w:rsidR="00000000" w:rsidRDefault="005954C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180975" cy="400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400050"/>
                    </a:xfrm>
                    <a:prstGeom prst="rect">
                      <a:avLst/>
                    </a:prstGeom>
                    <a:noFill/>
                    <a:ln>
                      <a:noFill/>
                    </a:ln>
                  </pic:spPr>
                </pic:pic>
              </a:graphicData>
            </a:graphic>
          </wp:inline>
        </w:drawing>
      </w:r>
      <w:r w:rsidR="006967AE">
        <w:rPr>
          <w:rFonts w:ascii="Times New Roman CYR" w:hAnsi="Times New Roman CYR" w:cs="Times New Roman CYR"/>
          <w:sz w:val="28"/>
          <w:szCs w:val="28"/>
          <w:lang w:val="uk-UA"/>
        </w:rPr>
        <w:t>(</w:t>
      </w:r>
      <w:r>
        <w:rPr>
          <w:rFonts w:ascii="Microsoft Sans Serif" w:hAnsi="Microsoft Sans Serif" w:cs="Microsoft Sans Serif"/>
          <w:noProof/>
          <w:sz w:val="17"/>
          <w:szCs w:val="17"/>
        </w:rPr>
        <w:drawing>
          <wp:inline distT="0" distB="0" distL="0" distR="0">
            <wp:extent cx="200025" cy="428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428625"/>
                    </a:xfrm>
                    <a:prstGeom prst="rect">
                      <a:avLst/>
                    </a:prstGeom>
                    <a:noFill/>
                    <a:ln>
                      <a:noFill/>
                    </a:ln>
                  </pic:spPr>
                </pic:pic>
              </a:graphicData>
            </a:graphic>
          </wp:inline>
        </w:drawing>
      </w:r>
      <w:r w:rsidR="006967AE">
        <w:rPr>
          <w:rFonts w:ascii="Times New Roman CYR" w:hAnsi="Times New Roman CYR" w:cs="Times New Roman CYR"/>
          <w:sz w:val="28"/>
          <w:szCs w:val="28"/>
          <w:lang w:val="uk-UA"/>
        </w:rPr>
        <w:t xml:space="preserve"> ) - середнє значення по всій представленій вибірці.</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Число ступенів свободи k = n-2 = 32 - 2 = 30.</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Критичні значення для коефіцієнта кореляції, що обчислюється:кр. = 0,45 для р </w:t>
      </w:r>
      <w:r w:rsidR="005954CB">
        <w:rPr>
          <w:rFonts w:ascii="Microsoft Sans Serif" w:hAnsi="Microsoft Sans Serif" w:cs="Microsoft Sans Serif"/>
          <w:noProof/>
          <w:sz w:val="17"/>
          <w:szCs w:val="17"/>
        </w:rPr>
        <w:drawing>
          <wp:inline distT="0" distB="0" distL="0" distR="0">
            <wp:extent cx="123825"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CYR" w:hAnsi="Times New Roman CYR" w:cs="Times New Roman CYR"/>
          <w:sz w:val="28"/>
          <w:szCs w:val="28"/>
          <w:lang w:val="uk-UA"/>
        </w:rPr>
        <w:t>0,05 й r кр. = 0,35</w:t>
      </w:r>
      <w:r>
        <w:rPr>
          <w:rFonts w:ascii="Times New Roman CYR" w:hAnsi="Times New Roman CYR" w:cs="Times New Roman CYR"/>
          <w:sz w:val="28"/>
          <w:szCs w:val="28"/>
          <w:lang w:val="uk-UA"/>
        </w:rPr>
        <w:t xml:space="preserve"> для р </w:t>
      </w:r>
      <w:r w:rsidR="005954CB">
        <w:rPr>
          <w:rFonts w:ascii="Microsoft Sans Serif" w:hAnsi="Microsoft Sans Serif" w:cs="Microsoft Sans Serif"/>
          <w:noProof/>
          <w:sz w:val="17"/>
          <w:szCs w:val="17"/>
        </w:rPr>
        <w:drawing>
          <wp:inline distT="0" distB="0" distL="0" distR="0">
            <wp:extent cx="123825"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CYR" w:hAnsi="Times New Roman CYR" w:cs="Times New Roman CYR"/>
          <w:sz w:val="28"/>
          <w:szCs w:val="28"/>
          <w:lang w:val="uk-UA"/>
        </w:rPr>
        <w:t>0,01 (у таблиці значень критичні числа вказуються без врахування знаку).</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Емпірична величина коефіцієнта кореляції відповідно до формули 1, для показників рівня особистісної тривожності та стилю учбової діяльності </w:t>
      </w:r>
      <w:r>
        <w:rPr>
          <w:rFonts w:ascii="Times New Roman CYR" w:hAnsi="Times New Roman CYR" w:cs="Times New Roman CYR"/>
          <w:sz w:val="28"/>
          <w:szCs w:val="28"/>
          <w:lang w:val="uk-UA"/>
        </w:rPr>
        <w:t xml:space="preserve">серед студентів І курсу становить r эмп. = -0,16 , а r кр. (р </w:t>
      </w:r>
      <w:r w:rsidR="005954CB">
        <w:rPr>
          <w:rFonts w:ascii="Microsoft Sans Serif" w:hAnsi="Microsoft Sans Serif" w:cs="Microsoft Sans Serif"/>
          <w:noProof/>
          <w:sz w:val="17"/>
          <w:szCs w:val="17"/>
        </w:rPr>
        <w:drawing>
          <wp:inline distT="0" distB="0" distL="0" distR="0">
            <wp:extent cx="123825"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CYR" w:hAnsi="Times New Roman CYR" w:cs="Times New Roman CYR"/>
          <w:sz w:val="28"/>
          <w:szCs w:val="28"/>
          <w:lang w:val="uk-UA"/>
        </w:rPr>
        <w:t>0,01) = 0, 35. Величина розрахункового коефіцієнта кореляції потрапила в зону не значимості. Отже, відкидається</w:t>
      </w:r>
      <w:r w:rsidR="005954CB">
        <w:rPr>
          <w:rFonts w:ascii="Microsoft Sans Serif" w:hAnsi="Microsoft Sans Serif" w:cs="Microsoft Sans Serif"/>
          <w:noProof/>
          <w:sz w:val="17"/>
          <w:szCs w:val="17"/>
        </w:rPr>
        <w:drawing>
          <wp:inline distT="0" distB="0" distL="0" distR="0">
            <wp:extent cx="200025" cy="276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Pr>
          <w:rFonts w:ascii="Times New Roman CYR" w:hAnsi="Times New Roman CYR" w:cs="Times New Roman CYR"/>
          <w:sz w:val="28"/>
          <w:szCs w:val="28"/>
          <w:lang w:val="uk-UA"/>
        </w:rPr>
        <w:t>, і приймаєть</w:t>
      </w:r>
      <w:r>
        <w:rPr>
          <w:rFonts w:ascii="Times New Roman CYR" w:hAnsi="Times New Roman CYR" w:cs="Times New Roman CYR"/>
          <w:sz w:val="28"/>
          <w:szCs w:val="28"/>
          <w:lang w:val="uk-UA"/>
        </w:rPr>
        <w:t>ся</w:t>
      </w:r>
      <w:r w:rsidR="005954CB">
        <w:rPr>
          <w:rFonts w:ascii="Microsoft Sans Serif" w:hAnsi="Microsoft Sans Serif" w:cs="Microsoft Sans Serif"/>
          <w:noProof/>
          <w:sz w:val="17"/>
          <w:szCs w:val="17"/>
        </w:rPr>
        <w:drawing>
          <wp:inline distT="0" distB="0" distL="0" distR="0">
            <wp:extent cx="200025"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rFonts w:ascii="Times New Roman CYR" w:hAnsi="Times New Roman CYR" w:cs="Times New Roman CYR"/>
          <w:sz w:val="28"/>
          <w:szCs w:val="28"/>
          <w:lang w:val="uk-UA"/>
        </w:rPr>
        <w:t>, тобто кореляційний зв'язок не відрізняється від нуля. Таким чином, між змінними Х та Y відсутній кореляційний зв'язок.</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Розраховуючи емпіричну величину коефіцієнта кореляції відповідно до формули 1, між показниками рів</w:t>
      </w:r>
      <w:r>
        <w:rPr>
          <w:rFonts w:ascii="Times New Roman CYR" w:hAnsi="Times New Roman CYR" w:cs="Times New Roman CYR"/>
          <w:sz w:val="28"/>
          <w:szCs w:val="28"/>
          <w:lang w:val="uk-UA"/>
        </w:rPr>
        <w:t xml:space="preserve">ня особистісної тривожності та стилю учбової діяльності серед студентів ІІ курсу, ми одержали r эмп. = -0,043 , а r кр. (р </w:t>
      </w:r>
      <w:r w:rsidR="005954CB">
        <w:rPr>
          <w:rFonts w:ascii="Microsoft Sans Serif" w:hAnsi="Microsoft Sans Serif" w:cs="Microsoft Sans Serif"/>
          <w:noProof/>
          <w:sz w:val="17"/>
          <w:szCs w:val="17"/>
        </w:rPr>
        <w:drawing>
          <wp:inline distT="0" distB="0" distL="0" distR="0">
            <wp:extent cx="123825"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CYR" w:hAnsi="Times New Roman CYR" w:cs="Times New Roman CYR"/>
          <w:sz w:val="28"/>
          <w:szCs w:val="28"/>
          <w:lang w:val="uk-UA"/>
        </w:rPr>
        <w:t>0,01) = 0, 35. Величина розрахункового коефіцієнта кореляції потрапила в зону не значимості. Отже</w:t>
      </w:r>
      <w:r>
        <w:rPr>
          <w:rFonts w:ascii="Times New Roman CYR" w:hAnsi="Times New Roman CYR" w:cs="Times New Roman CYR"/>
          <w:sz w:val="28"/>
          <w:szCs w:val="28"/>
          <w:lang w:val="uk-UA"/>
        </w:rPr>
        <w:t xml:space="preserve">, </w:t>
      </w:r>
      <w:r w:rsidR="005954CB">
        <w:rPr>
          <w:rFonts w:ascii="Microsoft Sans Serif" w:hAnsi="Microsoft Sans Serif" w:cs="Microsoft Sans Serif"/>
          <w:noProof/>
          <w:sz w:val="17"/>
          <w:szCs w:val="17"/>
        </w:rPr>
        <w:drawing>
          <wp:inline distT="0" distB="0" distL="0" distR="0">
            <wp:extent cx="200025" cy="285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приймається і відкидається </w:t>
      </w:r>
      <w:r w:rsidR="005954CB">
        <w:rPr>
          <w:rFonts w:ascii="Microsoft Sans Serif" w:hAnsi="Microsoft Sans Serif" w:cs="Microsoft Sans Serif"/>
          <w:noProof/>
          <w:sz w:val="17"/>
          <w:szCs w:val="17"/>
        </w:rPr>
        <w:drawing>
          <wp:inline distT="0" distB="0" distL="0" distR="0">
            <wp:extent cx="200025" cy="2762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Pr>
          <w:rFonts w:ascii="Times New Roman CYR" w:hAnsi="Times New Roman CYR" w:cs="Times New Roman CYR"/>
          <w:sz w:val="28"/>
          <w:szCs w:val="28"/>
          <w:lang w:val="uk-UA"/>
        </w:rPr>
        <w:t>, тобто кореляційний не зв'язок відрізняється від нуля. Таким чином, між змінними Х та Y відсутній кореляційний зв'язок.</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у нашому дослідженні проводилось вивчення взаємозв'язку між фактором ситуативної тривожності з</w:t>
      </w:r>
      <w:r>
        <w:rPr>
          <w:rFonts w:ascii="Times New Roman CYR" w:hAnsi="Times New Roman CYR" w:cs="Times New Roman CYR"/>
          <w:sz w:val="28"/>
          <w:szCs w:val="28"/>
          <w:lang w:val="uk-UA"/>
        </w:rPr>
        <w:t>а методикою Ч. Спілберга - Ю.Ханина та фактором стилю учбової діяльності за методикою Г.Пригіна серед студентів обох курсів.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Робочі гіпотези:</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sidR="005954CB">
        <w:rPr>
          <w:rFonts w:ascii="Microsoft Sans Serif" w:hAnsi="Microsoft Sans Serif" w:cs="Microsoft Sans Serif"/>
          <w:noProof/>
          <w:sz w:val="17"/>
          <w:szCs w:val="17"/>
        </w:rPr>
        <w:drawing>
          <wp:inline distT="0" distB="0" distL="0" distR="0">
            <wp:extent cx="238125" cy="3524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Pr>
          <w:rFonts w:ascii="Times New Roman CYR" w:hAnsi="Times New Roman CYR" w:cs="Times New Roman CYR"/>
          <w:sz w:val="28"/>
          <w:szCs w:val="28"/>
          <w:lang w:val="uk-UA"/>
        </w:rPr>
        <w:t>: Кореляція між змінними X та Yне відрізняється від нуля.</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5954CB">
        <w:rPr>
          <w:rFonts w:ascii="Microsoft Sans Serif" w:hAnsi="Microsoft Sans Serif" w:cs="Microsoft Sans Serif"/>
          <w:noProof/>
          <w:sz w:val="17"/>
          <w:szCs w:val="17"/>
        </w:rPr>
        <w:drawing>
          <wp:inline distT="0" distB="0" distL="0" distR="0">
            <wp:extent cx="238125" cy="3714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371475"/>
                    </a:xfrm>
                    <a:prstGeom prst="rect">
                      <a:avLst/>
                    </a:prstGeom>
                    <a:noFill/>
                    <a:ln>
                      <a:noFill/>
                    </a:ln>
                  </pic:spPr>
                </pic:pic>
              </a:graphicData>
            </a:graphic>
          </wp:inline>
        </w:drawing>
      </w:r>
      <w:r>
        <w:rPr>
          <w:rFonts w:ascii="Times New Roman CYR" w:hAnsi="Times New Roman CYR" w:cs="Times New Roman CYR"/>
          <w:sz w:val="28"/>
          <w:szCs w:val="28"/>
          <w:lang w:val="uk-UA"/>
        </w:rPr>
        <w:t>: Кореляція між змінними X та Y відрізняється від нуля.</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як емпірична величина коефіцієнта кореляції відповідно до формули 1 між фактором реактивної тривожності та стилю учбової діяльності для І курсу , становить r эмп</w:t>
      </w:r>
      <w:r>
        <w:rPr>
          <w:rFonts w:ascii="Times New Roman CYR" w:hAnsi="Times New Roman CYR" w:cs="Times New Roman CYR"/>
          <w:sz w:val="28"/>
          <w:szCs w:val="28"/>
          <w:lang w:val="uk-UA"/>
        </w:rPr>
        <w:t xml:space="preserve">. = 0,19 , а r кр. (р </w:t>
      </w:r>
      <w:r w:rsidR="005954CB">
        <w:rPr>
          <w:rFonts w:ascii="Microsoft Sans Serif" w:hAnsi="Microsoft Sans Serif" w:cs="Microsoft Sans Serif"/>
          <w:noProof/>
          <w:sz w:val="17"/>
          <w:szCs w:val="17"/>
        </w:rPr>
        <w:drawing>
          <wp:inline distT="0" distB="0" distL="0" distR="0">
            <wp:extent cx="123825"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0,01) = 0, 35. Величина розрахункового коефіцієнта кореляції потрапила в зону не значимості. Отже, </w:t>
      </w:r>
      <w:r w:rsidR="005954CB">
        <w:rPr>
          <w:rFonts w:ascii="Microsoft Sans Serif" w:hAnsi="Microsoft Sans Serif" w:cs="Microsoft Sans Serif"/>
          <w:noProof/>
          <w:sz w:val="17"/>
          <w:szCs w:val="17"/>
        </w:rPr>
        <w:drawing>
          <wp:inline distT="0" distB="0" distL="0" distR="0">
            <wp:extent cx="200025" cy="285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приймається та відкидається гіпотеза </w:t>
      </w:r>
      <w:r w:rsidR="005954CB">
        <w:rPr>
          <w:rFonts w:ascii="Microsoft Sans Serif" w:hAnsi="Microsoft Sans Serif" w:cs="Microsoft Sans Serif"/>
          <w:noProof/>
          <w:sz w:val="17"/>
          <w:szCs w:val="17"/>
        </w:rPr>
        <w:drawing>
          <wp:inline distT="0" distB="0" distL="0" distR="0">
            <wp:extent cx="200025" cy="2762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Pr>
          <w:rFonts w:ascii="Times New Roman CYR" w:hAnsi="Times New Roman CYR" w:cs="Times New Roman CYR"/>
          <w:sz w:val="28"/>
          <w:szCs w:val="28"/>
          <w:lang w:val="uk-UA"/>
        </w:rPr>
        <w:t>, тобто кореляційний зв'язок не відрізняється від нуля. Таким чином, між змінними Х та Y зв'язок відсутній.</w:t>
      </w:r>
    </w:p>
    <w:p w:rsidR="00000000" w:rsidRDefault="006967A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емпірична величина коефіцієнта кореляції вище зазначених факторів для вибірки ІІ курсу становить r эмп. = 0,017 , а r кр. (р </w:t>
      </w:r>
      <w:r w:rsidR="005954CB">
        <w:rPr>
          <w:rFonts w:ascii="Microsoft Sans Serif" w:hAnsi="Microsoft Sans Serif" w:cs="Microsoft Sans Serif"/>
          <w:noProof/>
          <w:sz w:val="17"/>
          <w:szCs w:val="17"/>
        </w:rPr>
        <w:drawing>
          <wp:inline distT="0" distB="0" distL="0" distR="0">
            <wp:extent cx="123825"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0,01) = 0, 35. Величина розрахункового коефіцієнта кореляції потрапила в зону не значимості. Отже, </w:t>
      </w:r>
      <w:r w:rsidR="005954CB">
        <w:rPr>
          <w:rFonts w:ascii="Microsoft Sans Serif" w:hAnsi="Microsoft Sans Serif" w:cs="Microsoft Sans Serif"/>
          <w:noProof/>
          <w:sz w:val="17"/>
          <w:szCs w:val="17"/>
        </w:rPr>
        <w:drawing>
          <wp:inline distT="0" distB="0" distL="0" distR="0">
            <wp:extent cx="200025" cy="2857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приймається, і відкидається </w:t>
      </w:r>
      <w:r w:rsidR="005954CB">
        <w:rPr>
          <w:rFonts w:ascii="Microsoft Sans Serif" w:hAnsi="Microsoft Sans Serif" w:cs="Microsoft Sans Serif"/>
          <w:noProof/>
          <w:sz w:val="17"/>
          <w:szCs w:val="17"/>
        </w:rPr>
        <w:drawing>
          <wp:inline distT="0" distB="0" distL="0" distR="0">
            <wp:extent cx="200025" cy="2762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Pr>
          <w:rFonts w:ascii="Times New Roman CYR" w:hAnsi="Times New Roman CYR" w:cs="Times New Roman CYR"/>
          <w:sz w:val="28"/>
          <w:szCs w:val="28"/>
          <w:lang w:val="uk-UA"/>
        </w:rPr>
        <w:t>, тобто кореляційний зв'я</w:t>
      </w:r>
      <w:r>
        <w:rPr>
          <w:rFonts w:ascii="Times New Roman CYR" w:hAnsi="Times New Roman CYR" w:cs="Times New Roman CYR"/>
          <w:sz w:val="28"/>
          <w:szCs w:val="28"/>
          <w:lang w:val="uk-UA"/>
        </w:rPr>
        <w:t>зок не відрізняється від нуля. Таким чином, між змінними Х та Y відсутній кореляційний зв'язок. Таким чином, виходячи з даних отриманих в результаті проведеного нами дослідження, фактор тривожності та фактор індивідуального стилю діяльності не знаходять мі</w:t>
      </w:r>
      <w:r>
        <w:rPr>
          <w:rFonts w:ascii="Times New Roman CYR" w:hAnsi="Times New Roman CYR" w:cs="Times New Roman CYR"/>
          <w:sz w:val="28"/>
          <w:szCs w:val="28"/>
          <w:lang w:val="uk-UA"/>
        </w:rPr>
        <w:t>ж собою статистично значимого зв’язку, і в даному випадку тривожність та індивідуальний стиль учбової діяльності не є двома взаємопов’язаними чинниками.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Пізнавальна діяльність особистості, процес оволодіння професійними знаннями та уміннями, завж</w:t>
      </w:r>
      <w:r>
        <w:rPr>
          <w:rFonts w:ascii="Times New Roman CYR" w:hAnsi="Times New Roman CYR" w:cs="Times New Roman CYR"/>
          <w:sz w:val="28"/>
          <w:szCs w:val="28"/>
          <w:lang w:val="uk-UA"/>
        </w:rPr>
        <w:t>ди супроводжуються потребою особистості у регуляції позитивними або негативними емоційними переживаннями, які виступають у якості значимих детермінант, що обумовлюють її успішність. Так часта потреба у швидкому пристосуванні до нових умов поведінки, зроста</w:t>
      </w:r>
      <w:r>
        <w:rPr>
          <w:rFonts w:ascii="Times New Roman CYR" w:hAnsi="Times New Roman CYR" w:cs="Times New Roman CYR"/>
          <w:sz w:val="28"/>
          <w:szCs w:val="28"/>
          <w:lang w:val="uk-UA"/>
        </w:rPr>
        <w:t>ння ролі зовнішньої оцінки в діяльності, відсутність об’єктивно сталих і однозначних вимог до діяльності на фоні зростання ролі самостійної роботи та інші супутні проблеми, є причиною виникнення та розвитку у особистості негативних емоційних проявів, серед</w:t>
      </w:r>
      <w:r>
        <w:rPr>
          <w:rFonts w:ascii="Times New Roman CYR" w:hAnsi="Times New Roman CYR" w:cs="Times New Roman CYR"/>
          <w:sz w:val="28"/>
          <w:szCs w:val="28"/>
          <w:lang w:val="uk-UA"/>
        </w:rPr>
        <w:t xml:space="preserve"> яких особливе місце набуває тривожність.</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Тривога - емоційно загострене відчуття майбутньої погрози. Тривога, на відміну від страху, не завжди є суто негативно сприйнятним, рецептивно освоюване почуття, тому що вона можлива й у вигляді радісного хвилювання</w:t>
      </w:r>
      <w:r>
        <w:rPr>
          <w:rFonts w:ascii="Times New Roman CYR" w:hAnsi="Times New Roman CYR" w:cs="Times New Roman CYR"/>
          <w:sz w:val="28"/>
          <w:szCs w:val="28"/>
          <w:lang w:val="uk-UA"/>
        </w:rPr>
        <w:t>, що очікування.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площині природної доцільності, тривога відіграє позитивну роль не тільки як індикатор порушення, але і як мобілізатор резервів психіки. Кожна людина відчуває тривогу, хвилювання або напругу в певних ситуаціях, особливо, якщо вона повинна</w:t>
      </w:r>
      <w:r>
        <w:rPr>
          <w:rFonts w:ascii="Times New Roman CYR" w:hAnsi="Times New Roman CYR" w:cs="Times New Roman CYR"/>
          <w:sz w:val="28"/>
          <w:szCs w:val="28"/>
          <w:lang w:val="uk-UA"/>
        </w:rPr>
        <w:t xml:space="preserve"> зробити щось незвичайне або підготуватися до цього. Наприклад, виступ перед аудиторією з промовою або здача іспиту. Людина може відчувати хвилювання, йдучи по неосвітленій вулиці вночі або коли вона заблукала в чужому місті. Цей вид тривоги нормальний і н</w:t>
      </w:r>
      <w:r>
        <w:rPr>
          <w:rFonts w:ascii="Times New Roman CYR" w:hAnsi="Times New Roman CYR" w:cs="Times New Roman CYR"/>
          <w:sz w:val="28"/>
          <w:szCs w:val="28"/>
          <w:lang w:val="uk-UA"/>
        </w:rPr>
        <w:t>авіть корисний, оскільки спонукає підготувати виступ, вивчити матеріал перед іспитом, задуматися про те, чи дійсно потрібно виходити на вулицю вночі в повній самотності.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інших випадках тривога є неприродною, патологічною, неадекватною, шкідливою. Вона ст</w:t>
      </w:r>
      <w:r>
        <w:rPr>
          <w:rFonts w:ascii="Times New Roman CYR" w:hAnsi="Times New Roman CYR" w:cs="Times New Roman CYR"/>
          <w:sz w:val="28"/>
          <w:szCs w:val="28"/>
          <w:lang w:val="uk-UA"/>
        </w:rPr>
        <w:t>ає хронічною, постійною і починає з'являтися не тільки в стресових ситуаціях, але і без видимих причин. Тоді тривога не тільки не допомагає людині, але, навпаки, починає заважати їй в її повсякденній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у вищій школі - процес складний і в</w:t>
      </w:r>
      <w:r>
        <w:rPr>
          <w:rFonts w:ascii="Times New Roman CYR" w:hAnsi="Times New Roman CYR" w:cs="Times New Roman CYR"/>
          <w:sz w:val="28"/>
          <w:szCs w:val="28"/>
          <w:lang w:val="uk-UA"/>
        </w:rPr>
        <w:t>ідповідальний, який вимагає від студента високої свідомості й активності, надзвичайно високого інтелектуального напруження, зосередженості уваги, мобілізації вольових зусиль і підвищеної працездатності, самоорганізації, раціонального розподілу часу на навч</w:t>
      </w:r>
      <w:r>
        <w:rPr>
          <w:rFonts w:ascii="Times New Roman CYR" w:hAnsi="Times New Roman CYR" w:cs="Times New Roman CYR"/>
          <w:sz w:val="28"/>
          <w:szCs w:val="28"/>
          <w:lang w:val="uk-UA"/>
        </w:rPr>
        <w:t>ання і відпочинку, а отже і вміння ефективно регулювати власну пізнавальну діяльність. Формування ефективного стилю учбової діяльності в цьому випадку є єдиним конструктивним засобом подолання тривожних станів.</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Індивідуальний стиль учбової діяльності визна</w:t>
      </w:r>
      <w:r>
        <w:rPr>
          <w:rFonts w:ascii="Times New Roman CYR" w:hAnsi="Times New Roman CYR" w:cs="Times New Roman CYR"/>
          <w:sz w:val="28"/>
          <w:szCs w:val="28"/>
          <w:lang w:val="uk-UA"/>
        </w:rPr>
        <w:t>чається як прийнятна індивідом стійка сукупність прийомів і способів навчальної роботи, обумовлена його індивідуальними особливостями.</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Вироблення здатності раціонально організовувати власний навчальний процес, розподіляти свій час, зусилля, об’єктивно оцін</w:t>
      </w:r>
      <w:r>
        <w:rPr>
          <w:rFonts w:ascii="Times New Roman CYR" w:hAnsi="Times New Roman CYR" w:cs="Times New Roman CYR"/>
          <w:sz w:val="28"/>
          <w:szCs w:val="28"/>
          <w:lang w:val="uk-UA"/>
        </w:rPr>
        <w:t>ювати навколо учбову ситуацію, дає можливість студенту отримувати високий кінцевий результат за умови зменшення затрат часу, сил і психічного напруження.</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Така стратегія поведінки дає можливість закріплення позитивного досвіду і діяльності і тим самим виклю</w:t>
      </w:r>
      <w:r>
        <w:rPr>
          <w:rFonts w:ascii="Times New Roman CYR" w:hAnsi="Times New Roman CYR" w:cs="Times New Roman CYR"/>
          <w:sz w:val="28"/>
          <w:szCs w:val="28"/>
          <w:lang w:val="uk-UA"/>
        </w:rPr>
        <w:t>чає ситуацію формування негативного переживання критичної оцінки з боку викладача, страху екзаменаційної ситуації, як основного механізму формування тривожності в процесі учбової діяльності.</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ЛІТЕРАТУРА</w:t>
      </w:r>
    </w:p>
    <w:p w:rsidR="00000000" w:rsidRDefault="00696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Звонарева Н.А. Формирование и коррекция професси</w:t>
      </w:r>
      <w:r>
        <w:rPr>
          <w:rFonts w:ascii="Times New Roman CYR" w:hAnsi="Times New Roman CYR" w:cs="Times New Roman CYR"/>
          <w:sz w:val="28"/>
          <w:szCs w:val="28"/>
          <w:lang w:val="uk-UA"/>
        </w:rPr>
        <w:t>онального стиля деятельности учителя на основе его индивидуальности: Дис. ... канд. психол. наук: 19.00.07. - М., 2000. - 156 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Мерлин В.С. Очерк интегрального исследования индивидуальности. - М.: Педагогика, 1986. - 254 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Щукин М.Р. Индивидуальный с</w:t>
      </w:r>
      <w:r>
        <w:rPr>
          <w:rFonts w:ascii="Times New Roman CYR" w:hAnsi="Times New Roman CYR" w:cs="Times New Roman CYR"/>
          <w:sz w:val="28"/>
          <w:szCs w:val="28"/>
          <w:lang w:val="uk-UA"/>
        </w:rPr>
        <w:t>тиль и интегральная индивидуальность: проблемы и подходы // Психологический журнал. - 2010. - Т. 16. - № 2. - С. 103-111.</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Зимовина О.А. Индивидуализация обучения в вузе с учетом доминирующих когнитивных стилей студентов: Дис. ... д-ра пед. наук: 13.00.01</w:t>
      </w:r>
      <w:r>
        <w:rPr>
          <w:rFonts w:ascii="Times New Roman CYR" w:hAnsi="Times New Roman CYR" w:cs="Times New Roman CYR"/>
          <w:sz w:val="28"/>
          <w:szCs w:val="28"/>
          <w:lang w:val="uk-UA"/>
        </w:rPr>
        <w:t>. - Сочи, 2001. - 289 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Серегина Т.Н. Черты личности и когнитивный стиль: взаимодействие и роль в успешности обучения: Дис. … канд. психол. наук: 19.00.01. - Краснодар, 2001. - 149 c.</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Климов Е.А. Индивидуальный стиль деятельности // Психология индивид</w:t>
      </w:r>
      <w:r>
        <w:rPr>
          <w:rFonts w:ascii="Times New Roman CYR" w:hAnsi="Times New Roman CYR" w:cs="Times New Roman CYR"/>
          <w:sz w:val="28"/>
          <w:szCs w:val="28"/>
          <w:lang w:val="uk-UA"/>
        </w:rPr>
        <w:t>уальных различий. Тексты / Под ред. Ю.Б. Гиппенрейтер, В.Я. Романова. - М.: Изд-во МГУ, 1982. - С. 74-77.</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Самбикина О.С. Индивидуальный стиль учебной деятельности: На примере лонгитюдного исследования школьников разного типа: Дис. ... канд. психол. наук:</w:t>
      </w:r>
      <w:r>
        <w:rPr>
          <w:rFonts w:ascii="Times New Roman CYR" w:hAnsi="Times New Roman CYR" w:cs="Times New Roman CYR"/>
          <w:sz w:val="28"/>
          <w:szCs w:val="28"/>
          <w:lang w:val="uk-UA"/>
        </w:rPr>
        <w:t xml:space="preserve"> 19.00.01. - Пермь, 2008. - 196 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Копеина Н.С., Васильева С.А. Взаимосвязи психофизиологических и личностных факторов со стилем учебной деятельности студентов // Индивидуальные особенности психического и соматического развития и их роль в управлении дея</w:t>
      </w:r>
      <w:r>
        <w:rPr>
          <w:rFonts w:ascii="Times New Roman CYR" w:hAnsi="Times New Roman CYR" w:cs="Times New Roman CYR"/>
          <w:sz w:val="28"/>
          <w:szCs w:val="28"/>
          <w:lang w:val="uk-UA"/>
        </w:rPr>
        <w:t>тельностью человека: Тезисы докладов Всесоюзного симпозиума. - Пермь, 2009. - С. 68-69.</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Коряковцева Н.Ф. Современная методика организации самостоятельной работы изучающих иностранный язык: Пособие для учителей. - М.: АРКТИ, 2002. - 176 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Абульханова-С</w:t>
      </w:r>
      <w:r>
        <w:rPr>
          <w:rFonts w:ascii="Times New Roman CYR" w:hAnsi="Times New Roman CYR" w:cs="Times New Roman CYR"/>
          <w:sz w:val="28"/>
          <w:szCs w:val="28"/>
          <w:lang w:val="uk-UA"/>
        </w:rPr>
        <w:t>лавская К.А. Личностные типы мышления // Когнитив психология. - М.: Наука, 2007. - С.154 - 178;</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Голубева Э.А. Комплексное исследование способностей (к 90-летию Б.М. Теплова) // Вопросы психологии. - 1986. - № 5;</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Дуткевич Т.В. Загальна психологія: (Конспе</w:t>
      </w:r>
      <w:r>
        <w:rPr>
          <w:rFonts w:ascii="Times New Roman CYR" w:hAnsi="Times New Roman CYR" w:cs="Times New Roman CYR"/>
          <w:sz w:val="28"/>
          <w:szCs w:val="28"/>
          <w:lang w:val="uk-UA"/>
        </w:rPr>
        <w:t>кт лекцій): Навч. посіб. для студ. вищ. навч. закл. / Кам'янець-Подільський держ. педагогічний ун-т. Кафедра психології. - Кам'янець-Подільський, 2012. - 96с.;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Зязюн І.А. Педагогіка добра: ідеали і реалії. - К.: МАУП, 2000. - 312с. 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Зязюн І.А., Крам</w:t>
      </w:r>
      <w:r>
        <w:rPr>
          <w:rFonts w:ascii="Times New Roman CYR" w:hAnsi="Times New Roman CYR" w:cs="Times New Roman CYR"/>
          <w:sz w:val="28"/>
          <w:szCs w:val="28"/>
          <w:lang w:val="uk-UA"/>
        </w:rPr>
        <w:t>ущенко Л.В., Кривонос І.Ф. Педагогічна майстерність: Підр. для вузів. - К.: Вища школа, 1997. - 349 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Климов Е.А. Индивидуальный стиль деятельности. - Казань: КГУ, 1969. - 278с.;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Кузьмина Н.В. Методы исследования педагогической деятельности. - Л., 1970</w:t>
      </w:r>
      <w:r>
        <w:rPr>
          <w:rFonts w:ascii="Times New Roman CYR" w:hAnsi="Times New Roman CYR" w:cs="Times New Roman CYR"/>
          <w:sz w:val="28"/>
          <w:szCs w:val="28"/>
          <w:lang w:val="uk-UA"/>
        </w:rPr>
        <w:t>. - С.7;.</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Маркова, А.К. Психология труда учителя / А.К. Маркова. - М., 1993;</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Маркова А.К. Психологические критерии и ступени профессионализма учителя // Педагогика. - 2008. - № 6. - С.55 - 63;</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Мерлин В.С. Очерки интегрального исследования индивидуаль</w:t>
      </w:r>
      <w:r>
        <w:rPr>
          <w:rFonts w:ascii="Times New Roman CYR" w:hAnsi="Times New Roman CYR" w:cs="Times New Roman CYR"/>
          <w:sz w:val="28"/>
          <w:szCs w:val="28"/>
          <w:lang w:val="uk-UA"/>
        </w:rPr>
        <w:t>ности. - М., 1986. - 128с.;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Мерлин В.С. Пути приспособления личности к деятельности // Проблемы экспериментальной психологии личности. Ученые записки. - Пермь., 1970. - Т.77, вып.6. - С.78-97;</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Небылицин В.Д. Актуальные проблемы дифференциальной физиоло</w:t>
      </w:r>
      <w:r>
        <w:rPr>
          <w:rFonts w:ascii="Times New Roman CYR" w:hAnsi="Times New Roman CYR" w:cs="Times New Roman CYR"/>
          <w:sz w:val="28"/>
          <w:szCs w:val="28"/>
          <w:lang w:val="uk-UA"/>
        </w:rPr>
        <w:t>гии // Вопросы психологии. - 2009. - №6. - С.18 - 26;</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Санникова О.П. Профессиональный кризис как один из видов психических состояний // Психологія на перетині тисячоліть. Збірник наукових праць інституту психології ім. Т.С. Костюка. - К., 1999. - Т.3. - </w:t>
      </w:r>
      <w:r>
        <w:rPr>
          <w:rFonts w:ascii="Times New Roman CYR" w:hAnsi="Times New Roman CYR" w:cs="Times New Roman CYR"/>
          <w:sz w:val="28"/>
          <w:szCs w:val="28"/>
          <w:lang w:val="uk-UA"/>
        </w:rPr>
        <w:t>С.125-130;</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Теплов Б.М. Проблемы индивидуальных различий. - М.; 1961. - 536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Адлер, А. Практика и теория индивидуальной психологии / А. Адлер. - М.: Мысль, 1993. - 283с.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Андреева, Г. М. Зарубежная социальная психология ХХ столетия: Теоретические </w:t>
      </w:r>
      <w:r>
        <w:rPr>
          <w:rFonts w:ascii="Times New Roman CYR" w:hAnsi="Times New Roman CYR" w:cs="Times New Roman CYR"/>
          <w:sz w:val="28"/>
          <w:szCs w:val="28"/>
          <w:lang w:val="uk-UA"/>
        </w:rPr>
        <w:t>подходы: Учебное пособие для ВУЗОВ / Г. М. Андреева, Н. 24.Н. Богомолова, Л. А. Петровская. - М.: Аспект Пресс, 2011. - 288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.Бахур, В. Т. Это неповторимое «Я» / В. Т. Бахур. - М.: Прогресс, 1986. - 266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Бреслав, Г.М. Эмоциональные особенности формир</w:t>
      </w:r>
      <w:r>
        <w:rPr>
          <w:rFonts w:ascii="Times New Roman CYR" w:hAnsi="Times New Roman CYR" w:cs="Times New Roman CYR"/>
          <w:sz w:val="28"/>
          <w:szCs w:val="28"/>
          <w:lang w:val="uk-UA"/>
        </w:rPr>
        <w:t>ования личности в детстве: Норма и отклонения / Г. М. Бреслав. - М.: Педагогика, 1990. - 274с.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Бурлачук, Л.Ф. Словарь-справочник по психологической диагностике / Л. Ф. Бурлачук, С. М. Морозов. - Киев: Научная мысль, 2009. - 200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Вилюнас, В. К. Психол</w:t>
      </w:r>
      <w:r>
        <w:rPr>
          <w:rFonts w:ascii="Times New Roman CYR" w:hAnsi="Times New Roman CYR" w:cs="Times New Roman CYR"/>
          <w:sz w:val="28"/>
          <w:szCs w:val="28"/>
          <w:lang w:val="uk-UA"/>
        </w:rPr>
        <w:t>огия эмоциональных явлений / В. К. Вилюнас. - М.: Изд-во МГУ, - 1976. - 123с.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Изард, К. Э. Психология эмоций / К. Э. Изард. - СПб.: Питер, - 2009. - 79с.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Климов, Е.А. Индивидуальный стиль деятельности в зависимости от типологических свойств нервной сис</w:t>
      </w:r>
      <w:r>
        <w:rPr>
          <w:rFonts w:ascii="Times New Roman CYR" w:hAnsi="Times New Roman CYR" w:cs="Times New Roman CYR"/>
          <w:sz w:val="28"/>
          <w:szCs w:val="28"/>
          <w:lang w:val="uk-UA"/>
        </w:rPr>
        <w:t>темы / Е. А.Климов. - М., 1983. - 212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 И.С. В поисках себя / И. С. Кон. - М.: Политиздат, 1984. - 335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 И.С. Социологическая психология / И. С. Кон. - М.: Московский психолого-социальный институт; Воронеж: Изд-во НПО «МОДЕК», 2009. - 184с.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Кордуэлл, М. Психология. А - Я: словарь справочник / М. Кордуэлл. - М.: ФАИР - ПРЕСС, 2000. - 448с.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Краткий психологический словарь / под ред. А. В. Петровского, М. Г. Ярошевского. - М.: Политиздат, 1985. - 292с.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Куликов, Л. В. Психологическое иссле</w:t>
      </w:r>
      <w:r>
        <w:rPr>
          <w:rFonts w:ascii="Times New Roman CYR" w:hAnsi="Times New Roman CYR" w:cs="Times New Roman CYR"/>
          <w:sz w:val="28"/>
          <w:szCs w:val="28"/>
          <w:lang w:val="uk-UA"/>
        </w:rPr>
        <w:t>дование: Методические рекомендации по проведению / Л. В. Куликов. - СПб.: Наука, 2009. - 119с.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Лейбин, В. М. Системные исследования и символическая концепция человека / В. М. Лейбин Системные исследования. - М.: ЛенИздат, - 1985. - С. 109 - 114.</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Мей, Р</w:t>
      </w:r>
      <w:r>
        <w:rPr>
          <w:rFonts w:ascii="Times New Roman CYR" w:hAnsi="Times New Roman CYR" w:cs="Times New Roman CYR"/>
          <w:sz w:val="28"/>
          <w:szCs w:val="28"/>
          <w:lang w:val="uk-UA"/>
        </w:rPr>
        <w:t>. Проблема тревоги / Р. Мей. - М.: Просвещение, - 2008.- 237с. Мерлин, В.С. Очерк интегрального исследования индивидуальности / В. С. Мерлин. - М.: Феникс, 1986. - 200с.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Мерлин, В.С. Очерк теории темперамента / В. С. Мерлин. - М.: Изд-во МГУ, 1964. - 273</w:t>
      </w:r>
      <w:r>
        <w:rPr>
          <w:rFonts w:ascii="Times New Roman CYR" w:hAnsi="Times New Roman CYR" w:cs="Times New Roman CYR"/>
          <w:sz w:val="28"/>
          <w:szCs w:val="28"/>
          <w:lang w:val="uk-UA"/>
        </w:rPr>
        <w:t>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Немов, Р.С. Психология: В 3-х т. Т. 3 Р. С. Немов. - М.: ВЛАДОС, 2001. - 631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Ошеров, И. С. ВИЧ/СПИД в Архангельской, Мурманской областях / И. С. Ошеров // Территория жизни.- 2008.- №11.- С. 3- 7.</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Прихожан, А. М. Причины, профилактика и преодоле</w:t>
      </w:r>
      <w:r>
        <w:rPr>
          <w:rFonts w:ascii="Times New Roman CYR" w:hAnsi="Times New Roman CYR" w:cs="Times New Roman CYR"/>
          <w:sz w:val="28"/>
          <w:szCs w:val="28"/>
          <w:lang w:val="uk-UA"/>
        </w:rPr>
        <w:t>ние тревожности / А. М. Прихожан Психологическая наука и образование. - 2008. - №2. - С. 5 - 12.</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Прихожан, A.M. Тревожность у детей и подростков: психологическая природа и возрастная динамика / А. М. Прихожан. - М.: Московский психолого-социальный инстит</w:t>
      </w:r>
      <w:r>
        <w:rPr>
          <w:rFonts w:ascii="Times New Roman CYR" w:hAnsi="Times New Roman CYR" w:cs="Times New Roman CYR"/>
          <w:sz w:val="28"/>
          <w:szCs w:val="28"/>
          <w:lang w:val="uk-UA"/>
        </w:rPr>
        <w:t>ут; Воронеж: Изд-во НПО «МОДЭК», 2010. - 304 с.</w:t>
      </w:r>
    </w:p>
    <w:p w:rsidR="00000000" w:rsidRDefault="006967AE">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46. Прыгин Г.С. Психология самостоятельности: Монография. - Ижевск, Набережные Челны: Изд-во Института управления, 2009. - 408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47. Психологические тесты: В 2-х т. Т.1 / под ред. А.А. Карелина.- М.: ВЛАДОС,</w:t>
      </w:r>
      <w:r>
        <w:rPr>
          <w:rFonts w:ascii="Times New Roman CYR" w:hAnsi="Times New Roman CYR" w:cs="Times New Roman CYR"/>
          <w:sz w:val="28"/>
          <w:szCs w:val="28"/>
          <w:lang w:val="uk-UA"/>
        </w:rPr>
        <w:t xml:space="preserve"> 2003. - 248с.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Райгородский, Д. Я. Методики и тесты. Учебное пособие / Д. Я. Райгородский. - М.: Московский психолого-социальный институт, 2001. - 180с.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Рубинштейн, С.Л. Основы общей психологии / С. Л. Рубинштейн. - СПб.: Питер, -2009. - 367с.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Сборни</w:t>
      </w:r>
      <w:r>
        <w:rPr>
          <w:rFonts w:ascii="Times New Roman CYR" w:hAnsi="Times New Roman CYR" w:cs="Times New Roman CYR"/>
          <w:sz w:val="28"/>
          <w:szCs w:val="28"/>
          <w:lang w:val="uk-UA"/>
        </w:rPr>
        <w:t>к психологических тестов: психологические тесты для деловых людей / под ред. А. В. Литвинова. - М.: ВЛАДОС, 1994. - 156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Сидоренко, Е. В. Методы математической обработки в психологии / Е. В. Сидоренко. - СПб.: Речь, 2000. - 350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Суходольский, Г. В.</w:t>
      </w:r>
      <w:r>
        <w:rPr>
          <w:rFonts w:ascii="Times New Roman CYR" w:hAnsi="Times New Roman CYR" w:cs="Times New Roman CYR"/>
          <w:sz w:val="28"/>
          <w:szCs w:val="28"/>
          <w:lang w:val="uk-UA"/>
        </w:rPr>
        <w:t xml:space="preserve"> Основы математической статистики для психологов / Г. В. Суходольский. - Л.: Изд-во Ленингр. ун-та, 1972. - 428с.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Фрейд, З. Истерия и страх: В 10-ти т. Т. 6 / Фрейд. - Архангельск: Правда Севера, 2010. - 358с.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Фромм, Э. Величие и ограниченность теории </w:t>
      </w:r>
      <w:r>
        <w:rPr>
          <w:rFonts w:ascii="Times New Roman CYR" w:hAnsi="Times New Roman CYR" w:cs="Times New Roman CYR"/>
          <w:sz w:val="28"/>
          <w:szCs w:val="28"/>
          <w:lang w:val="uk-UA"/>
        </w:rPr>
        <w:t>Фрейда / Э. Фромм. - М.: ACT, 2000. - 395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Хорни, К. Невротическая личность нашего времени: В 3-х т. Т. 2 / К. 56. Хорни. - М.: Смысл, 1997. - 213с.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Эйдэмиллер, Э. Г. Психология и психотерапия семьи / Э. Г. Эйдэмиллер, В. В. Юстицкис. - СПб., 2011.- </w:t>
      </w:r>
      <w:r>
        <w:rPr>
          <w:rFonts w:ascii="Times New Roman CYR" w:hAnsi="Times New Roman CYR" w:cs="Times New Roman CYR"/>
          <w:sz w:val="28"/>
          <w:szCs w:val="28"/>
          <w:lang w:val="uk-UA"/>
        </w:rPr>
        <w:t>652с.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Ильин Е.П. Психология индивидуальных различий. - СПб.: Питер, 2004. - 701 с.</w:t>
      </w:r>
    </w:p>
    <w:p w:rsidR="00000000" w:rsidRDefault="006967AE">
      <w:pPr>
        <w:widowControl w:val="0"/>
        <w:tabs>
          <w:tab w:val="left" w:pos="9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.Холодная М.А. Когнитивные стили: О природе индивидуального ума. - 2-ое изд, перераб. и доп., СПб.: Питер, 2008. - 384 с.</w:t>
      </w:r>
    </w:p>
    <w:p w:rsidR="00000000"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59. Моросанова В.И., Сагиев Р.Р. Диагностика инди</w:t>
      </w:r>
      <w:r>
        <w:rPr>
          <w:rFonts w:ascii="Times New Roman CYR" w:hAnsi="Times New Roman CYR" w:cs="Times New Roman CYR"/>
          <w:sz w:val="28"/>
          <w:szCs w:val="28"/>
          <w:lang w:val="uk-UA"/>
        </w:rPr>
        <w:t>видуально-стилевых особенностей саморегуляции в учебной деятельности студентов // Вопросы психологии. - 1994. - № 5.-с.135-140.</w:t>
      </w:r>
    </w:p>
    <w:p w:rsidR="006967AE" w:rsidRDefault="006967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Конопкин О.А., Прыгин Г.С. Связь учебной деятельности студентов с индивидуально-типологическими особенностями их саморегуляции</w:t>
      </w:r>
      <w:r>
        <w:rPr>
          <w:rFonts w:ascii="Times New Roman CYR" w:hAnsi="Times New Roman CYR" w:cs="Times New Roman CYR"/>
          <w:sz w:val="28"/>
          <w:szCs w:val="28"/>
          <w:lang w:val="uk-UA"/>
        </w:rPr>
        <w:t>.// Вопросы психологии. - 1984. - №3. - с.45-49.</w:t>
      </w:r>
    </w:p>
    <w:sectPr w:rsidR="006967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CB"/>
    <w:rsid w:val="005954CB"/>
    <w:rsid w:val="00696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601B2A-7BB5-48D3-BE84-4A3FC47B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14859</Words>
  <Characters>84701</Characters>
  <Application>Microsoft Office Word</Application>
  <DocSecurity>0</DocSecurity>
  <Lines>705</Lines>
  <Paragraphs>198</Paragraphs>
  <ScaleCrop>false</ScaleCrop>
  <Company/>
  <LinksUpToDate>false</LinksUpToDate>
  <CharactersWithSpaces>99362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2024-08-03T20:50:00Z</dcterms:created>
  <dcterms:modified xsi:type="dcterms:W3CDTF">2024-08-03T20:50:00Z</dcterms:modified>
</cp:coreProperties>
</file>