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588" w:rsidRDefault="00314588">
      <w:pPr>
        <w:jc w:val="both"/>
        <w:rPr>
          <w:rFonts w:ascii="Courier New" w:hAnsi="Courier New"/>
        </w:rPr>
      </w:pPr>
      <w:bookmarkStart w:id="0" w:name="_GoBack"/>
      <w:bookmarkEnd w:id="0"/>
      <w:r>
        <w:rPr>
          <w:rFonts w:ascii="Courier New" w:hAnsi="Courier New"/>
        </w:rPr>
        <w:t>ПАСПОРТНАЯ ЧАСТЬ.</w:t>
      </w:r>
    </w:p>
    <w:p w:rsidR="00314588" w:rsidRPr="00A225BA" w:rsidRDefault="00314588">
      <w:pPr>
        <w:jc w:val="both"/>
        <w:rPr>
          <w:rFonts w:ascii="Courier New" w:hAnsi="Courier New"/>
        </w:rPr>
      </w:pPr>
      <w:r>
        <w:rPr>
          <w:rFonts w:ascii="Courier New" w:hAnsi="Courier New"/>
        </w:rPr>
        <w:t>Ф.И.О. x</w:t>
      </w:r>
    </w:p>
    <w:p w:rsidR="00314588" w:rsidRDefault="00314588">
      <w:pPr>
        <w:jc w:val="both"/>
        <w:rPr>
          <w:rFonts w:ascii="Courier New" w:hAnsi="Courier New"/>
        </w:rPr>
      </w:pPr>
      <w:r>
        <w:rPr>
          <w:rFonts w:ascii="Courier New" w:hAnsi="Courier New"/>
        </w:rPr>
        <w:t>Возраст: 59 лет.</w:t>
      </w:r>
    </w:p>
    <w:p w:rsidR="00314588" w:rsidRDefault="00314588">
      <w:pPr>
        <w:jc w:val="both"/>
        <w:rPr>
          <w:rFonts w:ascii="Courier New" w:hAnsi="Courier New"/>
        </w:rPr>
      </w:pPr>
      <w:r>
        <w:rPr>
          <w:rFonts w:ascii="Courier New" w:hAnsi="Courier New"/>
        </w:rPr>
        <w:t>Место работы: пенсионерка.</w:t>
      </w:r>
    </w:p>
    <w:p w:rsidR="00314588" w:rsidRDefault="00314588">
      <w:pPr>
        <w:jc w:val="both"/>
        <w:rPr>
          <w:rFonts w:ascii="Courier New" w:hAnsi="Courier New"/>
        </w:rPr>
      </w:pPr>
      <w:r>
        <w:rPr>
          <w:rFonts w:ascii="Courier New" w:hAnsi="Courier New"/>
        </w:rPr>
        <w:t>Дата поступления в клинику 1.02.97.</w:t>
      </w: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ЖАЛОБЫ НА МОМЕНТ ПОСТУПЛЕНИЯ: на сильные, постоянные боли в эпигастральной о</w:t>
      </w:r>
      <w:r>
        <w:rPr>
          <w:rFonts w:ascii="Courier New" w:hAnsi="Courier New"/>
        </w:rPr>
        <w:t>б</w:t>
      </w:r>
      <w:r>
        <w:rPr>
          <w:rFonts w:ascii="Courier New" w:hAnsi="Courier New"/>
        </w:rPr>
        <w:t>ласти, иррадиирующие в правую лопатку, возникающие,  как правило, ночью и уменьш</w:t>
      </w:r>
      <w:r>
        <w:rPr>
          <w:rFonts w:ascii="Courier New" w:hAnsi="Courier New"/>
        </w:rPr>
        <w:t>а</w:t>
      </w:r>
      <w:r>
        <w:rPr>
          <w:rFonts w:ascii="Courier New" w:hAnsi="Courier New"/>
        </w:rPr>
        <w:t>ющиеся после приема пищи.</w:t>
      </w:r>
    </w:p>
    <w:p w:rsidR="00314588" w:rsidRDefault="00314588">
      <w:pPr>
        <w:jc w:val="both"/>
        <w:rPr>
          <w:rFonts w:ascii="Courier New" w:hAnsi="Courier New"/>
        </w:rPr>
      </w:pPr>
      <w:r>
        <w:rPr>
          <w:rFonts w:ascii="Courier New" w:hAnsi="Courier New"/>
        </w:rPr>
        <w:t>На момент осмотра  жалобы не изменились.</w:t>
      </w: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АНАМНЕЗ ЗАБОЛЕВАНИЯ.</w:t>
      </w:r>
    </w:p>
    <w:p w:rsidR="00314588" w:rsidRDefault="00314588">
      <w:pPr>
        <w:jc w:val="both"/>
        <w:rPr>
          <w:rFonts w:ascii="Courier New" w:hAnsi="Courier New"/>
        </w:rPr>
      </w:pPr>
      <w:r>
        <w:rPr>
          <w:rFonts w:ascii="Courier New" w:hAnsi="Courier New"/>
        </w:rPr>
        <w:t xml:space="preserve"> Считает себя больной с  осени 1970 года, когда впервые  появились  ночные б</w:t>
      </w:r>
      <w:r>
        <w:rPr>
          <w:rFonts w:ascii="Courier New" w:hAnsi="Courier New"/>
        </w:rPr>
        <w:t>о</w:t>
      </w:r>
      <w:r>
        <w:rPr>
          <w:rFonts w:ascii="Courier New" w:hAnsi="Courier New"/>
        </w:rPr>
        <w:t>ли в эпигастральной области; боли купировались приемом пищи (молока, киселя). К врачу не обращалась, самостоятельно препаратов не принимала. В последующие  два года весной и осенью беспокоили подобные боли. В   сентябре 1973  года впервые  появились  голодные боли,  отрыжка кислым, изжога; интенсивность но</w:t>
      </w:r>
      <w:r>
        <w:rPr>
          <w:rFonts w:ascii="Courier New" w:hAnsi="Courier New"/>
        </w:rPr>
        <w:t>ч</w:t>
      </w:r>
      <w:r>
        <w:rPr>
          <w:rFonts w:ascii="Courier New" w:hAnsi="Courier New"/>
        </w:rPr>
        <w:t>ных болей увеличилась. Впервые по поводу данных болей стала принимать соду, которая сним</w:t>
      </w:r>
      <w:r>
        <w:rPr>
          <w:rFonts w:ascii="Courier New" w:hAnsi="Courier New"/>
        </w:rPr>
        <w:t>а</w:t>
      </w:r>
      <w:r>
        <w:rPr>
          <w:rFonts w:ascii="Courier New" w:hAnsi="Courier New"/>
        </w:rPr>
        <w:t>ла боли. Обратилась к терапевту по месту жительства. Обследование не проводилось. В течение трех недель принимала таблетированные препараты (названий не помнит). От проводимой терапии был эффект: исчезли ночные боли, уменьшилась и</w:t>
      </w:r>
      <w:r>
        <w:rPr>
          <w:rFonts w:ascii="Courier New" w:hAnsi="Courier New"/>
        </w:rPr>
        <w:t>з</w:t>
      </w:r>
      <w:r>
        <w:rPr>
          <w:rFonts w:ascii="Courier New" w:hAnsi="Courier New"/>
        </w:rPr>
        <w:t>жога. До 1980 года в осенний период регулярно возникали подобные обострения, во время которых больная к врачу не обращалась, лечилась самосто</w:t>
      </w:r>
      <w:r>
        <w:rPr>
          <w:rFonts w:ascii="Courier New" w:hAnsi="Courier New"/>
        </w:rPr>
        <w:t>я</w:t>
      </w:r>
      <w:r>
        <w:rPr>
          <w:rFonts w:ascii="Courier New" w:hAnsi="Courier New"/>
        </w:rPr>
        <w:t>тельно (принимала альмагель, циметидин).  С весны 1980 года  появились боли, которые возникали через 30-40 минут после приема пищи, сопровождающиеся  о</w:t>
      </w:r>
      <w:r>
        <w:rPr>
          <w:rFonts w:ascii="Courier New" w:hAnsi="Courier New"/>
        </w:rPr>
        <w:t>т</w:t>
      </w:r>
      <w:r>
        <w:rPr>
          <w:rFonts w:ascii="Courier New" w:hAnsi="Courier New"/>
        </w:rPr>
        <w:t>рыжкой воздухом. На этом фоне сохранялись голодные  и ночные боли, изжога. По этому поводу обратилась к терапевту по месту жительства. Было проведено обсл</w:t>
      </w:r>
      <w:r>
        <w:rPr>
          <w:rFonts w:ascii="Courier New" w:hAnsi="Courier New"/>
        </w:rPr>
        <w:t>е</w:t>
      </w:r>
      <w:r>
        <w:rPr>
          <w:rFonts w:ascii="Courier New" w:hAnsi="Courier New"/>
        </w:rPr>
        <w:t>дование (общий анализ крови, мочи, фиброгастроскопия, рентгеновское исследов</w:t>
      </w:r>
      <w:r>
        <w:rPr>
          <w:rFonts w:ascii="Courier New" w:hAnsi="Courier New"/>
        </w:rPr>
        <w:t>а</w:t>
      </w:r>
      <w:r>
        <w:rPr>
          <w:rFonts w:ascii="Courier New" w:hAnsi="Courier New"/>
        </w:rPr>
        <w:t>ние желудка). Был поставлен диагноз язвенная болезнь желудка и двенадцат</w:t>
      </w:r>
      <w:r>
        <w:rPr>
          <w:rFonts w:ascii="Courier New" w:hAnsi="Courier New"/>
        </w:rPr>
        <w:t>и</w:t>
      </w:r>
      <w:r>
        <w:rPr>
          <w:rFonts w:ascii="Courier New" w:hAnsi="Courier New"/>
        </w:rPr>
        <w:t>перстной кишки. Было назначено лечение  Н2-гистаминоблокаторами, антацидами. Проводимая терапия дала положительный эффект: интенсивность ранних болей уменьшилась, а ночные боли прошли. В течение последующих 10 лет  во время обострений, повторяющихся  1 раз в год,  регулярно принимала рекомендова</w:t>
      </w:r>
      <w:r>
        <w:rPr>
          <w:rFonts w:ascii="Courier New" w:hAnsi="Courier New"/>
        </w:rPr>
        <w:t>н</w:t>
      </w:r>
      <w:r>
        <w:rPr>
          <w:rFonts w:ascii="Courier New" w:hAnsi="Courier New"/>
        </w:rPr>
        <w:t>ные препараты  (циметидин, альмагель).</w:t>
      </w:r>
    </w:p>
    <w:p w:rsidR="00314588" w:rsidRDefault="00314588">
      <w:pPr>
        <w:jc w:val="both"/>
        <w:rPr>
          <w:rFonts w:ascii="Courier New" w:hAnsi="Courier New"/>
        </w:rPr>
      </w:pPr>
      <w:r>
        <w:rPr>
          <w:rFonts w:ascii="Courier New" w:hAnsi="Courier New"/>
        </w:rPr>
        <w:t xml:space="preserve"> В 1991 году осенью, во время очередного обострения, почувствовала “кинжал</w:t>
      </w:r>
      <w:r>
        <w:rPr>
          <w:rFonts w:ascii="Courier New" w:hAnsi="Courier New"/>
        </w:rPr>
        <w:t>ь</w:t>
      </w:r>
      <w:r>
        <w:rPr>
          <w:rFonts w:ascii="Courier New" w:hAnsi="Courier New"/>
        </w:rPr>
        <w:t>ную” боль в эпигастральной области. Появился холодный пот. Потеряла сознание. По скорой  была госпитализирована в гатчинскую районную больницу, где была в</w:t>
      </w:r>
      <w:r>
        <w:rPr>
          <w:rFonts w:ascii="Courier New" w:hAnsi="Courier New"/>
        </w:rPr>
        <w:t>ы</w:t>
      </w:r>
      <w:r>
        <w:rPr>
          <w:rFonts w:ascii="Courier New" w:hAnsi="Courier New"/>
        </w:rPr>
        <w:t>полнена резекция желудка по Бильрот 2, в модификации Гофмейстера-Финстерера. Послеоперационный период протекал без осложнений. В последние пять лет пери</w:t>
      </w:r>
      <w:r>
        <w:rPr>
          <w:rFonts w:ascii="Courier New" w:hAnsi="Courier New"/>
        </w:rPr>
        <w:t>о</w:t>
      </w:r>
      <w:r>
        <w:rPr>
          <w:rFonts w:ascii="Courier New" w:hAnsi="Courier New"/>
        </w:rPr>
        <w:t>дически отмечала появление болей слабой интенсивности в эпигастральной  обл</w:t>
      </w:r>
      <w:r>
        <w:rPr>
          <w:rFonts w:ascii="Courier New" w:hAnsi="Courier New"/>
        </w:rPr>
        <w:t>а</w:t>
      </w:r>
      <w:r>
        <w:rPr>
          <w:rFonts w:ascii="Courier New" w:hAnsi="Courier New"/>
        </w:rPr>
        <w:t>сти  через 1.5-2 часа  после приема пищи.</w:t>
      </w:r>
    </w:p>
    <w:p w:rsidR="00314588" w:rsidRDefault="00314588">
      <w:pPr>
        <w:jc w:val="both"/>
        <w:rPr>
          <w:rFonts w:ascii="Courier New" w:hAnsi="Courier New"/>
        </w:rPr>
      </w:pPr>
      <w:r>
        <w:rPr>
          <w:rFonts w:ascii="Courier New" w:hAnsi="Courier New"/>
        </w:rPr>
        <w:t xml:space="preserve">  4 января 1997 года почувствовала острую, колющую боль в эпигастральной обл</w:t>
      </w:r>
      <w:r>
        <w:rPr>
          <w:rFonts w:ascii="Courier New" w:hAnsi="Courier New"/>
        </w:rPr>
        <w:t>а</w:t>
      </w:r>
      <w:r>
        <w:rPr>
          <w:rFonts w:ascii="Courier New" w:hAnsi="Courier New"/>
        </w:rPr>
        <w:t>сти, иррадиирующую в правую лопатку. По скорой была госпитализирована в хиру</w:t>
      </w:r>
      <w:r>
        <w:rPr>
          <w:rFonts w:ascii="Courier New" w:hAnsi="Courier New"/>
        </w:rPr>
        <w:t>р</w:t>
      </w:r>
      <w:r>
        <w:rPr>
          <w:rFonts w:ascii="Courier New" w:hAnsi="Courier New"/>
        </w:rPr>
        <w:t>гическое отделение гатчинской районной больницы, где проводилось следующее л</w:t>
      </w:r>
      <w:r>
        <w:rPr>
          <w:rFonts w:ascii="Courier New" w:hAnsi="Courier New"/>
        </w:rPr>
        <w:t>е</w:t>
      </w:r>
      <w:r>
        <w:rPr>
          <w:rFonts w:ascii="Courier New" w:hAnsi="Courier New"/>
        </w:rPr>
        <w:t>чение: инфузионная терапия, обезболивающие средства. Эффекта от проводимой т</w:t>
      </w:r>
      <w:r>
        <w:rPr>
          <w:rFonts w:ascii="Courier New" w:hAnsi="Courier New"/>
        </w:rPr>
        <w:t>е</w:t>
      </w:r>
      <w:r>
        <w:rPr>
          <w:rFonts w:ascii="Courier New" w:hAnsi="Courier New"/>
        </w:rPr>
        <w:t>рапии не было. Для уточнения диагноза и дальнейшего лечения  1 февраля 1997 года была переведена в клинику В.А. Опп</w:t>
      </w:r>
      <w:r>
        <w:rPr>
          <w:rFonts w:ascii="Courier New" w:hAnsi="Courier New"/>
        </w:rPr>
        <w:t>е</w:t>
      </w:r>
      <w:r>
        <w:rPr>
          <w:rFonts w:ascii="Courier New" w:hAnsi="Courier New"/>
        </w:rPr>
        <w:t>ля больницы Петра Великого.</w:t>
      </w: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 xml:space="preserve">  АНАМНЕЗ ЖИЗНИ.</w:t>
      </w:r>
    </w:p>
    <w:p w:rsidR="00314588" w:rsidRDefault="00314588">
      <w:pPr>
        <w:jc w:val="both"/>
        <w:rPr>
          <w:rFonts w:ascii="Courier New" w:hAnsi="Courier New"/>
        </w:rPr>
      </w:pPr>
      <w:r>
        <w:rPr>
          <w:rFonts w:ascii="Courier New" w:hAnsi="Courier New"/>
        </w:rPr>
        <w:t>Родилась в 1938 году, в городе Ленинграде. В школу пошла в 7 лет, в умственном и физическом развитии от сверстников не отставала. Получила среднее специал</w:t>
      </w:r>
      <w:r>
        <w:rPr>
          <w:rFonts w:ascii="Courier New" w:hAnsi="Courier New"/>
        </w:rPr>
        <w:t>ь</w:t>
      </w:r>
      <w:r>
        <w:rPr>
          <w:rFonts w:ascii="Courier New" w:hAnsi="Courier New"/>
        </w:rPr>
        <w:t>ное образование, и работала товароведом в магазине.  С 1993 года на пенсии.</w:t>
      </w:r>
    </w:p>
    <w:p w:rsidR="00314588" w:rsidRDefault="00314588">
      <w:pPr>
        <w:jc w:val="both"/>
        <w:rPr>
          <w:rFonts w:ascii="Courier New" w:hAnsi="Courier New"/>
        </w:rPr>
      </w:pPr>
      <w:r>
        <w:rPr>
          <w:rFonts w:ascii="Courier New" w:hAnsi="Courier New"/>
        </w:rPr>
        <w:t>Семейная жизнь: за мужем с 22 лет. Имеет сына 32 лет.</w:t>
      </w:r>
    </w:p>
    <w:p w:rsidR="00314588" w:rsidRDefault="00314588">
      <w:pPr>
        <w:jc w:val="both"/>
        <w:rPr>
          <w:rFonts w:ascii="Courier New" w:hAnsi="Courier New"/>
        </w:rPr>
      </w:pPr>
      <w:r>
        <w:rPr>
          <w:rFonts w:ascii="Courier New" w:hAnsi="Courier New"/>
        </w:rPr>
        <w:t>Наследственность не отягощена.</w:t>
      </w:r>
    </w:p>
    <w:p w:rsidR="00314588" w:rsidRDefault="00314588">
      <w:pPr>
        <w:jc w:val="both"/>
        <w:rPr>
          <w:rFonts w:ascii="Courier New" w:hAnsi="Courier New"/>
        </w:rPr>
      </w:pPr>
      <w:r>
        <w:rPr>
          <w:rFonts w:ascii="Courier New" w:hAnsi="Courier New"/>
        </w:rPr>
        <w:t>Профессиональный анамнез. Трудовую деятельность начала с 20 лет. Рабочий день был нормирован, работа не была связана с какими-либо профессиональными вредн</w:t>
      </w:r>
      <w:r>
        <w:rPr>
          <w:rFonts w:ascii="Courier New" w:hAnsi="Courier New"/>
        </w:rPr>
        <w:t>о</w:t>
      </w:r>
      <w:r>
        <w:rPr>
          <w:rFonts w:ascii="Courier New" w:hAnsi="Courier New"/>
        </w:rPr>
        <w:t>стями. Отпуск предоставлялся ежегодно, как правило, в летнее время.</w:t>
      </w:r>
    </w:p>
    <w:p w:rsidR="00314588" w:rsidRDefault="00314588">
      <w:pPr>
        <w:widowControl w:val="0"/>
        <w:spacing w:line="240" w:lineRule="atLeast"/>
        <w:jc w:val="both"/>
        <w:rPr>
          <w:rFonts w:ascii="Courier New" w:hAnsi="Courier New"/>
        </w:rPr>
      </w:pPr>
      <w:r>
        <w:rPr>
          <w:rFonts w:ascii="Courier New" w:hAnsi="Courier New"/>
        </w:rPr>
        <w:t>Материально-бытовые условия: проживает в отдельной квартире со всеми удобств</w:t>
      </w:r>
      <w:r>
        <w:rPr>
          <w:rFonts w:ascii="Courier New" w:hAnsi="Courier New"/>
        </w:rPr>
        <w:t>а</w:t>
      </w:r>
      <w:r>
        <w:rPr>
          <w:rFonts w:ascii="Courier New" w:hAnsi="Courier New"/>
        </w:rPr>
        <w:t>ми, материально обеспечена относительно удовлетворительно. Питается 3 раза в день горячей пищей в достаточном колич</w:t>
      </w:r>
      <w:r>
        <w:rPr>
          <w:rFonts w:ascii="Courier New" w:hAnsi="Courier New"/>
        </w:rPr>
        <w:t>е</w:t>
      </w:r>
      <w:r>
        <w:rPr>
          <w:rFonts w:ascii="Courier New" w:hAnsi="Courier New"/>
        </w:rPr>
        <w:t>стве, дома.</w:t>
      </w:r>
    </w:p>
    <w:p w:rsidR="00314588" w:rsidRDefault="00314588">
      <w:pPr>
        <w:widowControl w:val="0"/>
        <w:spacing w:line="240" w:lineRule="atLeast"/>
        <w:jc w:val="both"/>
        <w:rPr>
          <w:rFonts w:ascii="Courier New" w:hAnsi="Courier New"/>
        </w:rPr>
      </w:pPr>
      <w:r>
        <w:rPr>
          <w:rFonts w:ascii="Courier New" w:hAnsi="Courier New"/>
        </w:rPr>
        <w:t>Перенесенные заболевания: холецистэктомия в 1994 году. Частые простудные заб</w:t>
      </w:r>
      <w:r>
        <w:rPr>
          <w:rFonts w:ascii="Courier New" w:hAnsi="Courier New"/>
        </w:rPr>
        <w:t>о</w:t>
      </w:r>
      <w:r>
        <w:rPr>
          <w:rFonts w:ascii="Courier New" w:hAnsi="Courier New"/>
        </w:rPr>
        <w:t>левания, внематочная береме</w:t>
      </w:r>
      <w:r>
        <w:rPr>
          <w:rFonts w:ascii="Courier New" w:hAnsi="Courier New"/>
        </w:rPr>
        <w:t>н</w:t>
      </w:r>
      <w:r>
        <w:rPr>
          <w:rFonts w:ascii="Courier New" w:hAnsi="Courier New"/>
        </w:rPr>
        <w:t>ность в 1967 году.</w:t>
      </w:r>
    </w:p>
    <w:p w:rsidR="00314588" w:rsidRDefault="00314588">
      <w:pPr>
        <w:widowControl w:val="0"/>
        <w:spacing w:line="240" w:lineRule="atLeast"/>
        <w:jc w:val="both"/>
        <w:rPr>
          <w:rFonts w:ascii="Courier New" w:hAnsi="Courier New"/>
        </w:rPr>
      </w:pPr>
      <w:r>
        <w:rPr>
          <w:rFonts w:ascii="Courier New" w:hAnsi="Courier New"/>
        </w:rPr>
        <w:t>Эпидемиологический анамнез: инфекционный гепатит, брюшной и сыпной тифы, к</w:t>
      </w:r>
      <w:r>
        <w:rPr>
          <w:rFonts w:ascii="Courier New" w:hAnsi="Courier New"/>
        </w:rPr>
        <w:t>и</w:t>
      </w:r>
      <w:r>
        <w:rPr>
          <w:rFonts w:ascii="Courier New" w:hAnsi="Courier New"/>
        </w:rPr>
        <w:t>шечные инфекции, венерические заболевания отрицает. Внутримышечные, внутриве</w:t>
      </w:r>
      <w:r>
        <w:rPr>
          <w:rFonts w:ascii="Courier New" w:hAnsi="Courier New"/>
        </w:rPr>
        <w:t>н</w:t>
      </w:r>
      <w:r>
        <w:rPr>
          <w:rFonts w:ascii="Courier New" w:hAnsi="Courier New"/>
        </w:rPr>
        <w:lastRenderedPageBreak/>
        <w:t>ные инъекции во время последней госпитализации в районной гатчинской больнице. Гемотрансфузия в 1967 году. За пределы Ленинградской области последние 6 мес</w:t>
      </w:r>
      <w:r>
        <w:rPr>
          <w:rFonts w:ascii="Courier New" w:hAnsi="Courier New"/>
        </w:rPr>
        <w:t>я</w:t>
      </w:r>
      <w:r>
        <w:rPr>
          <w:rFonts w:ascii="Courier New" w:hAnsi="Courier New"/>
        </w:rPr>
        <w:t xml:space="preserve">цев не выезжала. </w:t>
      </w:r>
    </w:p>
    <w:p w:rsidR="00314588" w:rsidRDefault="00314588">
      <w:pPr>
        <w:jc w:val="both"/>
        <w:rPr>
          <w:rFonts w:ascii="Courier New" w:hAnsi="Courier New"/>
        </w:rPr>
      </w:pPr>
      <w:r>
        <w:rPr>
          <w:rFonts w:ascii="Courier New" w:hAnsi="Courier New"/>
        </w:rPr>
        <w:t>Привычные интоксикации: не курит, алкоголем и наркотиками не злоупо</w:t>
      </w:r>
      <w:r>
        <w:rPr>
          <w:rFonts w:ascii="Courier New" w:hAnsi="Courier New"/>
        </w:rPr>
        <w:t>т</w:t>
      </w:r>
      <w:r>
        <w:rPr>
          <w:rFonts w:ascii="Courier New" w:hAnsi="Courier New"/>
        </w:rPr>
        <w:t>ребляет.</w:t>
      </w:r>
    </w:p>
    <w:p w:rsidR="00314588" w:rsidRDefault="00314588">
      <w:pPr>
        <w:jc w:val="both"/>
        <w:rPr>
          <w:rFonts w:ascii="Courier New" w:hAnsi="Courier New"/>
        </w:rPr>
      </w:pPr>
      <w:r>
        <w:rPr>
          <w:rFonts w:ascii="Courier New" w:hAnsi="Courier New"/>
        </w:rPr>
        <w:t>Аллергологический анамнез: непереносимости лекарственных средств, бытовых  в</w:t>
      </w:r>
      <w:r>
        <w:rPr>
          <w:rFonts w:ascii="Courier New" w:hAnsi="Courier New"/>
        </w:rPr>
        <w:t>е</w:t>
      </w:r>
      <w:r>
        <w:rPr>
          <w:rFonts w:ascii="Courier New" w:hAnsi="Courier New"/>
        </w:rPr>
        <w:t>ществ и пищевых продуктов не отмечает.</w:t>
      </w:r>
    </w:p>
    <w:p w:rsidR="00314588" w:rsidRDefault="00314588">
      <w:pPr>
        <w:jc w:val="both"/>
        <w:rPr>
          <w:rFonts w:ascii="Courier New" w:hAnsi="Courier New"/>
        </w:rPr>
      </w:pPr>
      <w:r>
        <w:rPr>
          <w:rFonts w:ascii="Courier New" w:hAnsi="Courier New"/>
        </w:rPr>
        <w:t>Страховой анамнез: на пенсии.</w:t>
      </w:r>
    </w:p>
    <w:p w:rsidR="00314588" w:rsidRDefault="00314588">
      <w:pPr>
        <w:widowControl w:val="0"/>
        <w:spacing w:line="240" w:lineRule="atLeast"/>
        <w:jc w:val="both"/>
        <w:rPr>
          <w:rFonts w:ascii="Courier New" w:hAnsi="Courier New"/>
          <w:b/>
        </w:rPr>
      </w:pPr>
    </w:p>
    <w:p w:rsidR="00314588" w:rsidRDefault="00314588">
      <w:pPr>
        <w:widowControl w:val="0"/>
        <w:spacing w:line="240" w:lineRule="atLeast"/>
        <w:jc w:val="both"/>
        <w:rPr>
          <w:rFonts w:ascii="Courier New" w:hAnsi="Courier New"/>
        </w:rPr>
      </w:pPr>
      <w:r>
        <w:rPr>
          <w:rFonts w:ascii="Courier New" w:hAnsi="Courier New"/>
        </w:rPr>
        <w:t>ОБЪЕКТИВНОЕ ИССЛЕДОВАНИЕ. Состояние больной  средней тяжести, положение  в</w:t>
      </w:r>
      <w:r>
        <w:rPr>
          <w:rFonts w:ascii="Courier New" w:hAnsi="Courier New"/>
        </w:rPr>
        <w:t>ы</w:t>
      </w:r>
      <w:r>
        <w:rPr>
          <w:rFonts w:ascii="Courier New" w:hAnsi="Courier New"/>
        </w:rPr>
        <w:t>нужденное.  Телосложение правильное, деформаций скелета нет. Рост 155 см, вес 45 кг. Подкожно-жировая клетчатка выражена умеренно (толщина  кожно-подкожно-жировой складки над пупком  2 см). Кожные покровы обычной  окраски, чистые.  Тургор кожи сохранен, кожа суховата, эластичность не снижена.  Видимые слиз</w:t>
      </w:r>
      <w:r>
        <w:rPr>
          <w:rFonts w:ascii="Courier New" w:hAnsi="Courier New"/>
        </w:rPr>
        <w:t>и</w:t>
      </w:r>
      <w:r>
        <w:rPr>
          <w:rFonts w:ascii="Courier New" w:hAnsi="Courier New"/>
        </w:rPr>
        <w:t>стые бледно-розового цв</w:t>
      </w:r>
      <w:r>
        <w:rPr>
          <w:rFonts w:ascii="Courier New" w:hAnsi="Courier New"/>
        </w:rPr>
        <w:t>е</w:t>
      </w:r>
      <w:r>
        <w:rPr>
          <w:rFonts w:ascii="Courier New" w:hAnsi="Courier New"/>
        </w:rPr>
        <w:t>та.</w:t>
      </w:r>
    </w:p>
    <w:p w:rsidR="00314588" w:rsidRDefault="00314588">
      <w:pPr>
        <w:widowControl w:val="0"/>
        <w:spacing w:line="240" w:lineRule="atLeast"/>
        <w:jc w:val="both"/>
        <w:rPr>
          <w:rFonts w:ascii="Courier New" w:hAnsi="Courier New"/>
        </w:rPr>
      </w:pPr>
      <w:r>
        <w:rPr>
          <w:rFonts w:ascii="Courier New" w:hAnsi="Courier New"/>
        </w:rPr>
        <w:t xml:space="preserve">  </w:t>
      </w:r>
      <w:r>
        <w:rPr>
          <w:rFonts w:ascii="Courier New" w:hAnsi="Courier New"/>
          <w:i/>
        </w:rPr>
        <w:t>Костно-мышечная система</w:t>
      </w:r>
      <w:r>
        <w:rPr>
          <w:rFonts w:ascii="Courier New" w:hAnsi="Courier New"/>
        </w:rPr>
        <w:t>. Общее развитие мышечной системы хорошее, болезне</w:t>
      </w:r>
      <w:r>
        <w:rPr>
          <w:rFonts w:ascii="Courier New" w:hAnsi="Courier New"/>
        </w:rPr>
        <w:t>н</w:t>
      </w:r>
      <w:r>
        <w:rPr>
          <w:rFonts w:ascii="Courier New" w:hAnsi="Courier New"/>
        </w:rPr>
        <w:t>ности при ощупывании мышц нет. Деформаций костей, болезненности при ощупывании суставов нет. Суставы обычной конфигурации. Активная и пассивная подвижность в суставах в полном объеме. Форма черепа мезоцефалическая. Форма грудной клетки правил</w:t>
      </w:r>
      <w:r>
        <w:rPr>
          <w:rFonts w:ascii="Courier New" w:hAnsi="Courier New"/>
        </w:rPr>
        <w:t>ь</w:t>
      </w:r>
      <w:r>
        <w:rPr>
          <w:rFonts w:ascii="Courier New" w:hAnsi="Courier New"/>
        </w:rPr>
        <w:t>ная.</w:t>
      </w:r>
    </w:p>
    <w:p w:rsidR="00314588" w:rsidRDefault="00314588">
      <w:pPr>
        <w:widowControl w:val="0"/>
        <w:spacing w:line="240" w:lineRule="atLeast"/>
        <w:jc w:val="both"/>
        <w:rPr>
          <w:rFonts w:ascii="Courier New" w:hAnsi="Courier New"/>
        </w:rPr>
      </w:pPr>
      <w:r>
        <w:rPr>
          <w:rFonts w:ascii="Courier New" w:hAnsi="Courier New"/>
        </w:rPr>
        <w:t xml:space="preserve"> Молочные железы обычной формы, сосок не втянут, выделений из соска нет. Пат</w:t>
      </w:r>
      <w:r>
        <w:rPr>
          <w:rFonts w:ascii="Courier New" w:hAnsi="Courier New"/>
        </w:rPr>
        <w:t>о</w:t>
      </w:r>
      <w:r>
        <w:rPr>
          <w:rFonts w:ascii="Courier New" w:hAnsi="Courier New"/>
        </w:rPr>
        <w:t>логических образований при пальп</w:t>
      </w:r>
      <w:r>
        <w:rPr>
          <w:rFonts w:ascii="Courier New" w:hAnsi="Courier New"/>
        </w:rPr>
        <w:t>а</w:t>
      </w:r>
      <w:r>
        <w:rPr>
          <w:rFonts w:ascii="Courier New" w:hAnsi="Courier New"/>
        </w:rPr>
        <w:t>ции не выявлено.</w:t>
      </w:r>
    </w:p>
    <w:p w:rsidR="00314588" w:rsidRDefault="00314588">
      <w:pPr>
        <w:widowControl w:val="0"/>
        <w:spacing w:line="240" w:lineRule="atLeast"/>
        <w:jc w:val="both"/>
        <w:rPr>
          <w:rFonts w:ascii="Courier New" w:hAnsi="Courier New"/>
        </w:rPr>
      </w:pPr>
      <w:r>
        <w:rPr>
          <w:rFonts w:ascii="Courier New" w:hAnsi="Courier New"/>
        </w:rPr>
        <w:t>Лимфатические узлы: затылочные, передние и задние шейные, подчелюстные,  по</w:t>
      </w:r>
      <w:r>
        <w:rPr>
          <w:rFonts w:ascii="Courier New" w:hAnsi="Courier New"/>
        </w:rPr>
        <w:t>д</w:t>
      </w:r>
      <w:r>
        <w:rPr>
          <w:rFonts w:ascii="Courier New" w:hAnsi="Courier New"/>
        </w:rPr>
        <w:t>мышечные, локтевые, паховые, подколенные, не пальпир</w:t>
      </w:r>
      <w:r>
        <w:rPr>
          <w:rFonts w:ascii="Courier New" w:hAnsi="Courier New"/>
        </w:rPr>
        <w:t>у</w:t>
      </w:r>
      <w:r>
        <w:rPr>
          <w:rFonts w:ascii="Courier New" w:hAnsi="Courier New"/>
        </w:rPr>
        <w:t>ются.</w:t>
      </w:r>
    </w:p>
    <w:p w:rsidR="00314588" w:rsidRDefault="00314588">
      <w:pPr>
        <w:widowControl w:val="0"/>
        <w:spacing w:line="240" w:lineRule="atLeast"/>
        <w:jc w:val="both"/>
        <w:rPr>
          <w:rFonts w:ascii="Courier New" w:hAnsi="Courier New"/>
        </w:rPr>
      </w:pPr>
      <w:r>
        <w:rPr>
          <w:rFonts w:ascii="Courier New" w:hAnsi="Courier New"/>
          <w:i/>
        </w:rPr>
        <w:t>Щитовидная железа</w:t>
      </w:r>
      <w:r>
        <w:rPr>
          <w:rFonts w:ascii="Courier New" w:hAnsi="Courier New"/>
        </w:rPr>
        <w:t xml:space="preserve"> не увеличена, мягко эластической консистенции. Симптомы т</w:t>
      </w:r>
      <w:r>
        <w:rPr>
          <w:rFonts w:ascii="Courier New" w:hAnsi="Courier New"/>
        </w:rPr>
        <w:t>и</w:t>
      </w:r>
      <w:r>
        <w:rPr>
          <w:rFonts w:ascii="Courier New" w:hAnsi="Courier New"/>
        </w:rPr>
        <w:t>реотоксикоза отсутс</w:t>
      </w:r>
      <w:r>
        <w:rPr>
          <w:rFonts w:ascii="Courier New" w:hAnsi="Courier New"/>
        </w:rPr>
        <w:t>т</w:t>
      </w:r>
      <w:r>
        <w:rPr>
          <w:rFonts w:ascii="Courier New" w:hAnsi="Courier New"/>
        </w:rPr>
        <w:t>вуют.</w:t>
      </w:r>
    </w:p>
    <w:p w:rsidR="00314588" w:rsidRDefault="00314588">
      <w:pPr>
        <w:widowControl w:val="0"/>
        <w:spacing w:line="240" w:lineRule="atLeast"/>
        <w:jc w:val="both"/>
        <w:rPr>
          <w:rFonts w:ascii="Courier New" w:hAnsi="Courier New"/>
        </w:rPr>
      </w:pPr>
      <w:r>
        <w:rPr>
          <w:rFonts w:ascii="Courier New" w:hAnsi="Courier New"/>
        </w:rPr>
        <w:t xml:space="preserve">   </w:t>
      </w:r>
      <w:r>
        <w:rPr>
          <w:rFonts w:ascii="Courier New" w:hAnsi="Courier New"/>
          <w:i/>
        </w:rPr>
        <w:t>Сердечно-сосудистая система</w:t>
      </w:r>
      <w:r>
        <w:rPr>
          <w:rFonts w:ascii="Courier New" w:hAnsi="Courier New"/>
        </w:rPr>
        <w:t>. Пульс 80 ударов в минуту, ритмичный, ненапр</w:t>
      </w:r>
      <w:r>
        <w:rPr>
          <w:rFonts w:ascii="Courier New" w:hAnsi="Courier New"/>
        </w:rPr>
        <w:t>я</w:t>
      </w:r>
      <w:r>
        <w:rPr>
          <w:rFonts w:ascii="Courier New" w:hAnsi="Courier New"/>
        </w:rPr>
        <w:t>жен, удовлетворительного наполнения. Одинаковый на правой и л</w:t>
      </w:r>
      <w:r>
        <w:rPr>
          <w:rFonts w:ascii="Courier New" w:hAnsi="Courier New"/>
        </w:rPr>
        <w:t>е</w:t>
      </w:r>
      <w:r>
        <w:rPr>
          <w:rFonts w:ascii="Courier New" w:hAnsi="Courier New"/>
        </w:rPr>
        <w:t>вой руке.</w:t>
      </w:r>
    </w:p>
    <w:p w:rsidR="00314588" w:rsidRDefault="00314588">
      <w:pPr>
        <w:widowControl w:val="0"/>
        <w:spacing w:line="240" w:lineRule="atLeast"/>
        <w:jc w:val="both"/>
        <w:rPr>
          <w:rFonts w:ascii="Courier New" w:hAnsi="Courier New"/>
        </w:rPr>
      </w:pPr>
      <w:r>
        <w:rPr>
          <w:rFonts w:ascii="Courier New" w:hAnsi="Courier New"/>
        </w:rPr>
        <w:t>Пальпация сосудов конечностей и шеи: пульс на магистральных артериях верхних и нижних конечностей (на плечевой, бедренной, подколенной, тыльной артерии ст</w:t>
      </w:r>
      <w:r>
        <w:rPr>
          <w:rFonts w:ascii="Courier New" w:hAnsi="Courier New"/>
        </w:rPr>
        <w:t>о</w:t>
      </w:r>
      <w:r>
        <w:rPr>
          <w:rFonts w:ascii="Courier New" w:hAnsi="Courier New"/>
        </w:rPr>
        <w:t>пы, а также на шее (наружная сонная артерия) и головы (височная артерия) не осла</w:t>
      </w:r>
      <w:r>
        <w:rPr>
          <w:rFonts w:ascii="Courier New" w:hAnsi="Courier New"/>
        </w:rPr>
        <w:t>б</w:t>
      </w:r>
      <w:r>
        <w:rPr>
          <w:rFonts w:ascii="Courier New" w:hAnsi="Courier New"/>
        </w:rPr>
        <w:t>лен. АД 130/80 мм. Рт. Ст.</w:t>
      </w:r>
    </w:p>
    <w:p w:rsidR="00314588" w:rsidRDefault="00314588">
      <w:pPr>
        <w:widowControl w:val="0"/>
        <w:spacing w:line="240" w:lineRule="atLeast"/>
        <w:jc w:val="both"/>
        <w:rPr>
          <w:rFonts w:ascii="Courier New" w:hAnsi="Courier New"/>
        </w:rPr>
      </w:pPr>
      <w:r>
        <w:rPr>
          <w:rFonts w:ascii="Courier New" w:hAnsi="Courier New"/>
        </w:rPr>
        <w:t>Пальпация области сердца: верхушечный толчок  не пальп</w:t>
      </w:r>
      <w:r>
        <w:rPr>
          <w:rFonts w:ascii="Courier New" w:hAnsi="Courier New"/>
        </w:rPr>
        <w:t>и</w:t>
      </w:r>
      <w:r>
        <w:rPr>
          <w:rFonts w:ascii="Courier New" w:hAnsi="Courier New"/>
        </w:rPr>
        <w:t>руется.</w:t>
      </w:r>
    </w:p>
    <w:p w:rsidR="00314588" w:rsidRDefault="00314588">
      <w:pPr>
        <w:widowControl w:val="0"/>
        <w:spacing w:line="240" w:lineRule="atLeast"/>
        <w:jc w:val="both"/>
        <w:rPr>
          <w:rFonts w:ascii="Courier New" w:hAnsi="Courier New"/>
        </w:rPr>
      </w:pPr>
      <w:r>
        <w:rPr>
          <w:rFonts w:ascii="Courier New" w:hAnsi="Courier New"/>
        </w:rPr>
        <w:t>Перкуссия сердца: границы относительной  сердечной т</w:t>
      </w:r>
      <w:r>
        <w:rPr>
          <w:rFonts w:ascii="Courier New" w:hAnsi="Courier New"/>
        </w:rPr>
        <w:t>у</w:t>
      </w:r>
      <w:r>
        <w:rPr>
          <w:rFonts w:ascii="Courier New" w:hAnsi="Courier New"/>
        </w:rPr>
        <w:t>пости</w:t>
      </w:r>
    </w:p>
    <w:p w:rsidR="00314588" w:rsidRDefault="00314588">
      <w:pPr>
        <w:widowControl w:val="0"/>
        <w:spacing w:line="240" w:lineRule="atLeast"/>
        <w:jc w:val="both"/>
        <w:rPr>
          <w:rFonts w:ascii="Courier New" w:hAnsi="Courier New"/>
        </w:rPr>
      </w:pPr>
    </w:p>
    <w:tbl>
      <w:tblPr>
        <w:tblW w:w="0" w:type="auto"/>
        <w:tblLayout w:type="fixed"/>
        <w:tblLook w:val="0000" w:firstRow="0" w:lastRow="0" w:firstColumn="0" w:lastColumn="0" w:noHBand="0" w:noVBand="0"/>
      </w:tblPr>
      <w:tblGrid>
        <w:gridCol w:w="1809"/>
        <w:gridCol w:w="6713"/>
      </w:tblGrid>
      <w:tr w:rsidR="00314588">
        <w:tblPrEx>
          <w:tblCellMar>
            <w:top w:w="0" w:type="dxa"/>
            <w:bottom w:w="0" w:type="dxa"/>
          </w:tblCellMar>
        </w:tblPrEx>
        <w:tc>
          <w:tcPr>
            <w:tcW w:w="1809" w:type="dxa"/>
          </w:tcPr>
          <w:p w:rsidR="00314588" w:rsidRDefault="00314588">
            <w:pPr>
              <w:widowControl w:val="0"/>
              <w:spacing w:line="240" w:lineRule="atLeast"/>
              <w:jc w:val="both"/>
              <w:rPr>
                <w:rFonts w:ascii="Courier New" w:hAnsi="Courier New"/>
              </w:rPr>
            </w:pPr>
            <w:r>
              <w:rPr>
                <w:rFonts w:ascii="Courier New" w:hAnsi="Courier New"/>
              </w:rPr>
              <w:t>граница</w:t>
            </w:r>
          </w:p>
        </w:tc>
        <w:tc>
          <w:tcPr>
            <w:tcW w:w="6713" w:type="dxa"/>
          </w:tcPr>
          <w:p w:rsidR="00314588" w:rsidRDefault="00314588">
            <w:pPr>
              <w:widowControl w:val="0"/>
              <w:spacing w:line="240" w:lineRule="atLeast"/>
              <w:jc w:val="both"/>
              <w:rPr>
                <w:rFonts w:ascii="Courier New" w:hAnsi="Courier New"/>
              </w:rPr>
            </w:pPr>
            <w:r>
              <w:rPr>
                <w:rFonts w:ascii="Courier New" w:hAnsi="Courier New"/>
              </w:rPr>
              <w:t>местонахождение</w:t>
            </w:r>
          </w:p>
        </w:tc>
      </w:tr>
      <w:tr w:rsidR="00314588">
        <w:tblPrEx>
          <w:tblCellMar>
            <w:top w:w="0" w:type="dxa"/>
            <w:bottom w:w="0" w:type="dxa"/>
          </w:tblCellMar>
        </w:tblPrEx>
        <w:tc>
          <w:tcPr>
            <w:tcW w:w="1809" w:type="dxa"/>
          </w:tcPr>
          <w:p w:rsidR="00314588" w:rsidRDefault="00314588">
            <w:pPr>
              <w:widowControl w:val="0"/>
              <w:spacing w:line="240" w:lineRule="atLeast"/>
              <w:jc w:val="both"/>
              <w:rPr>
                <w:rFonts w:ascii="Courier New" w:hAnsi="Courier New"/>
              </w:rPr>
            </w:pPr>
            <w:r>
              <w:rPr>
                <w:rFonts w:ascii="Courier New" w:hAnsi="Courier New"/>
              </w:rPr>
              <w:t>правая</w:t>
            </w:r>
          </w:p>
        </w:tc>
        <w:tc>
          <w:tcPr>
            <w:tcW w:w="6713" w:type="dxa"/>
          </w:tcPr>
          <w:p w:rsidR="00314588" w:rsidRDefault="00314588">
            <w:pPr>
              <w:widowControl w:val="0"/>
              <w:spacing w:line="240" w:lineRule="atLeast"/>
              <w:jc w:val="both"/>
              <w:rPr>
                <w:rFonts w:ascii="Courier New" w:hAnsi="Courier New"/>
              </w:rPr>
            </w:pPr>
            <w:r>
              <w:rPr>
                <w:rFonts w:ascii="Courier New" w:hAnsi="Courier New"/>
              </w:rPr>
              <w:t>на 2 см кнаружи от правого края грудины в 4 межреб</w:t>
            </w:r>
            <w:r>
              <w:rPr>
                <w:rFonts w:ascii="Courier New" w:hAnsi="Courier New"/>
              </w:rPr>
              <w:t>е</w:t>
            </w:r>
            <w:r>
              <w:rPr>
                <w:rFonts w:ascii="Courier New" w:hAnsi="Courier New"/>
              </w:rPr>
              <w:t>рье</w:t>
            </w:r>
          </w:p>
        </w:tc>
      </w:tr>
      <w:tr w:rsidR="00314588">
        <w:tblPrEx>
          <w:tblCellMar>
            <w:top w:w="0" w:type="dxa"/>
            <w:bottom w:w="0" w:type="dxa"/>
          </w:tblCellMar>
        </w:tblPrEx>
        <w:tc>
          <w:tcPr>
            <w:tcW w:w="1809" w:type="dxa"/>
          </w:tcPr>
          <w:p w:rsidR="00314588" w:rsidRDefault="00314588">
            <w:pPr>
              <w:widowControl w:val="0"/>
              <w:spacing w:line="240" w:lineRule="atLeast"/>
              <w:jc w:val="both"/>
              <w:rPr>
                <w:rFonts w:ascii="Courier New" w:hAnsi="Courier New"/>
              </w:rPr>
            </w:pPr>
            <w:r>
              <w:rPr>
                <w:rFonts w:ascii="Courier New" w:hAnsi="Courier New"/>
              </w:rPr>
              <w:t>верхняя</w:t>
            </w:r>
          </w:p>
        </w:tc>
        <w:tc>
          <w:tcPr>
            <w:tcW w:w="6713" w:type="dxa"/>
          </w:tcPr>
          <w:p w:rsidR="00314588" w:rsidRDefault="00314588">
            <w:pPr>
              <w:widowControl w:val="0"/>
              <w:spacing w:line="240" w:lineRule="atLeast"/>
              <w:jc w:val="both"/>
              <w:rPr>
                <w:rFonts w:ascii="Courier New" w:hAnsi="Courier New"/>
              </w:rPr>
            </w:pPr>
            <w:r>
              <w:rPr>
                <w:rFonts w:ascii="Courier New" w:hAnsi="Courier New"/>
              </w:rPr>
              <w:t xml:space="preserve">  в 3-м межреберье по </w:t>
            </w:r>
            <w:r>
              <w:rPr>
                <w:rFonts w:ascii="Courier New" w:hAnsi="Courier New"/>
                <w:lang w:val="en-US"/>
              </w:rPr>
              <w:t>l</w:t>
            </w:r>
            <w:r w:rsidRPr="00A225BA">
              <w:rPr>
                <w:rFonts w:ascii="Courier New" w:hAnsi="Courier New"/>
              </w:rPr>
              <w:t>.</w:t>
            </w:r>
            <w:r>
              <w:rPr>
                <w:rFonts w:ascii="Courier New" w:hAnsi="Courier New"/>
                <w:lang w:val="en-US"/>
              </w:rPr>
              <w:t>parasternalis</w:t>
            </w:r>
          </w:p>
        </w:tc>
      </w:tr>
      <w:tr w:rsidR="00314588">
        <w:tblPrEx>
          <w:tblCellMar>
            <w:top w:w="0" w:type="dxa"/>
            <w:bottom w:w="0" w:type="dxa"/>
          </w:tblCellMar>
        </w:tblPrEx>
        <w:tc>
          <w:tcPr>
            <w:tcW w:w="1809" w:type="dxa"/>
          </w:tcPr>
          <w:p w:rsidR="00314588" w:rsidRDefault="00314588">
            <w:pPr>
              <w:widowControl w:val="0"/>
              <w:spacing w:line="240" w:lineRule="atLeast"/>
              <w:jc w:val="both"/>
              <w:rPr>
                <w:rFonts w:ascii="Courier New" w:hAnsi="Courier New"/>
              </w:rPr>
            </w:pPr>
            <w:r>
              <w:rPr>
                <w:rFonts w:ascii="Courier New" w:hAnsi="Courier New"/>
              </w:rPr>
              <w:t>левая</w:t>
            </w:r>
          </w:p>
        </w:tc>
        <w:tc>
          <w:tcPr>
            <w:tcW w:w="6713" w:type="dxa"/>
          </w:tcPr>
          <w:p w:rsidR="00314588" w:rsidRDefault="00314588">
            <w:pPr>
              <w:widowControl w:val="0"/>
              <w:spacing w:line="240" w:lineRule="atLeast"/>
              <w:jc w:val="both"/>
              <w:rPr>
                <w:rFonts w:ascii="Courier New" w:hAnsi="Courier New"/>
              </w:rPr>
            </w:pPr>
            <w:r>
              <w:rPr>
                <w:rFonts w:ascii="Courier New" w:hAnsi="Courier New"/>
              </w:rPr>
              <w:t>на 3 см кнаружи от среднеключичной линии в 5 межреб</w:t>
            </w:r>
            <w:r>
              <w:rPr>
                <w:rFonts w:ascii="Courier New" w:hAnsi="Courier New"/>
              </w:rPr>
              <w:t>е</w:t>
            </w:r>
            <w:r>
              <w:rPr>
                <w:rFonts w:ascii="Courier New" w:hAnsi="Courier New"/>
              </w:rPr>
              <w:t>рье</w:t>
            </w:r>
          </w:p>
        </w:tc>
      </w:tr>
    </w:tbl>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rPr>
        <w:t>Перкуторные границы абсолютной сердечной тупости</w:t>
      </w:r>
    </w:p>
    <w:p w:rsidR="00314588" w:rsidRDefault="00314588">
      <w:pPr>
        <w:widowControl w:val="0"/>
        <w:spacing w:line="240" w:lineRule="atLeast"/>
        <w:jc w:val="both"/>
        <w:rPr>
          <w:rFonts w:ascii="Courier New" w:hAnsi="Courier New"/>
        </w:rPr>
      </w:pPr>
    </w:p>
    <w:tbl>
      <w:tblPr>
        <w:tblW w:w="0" w:type="auto"/>
        <w:tblLayout w:type="fixed"/>
        <w:tblLook w:val="0000" w:firstRow="0" w:lastRow="0" w:firstColumn="0" w:lastColumn="0" w:noHBand="0" w:noVBand="0"/>
      </w:tblPr>
      <w:tblGrid>
        <w:gridCol w:w="8472"/>
        <w:gridCol w:w="236"/>
      </w:tblGrid>
      <w:tr w:rsidR="00314588">
        <w:tblPrEx>
          <w:tblCellMar>
            <w:top w:w="0" w:type="dxa"/>
            <w:bottom w:w="0" w:type="dxa"/>
          </w:tblCellMar>
        </w:tblPrEx>
        <w:tc>
          <w:tcPr>
            <w:tcW w:w="8472" w:type="dxa"/>
          </w:tcPr>
          <w:p w:rsidR="00314588" w:rsidRDefault="00314588">
            <w:pPr>
              <w:widowControl w:val="0"/>
              <w:spacing w:line="240" w:lineRule="atLeast"/>
              <w:jc w:val="both"/>
              <w:rPr>
                <w:rFonts w:ascii="Courier New" w:hAnsi="Courier New"/>
              </w:rPr>
            </w:pPr>
            <w:r>
              <w:rPr>
                <w:rFonts w:ascii="Courier New" w:hAnsi="Courier New"/>
              </w:rPr>
              <w:t>правая               левого края грудины в 4 межреб</w:t>
            </w:r>
            <w:r>
              <w:rPr>
                <w:rFonts w:ascii="Courier New" w:hAnsi="Courier New"/>
              </w:rPr>
              <w:t>е</w:t>
            </w:r>
            <w:r>
              <w:rPr>
                <w:rFonts w:ascii="Courier New" w:hAnsi="Courier New"/>
              </w:rPr>
              <w:t xml:space="preserve">рье </w:t>
            </w:r>
          </w:p>
        </w:tc>
        <w:tc>
          <w:tcPr>
            <w:tcW w:w="236" w:type="dxa"/>
          </w:tcPr>
          <w:p w:rsidR="00314588" w:rsidRDefault="00314588">
            <w:pPr>
              <w:widowControl w:val="0"/>
              <w:spacing w:line="240" w:lineRule="atLeast"/>
              <w:jc w:val="both"/>
              <w:rPr>
                <w:rFonts w:ascii="Courier New" w:hAnsi="Courier New"/>
              </w:rPr>
            </w:pPr>
          </w:p>
        </w:tc>
      </w:tr>
      <w:tr w:rsidR="00314588">
        <w:tblPrEx>
          <w:tblCellMar>
            <w:top w:w="0" w:type="dxa"/>
            <w:bottom w:w="0" w:type="dxa"/>
          </w:tblCellMar>
        </w:tblPrEx>
        <w:trPr>
          <w:gridAfter w:val="1"/>
          <w:wAfter w:w="236" w:type="dxa"/>
        </w:trPr>
        <w:tc>
          <w:tcPr>
            <w:tcW w:w="8472" w:type="dxa"/>
          </w:tcPr>
          <w:p w:rsidR="00314588" w:rsidRDefault="00314588">
            <w:pPr>
              <w:widowControl w:val="0"/>
              <w:spacing w:line="240" w:lineRule="atLeast"/>
              <w:jc w:val="both"/>
              <w:rPr>
                <w:rFonts w:ascii="Courier New" w:hAnsi="Courier New"/>
              </w:rPr>
            </w:pPr>
            <w:r>
              <w:rPr>
                <w:rFonts w:ascii="Courier New" w:hAnsi="Courier New"/>
              </w:rPr>
              <w:t xml:space="preserve">                                    </w:t>
            </w:r>
          </w:p>
        </w:tc>
      </w:tr>
      <w:tr w:rsidR="00314588">
        <w:tblPrEx>
          <w:tblCellMar>
            <w:top w:w="0" w:type="dxa"/>
            <w:bottom w:w="0" w:type="dxa"/>
          </w:tblCellMar>
        </w:tblPrEx>
        <w:trPr>
          <w:gridAfter w:val="1"/>
          <w:wAfter w:w="236" w:type="dxa"/>
        </w:trPr>
        <w:tc>
          <w:tcPr>
            <w:tcW w:w="8472" w:type="dxa"/>
          </w:tcPr>
          <w:p w:rsidR="00314588" w:rsidRDefault="00314588">
            <w:pPr>
              <w:widowControl w:val="0"/>
              <w:spacing w:line="240" w:lineRule="atLeast"/>
              <w:jc w:val="both"/>
              <w:rPr>
                <w:rFonts w:ascii="Courier New" w:hAnsi="Courier New"/>
              </w:rPr>
            </w:pPr>
            <w:r>
              <w:rPr>
                <w:rFonts w:ascii="Courier New" w:hAnsi="Courier New"/>
              </w:rPr>
              <w:t xml:space="preserve">верхняя             у левого края грудины на 4 ребре </w:t>
            </w:r>
          </w:p>
        </w:tc>
      </w:tr>
      <w:tr w:rsidR="00314588">
        <w:tblPrEx>
          <w:tblCellMar>
            <w:top w:w="0" w:type="dxa"/>
            <w:bottom w:w="0" w:type="dxa"/>
          </w:tblCellMar>
        </w:tblPrEx>
        <w:trPr>
          <w:gridAfter w:val="1"/>
          <w:wAfter w:w="236" w:type="dxa"/>
        </w:trPr>
        <w:tc>
          <w:tcPr>
            <w:tcW w:w="8472" w:type="dxa"/>
          </w:tcPr>
          <w:p w:rsidR="00314588" w:rsidRDefault="00314588">
            <w:pPr>
              <w:widowControl w:val="0"/>
              <w:spacing w:line="240" w:lineRule="atLeast"/>
              <w:jc w:val="both"/>
              <w:rPr>
                <w:rFonts w:ascii="Courier New" w:hAnsi="Courier New"/>
              </w:rPr>
            </w:pPr>
            <w:r>
              <w:rPr>
                <w:rFonts w:ascii="Courier New" w:hAnsi="Courier New"/>
              </w:rPr>
              <w:t xml:space="preserve">                                                        </w:t>
            </w:r>
          </w:p>
        </w:tc>
      </w:tr>
      <w:tr w:rsidR="00314588">
        <w:tblPrEx>
          <w:tblCellMar>
            <w:top w:w="0" w:type="dxa"/>
            <w:bottom w:w="0" w:type="dxa"/>
          </w:tblCellMar>
        </w:tblPrEx>
        <w:trPr>
          <w:gridAfter w:val="1"/>
          <w:wAfter w:w="236" w:type="dxa"/>
        </w:trPr>
        <w:tc>
          <w:tcPr>
            <w:tcW w:w="8472" w:type="dxa"/>
          </w:tcPr>
          <w:p w:rsidR="00314588" w:rsidRDefault="00314588">
            <w:pPr>
              <w:widowControl w:val="0"/>
              <w:spacing w:line="240" w:lineRule="atLeast"/>
              <w:jc w:val="both"/>
              <w:rPr>
                <w:rFonts w:ascii="Courier New" w:hAnsi="Courier New"/>
              </w:rPr>
            </w:pPr>
            <w:r>
              <w:rPr>
                <w:rFonts w:ascii="Courier New" w:hAnsi="Courier New"/>
              </w:rPr>
              <w:t>левая                   на 2см кнутри от  среднеключичной л</w:t>
            </w:r>
            <w:r>
              <w:rPr>
                <w:rFonts w:ascii="Courier New" w:hAnsi="Courier New"/>
              </w:rPr>
              <w:t>и</w:t>
            </w:r>
            <w:r>
              <w:rPr>
                <w:rFonts w:ascii="Courier New" w:hAnsi="Courier New"/>
              </w:rPr>
              <w:t xml:space="preserve">нии в 5                                                                                                                         </w:t>
            </w:r>
          </w:p>
        </w:tc>
      </w:tr>
      <w:tr w:rsidR="00314588">
        <w:tblPrEx>
          <w:tblCellMar>
            <w:top w:w="0" w:type="dxa"/>
            <w:bottom w:w="0" w:type="dxa"/>
          </w:tblCellMar>
        </w:tblPrEx>
        <w:trPr>
          <w:gridAfter w:val="1"/>
          <w:wAfter w:w="236" w:type="dxa"/>
        </w:trPr>
        <w:tc>
          <w:tcPr>
            <w:tcW w:w="8472" w:type="dxa"/>
          </w:tcPr>
          <w:p w:rsidR="00314588" w:rsidRDefault="00314588">
            <w:pPr>
              <w:widowControl w:val="0"/>
              <w:spacing w:line="240" w:lineRule="atLeast"/>
              <w:jc w:val="both"/>
              <w:rPr>
                <w:rFonts w:ascii="Courier New" w:hAnsi="Courier New"/>
              </w:rPr>
            </w:pPr>
            <w:r>
              <w:rPr>
                <w:rFonts w:ascii="Courier New" w:hAnsi="Courier New"/>
              </w:rPr>
              <w:t xml:space="preserve">                            межреберье                           </w:t>
            </w:r>
          </w:p>
        </w:tc>
      </w:tr>
    </w:tbl>
    <w:p w:rsidR="00314588" w:rsidRDefault="00314588">
      <w:pPr>
        <w:widowControl w:val="0"/>
        <w:spacing w:line="240" w:lineRule="atLeast"/>
        <w:jc w:val="both"/>
        <w:rPr>
          <w:rFonts w:ascii="Courier New" w:hAnsi="Courier New"/>
        </w:rPr>
      </w:pPr>
      <w:r>
        <w:rPr>
          <w:rFonts w:ascii="Courier New" w:hAnsi="Courier New"/>
        </w:rPr>
        <w:t xml:space="preserve">                                                                    </w:t>
      </w: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rPr>
        <w:t>Аускультация сердца: тоны сердца приглушены,  соотношение тонов сохранено во всех точках аускультации.  Тоны ослаблены на верхушке, ритми</w:t>
      </w:r>
      <w:r>
        <w:rPr>
          <w:rFonts w:ascii="Courier New" w:hAnsi="Courier New"/>
        </w:rPr>
        <w:t>ч</w:t>
      </w:r>
      <w:r>
        <w:rPr>
          <w:rFonts w:ascii="Courier New" w:hAnsi="Courier New"/>
        </w:rPr>
        <w:t xml:space="preserve">ные. </w:t>
      </w:r>
    </w:p>
    <w:p w:rsidR="00314588" w:rsidRDefault="00314588">
      <w:pPr>
        <w:widowControl w:val="0"/>
        <w:spacing w:line="240" w:lineRule="atLeast"/>
        <w:jc w:val="both"/>
        <w:rPr>
          <w:rFonts w:ascii="Courier New" w:hAnsi="Courier New"/>
        </w:rPr>
      </w:pPr>
      <w:r>
        <w:rPr>
          <w:rFonts w:ascii="Courier New" w:hAnsi="Courier New"/>
        </w:rPr>
        <w:t>При аускультации крупных артерий  шумов не выявлено. Пульс пальпируется на крупных артериях верхних и нижних конечностей,  а также в проекциях височных  и сонных арт</w:t>
      </w:r>
      <w:r>
        <w:rPr>
          <w:rFonts w:ascii="Courier New" w:hAnsi="Courier New"/>
        </w:rPr>
        <w:t>е</w:t>
      </w:r>
      <w:r>
        <w:rPr>
          <w:rFonts w:ascii="Courier New" w:hAnsi="Courier New"/>
        </w:rPr>
        <w:t>рий.</w:t>
      </w:r>
    </w:p>
    <w:p w:rsidR="00314588" w:rsidRDefault="00314588">
      <w:pPr>
        <w:widowControl w:val="0"/>
        <w:spacing w:line="240" w:lineRule="atLeast"/>
        <w:jc w:val="both"/>
        <w:rPr>
          <w:rFonts w:ascii="Courier New" w:hAnsi="Courier New"/>
          <w:i/>
        </w:rPr>
      </w:pPr>
      <w:r>
        <w:rPr>
          <w:rFonts w:ascii="Courier New" w:hAnsi="Courier New"/>
        </w:rPr>
        <w:t xml:space="preserve">    </w:t>
      </w:r>
    </w:p>
    <w:p w:rsidR="00314588" w:rsidRDefault="00314588">
      <w:pPr>
        <w:widowControl w:val="0"/>
        <w:spacing w:line="240" w:lineRule="atLeast"/>
        <w:jc w:val="both"/>
        <w:rPr>
          <w:rFonts w:ascii="Courier New" w:hAnsi="Courier New"/>
        </w:rPr>
      </w:pPr>
      <w:r>
        <w:rPr>
          <w:rFonts w:ascii="Courier New" w:hAnsi="Courier New"/>
          <w:i/>
        </w:rPr>
        <w:t>Система органов дыхания</w:t>
      </w:r>
      <w:r>
        <w:rPr>
          <w:rFonts w:ascii="Courier New" w:hAnsi="Courier New"/>
        </w:rPr>
        <w:t>. Форма грудной клетки правильная, обе половины равн</w:t>
      </w:r>
      <w:r>
        <w:rPr>
          <w:rFonts w:ascii="Courier New" w:hAnsi="Courier New"/>
        </w:rPr>
        <w:t>о</w:t>
      </w:r>
      <w:r>
        <w:rPr>
          <w:rFonts w:ascii="Courier New" w:hAnsi="Courier New"/>
        </w:rPr>
        <w:t xml:space="preserve">мерно участвуют в дыхании. Дыхание ритмичное. Частота дыхания 18 в минуту. </w:t>
      </w:r>
    </w:p>
    <w:p w:rsidR="00314588" w:rsidRDefault="00314588">
      <w:pPr>
        <w:widowControl w:val="0"/>
        <w:spacing w:line="240" w:lineRule="atLeast"/>
        <w:jc w:val="both"/>
        <w:rPr>
          <w:rFonts w:ascii="Courier New" w:hAnsi="Courier New"/>
        </w:rPr>
      </w:pPr>
      <w:r>
        <w:rPr>
          <w:rFonts w:ascii="Courier New" w:hAnsi="Courier New"/>
        </w:rPr>
        <w:t>Пальпация грудной клетки: грудная клетка безболезненная, неэластичная, голос</w:t>
      </w:r>
      <w:r>
        <w:rPr>
          <w:rFonts w:ascii="Courier New" w:hAnsi="Courier New"/>
        </w:rPr>
        <w:t>о</w:t>
      </w:r>
      <w:r>
        <w:rPr>
          <w:rFonts w:ascii="Courier New" w:hAnsi="Courier New"/>
        </w:rPr>
        <w:t>вое дрожание ослаблено над всей поверхностью ле</w:t>
      </w:r>
      <w:r>
        <w:rPr>
          <w:rFonts w:ascii="Courier New" w:hAnsi="Courier New"/>
        </w:rPr>
        <w:t>г</w:t>
      </w:r>
      <w:r>
        <w:rPr>
          <w:rFonts w:ascii="Courier New" w:hAnsi="Courier New"/>
        </w:rPr>
        <w:t>ких.</w:t>
      </w:r>
    </w:p>
    <w:p w:rsidR="00314588" w:rsidRDefault="00314588">
      <w:pPr>
        <w:widowControl w:val="0"/>
        <w:spacing w:line="240" w:lineRule="atLeast"/>
        <w:jc w:val="both"/>
        <w:rPr>
          <w:rFonts w:ascii="Courier New" w:hAnsi="Courier New"/>
        </w:rPr>
      </w:pPr>
      <w:r>
        <w:rPr>
          <w:rFonts w:ascii="Courier New" w:hAnsi="Courier New"/>
        </w:rPr>
        <w:lastRenderedPageBreak/>
        <w:t>Перкуссия легких: при сравнительной перкуссии легких над всей поверхностью л</w:t>
      </w:r>
      <w:r>
        <w:rPr>
          <w:rFonts w:ascii="Courier New" w:hAnsi="Courier New"/>
        </w:rPr>
        <w:t>е</w:t>
      </w:r>
      <w:r>
        <w:rPr>
          <w:rFonts w:ascii="Courier New" w:hAnsi="Courier New"/>
        </w:rPr>
        <w:t>гочных полей  определяется   ясный легочный звук, в нижних отделах с легким коробочным отте</w:t>
      </w:r>
      <w:r>
        <w:rPr>
          <w:rFonts w:ascii="Courier New" w:hAnsi="Courier New"/>
        </w:rPr>
        <w:t>н</w:t>
      </w:r>
      <w:r>
        <w:rPr>
          <w:rFonts w:ascii="Courier New" w:hAnsi="Courier New"/>
        </w:rPr>
        <w:t>ком.</w:t>
      </w:r>
    </w:p>
    <w:p w:rsidR="00314588" w:rsidRDefault="00314588">
      <w:pPr>
        <w:widowControl w:val="0"/>
        <w:spacing w:line="240" w:lineRule="atLeast"/>
        <w:jc w:val="both"/>
        <w:rPr>
          <w:rFonts w:ascii="Courier New" w:hAnsi="Courier New"/>
        </w:rPr>
      </w:pPr>
      <w:r>
        <w:rPr>
          <w:rFonts w:ascii="Courier New" w:hAnsi="Courier New"/>
        </w:rPr>
        <w:t xml:space="preserve">   Топографическая перкуссия легких:</w:t>
      </w:r>
    </w:p>
    <w:tbl>
      <w:tblPr>
        <w:tblW w:w="0" w:type="auto"/>
        <w:tblLayout w:type="fixed"/>
        <w:tblLook w:val="0000" w:firstRow="0" w:lastRow="0" w:firstColumn="0" w:lastColumn="0" w:noHBand="0" w:noVBand="0"/>
      </w:tblPr>
      <w:tblGrid>
        <w:gridCol w:w="2840"/>
        <w:gridCol w:w="2840"/>
        <w:gridCol w:w="2840"/>
      </w:tblGrid>
      <w:tr w:rsidR="00314588">
        <w:tblPrEx>
          <w:tblCellMar>
            <w:top w:w="0" w:type="dxa"/>
            <w:bottom w:w="0" w:type="dxa"/>
          </w:tblCellMar>
        </w:tblPrEx>
        <w:tc>
          <w:tcPr>
            <w:tcW w:w="2840" w:type="dxa"/>
          </w:tcPr>
          <w:p w:rsidR="00314588" w:rsidRDefault="00314588">
            <w:pPr>
              <w:widowControl w:val="0"/>
              <w:spacing w:line="240" w:lineRule="atLeast"/>
              <w:jc w:val="both"/>
              <w:rPr>
                <w:rFonts w:ascii="Courier New" w:hAnsi="Courier New"/>
              </w:rPr>
            </w:pPr>
            <w:r>
              <w:rPr>
                <w:rFonts w:ascii="Courier New" w:hAnsi="Courier New"/>
              </w:rPr>
              <w:t>линия</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справа</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слева</w:t>
            </w:r>
          </w:p>
        </w:tc>
      </w:tr>
      <w:tr w:rsidR="00314588">
        <w:tblPrEx>
          <w:tblCellMar>
            <w:top w:w="0" w:type="dxa"/>
            <w:bottom w:w="0" w:type="dxa"/>
          </w:tblCellMar>
        </w:tblPrEx>
        <w:tc>
          <w:tcPr>
            <w:tcW w:w="2840" w:type="dxa"/>
          </w:tcPr>
          <w:p w:rsidR="00314588" w:rsidRDefault="00314588">
            <w:pPr>
              <w:widowControl w:val="0"/>
              <w:spacing w:line="240" w:lineRule="atLeast"/>
              <w:jc w:val="both"/>
              <w:rPr>
                <w:rFonts w:ascii="Courier New" w:hAnsi="Courier New"/>
              </w:rPr>
            </w:pPr>
            <w:r>
              <w:rPr>
                <w:rFonts w:ascii="Courier New" w:hAnsi="Courier New"/>
              </w:rPr>
              <w:t>l.parasternalis</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5 ребро</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w:t>
            </w:r>
          </w:p>
        </w:tc>
      </w:tr>
      <w:tr w:rsidR="00314588">
        <w:tblPrEx>
          <w:tblCellMar>
            <w:top w:w="0" w:type="dxa"/>
            <w:bottom w:w="0" w:type="dxa"/>
          </w:tblCellMar>
        </w:tblPrEx>
        <w:tc>
          <w:tcPr>
            <w:tcW w:w="2840" w:type="dxa"/>
          </w:tcPr>
          <w:p w:rsidR="00314588" w:rsidRDefault="00314588">
            <w:pPr>
              <w:widowControl w:val="0"/>
              <w:spacing w:line="240" w:lineRule="atLeast"/>
              <w:jc w:val="both"/>
              <w:rPr>
                <w:rFonts w:ascii="Courier New" w:hAnsi="Courier New"/>
              </w:rPr>
            </w:pPr>
            <w:r>
              <w:rPr>
                <w:rFonts w:ascii="Courier New" w:hAnsi="Courier New"/>
              </w:rPr>
              <w:t>l.medioclavicularis</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6 ребро</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w:t>
            </w:r>
          </w:p>
        </w:tc>
      </w:tr>
      <w:tr w:rsidR="00314588">
        <w:tblPrEx>
          <w:tblCellMar>
            <w:top w:w="0" w:type="dxa"/>
            <w:bottom w:w="0" w:type="dxa"/>
          </w:tblCellMar>
        </w:tblPrEx>
        <w:tc>
          <w:tcPr>
            <w:tcW w:w="2840" w:type="dxa"/>
          </w:tcPr>
          <w:p w:rsidR="00314588" w:rsidRDefault="00314588">
            <w:pPr>
              <w:widowControl w:val="0"/>
              <w:spacing w:line="240" w:lineRule="atLeast"/>
              <w:jc w:val="both"/>
              <w:rPr>
                <w:rFonts w:ascii="Courier New" w:hAnsi="Courier New"/>
              </w:rPr>
            </w:pPr>
            <w:r>
              <w:rPr>
                <w:rFonts w:ascii="Courier New" w:hAnsi="Courier New"/>
              </w:rPr>
              <w:t>l.axillaris anterior</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7 ребро</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 xml:space="preserve"> 7 ребро</w:t>
            </w:r>
          </w:p>
        </w:tc>
      </w:tr>
      <w:tr w:rsidR="00314588">
        <w:tblPrEx>
          <w:tblCellMar>
            <w:top w:w="0" w:type="dxa"/>
            <w:bottom w:w="0" w:type="dxa"/>
          </w:tblCellMar>
        </w:tblPrEx>
        <w:tc>
          <w:tcPr>
            <w:tcW w:w="2840" w:type="dxa"/>
          </w:tcPr>
          <w:p w:rsidR="00314588" w:rsidRDefault="00314588">
            <w:pPr>
              <w:widowControl w:val="0"/>
              <w:spacing w:line="240" w:lineRule="atLeast"/>
              <w:jc w:val="both"/>
              <w:rPr>
                <w:rFonts w:ascii="Courier New" w:hAnsi="Courier New"/>
              </w:rPr>
            </w:pPr>
            <w:r>
              <w:rPr>
                <w:rFonts w:ascii="Courier New" w:hAnsi="Courier New"/>
              </w:rPr>
              <w:t>l.axillaris media</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8 ребро</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9 ребро</w:t>
            </w:r>
          </w:p>
        </w:tc>
      </w:tr>
      <w:tr w:rsidR="00314588">
        <w:tblPrEx>
          <w:tblCellMar>
            <w:top w:w="0" w:type="dxa"/>
            <w:bottom w:w="0" w:type="dxa"/>
          </w:tblCellMar>
        </w:tblPrEx>
        <w:tc>
          <w:tcPr>
            <w:tcW w:w="2840" w:type="dxa"/>
          </w:tcPr>
          <w:p w:rsidR="00314588" w:rsidRDefault="00314588">
            <w:pPr>
              <w:widowControl w:val="0"/>
              <w:spacing w:line="240" w:lineRule="atLeast"/>
              <w:jc w:val="both"/>
              <w:rPr>
                <w:rFonts w:ascii="Courier New" w:hAnsi="Courier New"/>
              </w:rPr>
            </w:pPr>
            <w:r>
              <w:rPr>
                <w:rFonts w:ascii="Courier New" w:hAnsi="Courier New"/>
              </w:rPr>
              <w:t>l.axillaris posterior</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9 ребро</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9 ребро</w:t>
            </w:r>
          </w:p>
        </w:tc>
      </w:tr>
      <w:tr w:rsidR="00314588">
        <w:tblPrEx>
          <w:tblCellMar>
            <w:top w:w="0" w:type="dxa"/>
            <w:bottom w:w="0" w:type="dxa"/>
          </w:tblCellMar>
        </w:tblPrEx>
        <w:tc>
          <w:tcPr>
            <w:tcW w:w="2840" w:type="dxa"/>
          </w:tcPr>
          <w:p w:rsidR="00314588" w:rsidRDefault="00314588">
            <w:pPr>
              <w:widowControl w:val="0"/>
              <w:spacing w:line="240" w:lineRule="atLeast"/>
              <w:jc w:val="both"/>
              <w:rPr>
                <w:rFonts w:ascii="Courier New" w:hAnsi="Courier New"/>
              </w:rPr>
            </w:pPr>
            <w:r>
              <w:rPr>
                <w:rFonts w:ascii="Courier New" w:hAnsi="Courier New"/>
              </w:rPr>
              <w:t>l. scapulars</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10 межреберье</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10 межреберье</w:t>
            </w:r>
          </w:p>
        </w:tc>
      </w:tr>
      <w:tr w:rsidR="00314588">
        <w:tblPrEx>
          <w:tblCellMar>
            <w:top w:w="0" w:type="dxa"/>
            <w:bottom w:w="0" w:type="dxa"/>
          </w:tblCellMar>
        </w:tblPrEx>
        <w:tc>
          <w:tcPr>
            <w:tcW w:w="2840" w:type="dxa"/>
          </w:tcPr>
          <w:p w:rsidR="00314588" w:rsidRDefault="00314588">
            <w:pPr>
              <w:widowControl w:val="0"/>
              <w:spacing w:line="240" w:lineRule="atLeast"/>
              <w:jc w:val="both"/>
              <w:rPr>
                <w:rFonts w:ascii="Courier New" w:hAnsi="Courier New"/>
              </w:rPr>
            </w:pPr>
            <w:r>
              <w:rPr>
                <w:rFonts w:ascii="Courier New" w:hAnsi="Courier New"/>
              </w:rPr>
              <w:t>l.paravertebralis</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на уровне остистого отростка</w:t>
            </w:r>
          </w:p>
          <w:p w:rsidR="00314588" w:rsidRDefault="00314588">
            <w:pPr>
              <w:widowControl w:val="0"/>
              <w:spacing w:line="240" w:lineRule="atLeast"/>
              <w:jc w:val="both"/>
              <w:rPr>
                <w:rFonts w:ascii="Courier New" w:hAnsi="Courier New"/>
              </w:rPr>
            </w:pPr>
            <w:r>
              <w:rPr>
                <w:rFonts w:ascii="Courier New" w:hAnsi="Courier New"/>
              </w:rPr>
              <w:t xml:space="preserve">                         11 грудного позво</w:t>
            </w:r>
            <w:r>
              <w:rPr>
                <w:rFonts w:ascii="Courier New" w:hAnsi="Courier New"/>
              </w:rPr>
              <w:t>н</w:t>
            </w:r>
            <w:r>
              <w:rPr>
                <w:rFonts w:ascii="Courier New" w:hAnsi="Courier New"/>
              </w:rPr>
              <w:t>ка</w:t>
            </w:r>
          </w:p>
          <w:p w:rsidR="00314588" w:rsidRDefault="00314588">
            <w:pPr>
              <w:widowControl w:val="0"/>
              <w:spacing w:line="240" w:lineRule="atLeast"/>
              <w:jc w:val="both"/>
              <w:rPr>
                <w:rFonts w:ascii="Courier New" w:hAnsi="Courier New"/>
              </w:rPr>
            </w:pPr>
          </w:p>
        </w:tc>
        <w:tc>
          <w:tcPr>
            <w:tcW w:w="2840" w:type="dxa"/>
          </w:tcPr>
          <w:p w:rsidR="00314588" w:rsidRDefault="00314588">
            <w:pPr>
              <w:widowControl w:val="0"/>
              <w:spacing w:line="240" w:lineRule="atLeast"/>
              <w:jc w:val="both"/>
              <w:rPr>
                <w:rFonts w:ascii="Courier New" w:hAnsi="Courier New"/>
              </w:rPr>
            </w:pPr>
            <w:r>
              <w:rPr>
                <w:rFonts w:ascii="Courier New" w:hAnsi="Courier New"/>
              </w:rPr>
              <w:t>на уровне остистого отростка</w:t>
            </w:r>
          </w:p>
          <w:p w:rsidR="00314588" w:rsidRDefault="00314588">
            <w:pPr>
              <w:widowControl w:val="0"/>
              <w:spacing w:line="240" w:lineRule="atLeast"/>
              <w:jc w:val="both"/>
              <w:rPr>
                <w:rFonts w:ascii="Courier New" w:hAnsi="Courier New"/>
              </w:rPr>
            </w:pPr>
            <w:r>
              <w:rPr>
                <w:rFonts w:ascii="Courier New" w:hAnsi="Courier New"/>
              </w:rPr>
              <w:t xml:space="preserve">                         11 грудного позво</w:t>
            </w:r>
            <w:r>
              <w:rPr>
                <w:rFonts w:ascii="Courier New" w:hAnsi="Courier New"/>
              </w:rPr>
              <w:t>н</w:t>
            </w:r>
            <w:r>
              <w:rPr>
                <w:rFonts w:ascii="Courier New" w:hAnsi="Courier New"/>
              </w:rPr>
              <w:t>ка</w:t>
            </w:r>
          </w:p>
          <w:p w:rsidR="00314588" w:rsidRDefault="00314588">
            <w:pPr>
              <w:widowControl w:val="0"/>
              <w:spacing w:line="240" w:lineRule="atLeast"/>
              <w:jc w:val="both"/>
              <w:rPr>
                <w:rFonts w:ascii="Courier New" w:hAnsi="Courier New"/>
              </w:rPr>
            </w:pPr>
          </w:p>
        </w:tc>
      </w:tr>
    </w:tbl>
    <w:p w:rsidR="00314588" w:rsidRDefault="00314588">
      <w:pPr>
        <w:widowControl w:val="0"/>
        <w:spacing w:line="240" w:lineRule="atLeast"/>
        <w:jc w:val="both"/>
        <w:rPr>
          <w:rFonts w:ascii="Courier New" w:hAnsi="Courier New"/>
        </w:rPr>
      </w:pPr>
      <w:r>
        <w:rPr>
          <w:rFonts w:ascii="Courier New" w:hAnsi="Courier New"/>
        </w:rPr>
        <w:t xml:space="preserve"> Высота стояния верхушек легких:</w:t>
      </w:r>
    </w:p>
    <w:p w:rsidR="00314588" w:rsidRDefault="00314588">
      <w:pPr>
        <w:widowControl w:val="0"/>
        <w:spacing w:line="240" w:lineRule="atLeast"/>
        <w:jc w:val="both"/>
        <w:rPr>
          <w:rFonts w:ascii="Courier New" w:hAnsi="Courier New"/>
        </w:rPr>
      </w:pPr>
      <w:r>
        <w:rPr>
          <w:rFonts w:ascii="Courier New" w:hAnsi="Courier New"/>
        </w:rPr>
        <w:t xml:space="preserve">                               </w:t>
      </w:r>
    </w:p>
    <w:p w:rsidR="00314588" w:rsidRDefault="00314588">
      <w:pPr>
        <w:widowControl w:val="0"/>
        <w:spacing w:line="240" w:lineRule="atLeast"/>
        <w:jc w:val="both"/>
        <w:rPr>
          <w:rFonts w:ascii="Courier New" w:hAnsi="Courier New"/>
        </w:rPr>
      </w:pPr>
    </w:p>
    <w:tbl>
      <w:tblPr>
        <w:tblW w:w="0" w:type="auto"/>
        <w:tblLayout w:type="fixed"/>
        <w:tblLook w:val="0000" w:firstRow="0" w:lastRow="0" w:firstColumn="0" w:lastColumn="0" w:noHBand="0" w:noVBand="0"/>
      </w:tblPr>
      <w:tblGrid>
        <w:gridCol w:w="2840"/>
        <w:gridCol w:w="2840"/>
        <w:gridCol w:w="2840"/>
      </w:tblGrid>
      <w:tr w:rsidR="00314588">
        <w:tblPrEx>
          <w:tblCellMar>
            <w:top w:w="0" w:type="dxa"/>
            <w:bottom w:w="0" w:type="dxa"/>
          </w:tblCellMar>
        </w:tblPrEx>
        <w:tc>
          <w:tcPr>
            <w:tcW w:w="2840" w:type="dxa"/>
          </w:tcPr>
          <w:p w:rsidR="00314588" w:rsidRDefault="00314588">
            <w:pPr>
              <w:widowControl w:val="0"/>
              <w:spacing w:line="240" w:lineRule="atLeast"/>
              <w:jc w:val="both"/>
              <w:rPr>
                <w:rFonts w:ascii="Courier New" w:hAnsi="Courier New"/>
              </w:rPr>
            </w:pPr>
          </w:p>
        </w:tc>
        <w:tc>
          <w:tcPr>
            <w:tcW w:w="2840" w:type="dxa"/>
          </w:tcPr>
          <w:p w:rsidR="00314588" w:rsidRDefault="00314588">
            <w:pPr>
              <w:widowControl w:val="0"/>
              <w:spacing w:line="240" w:lineRule="atLeast"/>
              <w:jc w:val="both"/>
              <w:rPr>
                <w:rFonts w:ascii="Courier New" w:hAnsi="Courier New"/>
              </w:rPr>
            </w:pPr>
            <w:r>
              <w:rPr>
                <w:rFonts w:ascii="Courier New" w:hAnsi="Courier New"/>
              </w:rPr>
              <w:t>слева</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справа</w:t>
            </w:r>
          </w:p>
        </w:tc>
      </w:tr>
      <w:tr w:rsidR="00314588">
        <w:tblPrEx>
          <w:tblCellMar>
            <w:top w:w="0" w:type="dxa"/>
            <w:bottom w:w="0" w:type="dxa"/>
          </w:tblCellMar>
        </w:tblPrEx>
        <w:tc>
          <w:tcPr>
            <w:tcW w:w="2840" w:type="dxa"/>
          </w:tcPr>
          <w:p w:rsidR="00314588" w:rsidRDefault="00314588">
            <w:pPr>
              <w:widowControl w:val="0"/>
              <w:spacing w:line="240" w:lineRule="atLeast"/>
              <w:jc w:val="both"/>
              <w:rPr>
                <w:rFonts w:ascii="Courier New" w:hAnsi="Courier New"/>
              </w:rPr>
            </w:pPr>
            <w:r>
              <w:rPr>
                <w:rFonts w:ascii="Courier New" w:hAnsi="Courier New"/>
              </w:rPr>
              <w:t>спереди</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5 см</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5 см</w:t>
            </w:r>
          </w:p>
        </w:tc>
      </w:tr>
      <w:tr w:rsidR="00314588">
        <w:tblPrEx>
          <w:tblCellMar>
            <w:top w:w="0" w:type="dxa"/>
            <w:bottom w:w="0" w:type="dxa"/>
          </w:tblCellMar>
        </w:tblPrEx>
        <w:tc>
          <w:tcPr>
            <w:tcW w:w="2840" w:type="dxa"/>
          </w:tcPr>
          <w:p w:rsidR="00314588" w:rsidRDefault="00314588">
            <w:pPr>
              <w:widowControl w:val="0"/>
              <w:spacing w:line="240" w:lineRule="atLeast"/>
              <w:jc w:val="both"/>
              <w:rPr>
                <w:rFonts w:ascii="Courier New" w:hAnsi="Courier New"/>
              </w:rPr>
            </w:pPr>
            <w:r>
              <w:rPr>
                <w:rFonts w:ascii="Courier New" w:hAnsi="Courier New"/>
              </w:rPr>
              <w:t>сзади</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на уровне остистого отростка 7 шейного позво</w:t>
            </w:r>
            <w:r>
              <w:rPr>
                <w:rFonts w:ascii="Courier New" w:hAnsi="Courier New"/>
              </w:rPr>
              <w:t>н</w:t>
            </w:r>
            <w:r>
              <w:rPr>
                <w:rFonts w:ascii="Courier New" w:hAnsi="Courier New"/>
              </w:rPr>
              <w:t>ка</w:t>
            </w:r>
          </w:p>
        </w:tc>
        <w:tc>
          <w:tcPr>
            <w:tcW w:w="2840" w:type="dxa"/>
          </w:tcPr>
          <w:p w:rsidR="00314588" w:rsidRDefault="00314588">
            <w:pPr>
              <w:widowControl w:val="0"/>
              <w:spacing w:line="240" w:lineRule="atLeast"/>
              <w:jc w:val="both"/>
              <w:rPr>
                <w:rFonts w:ascii="Courier New" w:hAnsi="Courier New"/>
              </w:rPr>
            </w:pPr>
            <w:r>
              <w:rPr>
                <w:rFonts w:ascii="Courier New" w:hAnsi="Courier New"/>
              </w:rPr>
              <w:t>на уровне остистого отростка 7 шейного позво</w:t>
            </w:r>
            <w:r>
              <w:rPr>
                <w:rFonts w:ascii="Courier New" w:hAnsi="Courier New"/>
              </w:rPr>
              <w:t>н</w:t>
            </w:r>
            <w:r>
              <w:rPr>
                <w:rFonts w:ascii="Courier New" w:hAnsi="Courier New"/>
              </w:rPr>
              <w:t>ка</w:t>
            </w:r>
          </w:p>
        </w:tc>
      </w:tr>
    </w:tbl>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rPr>
        <w:t>Подвижность легочных краев</w:t>
      </w:r>
    </w:p>
    <w:p w:rsidR="00314588" w:rsidRDefault="00314588">
      <w:pPr>
        <w:widowControl w:val="0"/>
        <w:spacing w:line="240" w:lineRule="atLeast"/>
        <w:jc w:val="both"/>
        <w:rPr>
          <w:rFonts w:ascii="Courier New" w:hAnsi="Courier New"/>
        </w:rPr>
      </w:pPr>
      <w:r>
        <w:rPr>
          <w:rFonts w:ascii="Courier New" w:hAnsi="Courier New"/>
        </w:rPr>
        <w:t xml:space="preserve">     справа                         7 см</w:t>
      </w:r>
    </w:p>
    <w:p w:rsidR="00314588" w:rsidRDefault="00314588">
      <w:pPr>
        <w:widowControl w:val="0"/>
        <w:spacing w:line="240" w:lineRule="atLeast"/>
        <w:jc w:val="both"/>
        <w:rPr>
          <w:rFonts w:ascii="Courier New" w:hAnsi="Courier New"/>
        </w:rPr>
      </w:pPr>
      <w:r>
        <w:rPr>
          <w:rFonts w:ascii="Courier New" w:hAnsi="Courier New"/>
        </w:rPr>
        <w:t xml:space="preserve">     слева                           7 см</w:t>
      </w: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rPr>
        <w:t>Аускультация легких:    дыхание жесткое,  ослабленное в нижних  отделах ле</w:t>
      </w:r>
      <w:r>
        <w:rPr>
          <w:rFonts w:ascii="Courier New" w:hAnsi="Courier New"/>
        </w:rPr>
        <w:t>г</w:t>
      </w:r>
      <w:r>
        <w:rPr>
          <w:rFonts w:ascii="Courier New" w:hAnsi="Courier New"/>
        </w:rPr>
        <w:t>ких.</w:t>
      </w:r>
    </w:p>
    <w:p w:rsidR="00314588" w:rsidRDefault="00314588">
      <w:pPr>
        <w:widowControl w:val="0"/>
        <w:spacing w:line="240" w:lineRule="atLeast"/>
        <w:jc w:val="both"/>
        <w:rPr>
          <w:rFonts w:ascii="Courier New" w:hAnsi="Courier New"/>
        </w:rPr>
      </w:pPr>
      <w:r>
        <w:rPr>
          <w:rFonts w:ascii="Courier New" w:hAnsi="Courier New"/>
        </w:rPr>
        <w:t xml:space="preserve"> При бронхофонии выявлено ослабление проведения голоса  в нижних отделах л</w:t>
      </w:r>
      <w:r>
        <w:rPr>
          <w:rFonts w:ascii="Courier New" w:hAnsi="Courier New"/>
        </w:rPr>
        <w:t>е</w:t>
      </w:r>
      <w:r>
        <w:rPr>
          <w:rFonts w:ascii="Courier New" w:hAnsi="Courier New"/>
        </w:rPr>
        <w:t>гочных п</w:t>
      </w:r>
      <w:r>
        <w:rPr>
          <w:rFonts w:ascii="Courier New" w:hAnsi="Courier New"/>
        </w:rPr>
        <w:t>о</w:t>
      </w:r>
      <w:r>
        <w:rPr>
          <w:rFonts w:ascii="Courier New" w:hAnsi="Courier New"/>
        </w:rPr>
        <w:t>лей.</w:t>
      </w: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i/>
        </w:rPr>
        <w:t>Система органов пищеварения</w:t>
      </w:r>
      <w:r>
        <w:rPr>
          <w:rFonts w:ascii="Courier New" w:hAnsi="Courier New"/>
        </w:rPr>
        <w:t>.</w:t>
      </w:r>
    </w:p>
    <w:p w:rsidR="00314588" w:rsidRDefault="00314588">
      <w:pPr>
        <w:widowControl w:val="0"/>
        <w:spacing w:line="240" w:lineRule="atLeast"/>
        <w:jc w:val="both"/>
        <w:rPr>
          <w:rFonts w:ascii="Courier New" w:hAnsi="Courier New"/>
        </w:rPr>
      </w:pPr>
      <w:r>
        <w:rPr>
          <w:rFonts w:ascii="Courier New" w:hAnsi="Courier New"/>
        </w:rPr>
        <w:t>Осмотр ротовой полости: губы сухие, красная кайма губ бледная, сухая переход в слизистую часть губы выражен, язык влажный, обложен сероватым налетом. Десны розовые,  не кровоточат, без воспалительных явлений. Миндалины  за небные ду</w:t>
      </w:r>
      <w:r>
        <w:rPr>
          <w:rFonts w:ascii="Courier New" w:hAnsi="Courier New"/>
        </w:rPr>
        <w:t>ж</w:t>
      </w:r>
      <w:r>
        <w:rPr>
          <w:rFonts w:ascii="Courier New" w:hAnsi="Courier New"/>
        </w:rPr>
        <w:t>ки не выступают. Слизистая глотки влажная, р</w:t>
      </w:r>
      <w:r>
        <w:rPr>
          <w:rFonts w:ascii="Courier New" w:hAnsi="Courier New"/>
        </w:rPr>
        <w:t>о</w:t>
      </w:r>
      <w:r>
        <w:rPr>
          <w:rFonts w:ascii="Courier New" w:hAnsi="Courier New"/>
        </w:rPr>
        <w:t>зовая, чистая.</w:t>
      </w:r>
    </w:p>
    <w:p w:rsidR="00314588" w:rsidRDefault="00314588">
      <w:pPr>
        <w:widowControl w:val="0"/>
        <w:spacing w:line="240" w:lineRule="atLeast"/>
        <w:jc w:val="both"/>
        <w:rPr>
          <w:rFonts w:ascii="Courier New" w:hAnsi="Courier New"/>
        </w:rPr>
      </w:pPr>
      <w:r>
        <w:rPr>
          <w:rFonts w:ascii="Courier New" w:hAnsi="Courier New"/>
        </w:rPr>
        <w:t>ЖИВОТ. Осмотр живота: живот симметричный с обеих сторон, брюшная стенка в акте дыхания не участвует. При  поверхностной пальпации брюшная стенка мягкая,  резко болезненная в эпигастральной области, ненапряженная. В  области посл</w:t>
      </w:r>
      <w:r>
        <w:rPr>
          <w:rFonts w:ascii="Courier New" w:hAnsi="Courier New"/>
        </w:rPr>
        <w:t>е</w:t>
      </w:r>
      <w:r>
        <w:rPr>
          <w:rFonts w:ascii="Courier New" w:hAnsi="Courier New"/>
        </w:rPr>
        <w:t>операцио</w:t>
      </w:r>
      <w:r>
        <w:rPr>
          <w:rFonts w:ascii="Courier New" w:hAnsi="Courier New"/>
        </w:rPr>
        <w:t>н</w:t>
      </w:r>
      <w:r>
        <w:rPr>
          <w:rFonts w:ascii="Courier New" w:hAnsi="Courier New"/>
        </w:rPr>
        <w:t>ного рубца отмечается выпячивание, не смещаемое, мягкой консистенции, размерами 3 на 4 см.</w:t>
      </w:r>
    </w:p>
    <w:p w:rsidR="00314588" w:rsidRDefault="00314588">
      <w:pPr>
        <w:widowControl w:val="0"/>
        <w:spacing w:line="240" w:lineRule="atLeast"/>
        <w:jc w:val="both"/>
        <w:rPr>
          <w:rFonts w:ascii="Courier New" w:hAnsi="Courier New"/>
        </w:rPr>
      </w:pPr>
      <w:r>
        <w:rPr>
          <w:rFonts w:ascii="Courier New" w:hAnsi="Courier New"/>
        </w:rPr>
        <w:t xml:space="preserve"> При глубокой пальпации в левой подвздошной области определяется безболезне</w:t>
      </w:r>
      <w:r>
        <w:rPr>
          <w:rFonts w:ascii="Courier New" w:hAnsi="Courier New"/>
        </w:rPr>
        <w:t>н</w:t>
      </w:r>
      <w:r>
        <w:rPr>
          <w:rFonts w:ascii="Courier New" w:hAnsi="Courier New"/>
        </w:rPr>
        <w:t>ная, ровная, плотноэластической консистенции сигмовидная кишка. Слепая и поп</w:t>
      </w:r>
      <w:r>
        <w:rPr>
          <w:rFonts w:ascii="Courier New" w:hAnsi="Courier New"/>
        </w:rPr>
        <w:t>е</w:t>
      </w:r>
      <w:r>
        <w:rPr>
          <w:rFonts w:ascii="Courier New" w:hAnsi="Courier New"/>
        </w:rPr>
        <w:t>речно-ободочная кишка не пальпируются. При ориентировочной перкуссии свободный газ и жидкость в брюшной полости не определяются. Аускультация: перистальтика кишечн</w:t>
      </w:r>
      <w:r>
        <w:rPr>
          <w:rFonts w:ascii="Courier New" w:hAnsi="Courier New"/>
        </w:rPr>
        <w:t>и</w:t>
      </w:r>
      <w:r>
        <w:rPr>
          <w:rFonts w:ascii="Courier New" w:hAnsi="Courier New"/>
        </w:rPr>
        <w:t>ка обычная.</w:t>
      </w:r>
    </w:p>
    <w:p w:rsidR="00314588" w:rsidRDefault="00314588">
      <w:pPr>
        <w:widowControl w:val="0"/>
        <w:spacing w:line="240" w:lineRule="atLeast"/>
        <w:jc w:val="both"/>
        <w:rPr>
          <w:rFonts w:ascii="Courier New" w:hAnsi="Courier New"/>
        </w:rPr>
      </w:pPr>
      <w:r>
        <w:rPr>
          <w:rFonts w:ascii="Courier New" w:hAnsi="Courier New"/>
        </w:rPr>
        <w:t xml:space="preserve"> Кишечник. Ощупывание по ходу ободочной кишки безболезненно, шум плеска не определ</w:t>
      </w:r>
      <w:r>
        <w:rPr>
          <w:rFonts w:ascii="Courier New" w:hAnsi="Courier New"/>
        </w:rPr>
        <w:t>я</w:t>
      </w:r>
      <w:r>
        <w:rPr>
          <w:rFonts w:ascii="Courier New" w:hAnsi="Courier New"/>
        </w:rPr>
        <w:t>ется.</w:t>
      </w:r>
    </w:p>
    <w:p w:rsidR="00314588" w:rsidRDefault="00314588">
      <w:pPr>
        <w:widowControl w:val="0"/>
        <w:spacing w:line="240" w:lineRule="atLeast"/>
        <w:jc w:val="both"/>
        <w:rPr>
          <w:rFonts w:ascii="Courier New" w:hAnsi="Courier New"/>
        </w:rPr>
      </w:pPr>
      <w:r>
        <w:rPr>
          <w:rFonts w:ascii="Courier New" w:hAnsi="Courier New"/>
        </w:rPr>
        <w:t>Печень и желчный пузырь. Нижний край печени из под реберной дуги не выходит. Границ печени по Курлову  9,8,7.Желчный пузырь не прощупывается. Симптомы Мю</w:t>
      </w:r>
      <w:r>
        <w:rPr>
          <w:rFonts w:ascii="Courier New" w:hAnsi="Courier New"/>
        </w:rPr>
        <w:t>с</w:t>
      </w:r>
      <w:r>
        <w:rPr>
          <w:rFonts w:ascii="Courier New" w:hAnsi="Courier New"/>
        </w:rPr>
        <w:t>си, Мерфи, Ортнера отрицательные. Френикус симптом отрицательный. Поджелудо</w:t>
      </w:r>
      <w:r>
        <w:rPr>
          <w:rFonts w:ascii="Courier New" w:hAnsi="Courier New"/>
        </w:rPr>
        <w:t>ч</w:t>
      </w:r>
      <w:r>
        <w:rPr>
          <w:rFonts w:ascii="Courier New" w:hAnsi="Courier New"/>
        </w:rPr>
        <w:t>ная железа не прощ</w:t>
      </w:r>
      <w:r>
        <w:rPr>
          <w:rFonts w:ascii="Courier New" w:hAnsi="Courier New"/>
        </w:rPr>
        <w:t>у</w:t>
      </w:r>
      <w:r>
        <w:rPr>
          <w:rFonts w:ascii="Courier New" w:hAnsi="Courier New"/>
        </w:rPr>
        <w:t xml:space="preserve">пывается. </w:t>
      </w:r>
    </w:p>
    <w:p w:rsidR="00314588" w:rsidRDefault="00314588">
      <w:pPr>
        <w:widowControl w:val="0"/>
        <w:spacing w:line="240" w:lineRule="atLeast"/>
        <w:jc w:val="both"/>
        <w:rPr>
          <w:rFonts w:ascii="Courier New" w:hAnsi="Courier New"/>
        </w:rPr>
      </w:pPr>
      <w:r>
        <w:rPr>
          <w:rFonts w:ascii="Courier New" w:hAnsi="Courier New"/>
        </w:rPr>
        <w:t xml:space="preserve"> Селезенка не пальпируется, перкуторные границы селезенки: верхняя  в 9  и нижняя в 11  межреберье по средней подмышечной линии. Поперечник селезенки 6 см. Длинник 8 см.</w:t>
      </w:r>
    </w:p>
    <w:p w:rsidR="00314588" w:rsidRDefault="00314588">
      <w:pPr>
        <w:widowControl w:val="0"/>
        <w:spacing w:line="240" w:lineRule="atLeast"/>
        <w:jc w:val="both"/>
        <w:rPr>
          <w:rFonts w:ascii="Courier New" w:hAnsi="Courier New"/>
        </w:rPr>
      </w:pPr>
      <w:r>
        <w:rPr>
          <w:rFonts w:ascii="Courier New" w:hAnsi="Courier New"/>
          <w:i/>
        </w:rPr>
        <w:t>Мочеполовая система</w:t>
      </w:r>
      <w:r>
        <w:rPr>
          <w:rFonts w:ascii="Courier New" w:hAnsi="Courier New"/>
        </w:rPr>
        <w:t xml:space="preserve">. Почки  и  область проекции мочеточников не пальпируются,  </w:t>
      </w:r>
      <w:r>
        <w:rPr>
          <w:rFonts w:ascii="Courier New" w:hAnsi="Courier New"/>
        </w:rPr>
        <w:lastRenderedPageBreak/>
        <w:t>покалачивание по поясничной области безболезненно. Наружные половые органы  развиты правильно, в мошонке пальпируются яички, плотноэластической консисте</w:t>
      </w:r>
      <w:r>
        <w:rPr>
          <w:rFonts w:ascii="Courier New" w:hAnsi="Courier New"/>
        </w:rPr>
        <w:t>н</w:t>
      </w:r>
      <w:r>
        <w:rPr>
          <w:rFonts w:ascii="Courier New" w:hAnsi="Courier New"/>
        </w:rPr>
        <w:t>ции.</w:t>
      </w:r>
    </w:p>
    <w:p w:rsidR="00314588" w:rsidRDefault="00314588">
      <w:pPr>
        <w:widowControl w:val="0"/>
        <w:spacing w:line="240" w:lineRule="atLeast"/>
        <w:jc w:val="both"/>
        <w:rPr>
          <w:rFonts w:ascii="Courier New" w:hAnsi="Courier New"/>
        </w:rPr>
      </w:pPr>
      <w:r>
        <w:rPr>
          <w:rFonts w:ascii="Courier New" w:hAnsi="Courier New"/>
          <w:i/>
        </w:rPr>
        <w:t>Нервно-психический статус</w:t>
      </w:r>
      <w:r>
        <w:rPr>
          <w:rFonts w:ascii="Courier New" w:hAnsi="Courier New"/>
        </w:rPr>
        <w:t>. Сознание ясное, речь внятная. Больная ориентирована в месте, пространстве и времени. Сон  и память сохранены. Со стороны двиг</w:t>
      </w:r>
      <w:r>
        <w:rPr>
          <w:rFonts w:ascii="Courier New" w:hAnsi="Courier New"/>
        </w:rPr>
        <w:t>а</w:t>
      </w:r>
      <w:r>
        <w:rPr>
          <w:rFonts w:ascii="Courier New" w:hAnsi="Courier New"/>
        </w:rPr>
        <w:t>тельной и чувствительных сфер патологии не выявлено. Походка без особенностей. Сухожил</w:t>
      </w:r>
      <w:r>
        <w:rPr>
          <w:rFonts w:ascii="Courier New" w:hAnsi="Courier New"/>
        </w:rPr>
        <w:t>ь</w:t>
      </w:r>
      <w:r>
        <w:rPr>
          <w:rFonts w:ascii="Courier New" w:hAnsi="Courier New"/>
        </w:rPr>
        <w:t>ные рефлексы без патологии. Оболочечные симптомы отрицательные. Зрачки расшир</w:t>
      </w:r>
      <w:r>
        <w:rPr>
          <w:rFonts w:ascii="Courier New" w:hAnsi="Courier New"/>
        </w:rPr>
        <w:t>е</w:t>
      </w:r>
      <w:r>
        <w:rPr>
          <w:rFonts w:ascii="Courier New" w:hAnsi="Courier New"/>
        </w:rPr>
        <w:t>ны,  живо реагируют на свет.</w:t>
      </w: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ПРЕДВАРИТЕЛЬНЫЙ ДИАГНОЗ.</w:t>
      </w:r>
    </w:p>
    <w:p w:rsidR="00314588" w:rsidRDefault="00314588">
      <w:pPr>
        <w:jc w:val="both"/>
        <w:rPr>
          <w:rFonts w:ascii="Courier New" w:hAnsi="Courier New"/>
        </w:rPr>
      </w:pPr>
      <w:r>
        <w:rPr>
          <w:rFonts w:ascii="Courier New" w:hAnsi="Courier New"/>
        </w:rPr>
        <w:t>Язвенная болезнь желудка и двенадцатиперстной кишки.   Резекция желудка по Бильрот 2, в модификации Гофмейстера-Финстерера. Пептическая язва анастомоза. Подозрение на пенетрацию  в подж</w:t>
      </w:r>
      <w:r>
        <w:rPr>
          <w:rFonts w:ascii="Courier New" w:hAnsi="Courier New"/>
        </w:rPr>
        <w:t>е</w:t>
      </w:r>
      <w:r>
        <w:rPr>
          <w:rFonts w:ascii="Courier New" w:hAnsi="Courier New"/>
        </w:rPr>
        <w:t>лудочную железу.</w:t>
      </w:r>
    </w:p>
    <w:p w:rsidR="00314588" w:rsidRDefault="00314588">
      <w:pPr>
        <w:jc w:val="both"/>
        <w:rPr>
          <w:rFonts w:ascii="Courier New" w:hAnsi="Courier New"/>
        </w:rPr>
      </w:pPr>
      <w:r>
        <w:rPr>
          <w:rFonts w:ascii="Courier New" w:hAnsi="Courier New"/>
        </w:rPr>
        <w:t>ОБОСНОВАНИЕ  ПРЕДВАРИТЕЛЬНОГО ДИАГНОЗА.</w:t>
      </w:r>
    </w:p>
    <w:p w:rsidR="00314588" w:rsidRDefault="00314588">
      <w:pPr>
        <w:jc w:val="both"/>
        <w:rPr>
          <w:rFonts w:ascii="Courier New" w:hAnsi="Courier New"/>
        </w:rPr>
      </w:pPr>
      <w:r>
        <w:rPr>
          <w:rFonts w:ascii="Courier New" w:hAnsi="Courier New"/>
        </w:rPr>
        <w:t xml:space="preserve"> На основании жалоб больной (на сильные, постоянные боли в эпигастральной о</w:t>
      </w:r>
      <w:r>
        <w:rPr>
          <w:rFonts w:ascii="Courier New" w:hAnsi="Courier New"/>
        </w:rPr>
        <w:t>б</w:t>
      </w:r>
      <w:r>
        <w:rPr>
          <w:rFonts w:ascii="Courier New" w:hAnsi="Courier New"/>
        </w:rPr>
        <w:t>ласти, иррадиирующие в правую лопатку, возникающие,  как правило, ночью и уменьш</w:t>
      </w:r>
      <w:r>
        <w:rPr>
          <w:rFonts w:ascii="Courier New" w:hAnsi="Courier New"/>
        </w:rPr>
        <w:t>а</w:t>
      </w:r>
      <w:r>
        <w:rPr>
          <w:rFonts w:ascii="Courier New" w:hAnsi="Courier New"/>
        </w:rPr>
        <w:t>ющиеся после приема пищи); данных анамнеза заболевания (в   1970 году  впервые  появились  ночные боли в эпигастральной области; боли купировались приемом пищи (молока, киселя).  В   сентябре 1973  года   появились  голодные боли,  отрыжка кислым, изжога; интенсивность ночных болей увеличилась.  До 1980 года в осенний период регулярно возникали подобные обострения, во время которых больная к врачу не обращалась, лечилась самостоятельно (принимала ал</w:t>
      </w:r>
      <w:r>
        <w:rPr>
          <w:rFonts w:ascii="Courier New" w:hAnsi="Courier New"/>
        </w:rPr>
        <w:t>ь</w:t>
      </w:r>
      <w:r>
        <w:rPr>
          <w:rFonts w:ascii="Courier New" w:hAnsi="Courier New"/>
        </w:rPr>
        <w:t>магель, циметидин).  С весны 1980 года  появились боли, которые возникали ч</w:t>
      </w:r>
      <w:r>
        <w:rPr>
          <w:rFonts w:ascii="Courier New" w:hAnsi="Courier New"/>
        </w:rPr>
        <w:t>е</w:t>
      </w:r>
      <w:r>
        <w:rPr>
          <w:rFonts w:ascii="Courier New" w:hAnsi="Courier New"/>
        </w:rPr>
        <w:t>рез 30-40 минут после приема пищи, сопровождающиеся  отрыжкой воздухом. На этом фоне сохранялись голодные  и ночные боли, изжога.  В 1980 году проведен фиброгастродуоденоскопия, рентгеновское исследование желудка на основании к</w:t>
      </w:r>
      <w:r>
        <w:rPr>
          <w:rFonts w:ascii="Courier New" w:hAnsi="Courier New"/>
        </w:rPr>
        <w:t>о</w:t>
      </w:r>
      <w:r>
        <w:rPr>
          <w:rFonts w:ascii="Courier New" w:hAnsi="Courier New"/>
        </w:rPr>
        <w:t>торых поставлен диагноз язвенная б</w:t>
      </w:r>
      <w:r>
        <w:rPr>
          <w:rFonts w:ascii="Courier New" w:hAnsi="Courier New"/>
        </w:rPr>
        <w:t>о</w:t>
      </w:r>
      <w:r>
        <w:rPr>
          <w:rFonts w:ascii="Courier New" w:hAnsi="Courier New"/>
        </w:rPr>
        <w:t>лезнь желудка и двенадцатиперстной кишки. Было назначено лечение  Н2-гистаминоблокаторами, антацидами. Проводимая тер</w:t>
      </w:r>
      <w:r>
        <w:rPr>
          <w:rFonts w:ascii="Courier New" w:hAnsi="Courier New"/>
        </w:rPr>
        <w:t>а</w:t>
      </w:r>
      <w:r>
        <w:rPr>
          <w:rFonts w:ascii="Courier New" w:hAnsi="Courier New"/>
        </w:rPr>
        <w:t>пия дала положительный эффект: интенсивность ранних болей уменьшилась, а но</w:t>
      </w:r>
      <w:r>
        <w:rPr>
          <w:rFonts w:ascii="Courier New" w:hAnsi="Courier New"/>
        </w:rPr>
        <w:t>ч</w:t>
      </w:r>
      <w:r>
        <w:rPr>
          <w:rFonts w:ascii="Courier New" w:hAnsi="Courier New"/>
        </w:rPr>
        <w:t>ные боли прошли. В течение последующих 10 лет  во время обострений, повторя</w:t>
      </w:r>
      <w:r>
        <w:rPr>
          <w:rFonts w:ascii="Courier New" w:hAnsi="Courier New"/>
        </w:rPr>
        <w:t>ю</w:t>
      </w:r>
      <w:r>
        <w:rPr>
          <w:rFonts w:ascii="Courier New" w:hAnsi="Courier New"/>
        </w:rPr>
        <w:t>щихся  1 раз в год,  регулярно принимала рекомендованные препараты  (цимет</w:t>
      </w:r>
      <w:r>
        <w:rPr>
          <w:rFonts w:ascii="Courier New" w:hAnsi="Courier New"/>
        </w:rPr>
        <w:t>и</w:t>
      </w:r>
      <w:r>
        <w:rPr>
          <w:rFonts w:ascii="Courier New" w:hAnsi="Courier New"/>
        </w:rPr>
        <w:t>дин, альмагель).  В 1991 году  была в</w:t>
      </w:r>
      <w:r>
        <w:rPr>
          <w:rFonts w:ascii="Courier New" w:hAnsi="Courier New"/>
        </w:rPr>
        <w:t>ы</w:t>
      </w:r>
      <w:r>
        <w:rPr>
          <w:rFonts w:ascii="Courier New" w:hAnsi="Courier New"/>
        </w:rPr>
        <w:t>полнена резекция желудка по Бильрот 2, в модификации Гофмейстера-Финстерера по поводу перфорации язвы. В последние пять лет периодически отмечала появление болей слабой интенсивности в эпигастрал</w:t>
      </w:r>
      <w:r>
        <w:rPr>
          <w:rFonts w:ascii="Courier New" w:hAnsi="Courier New"/>
        </w:rPr>
        <w:t>ь</w:t>
      </w:r>
      <w:r>
        <w:rPr>
          <w:rFonts w:ascii="Courier New" w:hAnsi="Courier New"/>
        </w:rPr>
        <w:t>ной  области  через 1.5-2 часа  после приема пищи. 4 января 1997 года почу</w:t>
      </w:r>
      <w:r>
        <w:rPr>
          <w:rFonts w:ascii="Courier New" w:hAnsi="Courier New"/>
        </w:rPr>
        <w:t>в</w:t>
      </w:r>
      <w:r>
        <w:rPr>
          <w:rFonts w:ascii="Courier New" w:hAnsi="Courier New"/>
        </w:rPr>
        <w:t>ствовала острую, колющую боль в эпиг</w:t>
      </w:r>
      <w:r>
        <w:rPr>
          <w:rFonts w:ascii="Courier New" w:hAnsi="Courier New"/>
        </w:rPr>
        <w:t>а</w:t>
      </w:r>
      <w:r>
        <w:rPr>
          <w:rFonts w:ascii="Courier New" w:hAnsi="Courier New"/>
        </w:rPr>
        <w:t>стральной области, иррадиирующую в правую лопатку. Госпитализирована в хирургическое отделение гатчинской районной бол</w:t>
      </w:r>
      <w:r>
        <w:rPr>
          <w:rFonts w:ascii="Courier New" w:hAnsi="Courier New"/>
        </w:rPr>
        <w:t>ь</w:t>
      </w:r>
      <w:r>
        <w:rPr>
          <w:rFonts w:ascii="Courier New" w:hAnsi="Courier New"/>
        </w:rPr>
        <w:t>ницы, где проводилось следующее леч</w:t>
      </w:r>
      <w:r>
        <w:rPr>
          <w:rFonts w:ascii="Courier New" w:hAnsi="Courier New"/>
        </w:rPr>
        <w:t>е</w:t>
      </w:r>
      <w:r>
        <w:rPr>
          <w:rFonts w:ascii="Courier New" w:hAnsi="Courier New"/>
        </w:rPr>
        <w:t>ние: инфузионная терапия, обезболивающие средства. Эффекта от проводимой терапии не было; на основании объективного о</w:t>
      </w:r>
      <w:r>
        <w:rPr>
          <w:rFonts w:ascii="Courier New" w:hAnsi="Courier New"/>
        </w:rPr>
        <w:t>б</w:t>
      </w:r>
      <w:r>
        <w:rPr>
          <w:rFonts w:ascii="Courier New" w:hAnsi="Courier New"/>
        </w:rPr>
        <w:t>следования: при пальпации определяется резкая болезненность в эпигастральной о</w:t>
      </w:r>
      <w:r>
        <w:rPr>
          <w:rFonts w:ascii="Courier New" w:hAnsi="Courier New"/>
        </w:rPr>
        <w:t>б</w:t>
      </w:r>
      <w:r>
        <w:rPr>
          <w:rFonts w:ascii="Courier New" w:hAnsi="Courier New"/>
        </w:rPr>
        <w:t>ласти.</w:t>
      </w: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ПЛАН ОБСЛЕДОВАНИЯ.</w:t>
      </w:r>
    </w:p>
    <w:p w:rsidR="00314588" w:rsidRDefault="00314588">
      <w:pPr>
        <w:numPr>
          <w:ilvl w:val="0"/>
          <w:numId w:val="1"/>
        </w:numPr>
        <w:jc w:val="both"/>
        <w:rPr>
          <w:rFonts w:ascii="Courier New" w:hAnsi="Courier New"/>
        </w:rPr>
      </w:pPr>
      <w:r>
        <w:rPr>
          <w:rFonts w:ascii="Courier New" w:hAnsi="Courier New"/>
        </w:rPr>
        <w:t>клинический анализ крови</w:t>
      </w:r>
    </w:p>
    <w:p w:rsidR="00314588" w:rsidRDefault="00314588">
      <w:pPr>
        <w:numPr>
          <w:ilvl w:val="0"/>
          <w:numId w:val="1"/>
        </w:numPr>
        <w:jc w:val="both"/>
        <w:rPr>
          <w:rFonts w:ascii="Courier New" w:hAnsi="Courier New"/>
        </w:rPr>
      </w:pPr>
      <w:r>
        <w:rPr>
          <w:rFonts w:ascii="Courier New" w:hAnsi="Courier New"/>
        </w:rPr>
        <w:t>клинический анализ мочи</w:t>
      </w:r>
    </w:p>
    <w:p w:rsidR="00314588" w:rsidRDefault="00314588">
      <w:pPr>
        <w:numPr>
          <w:ilvl w:val="0"/>
          <w:numId w:val="1"/>
        </w:numPr>
        <w:jc w:val="both"/>
        <w:rPr>
          <w:rFonts w:ascii="Courier New" w:hAnsi="Courier New"/>
        </w:rPr>
      </w:pPr>
      <w:r>
        <w:rPr>
          <w:rFonts w:ascii="Courier New" w:hAnsi="Courier New"/>
        </w:rPr>
        <w:t>анализ мочи на диастазу</w:t>
      </w:r>
    </w:p>
    <w:p w:rsidR="00314588" w:rsidRDefault="00314588">
      <w:pPr>
        <w:numPr>
          <w:ilvl w:val="0"/>
          <w:numId w:val="1"/>
        </w:numPr>
        <w:jc w:val="both"/>
        <w:rPr>
          <w:rFonts w:ascii="Courier New" w:hAnsi="Courier New"/>
        </w:rPr>
      </w:pPr>
      <w:r>
        <w:rPr>
          <w:rFonts w:ascii="Courier New" w:hAnsi="Courier New"/>
        </w:rPr>
        <w:t>анализ кала на яйца глист, реакция Грегерсена.</w:t>
      </w:r>
    </w:p>
    <w:p w:rsidR="00314588" w:rsidRDefault="00314588">
      <w:pPr>
        <w:numPr>
          <w:ilvl w:val="0"/>
          <w:numId w:val="1"/>
        </w:numPr>
        <w:jc w:val="both"/>
        <w:rPr>
          <w:rFonts w:ascii="Courier New" w:hAnsi="Courier New"/>
        </w:rPr>
      </w:pPr>
      <w:r>
        <w:rPr>
          <w:rFonts w:ascii="Courier New" w:hAnsi="Courier New"/>
        </w:rPr>
        <w:t>анализ крови Ф-50 и на RW</w:t>
      </w:r>
    </w:p>
    <w:p w:rsidR="00314588" w:rsidRDefault="00314588">
      <w:pPr>
        <w:numPr>
          <w:ilvl w:val="0"/>
          <w:numId w:val="1"/>
        </w:numPr>
        <w:jc w:val="both"/>
        <w:rPr>
          <w:rFonts w:ascii="Courier New" w:hAnsi="Courier New"/>
        </w:rPr>
      </w:pPr>
      <w:r>
        <w:rPr>
          <w:rFonts w:ascii="Courier New" w:hAnsi="Courier New"/>
        </w:rPr>
        <w:t>биохимический анализ мочи: общий белок, белковые фракции АЛТ, АСТ, щелочная фосфатаза, холестерин,  бета - липопротеиды, креатинин, билирубин,  натрий, хлор, калий, кальций. Протромбиновый индекс, фибриноген. Определение времени све</w:t>
      </w:r>
      <w:r>
        <w:rPr>
          <w:rFonts w:ascii="Courier New" w:hAnsi="Courier New"/>
        </w:rPr>
        <w:t>р</w:t>
      </w:r>
      <w:r>
        <w:rPr>
          <w:rFonts w:ascii="Courier New" w:hAnsi="Courier New"/>
        </w:rPr>
        <w:t xml:space="preserve">тывания. </w:t>
      </w:r>
    </w:p>
    <w:p w:rsidR="00314588" w:rsidRDefault="00314588">
      <w:pPr>
        <w:numPr>
          <w:ilvl w:val="0"/>
          <w:numId w:val="1"/>
        </w:numPr>
        <w:jc w:val="both"/>
        <w:rPr>
          <w:rFonts w:ascii="Courier New" w:hAnsi="Courier New"/>
        </w:rPr>
      </w:pPr>
      <w:r>
        <w:rPr>
          <w:rFonts w:ascii="Courier New" w:hAnsi="Courier New"/>
        </w:rPr>
        <w:t>Фиброгастродуоденоскопия.</w:t>
      </w:r>
    </w:p>
    <w:p w:rsidR="00314588" w:rsidRDefault="00314588">
      <w:pPr>
        <w:numPr>
          <w:ilvl w:val="0"/>
          <w:numId w:val="1"/>
        </w:numPr>
        <w:jc w:val="both"/>
        <w:rPr>
          <w:rFonts w:ascii="Courier New" w:hAnsi="Courier New"/>
        </w:rPr>
      </w:pPr>
      <w:r>
        <w:rPr>
          <w:rFonts w:ascii="Courier New" w:hAnsi="Courier New"/>
        </w:rPr>
        <w:t>УЗИ органов брюшной полости и органов малого таза.</w:t>
      </w:r>
    </w:p>
    <w:p w:rsidR="00314588" w:rsidRDefault="00314588">
      <w:pPr>
        <w:numPr>
          <w:ilvl w:val="0"/>
          <w:numId w:val="1"/>
        </w:numPr>
        <w:jc w:val="both"/>
        <w:rPr>
          <w:rFonts w:ascii="Courier New" w:hAnsi="Courier New"/>
        </w:rPr>
      </w:pPr>
      <w:r>
        <w:rPr>
          <w:rFonts w:ascii="Courier New" w:hAnsi="Courier New"/>
        </w:rPr>
        <w:t>Электрокардиография.</w:t>
      </w:r>
    </w:p>
    <w:p w:rsidR="00314588" w:rsidRDefault="00314588">
      <w:pPr>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rPr>
        <w:t>Клинический анализ крови от 4.02.97.</w:t>
      </w:r>
    </w:p>
    <w:p w:rsidR="00314588" w:rsidRDefault="00314588">
      <w:pPr>
        <w:widowControl w:val="0"/>
        <w:spacing w:line="240" w:lineRule="atLeast"/>
        <w:jc w:val="both"/>
        <w:rPr>
          <w:rFonts w:ascii="Courier New" w:hAnsi="Courier New"/>
        </w:rPr>
      </w:pPr>
      <w:r>
        <w:rPr>
          <w:rFonts w:ascii="Courier New" w:hAnsi="Courier New"/>
        </w:rPr>
        <w:t>гемоглобин 115 г\л</w:t>
      </w:r>
    </w:p>
    <w:p w:rsidR="00314588" w:rsidRDefault="00314588">
      <w:pPr>
        <w:widowControl w:val="0"/>
        <w:spacing w:line="240" w:lineRule="atLeast"/>
        <w:jc w:val="both"/>
        <w:rPr>
          <w:rFonts w:ascii="Courier New" w:hAnsi="Courier New"/>
        </w:rPr>
      </w:pPr>
      <w:r>
        <w:rPr>
          <w:rFonts w:ascii="Courier New" w:hAnsi="Courier New"/>
        </w:rPr>
        <w:t>эритроциты 4.5 10</w:t>
      </w:r>
      <w:r>
        <w:rPr>
          <w:rFonts w:ascii="Courier New" w:hAnsi="Courier New"/>
          <w:vertAlign w:val="superscript"/>
        </w:rPr>
        <w:t>12</w:t>
      </w:r>
      <w:r>
        <w:rPr>
          <w:rFonts w:ascii="Courier New" w:hAnsi="Courier New"/>
        </w:rPr>
        <w:t xml:space="preserve">  / л</w:t>
      </w:r>
    </w:p>
    <w:p w:rsidR="00314588" w:rsidRDefault="00314588">
      <w:pPr>
        <w:widowControl w:val="0"/>
        <w:spacing w:line="240" w:lineRule="atLeast"/>
        <w:jc w:val="both"/>
        <w:rPr>
          <w:rFonts w:ascii="Courier New" w:hAnsi="Courier New"/>
        </w:rPr>
      </w:pPr>
      <w:r>
        <w:rPr>
          <w:rFonts w:ascii="Courier New" w:hAnsi="Courier New"/>
        </w:rPr>
        <w:t>цветной показатель 0.96</w:t>
      </w:r>
    </w:p>
    <w:p w:rsidR="00314588" w:rsidRDefault="00314588">
      <w:pPr>
        <w:widowControl w:val="0"/>
        <w:spacing w:line="240" w:lineRule="atLeast"/>
        <w:jc w:val="both"/>
        <w:rPr>
          <w:rFonts w:ascii="Courier New" w:hAnsi="Courier New"/>
        </w:rPr>
      </w:pPr>
      <w:r>
        <w:rPr>
          <w:rFonts w:ascii="Courier New" w:hAnsi="Courier New"/>
        </w:rPr>
        <w:t>количество лейкоцитов 5.7 10</w:t>
      </w:r>
      <w:r>
        <w:rPr>
          <w:rFonts w:ascii="Courier New" w:hAnsi="Courier New"/>
          <w:vertAlign w:val="superscript"/>
        </w:rPr>
        <w:t>9</w:t>
      </w:r>
      <w:r>
        <w:rPr>
          <w:rFonts w:ascii="Courier New" w:hAnsi="Courier New"/>
        </w:rPr>
        <w:t xml:space="preserve"> /л</w:t>
      </w:r>
    </w:p>
    <w:p w:rsidR="00314588" w:rsidRDefault="00314588">
      <w:pPr>
        <w:widowControl w:val="0"/>
        <w:spacing w:line="240" w:lineRule="atLeast"/>
        <w:jc w:val="both"/>
        <w:rPr>
          <w:rFonts w:ascii="Courier New" w:hAnsi="Courier New"/>
        </w:rPr>
      </w:pPr>
      <w:r>
        <w:rPr>
          <w:rFonts w:ascii="Courier New" w:hAnsi="Courier New"/>
        </w:rPr>
        <w:lastRenderedPageBreak/>
        <w:t xml:space="preserve"> эозинофилы 0</w:t>
      </w:r>
    </w:p>
    <w:p w:rsidR="00314588" w:rsidRDefault="00314588">
      <w:pPr>
        <w:widowControl w:val="0"/>
        <w:spacing w:line="240" w:lineRule="atLeast"/>
        <w:jc w:val="both"/>
        <w:rPr>
          <w:rFonts w:ascii="Courier New" w:hAnsi="Courier New"/>
        </w:rPr>
      </w:pPr>
      <w:r>
        <w:rPr>
          <w:rFonts w:ascii="Courier New" w:hAnsi="Courier New"/>
        </w:rPr>
        <w:t>палочкоядерные 5</w:t>
      </w:r>
    </w:p>
    <w:p w:rsidR="00314588" w:rsidRDefault="00314588">
      <w:pPr>
        <w:widowControl w:val="0"/>
        <w:spacing w:line="240" w:lineRule="atLeast"/>
        <w:jc w:val="both"/>
        <w:rPr>
          <w:rFonts w:ascii="Courier New" w:hAnsi="Courier New"/>
        </w:rPr>
      </w:pPr>
      <w:r>
        <w:rPr>
          <w:rFonts w:ascii="Courier New" w:hAnsi="Courier New"/>
        </w:rPr>
        <w:t>сегментоядерные 60</w:t>
      </w:r>
    </w:p>
    <w:p w:rsidR="00314588" w:rsidRDefault="00314588">
      <w:pPr>
        <w:widowControl w:val="0"/>
        <w:spacing w:line="240" w:lineRule="atLeast"/>
        <w:jc w:val="both"/>
        <w:rPr>
          <w:rFonts w:ascii="Courier New" w:hAnsi="Courier New"/>
        </w:rPr>
      </w:pPr>
      <w:r>
        <w:rPr>
          <w:rFonts w:ascii="Courier New" w:hAnsi="Courier New"/>
        </w:rPr>
        <w:t>лимфоциты 20</w:t>
      </w:r>
    </w:p>
    <w:p w:rsidR="00314588" w:rsidRDefault="00314588">
      <w:pPr>
        <w:widowControl w:val="0"/>
        <w:spacing w:line="240" w:lineRule="atLeast"/>
        <w:jc w:val="both"/>
        <w:rPr>
          <w:rFonts w:ascii="Courier New" w:hAnsi="Courier New"/>
        </w:rPr>
      </w:pPr>
      <w:r>
        <w:rPr>
          <w:rFonts w:ascii="Courier New" w:hAnsi="Courier New"/>
        </w:rPr>
        <w:t>моноциты 10</w:t>
      </w:r>
    </w:p>
    <w:p w:rsidR="00314588" w:rsidRDefault="00314588">
      <w:pPr>
        <w:widowControl w:val="0"/>
        <w:spacing w:line="240" w:lineRule="atLeast"/>
        <w:jc w:val="both"/>
        <w:rPr>
          <w:rFonts w:ascii="Courier New" w:hAnsi="Courier New"/>
        </w:rPr>
      </w:pPr>
      <w:r>
        <w:rPr>
          <w:rFonts w:ascii="Courier New" w:hAnsi="Courier New"/>
        </w:rPr>
        <w:t>СОЭ 5 мм\ч</w:t>
      </w:r>
    </w:p>
    <w:p w:rsidR="00314588" w:rsidRDefault="00314588">
      <w:pPr>
        <w:widowControl w:val="0"/>
        <w:spacing w:line="240" w:lineRule="atLeast"/>
        <w:jc w:val="both"/>
        <w:rPr>
          <w:rFonts w:ascii="Courier New" w:hAnsi="Courier New"/>
        </w:rPr>
      </w:pPr>
      <w:r>
        <w:rPr>
          <w:rFonts w:ascii="Courier New" w:hAnsi="Courier New"/>
        </w:rPr>
        <w:t>анизоцитоз -, пойкилоцитоз -</w:t>
      </w: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rPr>
        <w:t>Клинический анализ крови от 7.02.97.</w:t>
      </w:r>
    </w:p>
    <w:p w:rsidR="00314588" w:rsidRDefault="00314588">
      <w:pPr>
        <w:widowControl w:val="0"/>
        <w:spacing w:line="240" w:lineRule="atLeast"/>
        <w:jc w:val="both"/>
        <w:rPr>
          <w:rFonts w:ascii="Courier New" w:hAnsi="Courier New"/>
        </w:rPr>
      </w:pPr>
      <w:r>
        <w:rPr>
          <w:rFonts w:ascii="Courier New" w:hAnsi="Courier New"/>
        </w:rPr>
        <w:t>гемоглобин 115 г\л</w:t>
      </w:r>
    </w:p>
    <w:p w:rsidR="00314588" w:rsidRDefault="00314588">
      <w:pPr>
        <w:widowControl w:val="0"/>
        <w:spacing w:line="240" w:lineRule="atLeast"/>
        <w:jc w:val="both"/>
        <w:rPr>
          <w:rFonts w:ascii="Courier New" w:hAnsi="Courier New"/>
        </w:rPr>
      </w:pPr>
      <w:r>
        <w:rPr>
          <w:rFonts w:ascii="Courier New" w:hAnsi="Courier New"/>
        </w:rPr>
        <w:t>эритроциты 4.5 10</w:t>
      </w:r>
      <w:r>
        <w:rPr>
          <w:rFonts w:ascii="Courier New" w:hAnsi="Courier New"/>
          <w:vertAlign w:val="superscript"/>
        </w:rPr>
        <w:t>12</w:t>
      </w:r>
      <w:r>
        <w:rPr>
          <w:rFonts w:ascii="Courier New" w:hAnsi="Courier New"/>
        </w:rPr>
        <w:t xml:space="preserve">  / л</w:t>
      </w:r>
    </w:p>
    <w:p w:rsidR="00314588" w:rsidRDefault="00314588">
      <w:pPr>
        <w:widowControl w:val="0"/>
        <w:spacing w:line="240" w:lineRule="atLeast"/>
        <w:jc w:val="both"/>
        <w:rPr>
          <w:rFonts w:ascii="Courier New" w:hAnsi="Courier New"/>
        </w:rPr>
      </w:pPr>
      <w:r>
        <w:rPr>
          <w:rFonts w:ascii="Courier New" w:hAnsi="Courier New"/>
        </w:rPr>
        <w:t>цветной показатель 0.96</w:t>
      </w:r>
    </w:p>
    <w:p w:rsidR="00314588" w:rsidRDefault="00314588">
      <w:pPr>
        <w:widowControl w:val="0"/>
        <w:spacing w:line="240" w:lineRule="atLeast"/>
        <w:jc w:val="both"/>
        <w:rPr>
          <w:rFonts w:ascii="Courier New" w:hAnsi="Courier New"/>
        </w:rPr>
      </w:pPr>
      <w:r>
        <w:rPr>
          <w:rFonts w:ascii="Courier New" w:hAnsi="Courier New"/>
        </w:rPr>
        <w:t>количество лейкоцитов 5.7 10</w:t>
      </w:r>
      <w:r>
        <w:rPr>
          <w:rFonts w:ascii="Courier New" w:hAnsi="Courier New"/>
          <w:vertAlign w:val="superscript"/>
        </w:rPr>
        <w:t>9</w:t>
      </w:r>
      <w:r>
        <w:rPr>
          <w:rFonts w:ascii="Courier New" w:hAnsi="Courier New"/>
        </w:rPr>
        <w:t xml:space="preserve"> /л</w:t>
      </w:r>
    </w:p>
    <w:p w:rsidR="00314588" w:rsidRDefault="00314588">
      <w:pPr>
        <w:widowControl w:val="0"/>
        <w:spacing w:line="240" w:lineRule="atLeast"/>
        <w:jc w:val="both"/>
        <w:rPr>
          <w:rFonts w:ascii="Courier New" w:hAnsi="Courier New"/>
        </w:rPr>
      </w:pPr>
      <w:r>
        <w:rPr>
          <w:rFonts w:ascii="Courier New" w:hAnsi="Courier New"/>
        </w:rPr>
        <w:t xml:space="preserve"> эозинофилы 1</w:t>
      </w:r>
    </w:p>
    <w:p w:rsidR="00314588" w:rsidRDefault="00314588">
      <w:pPr>
        <w:widowControl w:val="0"/>
        <w:spacing w:line="240" w:lineRule="atLeast"/>
        <w:jc w:val="both"/>
        <w:rPr>
          <w:rFonts w:ascii="Courier New" w:hAnsi="Courier New"/>
        </w:rPr>
      </w:pPr>
      <w:r>
        <w:rPr>
          <w:rFonts w:ascii="Courier New" w:hAnsi="Courier New"/>
        </w:rPr>
        <w:t>палочки 5</w:t>
      </w:r>
    </w:p>
    <w:p w:rsidR="00314588" w:rsidRDefault="00314588">
      <w:pPr>
        <w:widowControl w:val="0"/>
        <w:spacing w:line="240" w:lineRule="atLeast"/>
        <w:jc w:val="both"/>
        <w:rPr>
          <w:rFonts w:ascii="Courier New" w:hAnsi="Courier New"/>
        </w:rPr>
      </w:pPr>
      <w:r>
        <w:rPr>
          <w:rFonts w:ascii="Courier New" w:hAnsi="Courier New"/>
        </w:rPr>
        <w:t>сегментоядерные 60</w:t>
      </w:r>
    </w:p>
    <w:p w:rsidR="00314588" w:rsidRDefault="00314588">
      <w:pPr>
        <w:widowControl w:val="0"/>
        <w:spacing w:line="240" w:lineRule="atLeast"/>
        <w:jc w:val="both"/>
        <w:rPr>
          <w:rFonts w:ascii="Courier New" w:hAnsi="Courier New"/>
        </w:rPr>
      </w:pPr>
      <w:r>
        <w:rPr>
          <w:rFonts w:ascii="Courier New" w:hAnsi="Courier New"/>
        </w:rPr>
        <w:t>лимфоциты 20</w:t>
      </w:r>
    </w:p>
    <w:p w:rsidR="00314588" w:rsidRDefault="00314588">
      <w:pPr>
        <w:widowControl w:val="0"/>
        <w:spacing w:line="240" w:lineRule="atLeast"/>
        <w:jc w:val="both"/>
        <w:rPr>
          <w:rFonts w:ascii="Courier New" w:hAnsi="Courier New"/>
        </w:rPr>
      </w:pPr>
      <w:r>
        <w:rPr>
          <w:rFonts w:ascii="Courier New" w:hAnsi="Courier New"/>
        </w:rPr>
        <w:t>моноциты 10</w:t>
      </w:r>
    </w:p>
    <w:p w:rsidR="00314588" w:rsidRDefault="00314588">
      <w:pPr>
        <w:widowControl w:val="0"/>
        <w:spacing w:line="240" w:lineRule="atLeast"/>
        <w:jc w:val="both"/>
        <w:rPr>
          <w:rFonts w:ascii="Courier New" w:hAnsi="Courier New"/>
        </w:rPr>
      </w:pPr>
      <w:r>
        <w:rPr>
          <w:rFonts w:ascii="Courier New" w:hAnsi="Courier New"/>
        </w:rPr>
        <w:t>СОЭ 5 мм\ч</w:t>
      </w:r>
    </w:p>
    <w:p w:rsidR="00314588" w:rsidRDefault="00314588">
      <w:pPr>
        <w:widowControl w:val="0"/>
        <w:spacing w:line="240" w:lineRule="atLeast"/>
        <w:jc w:val="both"/>
        <w:rPr>
          <w:rFonts w:ascii="Courier New" w:hAnsi="Courier New"/>
        </w:rPr>
      </w:pPr>
      <w:r>
        <w:rPr>
          <w:rFonts w:ascii="Courier New" w:hAnsi="Courier New"/>
        </w:rPr>
        <w:t>анизоцитоз -, пойкилоцитоз -</w:t>
      </w: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rPr>
        <w:t>Анализ мочи 4.02.97.</w:t>
      </w:r>
    </w:p>
    <w:p w:rsidR="00314588" w:rsidRDefault="00314588">
      <w:pPr>
        <w:widowControl w:val="0"/>
        <w:spacing w:line="240" w:lineRule="atLeast"/>
        <w:jc w:val="both"/>
        <w:rPr>
          <w:rFonts w:ascii="Courier New" w:hAnsi="Courier New"/>
        </w:rPr>
      </w:pPr>
      <w:r>
        <w:rPr>
          <w:rFonts w:ascii="Courier New" w:hAnsi="Courier New"/>
        </w:rPr>
        <w:t>цвет светло-желтый</w:t>
      </w:r>
    </w:p>
    <w:p w:rsidR="00314588" w:rsidRDefault="00314588">
      <w:pPr>
        <w:widowControl w:val="0"/>
        <w:spacing w:line="240" w:lineRule="atLeast"/>
        <w:jc w:val="both"/>
        <w:rPr>
          <w:rFonts w:ascii="Courier New" w:hAnsi="Courier New"/>
        </w:rPr>
      </w:pPr>
      <w:r>
        <w:rPr>
          <w:rFonts w:ascii="Courier New" w:hAnsi="Courier New"/>
        </w:rPr>
        <w:t>реакция кислая</w:t>
      </w:r>
    </w:p>
    <w:p w:rsidR="00314588" w:rsidRDefault="00314588">
      <w:pPr>
        <w:widowControl w:val="0"/>
        <w:spacing w:line="240" w:lineRule="atLeast"/>
        <w:jc w:val="both"/>
        <w:rPr>
          <w:rFonts w:ascii="Courier New" w:hAnsi="Courier New"/>
        </w:rPr>
      </w:pPr>
      <w:r>
        <w:rPr>
          <w:rFonts w:ascii="Courier New" w:hAnsi="Courier New"/>
        </w:rPr>
        <w:t>удельный вес 1012</w:t>
      </w:r>
    </w:p>
    <w:p w:rsidR="00314588" w:rsidRDefault="00314588">
      <w:pPr>
        <w:widowControl w:val="0"/>
        <w:spacing w:line="240" w:lineRule="atLeast"/>
        <w:jc w:val="both"/>
        <w:rPr>
          <w:rFonts w:ascii="Courier New" w:hAnsi="Courier New"/>
        </w:rPr>
      </w:pPr>
      <w:r>
        <w:rPr>
          <w:rFonts w:ascii="Courier New" w:hAnsi="Courier New"/>
        </w:rPr>
        <w:t>белок 0.033 г\л</w:t>
      </w:r>
    </w:p>
    <w:p w:rsidR="00314588" w:rsidRDefault="00314588">
      <w:pPr>
        <w:widowControl w:val="0"/>
        <w:spacing w:line="240" w:lineRule="atLeast"/>
        <w:jc w:val="both"/>
        <w:rPr>
          <w:rFonts w:ascii="Courier New" w:hAnsi="Courier New"/>
        </w:rPr>
      </w:pPr>
      <w:r>
        <w:rPr>
          <w:rFonts w:ascii="Courier New" w:hAnsi="Courier New"/>
        </w:rPr>
        <w:t>сахар 0</w:t>
      </w:r>
    </w:p>
    <w:p w:rsidR="00314588" w:rsidRDefault="00314588">
      <w:pPr>
        <w:widowControl w:val="0"/>
        <w:spacing w:line="240" w:lineRule="atLeast"/>
        <w:jc w:val="both"/>
        <w:rPr>
          <w:rFonts w:ascii="Courier New" w:hAnsi="Courier New"/>
        </w:rPr>
      </w:pPr>
      <w:r>
        <w:rPr>
          <w:rFonts w:ascii="Courier New" w:hAnsi="Courier New"/>
        </w:rPr>
        <w:t>лейкоциты 1-4 в поле зрения</w:t>
      </w:r>
    </w:p>
    <w:p w:rsidR="00314588" w:rsidRDefault="00314588">
      <w:pPr>
        <w:widowControl w:val="0"/>
        <w:spacing w:line="240" w:lineRule="atLeast"/>
        <w:jc w:val="both"/>
        <w:rPr>
          <w:rFonts w:ascii="Courier New" w:hAnsi="Courier New"/>
        </w:rPr>
      </w:pPr>
      <w:r>
        <w:rPr>
          <w:rFonts w:ascii="Courier New" w:hAnsi="Courier New"/>
        </w:rPr>
        <w:t>эритроциты свежие 0-2 в поле зрения</w:t>
      </w:r>
    </w:p>
    <w:p w:rsidR="00314588" w:rsidRDefault="00314588">
      <w:pPr>
        <w:widowControl w:val="0"/>
        <w:spacing w:line="240" w:lineRule="atLeast"/>
        <w:jc w:val="both"/>
        <w:rPr>
          <w:rFonts w:ascii="Courier New" w:hAnsi="Courier New"/>
        </w:rPr>
      </w:pPr>
      <w:r>
        <w:rPr>
          <w:rFonts w:ascii="Courier New" w:hAnsi="Courier New"/>
        </w:rPr>
        <w:t>эпителий плоский 1-3 в поле зрения</w:t>
      </w: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rPr>
        <w:t>Биохимический анализ крови от 04.02.97.</w:t>
      </w:r>
    </w:p>
    <w:p w:rsidR="00314588" w:rsidRDefault="00314588">
      <w:pPr>
        <w:widowControl w:val="0"/>
        <w:spacing w:line="240" w:lineRule="atLeast"/>
        <w:jc w:val="both"/>
        <w:rPr>
          <w:rFonts w:ascii="Courier New" w:hAnsi="Courier New"/>
        </w:rPr>
      </w:pPr>
      <w:r>
        <w:rPr>
          <w:rFonts w:ascii="Courier New" w:hAnsi="Courier New"/>
        </w:rPr>
        <w:t>белок общий 64</w:t>
      </w:r>
    </w:p>
    <w:p w:rsidR="00314588" w:rsidRDefault="00314588">
      <w:pPr>
        <w:widowControl w:val="0"/>
        <w:spacing w:line="240" w:lineRule="atLeast"/>
        <w:jc w:val="both"/>
        <w:rPr>
          <w:rFonts w:ascii="Courier New" w:hAnsi="Courier New"/>
        </w:rPr>
      </w:pPr>
      <w:r>
        <w:rPr>
          <w:rFonts w:ascii="Courier New" w:hAnsi="Courier New"/>
        </w:rPr>
        <w:t>альбумин 38</w:t>
      </w:r>
    </w:p>
    <w:p w:rsidR="00314588" w:rsidRDefault="00314588">
      <w:pPr>
        <w:widowControl w:val="0"/>
        <w:spacing w:line="240" w:lineRule="atLeast"/>
        <w:jc w:val="both"/>
        <w:rPr>
          <w:rFonts w:ascii="Courier New" w:hAnsi="Courier New"/>
        </w:rPr>
      </w:pPr>
      <w:r>
        <w:rPr>
          <w:rFonts w:ascii="Courier New" w:hAnsi="Courier New"/>
        </w:rPr>
        <w:t>альфа 1 глобулин    6</w:t>
      </w:r>
    </w:p>
    <w:p w:rsidR="00314588" w:rsidRDefault="00314588">
      <w:pPr>
        <w:widowControl w:val="0"/>
        <w:spacing w:line="240" w:lineRule="atLeast"/>
        <w:jc w:val="both"/>
        <w:rPr>
          <w:rFonts w:ascii="Courier New" w:hAnsi="Courier New"/>
        </w:rPr>
      </w:pPr>
      <w:r>
        <w:rPr>
          <w:rFonts w:ascii="Courier New" w:hAnsi="Courier New"/>
        </w:rPr>
        <w:t>альфа 2 глобулин   16</w:t>
      </w:r>
    </w:p>
    <w:p w:rsidR="00314588" w:rsidRDefault="00314588">
      <w:pPr>
        <w:widowControl w:val="0"/>
        <w:spacing w:line="240" w:lineRule="atLeast"/>
        <w:jc w:val="both"/>
        <w:rPr>
          <w:rFonts w:ascii="Courier New" w:hAnsi="Courier New"/>
        </w:rPr>
      </w:pPr>
      <w:r>
        <w:rPr>
          <w:rFonts w:ascii="Courier New" w:hAnsi="Courier New"/>
        </w:rPr>
        <w:t>гамма глобулин  19</w:t>
      </w:r>
    </w:p>
    <w:p w:rsidR="00314588" w:rsidRDefault="00314588">
      <w:pPr>
        <w:widowControl w:val="0"/>
        <w:spacing w:line="240" w:lineRule="atLeast"/>
        <w:jc w:val="both"/>
        <w:rPr>
          <w:rFonts w:ascii="Courier New" w:hAnsi="Courier New"/>
        </w:rPr>
      </w:pPr>
      <w:r>
        <w:rPr>
          <w:rFonts w:ascii="Courier New" w:hAnsi="Courier New"/>
        </w:rPr>
        <w:t>тимоловая проба  17</w:t>
      </w:r>
    </w:p>
    <w:p w:rsidR="00314588" w:rsidRDefault="00314588">
      <w:pPr>
        <w:widowControl w:val="0"/>
        <w:spacing w:line="240" w:lineRule="atLeast"/>
        <w:jc w:val="both"/>
        <w:rPr>
          <w:rFonts w:ascii="Courier New" w:hAnsi="Courier New"/>
        </w:rPr>
      </w:pPr>
      <w:r>
        <w:rPr>
          <w:rFonts w:ascii="Courier New" w:hAnsi="Courier New"/>
        </w:rPr>
        <w:t xml:space="preserve"> сулемовая проба  2.0</w:t>
      </w:r>
    </w:p>
    <w:p w:rsidR="00314588" w:rsidRDefault="00314588">
      <w:pPr>
        <w:widowControl w:val="0"/>
        <w:spacing w:line="240" w:lineRule="atLeast"/>
        <w:jc w:val="both"/>
        <w:rPr>
          <w:rFonts w:ascii="Courier New" w:hAnsi="Courier New"/>
        </w:rPr>
      </w:pPr>
      <w:r>
        <w:rPr>
          <w:rFonts w:ascii="Courier New" w:hAnsi="Courier New"/>
        </w:rPr>
        <w:t>АСТ 0.20</w:t>
      </w:r>
    </w:p>
    <w:p w:rsidR="00314588" w:rsidRDefault="00314588">
      <w:pPr>
        <w:widowControl w:val="0"/>
        <w:spacing w:line="240" w:lineRule="atLeast"/>
        <w:jc w:val="both"/>
        <w:rPr>
          <w:rFonts w:ascii="Courier New" w:hAnsi="Courier New"/>
        </w:rPr>
      </w:pPr>
      <w:r>
        <w:rPr>
          <w:rFonts w:ascii="Courier New" w:hAnsi="Courier New"/>
        </w:rPr>
        <w:t>АЛТ 0.26</w:t>
      </w:r>
    </w:p>
    <w:p w:rsidR="00314588" w:rsidRDefault="00314588">
      <w:pPr>
        <w:widowControl w:val="0"/>
        <w:spacing w:line="240" w:lineRule="atLeast"/>
        <w:jc w:val="both"/>
        <w:rPr>
          <w:rFonts w:ascii="Courier New" w:hAnsi="Courier New"/>
        </w:rPr>
      </w:pPr>
      <w:r>
        <w:rPr>
          <w:rFonts w:ascii="Courier New" w:hAnsi="Courier New"/>
        </w:rPr>
        <w:t xml:space="preserve"> общий билирубин  6</w:t>
      </w:r>
    </w:p>
    <w:p w:rsidR="00314588" w:rsidRDefault="00314588">
      <w:pPr>
        <w:widowControl w:val="0"/>
        <w:spacing w:line="240" w:lineRule="atLeast"/>
        <w:jc w:val="both"/>
        <w:rPr>
          <w:rFonts w:ascii="Courier New" w:hAnsi="Courier New"/>
        </w:rPr>
      </w:pPr>
      <w:r>
        <w:rPr>
          <w:rFonts w:ascii="Courier New" w:hAnsi="Courier New"/>
        </w:rPr>
        <w:t>мочевина 5.0</w:t>
      </w:r>
    </w:p>
    <w:p w:rsidR="00314588" w:rsidRDefault="00314588">
      <w:pPr>
        <w:widowControl w:val="0"/>
        <w:spacing w:line="240" w:lineRule="atLeast"/>
        <w:jc w:val="both"/>
        <w:rPr>
          <w:rFonts w:ascii="Courier New" w:hAnsi="Courier New"/>
        </w:rPr>
      </w:pPr>
      <w:r>
        <w:rPr>
          <w:rFonts w:ascii="Courier New" w:hAnsi="Courier New"/>
        </w:rPr>
        <w:t>холестерин и креатинин в пределах нормы.</w:t>
      </w: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rPr>
        <w:t>Биохимический анализ крови от 28.03.96</w:t>
      </w:r>
    </w:p>
    <w:p w:rsidR="00314588" w:rsidRDefault="00314588">
      <w:pPr>
        <w:widowControl w:val="0"/>
        <w:spacing w:line="240" w:lineRule="atLeast"/>
        <w:jc w:val="both"/>
        <w:rPr>
          <w:rFonts w:ascii="Courier New" w:hAnsi="Courier New"/>
        </w:rPr>
      </w:pPr>
      <w:r>
        <w:rPr>
          <w:rFonts w:ascii="Courier New" w:hAnsi="Courier New"/>
        </w:rPr>
        <w:t>белок общий 63</w:t>
      </w:r>
    </w:p>
    <w:p w:rsidR="00314588" w:rsidRDefault="00314588">
      <w:pPr>
        <w:widowControl w:val="0"/>
        <w:spacing w:line="240" w:lineRule="atLeast"/>
        <w:jc w:val="both"/>
        <w:rPr>
          <w:rFonts w:ascii="Courier New" w:hAnsi="Courier New"/>
        </w:rPr>
      </w:pPr>
      <w:r>
        <w:rPr>
          <w:rFonts w:ascii="Courier New" w:hAnsi="Courier New"/>
        </w:rPr>
        <w:t>альбумин 36</w:t>
      </w:r>
    </w:p>
    <w:p w:rsidR="00314588" w:rsidRDefault="00314588">
      <w:pPr>
        <w:widowControl w:val="0"/>
        <w:spacing w:line="240" w:lineRule="atLeast"/>
        <w:jc w:val="both"/>
        <w:rPr>
          <w:rFonts w:ascii="Courier New" w:hAnsi="Courier New"/>
        </w:rPr>
      </w:pPr>
      <w:r>
        <w:rPr>
          <w:rFonts w:ascii="Courier New" w:hAnsi="Courier New"/>
        </w:rPr>
        <w:t>тимоловая проба 11</w:t>
      </w:r>
    </w:p>
    <w:p w:rsidR="00314588" w:rsidRDefault="00314588">
      <w:pPr>
        <w:widowControl w:val="0"/>
        <w:spacing w:line="240" w:lineRule="atLeast"/>
        <w:jc w:val="both"/>
        <w:rPr>
          <w:rFonts w:ascii="Courier New" w:hAnsi="Courier New"/>
        </w:rPr>
      </w:pPr>
      <w:r>
        <w:rPr>
          <w:rFonts w:ascii="Courier New" w:hAnsi="Courier New"/>
        </w:rPr>
        <w:t>сулемовая проба 5.1</w:t>
      </w:r>
    </w:p>
    <w:p w:rsidR="00314588" w:rsidRDefault="00314588">
      <w:pPr>
        <w:widowControl w:val="0"/>
        <w:spacing w:line="240" w:lineRule="atLeast"/>
        <w:jc w:val="both"/>
        <w:rPr>
          <w:rFonts w:ascii="Courier New" w:hAnsi="Courier New"/>
        </w:rPr>
      </w:pPr>
      <w:r>
        <w:rPr>
          <w:rFonts w:ascii="Courier New" w:hAnsi="Courier New"/>
        </w:rPr>
        <w:t>калий 5.1</w:t>
      </w:r>
    </w:p>
    <w:p w:rsidR="00314588" w:rsidRDefault="00314588">
      <w:pPr>
        <w:widowControl w:val="0"/>
        <w:spacing w:line="240" w:lineRule="atLeast"/>
        <w:jc w:val="both"/>
        <w:rPr>
          <w:rFonts w:ascii="Courier New" w:hAnsi="Courier New"/>
        </w:rPr>
      </w:pPr>
      <w:r>
        <w:rPr>
          <w:rFonts w:ascii="Courier New" w:hAnsi="Courier New"/>
        </w:rPr>
        <w:t>липопротеиды 43</w:t>
      </w: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rPr>
        <w:t>ДАННЫЕ ИНСТРУМЕНТАЛЬНЫХ ИССЛЕДОВАНИЙ.</w:t>
      </w: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rPr>
        <w:t>ЭКГ от 7.03.96: неполная блокада ножки пучка Гиса, возможны нарушения питания миокарда п</w:t>
      </w:r>
      <w:r>
        <w:rPr>
          <w:rFonts w:ascii="Courier New" w:hAnsi="Courier New"/>
        </w:rPr>
        <w:t>е</w:t>
      </w:r>
      <w:r>
        <w:rPr>
          <w:rFonts w:ascii="Courier New" w:hAnsi="Courier New"/>
        </w:rPr>
        <w:t>редней стенки.</w:t>
      </w: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rPr>
        <w:t>Фиброгастродуоденоскопия от 05.02.97. Заключение:  язва культи желудка с пен</w:t>
      </w:r>
      <w:r>
        <w:rPr>
          <w:rFonts w:ascii="Courier New" w:hAnsi="Courier New"/>
        </w:rPr>
        <w:t>е</w:t>
      </w:r>
      <w:r>
        <w:rPr>
          <w:rFonts w:ascii="Courier New" w:hAnsi="Courier New"/>
        </w:rPr>
        <w:lastRenderedPageBreak/>
        <w:t>трацией в соседние органы диаметром  4 см, недоостаточность ка</w:t>
      </w:r>
      <w:r>
        <w:rPr>
          <w:rFonts w:ascii="Courier New" w:hAnsi="Courier New"/>
        </w:rPr>
        <w:t>р</w:t>
      </w:r>
      <w:r>
        <w:rPr>
          <w:rFonts w:ascii="Courier New" w:hAnsi="Courier New"/>
        </w:rPr>
        <w:t>дии.</w:t>
      </w: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rPr>
        <w:t>Контрастное исследование желудка и двендцатиперстной кишки от 07.02.97.  Обн</w:t>
      </w:r>
      <w:r>
        <w:rPr>
          <w:rFonts w:ascii="Courier New" w:hAnsi="Courier New"/>
        </w:rPr>
        <w:t>а</w:t>
      </w:r>
      <w:r>
        <w:rPr>
          <w:rFonts w:ascii="Courier New" w:hAnsi="Courier New"/>
        </w:rPr>
        <w:t>ружена язвенная ниша диаметром 4 см,   края ниши неровные.</w:t>
      </w: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rPr>
        <w:t>ОКОНЧАТЕЛЬНЫЙ ДИАГНОЗ.</w:t>
      </w:r>
    </w:p>
    <w:p w:rsidR="00314588" w:rsidRDefault="00314588">
      <w:pPr>
        <w:jc w:val="both"/>
        <w:rPr>
          <w:rFonts w:ascii="Courier New" w:hAnsi="Courier New"/>
        </w:rPr>
      </w:pPr>
      <w:r>
        <w:rPr>
          <w:rFonts w:ascii="Courier New" w:hAnsi="Courier New"/>
        </w:rPr>
        <w:t>Язвенная болезнь желудка и двенадцатиперстной кишки.   Резекция желудка по Бильрот 2, в модификации Гофмейстера-Финстерера. Пептическая язва анастомоза. Пенетрация   в поджелудочную жел</w:t>
      </w:r>
      <w:r>
        <w:rPr>
          <w:rFonts w:ascii="Courier New" w:hAnsi="Courier New"/>
        </w:rPr>
        <w:t>е</w:t>
      </w:r>
      <w:r>
        <w:rPr>
          <w:rFonts w:ascii="Courier New" w:hAnsi="Courier New"/>
        </w:rPr>
        <w:t>зу.</w:t>
      </w: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ОБОСНОВАНИЕ  ОКОНЧАТЕЛЬНОГО ДИАГНОЗА.</w:t>
      </w:r>
    </w:p>
    <w:p w:rsidR="00314588" w:rsidRDefault="00314588">
      <w:pPr>
        <w:widowControl w:val="0"/>
        <w:spacing w:line="240" w:lineRule="atLeast"/>
        <w:jc w:val="both"/>
        <w:rPr>
          <w:rFonts w:ascii="Courier New" w:hAnsi="Courier New"/>
        </w:rPr>
      </w:pPr>
      <w:r>
        <w:rPr>
          <w:rFonts w:ascii="Courier New" w:hAnsi="Courier New"/>
        </w:rPr>
        <w:t xml:space="preserve"> На основании жалоб больной (на сильные, постоянные боли в эпигастральной о</w:t>
      </w:r>
      <w:r>
        <w:rPr>
          <w:rFonts w:ascii="Courier New" w:hAnsi="Courier New"/>
        </w:rPr>
        <w:t>б</w:t>
      </w:r>
      <w:r>
        <w:rPr>
          <w:rFonts w:ascii="Courier New" w:hAnsi="Courier New"/>
        </w:rPr>
        <w:t>ласти, иррадиирующие в правую лопатку, возникающие,  как правило, ночью и уменьш</w:t>
      </w:r>
      <w:r>
        <w:rPr>
          <w:rFonts w:ascii="Courier New" w:hAnsi="Courier New"/>
        </w:rPr>
        <w:t>а</w:t>
      </w:r>
      <w:r>
        <w:rPr>
          <w:rFonts w:ascii="Courier New" w:hAnsi="Courier New"/>
        </w:rPr>
        <w:t>ющиеся после приема пищи); данных анамнеза заболевания (в   1970 году  впервые  появились  ночные боли в эпигастральной области; боли купировались приемом пищи (молока, киселя).  В   сентябре 1973  года   появились  голодные боли,  отрыжка кислым, изжога; интенсивность ночных болей увеличилась.  До 1980 года в осенний период регулярно возникали подобные обострения, во время которых больная к врачу не обращалась, лечилась самостоятельно (принимала ал</w:t>
      </w:r>
      <w:r>
        <w:rPr>
          <w:rFonts w:ascii="Courier New" w:hAnsi="Courier New"/>
        </w:rPr>
        <w:t>ь</w:t>
      </w:r>
      <w:r>
        <w:rPr>
          <w:rFonts w:ascii="Courier New" w:hAnsi="Courier New"/>
        </w:rPr>
        <w:t>магель, циметидин).  С весны 1980 года  появились боли, которые возникали ч</w:t>
      </w:r>
      <w:r>
        <w:rPr>
          <w:rFonts w:ascii="Courier New" w:hAnsi="Courier New"/>
        </w:rPr>
        <w:t>е</w:t>
      </w:r>
      <w:r>
        <w:rPr>
          <w:rFonts w:ascii="Courier New" w:hAnsi="Courier New"/>
        </w:rPr>
        <w:t>рез 30-40 минут после приема пищи, сопровождающиеся  отрыжкой воздухом. На этом фоне сохранялись голодные  и ночные боли, изжога.  В 1980 году проведена фиброгастродуоденоскопия, рентгеновское исследование желудка на основании к</w:t>
      </w:r>
      <w:r>
        <w:rPr>
          <w:rFonts w:ascii="Courier New" w:hAnsi="Courier New"/>
        </w:rPr>
        <w:t>о</w:t>
      </w:r>
      <w:r>
        <w:rPr>
          <w:rFonts w:ascii="Courier New" w:hAnsi="Courier New"/>
        </w:rPr>
        <w:t>торых поставлен диагноз язвенная б</w:t>
      </w:r>
      <w:r>
        <w:rPr>
          <w:rFonts w:ascii="Courier New" w:hAnsi="Courier New"/>
        </w:rPr>
        <w:t>о</w:t>
      </w:r>
      <w:r>
        <w:rPr>
          <w:rFonts w:ascii="Courier New" w:hAnsi="Courier New"/>
        </w:rPr>
        <w:t>лезнь желудка и двенадцатиперстной кишки. Было назначено лечение  Н2-гистаминоблокаторами, антацидами. Проводимая тер</w:t>
      </w:r>
      <w:r>
        <w:rPr>
          <w:rFonts w:ascii="Courier New" w:hAnsi="Courier New"/>
        </w:rPr>
        <w:t>а</w:t>
      </w:r>
      <w:r>
        <w:rPr>
          <w:rFonts w:ascii="Courier New" w:hAnsi="Courier New"/>
        </w:rPr>
        <w:t>пия дала положительный эффект: интенсивность ранних болей уменьшилась, а но</w:t>
      </w:r>
      <w:r>
        <w:rPr>
          <w:rFonts w:ascii="Courier New" w:hAnsi="Courier New"/>
        </w:rPr>
        <w:t>ч</w:t>
      </w:r>
      <w:r>
        <w:rPr>
          <w:rFonts w:ascii="Courier New" w:hAnsi="Courier New"/>
        </w:rPr>
        <w:t>ные боли прошли. В течение последующих 10 лет  во время обострений, повторя</w:t>
      </w:r>
      <w:r>
        <w:rPr>
          <w:rFonts w:ascii="Courier New" w:hAnsi="Courier New"/>
        </w:rPr>
        <w:t>ю</w:t>
      </w:r>
      <w:r>
        <w:rPr>
          <w:rFonts w:ascii="Courier New" w:hAnsi="Courier New"/>
        </w:rPr>
        <w:t>щихся  1 раз в год,  регулярно принимала рекомендованные препараты  (цимет</w:t>
      </w:r>
      <w:r>
        <w:rPr>
          <w:rFonts w:ascii="Courier New" w:hAnsi="Courier New"/>
        </w:rPr>
        <w:t>и</w:t>
      </w:r>
      <w:r>
        <w:rPr>
          <w:rFonts w:ascii="Courier New" w:hAnsi="Courier New"/>
        </w:rPr>
        <w:t>дин, альмагель).  В 1991 году  была в</w:t>
      </w:r>
      <w:r>
        <w:rPr>
          <w:rFonts w:ascii="Courier New" w:hAnsi="Courier New"/>
        </w:rPr>
        <w:t>ы</w:t>
      </w:r>
      <w:r>
        <w:rPr>
          <w:rFonts w:ascii="Courier New" w:hAnsi="Courier New"/>
        </w:rPr>
        <w:t>полнена резекция желудка по Бильрот 2, в модификации Гофмейстера-Финстерера по поводу перфорации язвы. В последние пять лет периодически отмечала появление болей слабой интенсивности в эпигастрал</w:t>
      </w:r>
      <w:r>
        <w:rPr>
          <w:rFonts w:ascii="Courier New" w:hAnsi="Courier New"/>
        </w:rPr>
        <w:t>ь</w:t>
      </w:r>
      <w:r>
        <w:rPr>
          <w:rFonts w:ascii="Courier New" w:hAnsi="Courier New"/>
        </w:rPr>
        <w:t>ной  области  через 1.5-2 часа  после приема пищи. 4 января 1997 года почу</w:t>
      </w:r>
      <w:r>
        <w:rPr>
          <w:rFonts w:ascii="Courier New" w:hAnsi="Courier New"/>
        </w:rPr>
        <w:t>в</w:t>
      </w:r>
      <w:r>
        <w:rPr>
          <w:rFonts w:ascii="Courier New" w:hAnsi="Courier New"/>
        </w:rPr>
        <w:t>ствовала острую, колющую боль в эпиг</w:t>
      </w:r>
      <w:r>
        <w:rPr>
          <w:rFonts w:ascii="Courier New" w:hAnsi="Courier New"/>
        </w:rPr>
        <w:t>а</w:t>
      </w:r>
      <w:r>
        <w:rPr>
          <w:rFonts w:ascii="Courier New" w:hAnsi="Courier New"/>
        </w:rPr>
        <w:t>стральной области, иррадиирующую в правую лопатку. Госпитализирована в хирургическое отделение гатчинской районной бол</w:t>
      </w:r>
      <w:r>
        <w:rPr>
          <w:rFonts w:ascii="Courier New" w:hAnsi="Courier New"/>
        </w:rPr>
        <w:t>ь</w:t>
      </w:r>
      <w:r>
        <w:rPr>
          <w:rFonts w:ascii="Courier New" w:hAnsi="Courier New"/>
        </w:rPr>
        <w:t>ницы, где проводилось следующее леч</w:t>
      </w:r>
      <w:r>
        <w:rPr>
          <w:rFonts w:ascii="Courier New" w:hAnsi="Courier New"/>
        </w:rPr>
        <w:t>е</w:t>
      </w:r>
      <w:r>
        <w:rPr>
          <w:rFonts w:ascii="Courier New" w:hAnsi="Courier New"/>
        </w:rPr>
        <w:t>ние: инфузионная терапия, обезболивающие средства. Эффекта от проводимой терапии не было); на основании объективного обследования: при пальпации определяется резкая болезненность в эпигастральной области;  на основании данных лабораторн</w:t>
      </w:r>
      <w:r>
        <w:rPr>
          <w:rFonts w:ascii="Courier New" w:hAnsi="Courier New"/>
        </w:rPr>
        <w:t>о</w:t>
      </w:r>
      <w:r>
        <w:rPr>
          <w:rFonts w:ascii="Courier New" w:hAnsi="Courier New"/>
        </w:rPr>
        <w:t>го и инструментального исследования: при фиброгастродуоденоскопия обнаружено: язва культи желудка с пенетрацией в соседние органы, недостаточность кардии;  при контрастном исследовании желудка и двендцатиперстной кишки от 07.02.97.  Обнар</w:t>
      </w:r>
      <w:r>
        <w:rPr>
          <w:rFonts w:ascii="Courier New" w:hAnsi="Courier New"/>
        </w:rPr>
        <w:t>у</w:t>
      </w:r>
      <w:r>
        <w:rPr>
          <w:rFonts w:ascii="Courier New" w:hAnsi="Courier New"/>
        </w:rPr>
        <w:t>жена язвенная ниша диаметром 4 см,   края ниши неровные.</w:t>
      </w:r>
    </w:p>
    <w:p w:rsidR="00314588" w:rsidRDefault="00314588">
      <w:pPr>
        <w:widowControl w:val="0"/>
        <w:spacing w:line="240" w:lineRule="atLeast"/>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ДИФФЕРЕНЦИАЛЬНЫЙ ДИАГНОЗ.</w:t>
      </w: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Ведущими симптомами язвенной болезни у нашей больной являются жалобы  на сил</w:t>
      </w:r>
      <w:r>
        <w:rPr>
          <w:rFonts w:ascii="Courier New" w:hAnsi="Courier New"/>
        </w:rPr>
        <w:t>ь</w:t>
      </w:r>
      <w:r>
        <w:rPr>
          <w:rFonts w:ascii="Courier New" w:hAnsi="Courier New"/>
        </w:rPr>
        <w:t>ные, постоянные боли в эпигастральной области, иррадиирующие в правую лопатку, возникающие,  как правило, ночью и уменьшающиеся после приема пищи.  Однако н</w:t>
      </w:r>
      <w:r>
        <w:rPr>
          <w:rFonts w:ascii="Courier New" w:hAnsi="Courier New"/>
        </w:rPr>
        <w:t>е</w:t>
      </w:r>
      <w:r>
        <w:rPr>
          <w:rFonts w:ascii="Courier New" w:hAnsi="Courier New"/>
        </w:rPr>
        <w:t>которые из этих симптомов могут встречаться и при других заболеваниях, таких как: гастрит  типа В, рак желудка, хол</w:t>
      </w:r>
      <w:r>
        <w:rPr>
          <w:rFonts w:ascii="Courier New" w:hAnsi="Courier New"/>
        </w:rPr>
        <w:t>е</w:t>
      </w:r>
      <w:r>
        <w:rPr>
          <w:rFonts w:ascii="Courier New" w:hAnsi="Courier New"/>
        </w:rPr>
        <w:t>цистит.</w:t>
      </w: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Хронический холецистит, как правило, развивается на фоне желчно-каменной б</w:t>
      </w:r>
      <w:r>
        <w:rPr>
          <w:rFonts w:ascii="Courier New" w:hAnsi="Courier New"/>
        </w:rPr>
        <w:t>о</w:t>
      </w:r>
      <w:r>
        <w:rPr>
          <w:rFonts w:ascii="Courier New" w:hAnsi="Courier New"/>
        </w:rPr>
        <w:t>лезни, и характеризуется болями в правом подреберье, которые возникают после приема жирной и острой пищи. Боли  сопровождаются тошнотой, а иногда рвотой желчью. Кроме того, при хроническом холецистите могут наблюдаться симптомы Мерфи, Мюсси, Ортнера. Так как у нашей больной данная клиническая картина о</w:t>
      </w:r>
      <w:r>
        <w:rPr>
          <w:rFonts w:ascii="Courier New" w:hAnsi="Courier New"/>
        </w:rPr>
        <w:t>т</w:t>
      </w:r>
      <w:r>
        <w:rPr>
          <w:rFonts w:ascii="Courier New" w:hAnsi="Courier New"/>
        </w:rPr>
        <w:t>сутствует, то это позволяет исключить наличие хронического хол</w:t>
      </w:r>
      <w:r>
        <w:rPr>
          <w:rFonts w:ascii="Courier New" w:hAnsi="Courier New"/>
        </w:rPr>
        <w:t>е</w:t>
      </w:r>
      <w:r>
        <w:rPr>
          <w:rFonts w:ascii="Courier New" w:hAnsi="Courier New"/>
        </w:rPr>
        <w:t>цистита.</w:t>
      </w:r>
    </w:p>
    <w:p w:rsidR="00314588" w:rsidRDefault="00314588">
      <w:pPr>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rPr>
        <w:t xml:space="preserve">Рак желудка. Ведущими симптомами в  картине заболевания является  тошнота, возникающая после еды, и заканчивающаяся рвотой, а также постоянные, ноющие </w:t>
      </w:r>
      <w:r>
        <w:rPr>
          <w:rFonts w:ascii="Courier New" w:hAnsi="Courier New"/>
        </w:rPr>
        <w:lastRenderedPageBreak/>
        <w:t>боли и чувство дискомфорта в эпигастральной области, мелена,  а также проявл</w:t>
      </w:r>
      <w:r>
        <w:rPr>
          <w:rFonts w:ascii="Courier New" w:hAnsi="Courier New"/>
        </w:rPr>
        <w:t>е</w:t>
      </w:r>
      <w:r>
        <w:rPr>
          <w:rFonts w:ascii="Courier New" w:hAnsi="Courier New"/>
        </w:rPr>
        <w:t>ния анемии возникшей на фоне  хронической кровопотери вследствие изъязвления рака   и возможно длительно протекающего атрофического гастрита. При  раке ж</w:t>
      </w:r>
      <w:r>
        <w:rPr>
          <w:rFonts w:ascii="Courier New" w:hAnsi="Courier New"/>
        </w:rPr>
        <w:t>е</w:t>
      </w:r>
      <w:r>
        <w:rPr>
          <w:rFonts w:ascii="Courier New" w:hAnsi="Courier New"/>
        </w:rPr>
        <w:t>лудка наблюдается значительная  потеря  веса, а также  появление изменений вкусовых ощущений (например отвращение к мясу, жирной пище и т.п.). У нашей больной боли хотя и носят постоянный характер, однако они не заканчиваются рвотой, кроме того, о</w:t>
      </w:r>
      <w:r>
        <w:rPr>
          <w:rFonts w:ascii="Courier New" w:hAnsi="Courier New"/>
        </w:rPr>
        <w:t>т</w:t>
      </w:r>
      <w:r>
        <w:rPr>
          <w:rFonts w:ascii="Courier New" w:hAnsi="Courier New"/>
        </w:rPr>
        <w:t>сутствуют симптомы хронической  кровопотери (нарастающая анемия в анализах крови). Кроме того, диагноз рака желудка подтверждается  г</w:t>
      </w:r>
      <w:r>
        <w:rPr>
          <w:rFonts w:ascii="Courier New" w:hAnsi="Courier New"/>
        </w:rPr>
        <w:t>и</w:t>
      </w:r>
      <w:r>
        <w:rPr>
          <w:rFonts w:ascii="Courier New" w:hAnsi="Courier New"/>
        </w:rPr>
        <w:t>стологическим исследованием, материал для которого берется во время фиброг</w:t>
      </w:r>
      <w:r>
        <w:rPr>
          <w:rFonts w:ascii="Courier New" w:hAnsi="Courier New"/>
        </w:rPr>
        <w:t>а</w:t>
      </w:r>
      <w:r>
        <w:rPr>
          <w:rFonts w:ascii="Courier New" w:hAnsi="Courier New"/>
        </w:rPr>
        <w:t>стродуоденоскопии. У нашей больной данных за рак желудка (клинической картины и лабораторных и инструме</w:t>
      </w:r>
      <w:r>
        <w:rPr>
          <w:rFonts w:ascii="Courier New" w:hAnsi="Courier New"/>
        </w:rPr>
        <w:t>н</w:t>
      </w:r>
      <w:r>
        <w:rPr>
          <w:rFonts w:ascii="Courier New" w:hAnsi="Courier New"/>
        </w:rPr>
        <w:t>тальных исследований) нет.</w:t>
      </w: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 xml:space="preserve">  Хронический гастрит чаще наблюдается в молодом возрасте, преимущественно у мужчин, основными симптомами являются боли и диспепсические расстройства. Та</w:t>
      </w:r>
      <w:r>
        <w:rPr>
          <w:rFonts w:ascii="Courier New" w:hAnsi="Courier New"/>
        </w:rPr>
        <w:t>к</w:t>
      </w:r>
      <w:r>
        <w:rPr>
          <w:rFonts w:ascii="Courier New" w:hAnsi="Courier New"/>
        </w:rPr>
        <w:t>же как и при язвенной болезни,  при гастрите наблюдаются тупые, ноющие боли, кот</w:t>
      </w:r>
      <w:r>
        <w:rPr>
          <w:rFonts w:ascii="Courier New" w:hAnsi="Courier New"/>
        </w:rPr>
        <w:t>о</w:t>
      </w:r>
      <w:r>
        <w:rPr>
          <w:rFonts w:ascii="Courier New" w:hAnsi="Courier New"/>
        </w:rPr>
        <w:t>рые локализуются в подложечной области и стихают после приема пищи. Также как и при язвенной болезни, гастрит  может сопровождаться изжогой, отрыжкой кислым. Однако язвенная болезнь характеризуется глубокими морфологическими и</w:t>
      </w:r>
      <w:r>
        <w:rPr>
          <w:rFonts w:ascii="Courier New" w:hAnsi="Courier New"/>
        </w:rPr>
        <w:t>з</w:t>
      </w:r>
      <w:r>
        <w:rPr>
          <w:rFonts w:ascii="Courier New" w:hAnsi="Courier New"/>
        </w:rPr>
        <w:t>менениями, которые обнаруживаются при фиброгастродуоденоскопии.  У нашей бол</w:t>
      </w:r>
      <w:r>
        <w:rPr>
          <w:rFonts w:ascii="Courier New" w:hAnsi="Courier New"/>
        </w:rPr>
        <w:t>ь</w:t>
      </w:r>
      <w:r>
        <w:rPr>
          <w:rFonts w:ascii="Courier New" w:hAnsi="Courier New"/>
        </w:rPr>
        <w:t>ной при фибр</w:t>
      </w:r>
      <w:r>
        <w:rPr>
          <w:rFonts w:ascii="Courier New" w:hAnsi="Courier New"/>
        </w:rPr>
        <w:t>о</w:t>
      </w:r>
      <w:r>
        <w:rPr>
          <w:rFonts w:ascii="Courier New" w:hAnsi="Courier New"/>
        </w:rPr>
        <w:t>гастродуоденоскопии получены убедительные данные, подтверждающие наличие язвы анастомоза, однако не исключается возможность развития язвенной болезни у нашей больной на фоне хронического гастрита (из анамнеза заболевания можно предпол</w:t>
      </w:r>
      <w:r>
        <w:rPr>
          <w:rFonts w:ascii="Courier New" w:hAnsi="Courier New"/>
        </w:rPr>
        <w:t>о</w:t>
      </w:r>
      <w:r>
        <w:rPr>
          <w:rFonts w:ascii="Courier New" w:hAnsi="Courier New"/>
        </w:rPr>
        <w:t>жить, что фоновым или этиологически связанным заболеванием для язвенной болезни у нашей больной явился хронический гастрит с повышенной ки</w:t>
      </w:r>
      <w:r>
        <w:rPr>
          <w:rFonts w:ascii="Courier New" w:hAnsi="Courier New"/>
        </w:rPr>
        <w:t>с</w:t>
      </w:r>
      <w:r>
        <w:rPr>
          <w:rFonts w:ascii="Courier New" w:hAnsi="Courier New"/>
        </w:rPr>
        <w:t>лотностью).</w:t>
      </w:r>
    </w:p>
    <w:p w:rsidR="00314588" w:rsidRDefault="00314588">
      <w:pPr>
        <w:jc w:val="both"/>
        <w:rPr>
          <w:rFonts w:ascii="Courier New" w:hAnsi="Courier New"/>
        </w:rPr>
      </w:pPr>
    </w:p>
    <w:p w:rsidR="00314588" w:rsidRDefault="00314588">
      <w:pPr>
        <w:widowControl w:val="0"/>
        <w:spacing w:line="240" w:lineRule="atLeast"/>
        <w:jc w:val="both"/>
        <w:rPr>
          <w:rFonts w:ascii="Courier New" w:hAnsi="Courier New"/>
        </w:rPr>
      </w:pPr>
      <w:r>
        <w:rPr>
          <w:rFonts w:ascii="Courier New" w:hAnsi="Courier New"/>
        </w:rPr>
        <w:t>ИЗЛОЖЕНИЕ ДАННЫХ О СУЩНОСТИ ЗАБОЛЕВ</w:t>
      </w:r>
      <w:r>
        <w:rPr>
          <w:rFonts w:ascii="Courier New" w:hAnsi="Courier New"/>
        </w:rPr>
        <w:t>А</w:t>
      </w:r>
      <w:r>
        <w:rPr>
          <w:rFonts w:ascii="Courier New" w:hAnsi="Courier New"/>
        </w:rPr>
        <w:t>НИЯ.</w:t>
      </w:r>
    </w:p>
    <w:p w:rsidR="00314588" w:rsidRDefault="00314588">
      <w:pPr>
        <w:widowControl w:val="0"/>
        <w:spacing w:line="240" w:lineRule="atLeast"/>
        <w:jc w:val="both"/>
        <w:rPr>
          <w:rFonts w:ascii="Courier New" w:hAnsi="Courier New"/>
          <w:b/>
          <w:i/>
        </w:rPr>
      </w:pPr>
      <w:r>
        <w:rPr>
          <w:rFonts w:ascii="Courier New" w:hAnsi="Courier New"/>
          <w:b/>
          <w:i/>
        </w:rPr>
        <w:t xml:space="preserve">  Анатомия и физиология  желудка.</w:t>
      </w:r>
    </w:p>
    <w:p w:rsidR="00314588" w:rsidRDefault="00314588">
      <w:pPr>
        <w:widowControl w:val="0"/>
        <w:spacing w:line="240" w:lineRule="atLeast"/>
        <w:jc w:val="both"/>
        <w:rPr>
          <w:rFonts w:ascii="Courier New" w:hAnsi="Courier New"/>
        </w:rPr>
      </w:pPr>
      <w:r>
        <w:rPr>
          <w:rFonts w:ascii="Courier New" w:hAnsi="Courier New"/>
        </w:rPr>
        <w:t>По международной анатомической номенклатуре в желудке различают кардиальную часть, дно, тело и привратниковую часть. В клинической литературе употребляе</w:t>
      </w:r>
      <w:r>
        <w:rPr>
          <w:rFonts w:ascii="Courier New" w:hAnsi="Courier New"/>
        </w:rPr>
        <w:t>т</w:t>
      </w:r>
      <w:r>
        <w:rPr>
          <w:rFonts w:ascii="Courier New" w:hAnsi="Courier New"/>
        </w:rPr>
        <w:t>ся иное деление. Принято делить желудок на трети: верхнюю - кардиальный отдел, среднюю - тело желудка и нижнюю - пилорический отдел. Границами между ними считают условные линии, делящие малую и большую кривизну на 3 примерно равных отрезка. Кардиальный отдел состоит из 3 функционально различных участков. Ра</w:t>
      </w:r>
      <w:r>
        <w:rPr>
          <w:rFonts w:ascii="Courier New" w:hAnsi="Courier New"/>
        </w:rPr>
        <w:t>з</w:t>
      </w:r>
      <w:r>
        <w:rPr>
          <w:rFonts w:ascii="Courier New" w:hAnsi="Courier New"/>
        </w:rPr>
        <w:t>лич</w:t>
      </w:r>
      <w:r>
        <w:rPr>
          <w:rFonts w:ascii="Courier New" w:hAnsi="Courier New"/>
        </w:rPr>
        <w:t>а</w:t>
      </w:r>
      <w:r>
        <w:rPr>
          <w:rFonts w:ascii="Courier New" w:hAnsi="Courier New"/>
        </w:rPr>
        <w:t>ют собственно кардию - место перехода пищевода в желудок, субкардиальный отрезок протяженностью около 5 см и дно - куполообразное выпячивание, распол</w:t>
      </w:r>
      <w:r>
        <w:rPr>
          <w:rFonts w:ascii="Courier New" w:hAnsi="Courier New"/>
        </w:rPr>
        <w:t>о</w:t>
      </w:r>
      <w:r>
        <w:rPr>
          <w:rFonts w:ascii="Courier New" w:hAnsi="Courier New"/>
        </w:rPr>
        <w:t>женное под диафрагмой. Злокачественные опухоли возникают в области кардиальн</w:t>
      </w:r>
      <w:r>
        <w:rPr>
          <w:rFonts w:ascii="Courier New" w:hAnsi="Courier New"/>
        </w:rPr>
        <w:t>о</w:t>
      </w:r>
      <w:r>
        <w:rPr>
          <w:rFonts w:ascii="Courier New" w:hAnsi="Courier New"/>
        </w:rPr>
        <w:t>го отверстия в субкардиальном отделе и в дне желудка с неодинаковой частотой и различаются по клинической картине.</w:t>
      </w:r>
    </w:p>
    <w:p w:rsidR="00314588" w:rsidRDefault="00314588">
      <w:pPr>
        <w:widowControl w:val="0"/>
        <w:spacing w:line="240" w:lineRule="atLeast"/>
        <w:jc w:val="both"/>
        <w:rPr>
          <w:rFonts w:ascii="Courier New" w:hAnsi="Courier New"/>
        </w:rPr>
      </w:pPr>
      <w:r>
        <w:rPr>
          <w:rFonts w:ascii="Courier New" w:hAnsi="Courier New"/>
        </w:rPr>
        <w:t xml:space="preserve">  В пилорическом отделе различают широкую часть - привратниковую пещеру, или антральный отдел, и более узкую - канал привратника. Опухоли, возникающие в к</w:t>
      </w:r>
      <w:r>
        <w:rPr>
          <w:rFonts w:ascii="Courier New" w:hAnsi="Courier New"/>
        </w:rPr>
        <w:t>а</w:t>
      </w:r>
      <w:r>
        <w:rPr>
          <w:rFonts w:ascii="Courier New" w:hAnsi="Courier New"/>
        </w:rPr>
        <w:t>нале привратника или распространяющиеся на этот участок, приводят к стенозу привратника или нарушению эвакуации из желу</w:t>
      </w:r>
      <w:r>
        <w:rPr>
          <w:rFonts w:ascii="Courier New" w:hAnsi="Courier New"/>
        </w:rPr>
        <w:t>д</w:t>
      </w:r>
      <w:r>
        <w:rPr>
          <w:rFonts w:ascii="Courier New" w:hAnsi="Courier New"/>
        </w:rPr>
        <w:t>ка.</w:t>
      </w:r>
    </w:p>
    <w:p w:rsidR="00314588" w:rsidRDefault="00314588">
      <w:pPr>
        <w:widowControl w:val="0"/>
        <w:spacing w:line="240" w:lineRule="atLeast"/>
        <w:jc w:val="both"/>
        <w:rPr>
          <w:rFonts w:ascii="Courier New" w:hAnsi="Courier New"/>
        </w:rPr>
      </w:pPr>
      <w:r>
        <w:rPr>
          <w:rFonts w:ascii="Courier New" w:hAnsi="Courier New"/>
        </w:rPr>
        <w:t xml:space="preserve">   Поступающая в желудок пища проходит по так называемой желудочной дорожке, представляющей собой желобок на малой кривизне, ограниченный продольными складками слизистой оболочки. Не исключено, что с этим связана большая часть опухолей в области малой криви</w:t>
      </w:r>
      <w:r>
        <w:rPr>
          <w:rFonts w:ascii="Courier New" w:hAnsi="Courier New"/>
        </w:rPr>
        <w:t>з</w:t>
      </w:r>
      <w:r>
        <w:rPr>
          <w:rFonts w:ascii="Courier New" w:hAnsi="Courier New"/>
        </w:rPr>
        <w:t>ны.</w:t>
      </w:r>
    </w:p>
    <w:p w:rsidR="00314588" w:rsidRDefault="00314588">
      <w:pPr>
        <w:widowControl w:val="0"/>
        <w:spacing w:line="240" w:lineRule="atLeast"/>
        <w:jc w:val="both"/>
        <w:rPr>
          <w:rFonts w:ascii="Courier New" w:hAnsi="Courier New"/>
        </w:rPr>
      </w:pPr>
      <w:r>
        <w:rPr>
          <w:rFonts w:ascii="Courier New" w:hAnsi="Courier New"/>
        </w:rPr>
        <w:t xml:space="preserve">  Кровоснабжение осуществляется за счет желудочных и желудочно-сальниковых а</w:t>
      </w:r>
      <w:r>
        <w:rPr>
          <w:rFonts w:ascii="Courier New" w:hAnsi="Courier New"/>
        </w:rPr>
        <w:t>р</w:t>
      </w:r>
      <w:r>
        <w:rPr>
          <w:rFonts w:ascii="Courier New" w:hAnsi="Courier New"/>
        </w:rPr>
        <w:t>терии. Левые и правые желудочные артерии и вены проходят в малом сальнике вдоль малой кривизны желудка. Вдоль большой  кривизны между листками желудо</w:t>
      </w:r>
      <w:r>
        <w:rPr>
          <w:rFonts w:ascii="Courier New" w:hAnsi="Courier New"/>
        </w:rPr>
        <w:t>ч</w:t>
      </w:r>
      <w:r>
        <w:rPr>
          <w:rFonts w:ascii="Courier New" w:hAnsi="Courier New"/>
        </w:rPr>
        <w:t>но-ободочной связки располагаются правые и левые желудочно-сальниковые сосуды. К</w:t>
      </w:r>
      <w:r>
        <w:rPr>
          <w:rFonts w:ascii="Courier New" w:hAnsi="Courier New"/>
        </w:rPr>
        <w:t>о</w:t>
      </w:r>
      <w:r>
        <w:rPr>
          <w:rFonts w:ascii="Courier New" w:hAnsi="Courier New"/>
        </w:rPr>
        <w:t>роткие желудочные сосуды, являющиеся ветвями селезеночной артерии, принимают участие в кровоснабжении дна желудка.</w:t>
      </w:r>
    </w:p>
    <w:p w:rsidR="00314588" w:rsidRDefault="00314588">
      <w:pPr>
        <w:widowControl w:val="0"/>
        <w:spacing w:line="240" w:lineRule="atLeast"/>
        <w:jc w:val="both"/>
        <w:rPr>
          <w:rFonts w:ascii="Courier New" w:hAnsi="Courier New"/>
        </w:rPr>
      </w:pPr>
      <w:r>
        <w:rPr>
          <w:rFonts w:ascii="Courier New" w:hAnsi="Courier New"/>
        </w:rPr>
        <w:t xml:space="preserve">   Лимфатические сосуды вне желудка расположены вдоль кровеносных и образуют 4 (по некоторым авторам 3) коллектора, по которым осуществляется лимфоотток и ли</w:t>
      </w:r>
      <w:r>
        <w:rPr>
          <w:rFonts w:ascii="Courier New" w:hAnsi="Courier New"/>
        </w:rPr>
        <w:t>м</w:t>
      </w:r>
      <w:r>
        <w:rPr>
          <w:rFonts w:ascii="Courier New" w:hAnsi="Courier New"/>
        </w:rPr>
        <w:t>фогенное метастазирование рака желудка.</w:t>
      </w:r>
    </w:p>
    <w:p w:rsidR="00314588" w:rsidRDefault="00314588">
      <w:pPr>
        <w:widowControl w:val="0"/>
        <w:spacing w:line="240" w:lineRule="atLeast"/>
        <w:jc w:val="both"/>
        <w:rPr>
          <w:rFonts w:ascii="Courier New" w:hAnsi="Courier New"/>
        </w:rPr>
      </w:pPr>
      <w:r>
        <w:rPr>
          <w:rFonts w:ascii="Courier New" w:hAnsi="Courier New"/>
        </w:rPr>
        <w:t xml:space="preserve">  Поскольку кровеносные и лимфатические сосуды и лимфатические узлы располаг</w:t>
      </w:r>
      <w:r>
        <w:rPr>
          <w:rFonts w:ascii="Courier New" w:hAnsi="Courier New"/>
        </w:rPr>
        <w:t>а</w:t>
      </w:r>
      <w:r>
        <w:rPr>
          <w:rFonts w:ascii="Courier New" w:hAnsi="Courier New"/>
        </w:rPr>
        <w:t>ются между листками сальников, последние при радикальной операции удаляются вместе с резецируемой частью  п</w:t>
      </w:r>
      <w:r>
        <w:rPr>
          <w:rFonts w:ascii="Courier New" w:hAnsi="Courier New"/>
        </w:rPr>
        <w:t>о</w:t>
      </w:r>
      <w:r>
        <w:rPr>
          <w:rFonts w:ascii="Courier New" w:hAnsi="Courier New"/>
        </w:rPr>
        <w:t>раженного желудка.</w:t>
      </w:r>
    </w:p>
    <w:p w:rsidR="00314588" w:rsidRDefault="00314588">
      <w:pPr>
        <w:widowControl w:val="0"/>
        <w:spacing w:line="240" w:lineRule="atLeast"/>
        <w:jc w:val="both"/>
        <w:rPr>
          <w:rFonts w:ascii="Courier New" w:hAnsi="Courier New"/>
        </w:rPr>
      </w:pPr>
      <w:r>
        <w:rPr>
          <w:rFonts w:ascii="Courier New" w:hAnsi="Courier New"/>
        </w:rPr>
        <w:t xml:space="preserve">  Структура и функции слизистой оболочки. Стенка желудка имеет неровную вну</w:t>
      </w:r>
      <w:r>
        <w:rPr>
          <w:rFonts w:ascii="Courier New" w:hAnsi="Courier New"/>
        </w:rPr>
        <w:t>т</w:t>
      </w:r>
      <w:r>
        <w:rPr>
          <w:rFonts w:ascii="Courier New" w:hAnsi="Courier New"/>
        </w:rPr>
        <w:lastRenderedPageBreak/>
        <w:t>реннюю поверхность из-за большого количества складок, состоящих из слизистой об</w:t>
      </w:r>
      <w:r>
        <w:rPr>
          <w:rFonts w:ascii="Courier New" w:hAnsi="Courier New"/>
        </w:rPr>
        <w:t>о</w:t>
      </w:r>
      <w:r>
        <w:rPr>
          <w:rFonts w:ascii="Courier New" w:hAnsi="Courier New"/>
        </w:rPr>
        <w:t>лочки и подслизистой основы. При рентгенологическом исследовании промежутки ме</w:t>
      </w:r>
      <w:r>
        <w:rPr>
          <w:rFonts w:ascii="Courier New" w:hAnsi="Courier New"/>
        </w:rPr>
        <w:t>ж</w:t>
      </w:r>
      <w:r>
        <w:rPr>
          <w:rFonts w:ascii="Courier New" w:hAnsi="Courier New"/>
        </w:rPr>
        <w:t>ду складками заполняются контрастной взвесью, что дает возможность изучить рельеф слизистой оболо</w:t>
      </w:r>
      <w:r>
        <w:rPr>
          <w:rFonts w:ascii="Courier New" w:hAnsi="Courier New"/>
        </w:rPr>
        <w:t>ч</w:t>
      </w:r>
      <w:r>
        <w:rPr>
          <w:rFonts w:ascii="Courier New" w:hAnsi="Courier New"/>
        </w:rPr>
        <w:t>ки.</w:t>
      </w:r>
    </w:p>
    <w:p w:rsidR="00314588" w:rsidRDefault="00314588">
      <w:pPr>
        <w:widowControl w:val="0"/>
        <w:spacing w:line="240" w:lineRule="atLeast"/>
        <w:jc w:val="both"/>
        <w:rPr>
          <w:rFonts w:ascii="Courier New" w:hAnsi="Courier New"/>
        </w:rPr>
      </w:pPr>
      <w:r>
        <w:rPr>
          <w:rFonts w:ascii="Courier New" w:hAnsi="Courier New"/>
        </w:rPr>
        <w:t xml:space="preserve">   Слизистая оболочка желудка выстлана цилиндрическим железистым эпителием. Эпителий формирует  железки, разделенные прослойками соединительной тканью Наибольшее количество желез расположено в дне и теле желудка. Эти железы пол</w:t>
      </w:r>
      <w:r>
        <w:rPr>
          <w:rFonts w:ascii="Courier New" w:hAnsi="Courier New"/>
        </w:rPr>
        <w:t>у</w:t>
      </w:r>
      <w:r>
        <w:rPr>
          <w:rFonts w:ascii="Courier New" w:hAnsi="Courier New"/>
        </w:rPr>
        <w:t>чили название собственных желез желудка. Формирующие их клетки продуцируют пепсиног</w:t>
      </w:r>
      <w:r>
        <w:rPr>
          <w:rFonts w:ascii="Courier New" w:hAnsi="Courier New"/>
        </w:rPr>
        <w:t>е</w:t>
      </w:r>
      <w:r>
        <w:rPr>
          <w:rFonts w:ascii="Courier New" w:hAnsi="Courier New"/>
        </w:rPr>
        <w:t>ны ( главные клетки), соляную кислоту ( париетальные клетки) и мукоид ( слиз</w:t>
      </w:r>
      <w:r>
        <w:rPr>
          <w:rFonts w:ascii="Courier New" w:hAnsi="Courier New"/>
        </w:rPr>
        <w:t>и</w:t>
      </w:r>
      <w:r>
        <w:rPr>
          <w:rFonts w:ascii="Courier New" w:hAnsi="Courier New"/>
        </w:rPr>
        <w:t>стые клетки).</w:t>
      </w:r>
    </w:p>
    <w:p w:rsidR="00314588" w:rsidRDefault="00314588">
      <w:pPr>
        <w:widowControl w:val="0"/>
        <w:spacing w:line="240" w:lineRule="atLeast"/>
        <w:jc w:val="both"/>
        <w:rPr>
          <w:rFonts w:ascii="Courier New" w:hAnsi="Courier New"/>
        </w:rPr>
      </w:pPr>
      <w:r>
        <w:rPr>
          <w:rFonts w:ascii="Courier New" w:hAnsi="Courier New"/>
        </w:rPr>
        <w:t xml:space="preserve">   Пепсиногены в кислой среде превращаются в пепсины, которые расщепляют белки до крупных полипептидов. Соляная кислота активирует пепсиногены, вызывает д</w:t>
      </w:r>
      <w:r>
        <w:rPr>
          <w:rFonts w:ascii="Courier New" w:hAnsi="Courier New"/>
        </w:rPr>
        <w:t>е</w:t>
      </w:r>
      <w:r>
        <w:rPr>
          <w:rFonts w:ascii="Courier New" w:hAnsi="Courier New"/>
        </w:rPr>
        <w:t>натурацию и набухание белков. Облегчает действие ферментов, обеспечивает ант</w:t>
      </w:r>
      <w:r>
        <w:rPr>
          <w:rFonts w:ascii="Courier New" w:hAnsi="Courier New"/>
        </w:rPr>
        <w:t>и</w:t>
      </w:r>
      <w:r>
        <w:rPr>
          <w:rFonts w:ascii="Courier New" w:hAnsi="Courier New"/>
        </w:rPr>
        <w:t>бактериальное действие желудочного сока, регулирует двигательную функцию ж</w:t>
      </w:r>
      <w:r>
        <w:rPr>
          <w:rFonts w:ascii="Courier New" w:hAnsi="Courier New"/>
        </w:rPr>
        <w:t>е</w:t>
      </w:r>
      <w:r>
        <w:rPr>
          <w:rFonts w:ascii="Courier New" w:hAnsi="Courier New"/>
        </w:rPr>
        <w:t>лудка.</w:t>
      </w:r>
    </w:p>
    <w:p w:rsidR="00314588" w:rsidRDefault="00314588">
      <w:pPr>
        <w:widowControl w:val="0"/>
        <w:spacing w:line="240" w:lineRule="atLeast"/>
        <w:jc w:val="both"/>
        <w:rPr>
          <w:rFonts w:ascii="Courier New" w:hAnsi="Courier New"/>
        </w:rPr>
      </w:pPr>
      <w:r>
        <w:rPr>
          <w:rFonts w:ascii="Courier New" w:hAnsi="Courier New"/>
        </w:rPr>
        <w:t xml:space="preserve">   Снижение секреции соляной кислоты при атрофическом гастрите приводит к п</w:t>
      </w:r>
      <w:r>
        <w:rPr>
          <w:rFonts w:ascii="Courier New" w:hAnsi="Courier New"/>
        </w:rPr>
        <w:t>о</w:t>
      </w:r>
      <w:r>
        <w:rPr>
          <w:rFonts w:ascii="Courier New" w:hAnsi="Courier New"/>
        </w:rPr>
        <w:t>вышению рН и уменьшению бактер</w:t>
      </w:r>
      <w:r>
        <w:rPr>
          <w:rFonts w:ascii="Courier New" w:hAnsi="Courier New"/>
        </w:rPr>
        <w:t>и</w:t>
      </w:r>
      <w:r>
        <w:rPr>
          <w:rFonts w:ascii="Courier New" w:hAnsi="Courier New"/>
        </w:rPr>
        <w:t>цидных свойств желудочного сока.</w:t>
      </w:r>
    </w:p>
    <w:p w:rsidR="00314588" w:rsidRDefault="00314588">
      <w:pPr>
        <w:widowControl w:val="0"/>
        <w:spacing w:line="240" w:lineRule="atLeast"/>
        <w:jc w:val="both"/>
        <w:rPr>
          <w:rFonts w:ascii="Courier New" w:hAnsi="Courier New"/>
        </w:rPr>
      </w:pPr>
      <w:r>
        <w:rPr>
          <w:rFonts w:ascii="Courier New" w:hAnsi="Courier New"/>
        </w:rPr>
        <w:t xml:space="preserve">   Слизь содержащая мукоиды, защищает слизистую оболочку от механических и х</w:t>
      </w:r>
      <w:r>
        <w:rPr>
          <w:rFonts w:ascii="Courier New" w:hAnsi="Courier New"/>
        </w:rPr>
        <w:t>и</w:t>
      </w:r>
      <w:r>
        <w:rPr>
          <w:rFonts w:ascii="Courier New" w:hAnsi="Courier New"/>
        </w:rPr>
        <w:t>мических повреждений. К числу продуцируемых железами мукоидов относится г</w:t>
      </w:r>
      <w:r>
        <w:rPr>
          <w:rFonts w:ascii="Courier New" w:hAnsi="Courier New"/>
        </w:rPr>
        <w:t>а</w:t>
      </w:r>
      <w:r>
        <w:rPr>
          <w:rFonts w:ascii="Courier New" w:hAnsi="Courier New"/>
        </w:rPr>
        <w:t>стромукопротеид ( внутренний фактор Касла), нарушение синтеза которого прив</w:t>
      </w:r>
      <w:r>
        <w:rPr>
          <w:rFonts w:ascii="Courier New" w:hAnsi="Courier New"/>
        </w:rPr>
        <w:t>о</w:t>
      </w:r>
      <w:r>
        <w:rPr>
          <w:rFonts w:ascii="Courier New" w:hAnsi="Courier New"/>
        </w:rPr>
        <w:t>дит к В - 12 дефицитной анемии. Такая анемия может явиться результатом насле</w:t>
      </w:r>
      <w:r>
        <w:rPr>
          <w:rFonts w:ascii="Courier New" w:hAnsi="Courier New"/>
        </w:rPr>
        <w:t>д</w:t>
      </w:r>
      <w:r>
        <w:rPr>
          <w:rFonts w:ascii="Courier New" w:hAnsi="Courier New"/>
        </w:rPr>
        <w:t>ственно обусловленного атрофического гастрита ( пернициозная ан</w:t>
      </w:r>
      <w:r>
        <w:rPr>
          <w:rFonts w:ascii="Courier New" w:hAnsi="Courier New"/>
        </w:rPr>
        <w:t>е</w:t>
      </w:r>
      <w:r>
        <w:rPr>
          <w:rFonts w:ascii="Courier New" w:hAnsi="Courier New"/>
        </w:rPr>
        <w:t>мия)</w:t>
      </w:r>
    </w:p>
    <w:p w:rsidR="00314588" w:rsidRDefault="00314588">
      <w:pPr>
        <w:jc w:val="both"/>
        <w:rPr>
          <w:rFonts w:ascii="Courier New" w:hAnsi="Courier New"/>
        </w:rPr>
      </w:pPr>
    </w:p>
    <w:p w:rsidR="00314588" w:rsidRDefault="00314588">
      <w:pPr>
        <w:jc w:val="both"/>
        <w:rPr>
          <w:rFonts w:ascii="Courier New" w:hAnsi="Courier New"/>
          <w:b/>
          <w:i/>
        </w:rPr>
      </w:pPr>
      <w:r>
        <w:rPr>
          <w:rFonts w:ascii="Courier New" w:hAnsi="Courier New"/>
          <w:b/>
          <w:i/>
        </w:rPr>
        <w:t>Этиология и патогенез.</w:t>
      </w:r>
    </w:p>
    <w:p w:rsidR="00314588" w:rsidRDefault="00314588">
      <w:pPr>
        <w:jc w:val="both"/>
        <w:rPr>
          <w:rFonts w:ascii="Courier New" w:hAnsi="Courier New"/>
        </w:rPr>
      </w:pPr>
      <w:r>
        <w:rPr>
          <w:rFonts w:ascii="Courier New" w:hAnsi="Courier New"/>
        </w:rPr>
        <w:t xml:space="preserve">  Как показывают наблюдения, повышенные секреция и кислотность желудочного с</w:t>
      </w:r>
      <w:r>
        <w:rPr>
          <w:rFonts w:ascii="Courier New" w:hAnsi="Courier New"/>
        </w:rPr>
        <w:t>о</w:t>
      </w:r>
      <w:r>
        <w:rPr>
          <w:rFonts w:ascii="Courier New" w:hAnsi="Courier New"/>
        </w:rPr>
        <w:t>ка отмечаются у больных главным образом при поражении язвенным процессом дв</w:t>
      </w:r>
      <w:r>
        <w:rPr>
          <w:rFonts w:ascii="Courier New" w:hAnsi="Courier New"/>
        </w:rPr>
        <w:t>е</w:t>
      </w:r>
      <w:r>
        <w:rPr>
          <w:rFonts w:ascii="Courier New" w:hAnsi="Courier New"/>
        </w:rPr>
        <w:t>надцатиперстной кишки и в меньшей степени при локализации язвы в желудке. В</w:t>
      </w:r>
      <w:r>
        <w:rPr>
          <w:rFonts w:ascii="Courier New" w:hAnsi="Courier New"/>
        </w:rPr>
        <w:t>ы</w:t>
      </w:r>
      <w:r>
        <w:rPr>
          <w:rFonts w:ascii="Courier New" w:hAnsi="Courier New"/>
        </w:rPr>
        <w:t>сокая кислотность желудочного сока при язвах двенадцатиперстной кишки является настолько установившимся фактом, что, по мнению некоторых авторов (А.В. Рыби</w:t>
      </w:r>
      <w:r>
        <w:rPr>
          <w:rFonts w:ascii="Courier New" w:hAnsi="Courier New"/>
        </w:rPr>
        <w:t>н</w:t>
      </w:r>
      <w:r>
        <w:rPr>
          <w:rFonts w:ascii="Courier New" w:hAnsi="Courier New"/>
        </w:rPr>
        <w:t>ский, 1947, 1950 и др.), наличие5 низкой кислотности или отсутствие кислотн</w:t>
      </w:r>
      <w:r>
        <w:rPr>
          <w:rFonts w:ascii="Courier New" w:hAnsi="Courier New"/>
        </w:rPr>
        <w:t>о</w:t>
      </w:r>
      <w:r>
        <w:rPr>
          <w:rFonts w:ascii="Courier New" w:hAnsi="Courier New"/>
        </w:rPr>
        <w:t>сти исключают диагноз язвы двенадцатиперс</w:t>
      </w:r>
      <w:r>
        <w:rPr>
          <w:rFonts w:ascii="Courier New" w:hAnsi="Courier New"/>
        </w:rPr>
        <w:t>т</w:t>
      </w:r>
      <w:r>
        <w:rPr>
          <w:rFonts w:ascii="Courier New" w:hAnsi="Courier New"/>
        </w:rPr>
        <w:t>ной кишки.</w:t>
      </w:r>
    </w:p>
    <w:p w:rsidR="00314588" w:rsidRDefault="00314588">
      <w:pPr>
        <w:jc w:val="both"/>
        <w:rPr>
          <w:rFonts w:ascii="Courier New" w:hAnsi="Courier New"/>
        </w:rPr>
      </w:pPr>
      <w:r>
        <w:rPr>
          <w:rFonts w:ascii="Courier New" w:hAnsi="Courier New"/>
        </w:rPr>
        <w:t xml:space="preserve"> Динамика развития послеоперационной пептической язвы подобна той, которая наблюдается при язве желудка или двенадцатиперстной кишки: первый этап - пр</w:t>
      </w:r>
      <w:r>
        <w:rPr>
          <w:rFonts w:ascii="Courier New" w:hAnsi="Courier New"/>
        </w:rPr>
        <w:t>о</w:t>
      </w:r>
      <w:r>
        <w:rPr>
          <w:rFonts w:ascii="Courier New" w:hAnsi="Courier New"/>
        </w:rPr>
        <w:t>стая язва; второй этап - пептическая язва и третий этап - каллезная язва. Ма</w:t>
      </w:r>
      <w:r>
        <w:rPr>
          <w:rFonts w:ascii="Courier New" w:hAnsi="Courier New"/>
        </w:rPr>
        <w:t>к</w:t>
      </w:r>
      <w:r>
        <w:rPr>
          <w:rFonts w:ascii="Courier New" w:hAnsi="Courier New"/>
        </w:rPr>
        <w:t>ро - и микроморфологически эти язвы также не отличаются от первичных г</w:t>
      </w:r>
      <w:r>
        <w:rPr>
          <w:rFonts w:ascii="Courier New" w:hAnsi="Courier New"/>
        </w:rPr>
        <w:t>а</w:t>
      </w:r>
      <w:r>
        <w:rPr>
          <w:rFonts w:ascii="Courier New" w:hAnsi="Courier New"/>
        </w:rPr>
        <w:t>стродуоденальных язв. В первом случае язвенный процесс ограничивается лишь п</w:t>
      </w:r>
      <w:r>
        <w:rPr>
          <w:rFonts w:ascii="Courier New" w:hAnsi="Courier New"/>
        </w:rPr>
        <w:t>о</w:t>
      </w:r>
      <w:r>
        <w:rPr>
          <w:rFonts w:ascii="Courier New" w:hAnsi="Courier New"/>
        </w:rPr>
        <w:t>верхностным слоем слизистой оболочки в виде эрозии, во втором язвенный процесс распространяется на всю толщу слизистой, достигая подслизистого слоя, и тогда речь идет о неосло</w:t>
      </w:r>
      <w:r>
        <w:rPr>
          <w:rFonts w:ascii="Courier New" w:hAnsi="Courier New"/>
        </w:rPr>
        <w:t>ж</w:t>
      </w:r>
      <w:r>
        <w:rPr>
          <w:rFonts w:ascii="Courier New" w:hAnsi="Courier New"/>
        </w:rPr>
        <w:t>ненной, поверхностной пептической язве. Наконец, процесс может захватить глубжележащие ткани, и тогда края и дно язвы принимают калле</w:t>
      </w:r>
      <w:r>
        <w:rPr>
          <w:rFonts w:ascii="Courier New" w:hAnsi="Courier New"/>
        </w:rPr>
        <w:t>з</w:t>
      </w:r>
      <w:r>
        <w:rPr>
          <w:rFonts w:ascii="Courier New" w:hAnsi="Courier New"/>
        </w:rPr>
        <w:t>ный характер.</w:t>
      </w:r>
    </w:p>
    <w:p w:rsidR="00314588" w:rsidRDefault="00314588">
      <w:pPr>
        <w:jc w:val="both"/>
        <w:rPr>
          <w:rFonts w:ascii="Courier New" w:hAnsi="Courier New"/>
        </w:rPr>
      </w:pPr>
      <w:r>
        <w:rPr>
          <w:rFonts w:ascii="Courier New" w:hAnsi="Courier New"/>
        </w:rPr>
        <w:t xml:space="preserve"> Язвы не первых двух этапах при некоторых условиях могут рубцеваться. Калле</w:t>
      </w:r>
      <w:r>
        <w:rPr>
          <w:rFonts w:ascii="Courier New" w:hAnsi="Courier New"/>
        </w:rPr>
        <w:t>з</w:t>
      </w:r>
      <w:r>
        <w:rPr>
          <w:rFonts w:ascii="Courier New" w:hAnsi="Courier New"/>
        </w:rPr>
        <w:t>ная язва чаще осложняется пенетрацией в соседние органы и ткани, перфорацией в полые органы с образованием внутренних свищей или перфорацией в свободную брюшную п</w:t>
      </w:r>
      <w:r>
        <w:rPr>
          <w:rFonts w:ascii="Courier New" w:hAnsi="Courier New"/>
        </w:rPr>
        <w:t>о</w:t>
      </w:r>
      <w:r>
        <w:rPr>
          <w:rFonts w:ascii="Courier New" w:hAnsi="Courier New"/>
        </w:rPr>
        <w:t>лость.</w:t>
      </w:r>
    </w:p>
    <w:p w:rsidR="00314588" w:rsidRDefault="00314588">
      <w:pPr>
        <w:jc w:val="both"/>
        <w:rPr>
          <w:rFonts w:ascii="Courier New" w:hAnsi="Courier New"/>
        </w:rPr>
      </w:pPr>
      <w:r>
        <w:rPr>
          <w:rFonts w:ascii="Courier New" w:hAnsi="Courier New"/>
        </w:rPr>
        <w:t xml:space="preserve"> Величина пептической язвы может быть различной. Иногда наблюдается возникн</w:t>
      </w:r>
      <w:r>
        <w:rPr>
          <w:rFonts w:ascii="Courier New" w:hAnsi="Courier New"/>
        </w:rPr>
        <w:t>о</w:t>
      </w:r>
      <w:r>
        <w:rPr>
          <w:rFonts w:ascii="Courier New" w:hAnsi="Courier New"/>
        </w:rPr>
        <w:t>вение нескольких язв, чаще же обнаруживают одну пептическую я</w:t>
      </w:r>
      <w:r>
        <w:rPr>
          <w:rFonts w:ascii="Courier New" w:hAnsi="Courier New"/>
        </w:rPr>
        <w:t>з</w:t>
      </w:r>
      <w:r>
        <w:rPr>
          <w:rFonts w:ascii="Courier New" w:hAnsi="Courier New"/>
        </w:rPr>
        <w:t>ву.</w:t>
      </w:r>
    </w:p>
    <w:p w:rsidR="00314588" w:rsidRDefault="00314588">
      <w:pPr>
        <w:jc w:val="both"/>
        <w:rPr>
          <w:rFonts w:ascii="Courier New" w:hAnsi="Courier New"/>
        </w:rPr>
      </w:pPr>
      <w:r>
        <w:rPr>
          <w:rFonts w:ascii="Courier New" w:hAnsi="Courier New"/>
        </w:rPr>
        <w:t xml:space="preserve"> Операции на желудке - гастроэнтероанастомоз или резекция желудка - при язве</w:t>
      </w:r>
      <w:r>
        <w:rPr>
          <w:rFonts w:ascii="Courier New" w:hAnsi="Courier New"/>
        </w:rPr>
        <w:t>н</w:t>
      </w:r>
      <w:r>
        <w:rPr>
          <w:rFonts w:ascii="Courier New" w:hAnsi="Courier New"/>
        </w:rPr>
        <w:t>ной болезни вносят новые факторы, могущие быть предрасполагающими моментами в возникновении пептической язвы анастомоза или тощей кишки. Существует целый ко</w:t>
      </w:r>
      <w:r>
        <w:rPr>
          <w:rFonts w:ascii="Courier New" w:hAnsi="Courier New"/>
        </w:rPr>
        <w:t>м</w:t>
      </w:r>
      <w:r>
        <w:rPr>
          <w:rFonts w:ascii="Courier New" w:hAnsi="Courier New"/>
        </w:rPr>
        <w:t>плекс причины, обусловливающих развитие послеоперационной пептической язвы. Одни авторы отдают предпочтение факторам вторичного заживления раневой каемки стенки желудка и кишки, другие  - повреждению кишечной стенки клеммами, нера</w:t>
      </w:r>
      <w:r>
        <w:rPr>
          <w:rFonts w:ascii="Courier New" w:hAnsi="Courier New"/>
        </w:rPr>
        <w:t>с</w:t>
      </w:r>
      <w:r>
        <w:rPr>
          <w:rFonts w:ascii="Courier New" w:hAnsi="Courier New"/>
        </w:rPr>
        <w:t>сасывающимся шовным материалом, третьи - ошибкам при выполнении операции: н</w:t>
      </w:r>
      <w:r>
        <w:rPr>
          <w:rFonts w:ascii="Courier New" w:hAnsi="Courier New"/>
        </w:rPr>
        <w:t>е</w:t>
      </w:r>
      <w:r>
        <w:rPr>
          <w:rFonts w:ascii="Courier New" w:hAnsi="Courier New"/>
        </w:rPr>
        <w:t>правильный выбор места соустья и петли, н</w:t>
      </w:r>
      <w:r>
        <w:rPr>
          <w:rFonts w:ascii="Courier New" w:hAnsi="Courier New"/>
        </w:rPr>
        <w:t>е</w:t>
      </w:r>
      <w:r>
        <w:rPr>
          <w:rFonts w:ascii="Courier New" w:hAnsi="Courier New"/>
        </w:rPr>
        <w:t>достаточная резекция желудка.</w:t>
      </w:r>
    </w:p>
    <w:p w:rsidR="00314588" w:rsidRDefault="00314588">
      <w:pPr>
        <w:jc w:val="both"/>
        <w:rPr>
          <w:rFonts w:ascii="Courier New" w:hAnsi="Courier New"/>
        </w:rPr>
      </w:pPr>
      <w:r>
        <w:rPr>
          <w:rFonts w:ascii="Courier New" w:hAnsi="Courier New"/>
        </w:rPr>
        <w:t xml:space="preserve"> В настоящее время механическая теория образования пептических язв по мере накопления клинического материала становится все более и более несостоятел</w:t>
      </w:r>
      <w:r>
        <w:rPr>
          <w:rFonts w:ascii="Courier New" w:hAnsi="Courier New"/>
        </w:rPr>
        <w:t>ь</w:t>
      </w:r>
      <w:r>
        <w:rPr>
          <w:rFonts w:ascii="Courier New" w:hAnsi="Courier New"/>
        </w:rPr>
        <w:t>ной, так как далеко не всегда при развитии пептической язвы имеются механич</w:t>
      </w:r>
      <w:r>
        <w:rPr>
          <w:rFonts w:ascii="Courier New" w:hAnsi="Courier New"/>
        </w:rPr>
        <w:t>е</w:t>
      </w:r>
      <w:r>
        <w:rPr>
          <w:rFonts w:ascii="Courier New" w:hAnsi="Courier New"/>
        </w:rPr>
        <w:t>ские агенты, которыми можно было бы объяснить ее возникновение. Наложение з</w:t>
      </w:r>
      <w:r>
        <w:rPr>
          <w:rFonts w:ascii="Courier New" w:hAnsi="Courier New"/>
        </w:rPr>
        <w:t>а</w:t>
      </w:r>
      <w:r>
        <w:rPr>
          <w:rFonts w:ascii="Courier New" w:hAnsi="Courier New"/>
        </w:rPr>
        <w:t>жимов на кишку во время производства анастомоза при соблюдении известной ост</w:t>
      </w:r>
      <w:r>
        <w:rPr>
          <w:rFonts w:ascii="Courier New" w:hAnsi="Courier New"/>
        </w:rPr>
        <w:t>о</w:t>
      </w:r>
      <w:r>
        <w:rPr>
          <w:rFonts w:ascii="Courier New" w:hAnsi="Courier New"/>
        </w:rPr>
        <w:t xml:space="preserve">рожности вряд ли может сыграть существенную роль в развитии пептической язвы. Экспериментальные данные </w:t>
      </w:r>
      <w:r>
        <w:rPr>
          <w:rFonts w:ascii="Courier New" w:hAnsi="Courier New"/>
          <w:lang w:val="en-US"/>
        </w:rPr>
        <w:t>Montgomery</w:t>
      </w:r>
      <w:r w:rsidRPr="00A225BA">
        <w:rPr>
          <w:rFonts w:ascii="Courier New" w:hAnsi="Courier New"/>
        </w:rPr>
        <w:t xml:space="preserve">, </w:t>
      </w:r>
      <w:r>
        <w:rPr>
          <w:rFonts w:ascii="Courier New" w:hAnsi="Courier New"/>
          <w:lang w:val="en-US"/>
        </w:rPr>
        <w:t>Gallagher</w:t>
      </w:r>
      <w:r>
        <w:rPr>
          <w:rFonts w:ascii="Courier New" w:hAnsi="Courier New"/>
        </w:rPr>
        <w:t xml:space="preserve"> подтверждают, что еюнальные я</w:t>
      </w:r>
      <w:r>
        <w:rPr>
          <w:rFonts w:ascii="Courier New" w:hAnsi="Courier New"/>
        </w:rPr>
        <w:t>з</w:t>
      </w:r>
      <w:r>
        <w:rPr>
          <w:rFonts w:ascii="Courier New" w:hAnsi="Courier New"/>
        </w:rPr>
        <w:t>вы, развива</w:t>
      </w:r>
      <w:r>
        <w:rPr>
          <w:rFonts w:ascii="Courier New" w:hAnsi="Courier New"/>
        </w:rPr>
        <w:t>ю</w:t>
      </w:r>
      <w:r>
        <w:rPr>
          <w:rFonts w:ascii="Courier New" w:hAnsi="Courier New"/>
        </w:rPr>
        <w:t xml:space="preserve">щиеся после гастроэнтеростомии у собак, не зависят от применения </w:t>
      </w:r>
      <w:r>
        <w:rPr>
          <w:rFonts w:ascii="Courier New" w:hAnsi="Courier New"/>
        </w:rPr>
        <w:lastRenderedPageBreak/>
        <w:t>шелка и клеммов, а острые повреждения, наносимые клеммами на слизистой оболо</w:t>
      </w:r>
      <w:r>
        <w:rPr>
          <w:rFonts w:ascii="Courier New" w:hAnsi="Courier New"/>
        </w:rPr>
        <w:t>ч</w:t>
      </w:r>
      <w:r>
        <w:rPr>
          <w:rFonts w:ascii="Courier New" w:hAnsi="Courier New"/>
        </w:rPr>
        <w:t>ке тощей кишки, заж</w:t>
      </w:r>
      <w:r>
        <w:rPr>
          <w:rFonts w:ascii="Courier New" w:hAnsi="Courier New"/>
        </w:rPr>
        <w:t>и</w:t>
      </w:r>
      <w:r>
        <w:rPr>
          <w:rFonts w:ascii="Courier New" w:hAnsi="Courier New"/>
        </w:rPr>
        <w:t xml:space="preserve">вают достаточно быстро даже при введении в желудок собак соляной кислоты высокой концентрации. К такому выводу пришел также </w:t>
      </w:r>
      <w:r>
        <w:rPr>
          <w:rFonts w:ascii="Courier New" w:hAnsi="Courier New"/>
          <w:lang w:val="en-US"/>
        </w:rPr>
        <w:t>Scoff</w:t>
      </w:r>
      <w:r>
        <w:rPr>
          <w:rFonts w:ascii="Courier New" w:hAnsi="Courier New"/>
        </w:rPr>
        <w:t>, пр</w:t>
      </w:r>
      <w:r>
        <w:rPr>
          <w:rFonts w:ascii="Courier New" w:hAnsi="Courier New"/>
        </w:rPr>
        <w:t>о</w:t>
      </w:r>
      <w:r>
        <w:rPr>
          <w:rFonts w:ascii="Courier New" w:hAnsi="Courier New"/>
        </w:rPr>
        <w:t>изводя опыты на животных. Против механической теории выступают также Г.Ф. Пе</w:t>
      </w:r>
      <w:r>
        <w:rPr>
          <w:rFonts w:ascii="Courier New" w:hAnsi="Courier New"/>
        </w:rPr>
        <w:t>т</w:t>
      </w:r>
      <w:r>
        <w:rPr>
          <w:rFonts w:ascii="Courier New" w:hAnsi="Courier New"/>
        </w:rPr>
        <w:t xml:space="preserve">рашевская, С.Е. Соколов, </w:t>
      </w:r>
      <w:r>
        <w:rPr>
          <w:rFonts w:ascii="Courier New" w:hAnsi="Courier New"/>
          <w:lang w:val="en-US"/>
        </w:rPr>
        <w:t>Lewinson</w:t>
      </w:r>
      <w:r w:rsidRPr="00A225BA">
        <w:rPr>
          <w:rFonts w:ascii="Courier New" w:hAnsi="Courier New"/>
        </w:rPr>
        <w:t xml:space="preserve">, </w:t>
      </w:r>
      <w:r>
        <w:rPr>
          <w:rFonts w:ascii="Courier New" w:hAnsi="Courier New"/>
          <w:lang w:val="en-US"/>
        </w:rPr>
        <w:t>Mayo</w:t>
      </w:r>
      <w:r>
        <w:rPr>
          <w:rFonts w:ascii="Courier New" w:hAnsi="Courier New"/>
        </w:rPr>
        <w:t>.</w:t>
      </w:r>
    </w:p>
    <w:p w:rsidR="00314588" w:rsidRDefault="00314588">
      <w:pPr>
        <w:jc w:val="both"/>
        <w:rPr>
          <w:rFonts w:ascii="Courier New" w:hAnsi="Courier New"/>
        </w:rPr>
      </w:pPr>
      <w:r>
        <w:rPr>
          <w:rFonts w:ascii="Courier New" w:hAnsi="Courier New"/>
        </w:rPr>
        <w:t xml:space="preserve"> Ни одна из теорий не может полностью объяснить причину образования пептич</w:t>
      </w:r>
      <w:r>
        <w:rPr>
          <w:rFonts w:ascii="Courier New" w:hAnsi="Courier New"/>
        </w:rPr>
        <w:t>е</w:t>
      </w:r>
      <w:r>
        <w:rPr>
          <w:rFonts w:ascii="Courier New" w:hAnsi="Courier New"/>
        </w:rPr>
        <w:t>ской язвы. В ее развитии могут играть роль различные факторы. Однако можно твердо сказать, что среди этиологических и предрасполагающих моментов возни</w:t>
      </w:r>
      <w:r>
        <w:rPr>
          <w:rFonts w:ascii="Courier New" w:hAnsi="Courier New"/>
        </w:rPr>
        <w:t>к</w:t>
      </w:r>
      <w:r>
        <w:rPr>
          <w:rFonts w:ascii="Courier New" w:hAnsi="Courier New"/>
        </w:rPr>
        <w:t>новения пептической язвы анастомоза или тощей кишки на первом месте стоят п</w:t>
      </w:r>
      <w:r>
        <w:rPr>
          <w:rFonts w:ascii="Courier New" w:hAnsi="Courier New"/>
        </w:rPr>
        <w:t>о</w:t>
      </w:r>
      <w:r>
        <w:rPr>
          <w:rFonts w:ascii="Courier New" w:hAnsi="Courier New"/>
        </w:rPr>
        <w:t>вышенная кислотность и повышенная переваривающая способность жел</w:t>
      </w:r>
      <w:r>
        <w:rPr>
          <w:rFonts w:ascii="Courier New" w:hAnsi="Courier New"/>
        </w:rPr>
        <w:t>у</w:t>
      </w:r>
      <w:r>
        <w:rPr>
          <w:rFonts w:ascii="Courier New" w:hAnsi="Courier New"/>
        </w:rPr>
        <w:t>дочного сока.</w:t>
      </w:r>
    </w:p>
    <w:p w:rsidR="00314588" w:rsidRDefault="00314588">
      <w:pPr>
        <w:jc w:val="both"/>
        <w:rPr>
          <w:rFonts w:ascii="Courier New" w:hAnsi="Courier New"/>
        </w:rPr>
      </w:pPr>
      <w:r>
        <w:rPr>
          <w:rFonts w:ascii="Courier New" w:hAnsi="Courier New"/>
        </w:rPr>
        <w:t xml:space="preserve"> Протеолитическая активность желудочного сока после операций на желудке у больных язвенной болезнью еще недостаточно изучена. Имеющиеся данные литерат</w:t>
      </w:r>
      <w:r>
        <w:rPr>
          <w:rFonts w:ascii="Courier New" w:hAnsi="Courier New"/>
        </w:rPr>
        <w:t>у</w:t>
      </w:r>
      <w:r>
        <w:rPr>
          <w:rFonts w:ascii="Courier New" w:hAnsi="Courier New"/>
        </w:rPr>
        <w:t>ры св</w:t>
      </w:r>
      <w:r>
        <w:rPr>
          <w:rFonts w:ascii="Courier New" w:hAnsi="Courier New"/>
        </w:rPr>
        <w:t>и</w:t>
      </w:r>
      <w:r>
        <w:rPr>
          <w:rFonts w:ascii="Courier New" w:hAnsi="Courier New"/>
        </w:rPr>
        <w:t>детельствуют о снижении ее после резекции желудка. А. И. Гошкина, изучая пепт</w:t>
      </w:r>
      <w:r>
        <w:rPr>
          <w:rFonts w:ascii="Courier New" w:hAnsi="Courier New"/>
        </w:rPr>
        <w:t>и</w:t>
      </w:r>
      <w:r>
        <w:rPr>
          <w:rFonts w:ascii="Courier New" w:hAnsi="Courier New"/>
        </w:rPr>
        <w:t>ческое действие желудочного сока у больных с резецированным желудком в различные сроки после операции, установила резкое снижение его, причем чем о</w:t>
      </w:r>
      <w:r>
        <w:rPr>
          <w:rFonts w:ascii="Courier New" w:hAnsi="Courier New"/>
        </w:rPr>
        <w:t>б</w:t>
      </w:r>
      <w:r>
        <w:rPr>
          <w:rFonts w:ascii="Courier New" w:hAnsi="Courier New"/>
        </w:rPr>
        <w:t>ширнее резекции, тем ниже переваривающая сила желудочного сока; после субт</w:t>
      </w:r>
      <w:r>
        <w:rPr>
          <w:rFonts w:ascii="Courier New" w:hAnsi="Courier New"/>
        </w:rPr>
        <w:t>о</w:t>
      </w:r>
      <w:r>
        <w:rPr>
          <w:rFonts w:ascii="Courier New" w:hAnsi="Courier New"/>
        </w:rPr>
        <w:t>тальной резекции она практически отсу</w:t>
      </w:r>
      <w:r>
        <w:rPr>
          <w:rFonts w:ascii="Courier New" w:hAnsi="Courier New"/>
        </w:rPr>
        <w:t>т</w:t>
      </w:r>
      <w:r>
        <w:rPr>
          <w:rFonts w:ascii="Courier New" w:hAnsi="Courier New"/>
        </w:rPr>
        <w:t>ствует.</w:t>
      </w:r>
    </w:p>
    <w:p w:rsidR="00314588" w:rsidRDefault="00314588">
      <w:pPr>
        <w:jc w:val="both"/>
        <w:rPr>
          <w:rFonts w:ascii="Courier New" w:hAnsi="Courier New"/>
        </w:rPr>
      </w:pPr>
      <w:r>
        <w:rPr>
          <w:rFonts w:ascii="Courier New" w:hAnsi="Courier New"/>
        </w:rPr>
        <w:t xml:space="preserve"> Т.А. Зайцева, исследовав переваривающую силу желудочного сока у 50 больных с резецированным желудком в первый месяц после операции, отмечала ее снижение как у больных с сохранившейся свободной соляной кислотой в желудочном соке, так и у больных с ахлоргидрией, наступившей после операции. Ферментативная а</w:t>
      </w:r>
      <w:r>
        <w:rPr>
          <w:rFonts w:ascii="Courier New" w:hAnsi="Courier New"/>
        </w:rPr>
        <w:t>к</w:t>
      </w:r>
      <w:r>
        <w:rPr>
          <w:rFonts w:ascii="Courier New" w:hAnsi="Courier New"/>
        </w:rPr>
        <w:t>тивность желудочного сока, определяющаяся по способу Метта, колебалась в пр</w:t>
      </w:r>
      <w:r>
        <w:rPr>
          <w:rFonts w:ascii="Courier New" w:hAnsi="Courier New"/>
        </w:rPr>
        <w:t>е</w:t>
      </w:r>
      <w:r>
        <w:rPr>
          <w:rFonts w:ascii="Courier New" w:hAnsi="Courier New"/>
        </w:rPr>
        <w:t>делах 2-4-6 мм.</w:t>
      </w:r>
    </w:p>
    <w:p w:rsidR="00314588" w:rsidRDefault="00314588">
      <w:pPr>
        <w:jc w:val="both"/>
        <w:rPr>
          <w:rFonts w:ascii="Courier New" w:hAnsi="Courier New"/>
        </w:rPr>
      </w:pPr>
      <w:r>
        <w:rPr>
          <w:rFonts w:ascii="Courier New" w:hAnsi="Courier New"/>
        </w:rPr>
        <w:t xml:space="preserve"> После операции слизистая тощей кишки приходит в прямое соприкосновение с ки</w:t>
      </w:r>
      <w:r>
        <w:rPr>
          <w:rFonts w:ascii="Courier New" w:hAnsi="Courier New"/>
        </w:rPr>
        <w:t>с</w:t>
      </w:r>
      <w:r>
        <w:rPr>
          <w:rFonts w:ascii="Courier New" w:hAnsi="Courier New"/>
        </w:rPr>
        <w:t>лым содержимым желудка. Обычная локализация пептической язвы по краю отводящей петли тощей кишки или прямо против соустья также указывает на непосредственное пепт</w:t>
      </w:r>
      <w:r>
        <w:rPr>
          <w:rFonts w:ascii="Courier New" w:hAnsi="Courier New"/>
        </w:rPr>
        <w:t>и</w:t>
      </w:r>
      <w:r>
        <w:rPr>
          <w:rFonts w:ascii="Courier New" w:hAnsi="Courier New"/>
        </w:rPr>
        <w:t>ческое действие желудочного сока на незащищенную кишечную стенку, тогда как на край приводящей петли и сама петля сравнительно хорошо защищены от де</w:t>
      </w:r>
      <w:r>
        <w:rPr>
          <w:rFonts w:ascii="Courier New" w:hAnsi="Courier New"/>
        </w:rPr>
        <w:t>й</w:t>
      </w:r>
      <w:r>
        <w:rPr>
          <w:rFonts w:ascii="Courier New" w:hAnsi="Courier New"/>
        </w:rPr>
        <w:t>ствия желудочного сока благодаря орошению щелочным дуоденальным с</w:t>
      </w:r>
      <w:r>
        <w:rPr>
          <w:rFonts w:ascii="Courier New" w:hAnsi="Courier New"/>
        </w:rPr>
        <w:t>о</w:t>
      </w:r>
      <w:r>
        <w:rPr>
          <w:rFonts w:ascii="Courier New" w:hAnsi="Courier New"/>
        </w:rPr>
        <w:t>держимым.</w:t>
      </w:r>
    </w:p>
    <w:p w:rsidR="00314588" w:rsidRDefault="00314588">
      <w:pPr>
        <w:jc w:val="both"/>
        <w:rPr>
          <w:rFonts w:ascii="Courier New" w:hAnsi="Courier New"/>
        </w:rPr>
      </w:pPr>
      <w:r>
        <w:rPr>
          <w:rFonts w:ascii="Courier New" w:hAnsi="Courier New"/>
        </w:rPr>
        <w:t xml:space="preserve">  Я. О. Гальперн считал, что гастроэнтеростомия явилась массовым экспериме</w:t>
      </w:r>
      <w:r>
        <w:rPr>
          <w:rFonts w:ascii="Courier New" w:hAnsi="Courier New"/>
        </w:rPr>
        <w:t>н</w:t>
      </w:r>
      <w:r>
        <w:rPr>
          <w:rFonts w:ascii="Courier New" w:hAnsi="Courier New"/>
        </w:rPr>
        <w:t>тов, лишний раз подтверждающим значение желудочного сока в патогенезе пептич</w:t>
      </w:r>
      <w:r>
        <w:rPr>
          <w:rFonts w:ascii="Courier New" w:hAnsi="Courier New"/>
        </w:rPr>
        <w:t>е</w:t>
      </w:r>
      <w:r>
        <w:rPr>
          <w:rFonts w:ascii="Courier New" w:hAnsi="Courier New"/>
        </w:rPr>
        <w:t>ской язвы. Он отметил, что переваривающее действие желудочного сока может пр</w:t>
      </w:r>
      <w:r>
        <w:rPr>
          <w:rFonts w:ascii="Courier New" w:hAnsi="Courier New"/>
        </w:rPr>
        <w:t>о</w:t>
      </w:r>
      <w:r>
        <w:rPr>
          <w:rFonts w:ascii="Courier New" w:hAnsi="Courier New"/>
        </w:rPr>
        <w:t>явиться только при наличии расстройства питания стенки. Наложение клеммов при операции может способствовать язвенному процессу, но основная причина не в этих технических деталях. Такого же мнения придерживаются А.А. Попов, Г.Я. Г</w:t>
      </w:r>
      <w:r>
        <w:rPr>
          <w:rFonts w:ascii="Courier New" w:hAnsi="Courier New"/>
        </w:rPr>
        <w:t>у</w:t>
      </w:r>
      <w:r>
        <w:rPr>
          <w:rFonts w:ascii="Courier New" w:hAnsi="Courier New"/>
        </w:rPr>
        <w:t xml:space="preserve">ревич, И.С. Епифанов, и </w:t>
      </w:r>
      <w:r>
        <w:rPr>
          <w:rFonts w:ascii="Courier New" w:hAnsi="Courier New"/>
          <w:lang w:val="en-US"/>
        </w:rPr>
        <w:t>Ge</w:t>
      </w:r>
      <w:r>
        <w:rPr>
          <w:rFonts w:ascii="Courier New" w:hAnsi="Courier New"/>
          <w:lang w:val="en-US"/>
        </w:rPr>
        <w:t>n</w:t>
      </w:r>
      <w:r>
        <w:rPr>
          <w:rFonts w:ascii="Courier New" w:hAnsi="Courier New"/>
          <w:lang w:val="en-US"/>
        </w:rPr>
        <w:t>ens</w:t>
      </w:r>
      <w:r w:rsidRPr="00A225BA">
        <w:rPr>
          <w:rFonts w:ascii="Courier New" w:hAnsi="Courier New"/>
        </w:rPr>
        <w:t>.</w:t>
      </w:r>
    </w:p>
    <w:p w:rsidR="00314588" w:rsidRDefault="00314588">
      <w:pPr>
        <w:jc w:val="both"/>
        <w:rPr>
          <w:rFonts w:ascii="Courier New" w:hAnsi="Courier New"/>
        </w:rPr>
      </w:pPr>
      <w:r>
        <w:rPr>
          <w:rFonts w:ascii="Courier New" w:hAnsi="Courier New"/>
        </w:rPr>
        <w:t xml:space="preserve"> С.С. Юдин указывал на то, что в этиологии пептических язв чаще всего мы имеем дело с совокупностью многих причин, но основным, решающим и совершенно обяз</w:t>
      </w:r>
      <w:r>
        <w:rPr>
          <w:rFonts w:ascii="Courier New" w:hAnsi="Courier New"/>
        </w:rPr>
        <w:t>а</w:t>
      </w:r>
      <w:r>
        <w:rPr>
          <w:rFonts w:ascii="Courier New" w:hAnsi="Courier New"/>
        </w:rPr>
        <w:t>тельным моментов следует все-таки считать переваривающее действие активного желудочного сока на незащищенную слизистую оболочку кишечника. Поэтому после гастроэнтеростомии пептические язвы возникают во много раз чаще, чем после р</w:t>
      </w:r>
      <w:r>
        <w:rPr>
          <w:rFonts w:ascii="Courier New" w:hAnsi="Courier New"/>
        </w:rPr>
        <w:t>е</w:t>
      </w:r>
      <w:r>
        <w:rPr>
          <w:rFonts w:ascii="Courier New" w:hAnsi="Courier New"/>
        </w:rPr>
        <w:t>зе</w:t>
      </w:r>
      <w:r>
        <w:rPr>
          <w:rFonts w:ascii="Courier New" w:hAnsi="Courier New"/>
        </w:rPr>
        <w:t>к</w:t>
      </w:r>
      <w:r>
        <w:rPr>
          <w:rFonts w:ascii="Courier New" w:hAnsi="Courier New"/>
        </w:rPr>
        <w:t>ции. Это объясняется тем, что гастроэнтеростомия почти никогда не снижает кислотности желудочного с</w:t>
      </w:r>
      <w:r>
        <w:rPr>
          <w:rFonts w:ascii="Courier New" w:hAnsi="Courier New"/>
        </w:rPr>
        <w:t>о</w:t>
      </w:r>
      <w:r>
        <w:rPr>
          <w:rFonts w:ascii="Courier New" w:hAnsi="Courier New"/>
        </w:rPr>
        <w:t>ка.</w:t>
      </w:r>
    </w:p>
    <w:p w:rsidR="00314588" w:rsidRDefault="00314588">
      <w:pPr>
        <w:jc w:val="both"/>
        <w:rPr>
          <w:rFonts w:ascii="Courier New" w:hAnsi="Courier New"/>
        </w:rPr>
      </w:pPr>
      <w:r>
        <w:rPr>
          <w:rFonts w:ascii="Courier New" w:hAnsi="Courier New"/>
        </w:rPr>
        <w:t xml:space="preserve"> </w:t>
      </w:r>
      <w:r>
        <w:rPr>
          <w:rFonts w:ascii="Courier New" w:hAnsi="Courier New"/>
          <w:lang w:val="en-US"/>
        </w:rPr>
        <w:t>Wangensteen</w:t>
      </w:r>
      <w:r>
        <w:rPr>
          <w:rFonts w:ascii="Courier New" w:hAnsi="Courier New"/>
        </w:rPr>
        <w:t xml:space="preserve"> утверждает, что при короткой петле нейтрализация соляной кислоты желудочного сока происходит лучше , чем после наложения анастомоза на длинной петле. Это объясняется трем факторами: а. Снижением секреции панкреатического сока из-за нарушения дуоденального рефлекса; б. Расстоянием между желчным и па</w:t>
      </w:r>
      <w:r>
        <w:rPr>
          <w:rFonts w:ascii="Courier New" w:hAnsi="Courier New"/>
        </w:rPr>
        <w:t>н</w:t>
      </w:r>
      <w:r>
        <w:rPr>
          <w:rFonts w:ascii="Courier New" w:hAnsi="Courier New"/>
        </w:rPr>
        <w:t>креатическим протоками и гастроеюностомой; в. Нарастанием чувствительности нижележащих сегментов кишки и переваривающей активности жел</w:t>
      </w:r>
      <w:r>
        <w:rPr>
          <w:rFonts w:ascii="Courier New" w:hAnsi="Courier New"/>
        </w:rPr>
        <w:t>у</w:t>
      </w:r>
      <w:r>
        <w:rPr>
          <w:rFonts w:ascii="Courier New" w:hAnsi="Courier New"/>
        </w:rPr>
        <w:t xml:space="preserve">дочного сока. </w:t>
      </w:r>
    </w:p>
    <w:p w:rsidR="00314588" w:rsidRDefault="00314588">
      <w:pPr>
        <w:jc w:val="both"/>
        <w:rPr>
          <w:rFonts w:ascii="Courier New" w:hAnsi="Courier New"/>
        </w:rPr>
      </w:pPr>
      <w:r>
        <w:rPr>
          <w:rFonts w:ascii="Courier New" w:hAnsi="Courier New"/>
        </w:rPr>
        <w:t xml:space="preserve">  Важной особенностью при язвенной болезни является то, что у больных вне п</w:t>
      </w:r>
      <w:r>
        <w:rPr>
          <w:rFonts w:ascii="Courier New" w:hAnsi="Courier New"/>
        </w:rPr>
        <w:t>и</w:t>
      </w:r>
      <w:r>
        <w:rPr>
          <w:rFonts w:ascii="Courier New" w:hAnsi="Courier New"/>
        </w:rPr>
        <w:t>щеварения, даже ночью, натощак наблюдается значительная секреция кислого жел</w:t>
      </w:r>
      <w:r>
        <w:rPr>
          <w:rFonts w:ascii="Courier New" w:hAnsi="Courier New"/>
        </w:rPr>
        <w:t>у</w:t>
      </w:r>
      <w:r>
        <w:rPr>
          <w:rFonts w:ascii="Courier New" w:hAnsi="Courier New"/>
        </w:rPr>
        <w:t>дочного сока. В результате небольшое изъязвление в области анастомоза превр</w:t>
      </w:r>
      <w:r>
        <w:rPr>
          <w:rFonts w:ascii="Courier New" w:hAnsi="Courier New"/>
        </w:rPr>
        <w:t>а</w:t>
      </w:r>
      <w:r>
        <w:rPr>
          <w:rFonts w:ascii="Courier New" w:hAnsi="Courier New"/>
        </w:rPr>
        <w:t>щается в большую, незаживающую пептическую язву. С этой точки зрения ставится понятной неодинаковая частота развития пептических язв при различных типах г</w:t>
      </w:r>
      <w:r>
        <w:rPr>
          <w:rFonts w:ascii="Courier New" w:hAnsi="Courier New"/>
        </w:rPr>
        <w:t>а</w:t>
      </w:r>
      <w:r>
        <w:rPr>
          <w:rFonts w:ascii="Courier New" w:hAnsi="Courier New"/>
        </w:rPr>
        <w:t>строэнтер</w:t>
      </w:r>
      <w:r>
        <w:rPr>
          <w:rFonts w:ascii="Courier New" w:hAnsi="Courier New"/>
        </w:rPr>
        <w:t>о</w:t>
      </w:r>
      <w:r>
        <w:rPr>
          <w:rFonts w:ascii="Courier New" w:hAnsi="Courier New"/>
        </w:rPr>
        <w:t>стомии.</w:t>
      </w:r>
    </w:p>
    <w:p w:rsidR="00314588" w:rsidRDefault="00314588">
      <w:pPr>
        <w:jc w:val="both"/>
        <w:rPr>
          <w:rFonts w:ascii="Courier New" w:hAnsi="Courier New"/>
        </w:rPr>
      </w:pPr>
      <w:r>
        <w:rPr>
          <w:rFonts w:ascii="Courier New" w:hAnsi="Courier New"/>
        </w:rPr>
        <w:t xml:space="preserve"> Таким образом, из оперативных способов, предрасполагающих к развитию пептич</w:t>
      </w:r>
      <w:r>
        <w:rPr>
          <w:rFonts w:ascii="Courier New" w:hAnsi="Courier New"/>
        </w:rPr>
        <w:t>е</w:t>
      </w:r>
      <w:r>
        <w:rPr>
          <w:rFonts w:ascii="Courier New" w:hAnsi="Courier New"/>
        </w:rPr>
        <w:t>ской язвы, наибольшее значение имеют соустья с брауновским энтероанастомозом и способ Ру. При них щелочные соки попадают в отводящий отрезок кишки, минуя участок кишки от желудочно-кишечного до межкишечного соустья. В этот отдел кишки поступает лишь кислое желудочное с</w:t>
      </w:r>
      <w:r>
        <w:rPr>
          <w:rFonts w:ascii="Courier New" w:hAnsi="Courier New"/>
        </w:rPr>
        <w:t>о</w:t>
      </w:r>
      <w:r>
        <w:rPr>
          <w:rFonts w:ascii="Courier New" w:hAnsi="Courier New"/>
        </w:rPr>
        <w:t>держимое.</w:t>
      </w:r>
    </w:p>
    <w:p w:rsidR="00314588" w:rsidRDefault="00314588">
      <w:pPr>
        <w:jc w:val="both"/>
        <w:rPr>
          <w:rFonts w:ascii="Courier New" w:hAnsi="Courier New"/>
        </w:rPr>
      </w:pPr>
      <w:r>
        <w:rPr>
          <w:rFonts w:ascii="Courier New" w:hAnsi="Courier New"/>
        </w:rPr>
        <w:t xml:space="preserve"> При полном выключении привратника рефлекторное возбуждение поджелудочной ж</w:t>
      </w:r>
      <w:r>
        <w:rPr>
          <w:rFonts w:ascii="Courier New" w:hAnsi="Courier New"/>
        </w:rPr>
        <w:t>е</w:t>
      </w:r>
      <w:r>
        <w:rPr>
          <w:rFonts w:ascii="Courier New" w:hAnsi="Courier New"/>
        </w:rPr>
        <w:t>лезы со стороны двенадцатиперстной кишки отсутствует, желудочный сок не ощел</w:t>
      </w:r>
      <w:r>
        <w:rPr>
          <w:rFonts w:ascii="Courier New" w:hAnsi="Courier New"/>
        </w:rPr>
        <w:t>а</w:t>
      </w:r>
      <w:r>
        <w:rPr>
          <w:rFonts w:ascii="Courier New" w:hAnsi="Courier New"/>
        </w:rPr>
        <w:t>чивается панкреатическим и процент возникновения пептических язв резко увел</w:t>
      </w:r>
      <w:r>
        <w:rPr>
          <w:rFonts w:ascii="Courier New" w:hAnsi="Courier New"/>
        </w:rPr>
        <w:t>и</w:t>
      </w:r>
      <w:r>
        <w:rPr>
          <w:rFonts w:ascii="Courier New" w:hAnsi="Courier New"/>
        </w:rPr>
        <w:t>чивается.</w:t>
      </w:r>
    </w:p>
    <w:p w:rsidR="00314588" w:rsidRDefault="00314588">
      <w:pPr>
        <w:jc w:val="both"/>
        <w:rPr>
          <w:rFonts w:ascii="Courier New" w:hAnsi="Courier New"/>
        </w:rPr>
      </w:pPr>
      <w:r>
        <w:rPr>
          <w:rFonts w:ascii="Courier New" w:hAnsi="Courier New"/>
        </w:rPr>
        <w:lastRenderedPageBreak/>
        <w:t xml:space="preserve">  А.П. Попов на основании проведенной экспериментальной работы на животных пришел к следующим выводам.</w:t>
      </w:r>
    </w:p>
    <w:p w:rsidR="00314588" w:rsidRDefault="00314588">
      <w:pPr>
        <w:numPr>
          <w:ilvl w:val="0"/>
          <w:numId w:val="2"/>
        </w:numPr>
        <w:jc w:val="both"/>
        <w:rPr>
          <w:rFonts w:ascii="Courier New" w:hAnsi="Courier New"/>
        </w:rPr>
      </w:pPr>
      <w:r>
        <w:rPr>
          <w:rFonts w:ascii="Courier New" w:hAnsi="Courier New"/>
        </w:rPr>
        <w:t xml:space="preserve"> Возникновение послеоперационной пептической язвы зависит от комплекса пр</w:t>
      </w:r>
      <w:r>
        <w:rPr>
          <w:rFonts w:ascii="Courier New" w:hAnsi="Courier New"/>
        </w:rPr>
        <w:t>и</w:t>
      </w:r>
      <w:r>
        <w:rPr>
          <w:rFonts w:ascii="Courier New" w:hAnsi="Courier New"/>
        </w:rPr>
        <w:t>чин. Главную роль играет воздействие непосредственно желудочного содержимого на не привичную к этому стенку подшитой тонкой кишки. Второстепенная роль принадл</w:t>
      </w:r>
      <w:r>
        <w:rPr>
          <w:rFonts w:ascii="Courier New" w:hAnsi="Courier New"/>
        </w:rPr>
        <w:t>е</w:t>
      </w:r>
      <w:r>
        <w:rPr>
          <w:rFonts w:ascii="Courier New" w:hAnsi="Courier New"/>
        </w:rPr>
        <w:t>жит механическим причинам, таким например, как употребление клеммов, нерасс</w:t>
      </w:r>
      <w:r>
        <w:rPr>
          <w:rFonts w:ascii="Courier New" w:hAnsi="Courier New"/>
        </w:rPr>
        <w:t>а</w:t>
      </w:r>
      <w:r>
        <w:rPr>
          <w:rFonts w:ascii="Courier New" w:hAnsi="Courier New"/>
        </w:rPr>
        <w:t>сывающего шовного материала и др.</w:t>
      </w:r>
    </w:p>
    <w:p w:rsidR="00314588" w:rsidRDefault="00314588">
      <w:pPr>
        <w:numPr>
          <w:ilvl w:val="0"/>
          <w:numId w:val="3"/>
        </w:numPr>
        <w:jc w:val="both"/>
        <w:rPr>
          <w:rFonts w:ascii="Courier New" w:hAnsi="Courier New"/>
        </w:rPr>
      </w:pPr>
      <w:r>
        <w:rPr>
          <w:rFonts w:ascii="Courier New" w:hAnsi="Courier New"/>
        </w:rPr>
        <w:t>пептические язвы у животных возникают как после наложения соустья, так и п</w:t>
      </w:r>
      <w:r>
        <w:rPr>
          <w:rFonts w:ascii="Courier New" w:hAnsi="Courier New"/>
        </w:rPr>
        <w:t>о</w:t>
      </w:r>
      <w:r>
        <w:rPr>
          <w:rFonts w:ascii="Courier New" w:hAnsi="Courier New"/>
        </w:rPr>
        <w:t>сле резекции желудка по Бильрот 2. Чрезвычайно редко они развиваются после резе</w:t>
      </w:r>
      <w:r>
        <w:rPr>
          <w:rFonts w:ascii="Courier New" w:hAnsi="Courier New"/>
        </w:rPr>
        <w:t>к</w:t>
      </w:r>
      <w:r>
        <w:rPr>
          <w:rFonts w:ascii="Courier New" w:hAnsi="Courier New"/>
        </w:rPr>
        <w:t>ции желудка по Бильрот 1.</w:t>
      </w:r>
    </w:p>
    <w:p w:rsidR="00314588" w:rsidRDefault="00314588">
      <w:pPr>
        <w:numPr>
          <w:ilvl w:val="0"/>
          <w:numId w:val="4"/>
        </w:numPr>
        <w:jc w:val="both"/>
        <w:rPr>
          <w:rFonts w:ascii="Courier New" w:hAnsi="Courier New"/>
        </w:rPr>
      </w:pPr>
      <w:r>
        <w:rPr>
          <w:rFonts w:ascii="Courier New" w:hAnsi="Courier New"/>
        </w:rPr>
        <w:t xml:space="preserve"> различные способны выключения привратника в одинаковой степени предраспол</w:t>
      </w:r>
      <w:r>
        <w:rPr>
          <w:rFonts w:ascii="Courier New" w:hAnsi="Courier New"/>
        </w:rPr>
        <w:t>а</w:t>
      </w:r>
      <w:r>
        <w:rPr>
          <w:rFonts w:ascii="Courier New" w:hAnsi="Courier New"/>
        </w:rPr>
        <w:t>гают к образованию пе</w:t>
      </w:r>
      <w:r>
        <w:rPr>
          <w:rFonts w:ascii="Courier New" w:hAnsi="Courier New"/>
        </w:rPr>
        <w:t>п</w:t>
      </w:r>
      <w:r>
        <w:rPr>
          <w:rFonts w:ascii="Courier New" w:hAnsi="Courier New"/>
        </w:rPr>
        <w:t>тической язвы.</w:t>
      </w:r>
    </w:p>
    <w:p w:rsidR="00314588" w:rsidRDefault="00314588">
      <w:pPr>
        <w:jc w:val="both"/>
        <w:rPr>
          <w:rFonts w:ascii="Courier New" w:hAnsi="Courier New"/>
        </w:rPr>
      </w:pPr>
      <w:r>
        <w:rPr>
          <w:rFonts w:ascii="Courier New" w:hAnsi="Courier New"/>
        </w:rPr>
        <w:t xml:space="preserve"> Сохранение высокой кислотности желудочного сока после полноценной резекции ж</w:t>
      </w:r>
      <w:r>
        <w:rPr>
          <w:rFonts w:ascii="Courier New" w:hAnsi="Courier New"/>
        </w:rPr>
        <w:t>е</w:t>
      </w:r>
      <w:r>
        <w:rPr>
          <w:rFonts w:ascii="Courier New" w:hAnsi="Courier New"/>
        </w:rPr>
        <w:t>лудка объясняется тем что существуют три условия, при которых не достигается подавления к</w:t>
      </w:r>
      <w:r>
        <w:rPr>
          <w:rFonts w:ascii="Courier New" w:hAnsi="Courier New"/>
        </w:rPr>
        <w:t>и</w:t>
      </w:r>
      <w:r>
        <w:rPr>
          <w:rFonts w:ascii="Courier New" w:hAnsi="Courier New"/>
        </w:rPr>
        <w:t>слотности:</w:t>
      </w:r>
    </w:p>
    <w:p w:rsidR="00314588" w:rsidRDefault="00314588">
      <w:pPr>
        <w:numPr>
          <w:ilvl w:val="0"/>
          <w:numId w:val="5"/>
        </w:numPr>
        <w:jc w:val="both"/>
        <w:rPr>
          <w:rFonts w:ascii="Courier New" w:hAnsi="Courier New"/>
        </w:rPr>
      </w:pPr>
      <w:r>
        <w:rPr>
          <w:rFonts w:ascii="Courier New" w:hAnsi="Courier New"/>
        </w:rPr>
        <w:t xml:space="preserve"> распространение гормональной эдкинсоновской зоны влево больше, чем обычно, то обуславливает неполное удаление этой  зоны и частичное сохранение второй, химической ф</w:t>
      </w:r>
      <w:r>
        <w:rPr>
          <w:rFonts w:ascii="Courier New" w:hAnsi="Courier New"/>
        </w:rPr>
        <w:t>а</w:t>
      </w:r>
      <w:r>
        <w:rPr>
          <w:rFonts w:ascii="Courier New" w:hAnsi="Courier New"/>
        </w:rPr>
        <w:t>зы секреции.</w:t>
      </w:r>
    </w:p>
    <w:p w:rsidR="00314588" w:rsidRDefault="00314588">
      <w:pPr>
        <w:numPr>
          <w:ilvl w:val="0"/>
          <w:numId w:val="6"/>
        </w:numPr>
        <w:jc w:val="both"/>
        <w:rPr>
          <w:rFonts w:ascii="Courier New" w:hAnsi="Courier New"/>
        </w:rPr>
      </w:pPr>
      <w:r>
        <w:rPr>
          <w:rFonts w:ascii="Courier New" w:hAnsi="Courier New"/>
        </w:rPr>
        <w:t xml:space="preserve"> Первая, рефлекторная, фаза секреции, регулируемая блуждающими нервами, в зависимости от высоты резекции по малой кривизне и топографии блуждающих н</w:t>
      </w:r>
      <w:r>
        <w:rPr>
          <w:rFonts w:ascii="Courier New" w:hAnsi="Courier New"/>
        </w:rPr>
        <w:t>е</w:t>
      </w:r>
      <w:r>
        <w:rPr>
          <w:rFonts w:ascii="Courier New" w:hAnsi="Courier New"/>
        </w:rPr>
        <w:t>рвов также м</w:t>
      </w:r>
      <w:r>
        <w:rPr>
          <w:rFonts w:ascii="Courier New" w:hAnsi="Courier New"/>
        </w:rPr>
        <w:t>о</w:t>
      </w:r>
      <w:r>
        <w:rPr>
          <w:rFonts w:ascii="Courier New" w:hAnsi="Courier New"/>
        </w:rPr>
        <w:t>жет сохраняться;</w:t>
      </w:r>
    </w:p>
    <w:p w:rsidR="00314588" w:rsidRDefault="00314588">
      <w:pPr>
        <w:numPr>
          <w:ilvl w:val="0"/>
          <w:numId w:val="7"/>
        </w:numPr>
        <w:jc w:val="both"/>
        <w:rPr>
          <w:rFonts w:ascii="Courier New" w:hAnsi="Courier New"/>
        </w:rPr>
      </w:pPr>
      <w:r>
        <w:rPr>
          <w:rFonts w:ascii="Courier New" w:hAnsi="Courier New"/>
        </w:rPr>
        <w:t xml:space="preserve"> повышенная секреторная способность и реактивность самой слизистой желудка.</w:t>
      </w:r>
    </w:p>
    <w:p w:rsidR="00314588" w:rsidRDefault="00314588">
      <w:pPr>
        <w:jc w:val="both"/>
        <w:rPr>
          <w:rFonts w:ascii="Courier New" w:hAnsi="Courier New"/>
        </w:rPr>
      </w:pPr>
      <w:r>
        <w:rPr>
          <w:rFonts w:ascii="Courier New" w:hAnsi="Courier New"/>
        </w:rPr>
        <w:t xml:space="preserve"> Таким образом, у некоторых больных после резекции желудка благодаря сохран</w:t>
      </w:r>
      <w:r>
        <w:rPr>
          <w:rFonts w:ascii="Courier New" w:hAnsi="Courier New"/>
        </w:rPr>
        <w:t>е</w:t>
      </w:r>
      <w:r>
        <w:rPr>
          <w:rFonts w:ascii="Courier New" w:hAnsi="Courier New"/>
        </w:rPr>
        <w:t>нию обоих регулирующих механизмов сохраняется высокая кислотность желудочного сока, что может привести к развитию пептической язвы.</w:t>
      </w:r>
    </w:p>
    <w:p w:rsidR="00314588" w:rsidRDefault="00314588">
      <w:pPr>
        <w:jc w:val="both"/>
        <w:rPr>
          <w:rFonts w:ascii="Courier New" w:hAnsi="Courier New"/>
        </w:rPr>
      </w:pPr>
      <w:r>
        <w:rPr>
          <w:rFonts w:ascii="Courier New" w:hAnsi="Courier New"/>
        </w:rPr>
        <w:t xml:space="preserve"> В 1955 году </w:t>
      </w:r>
      <w:r>
        <w:rPr>
          <w:rFonts w:ascii="Courier New" w:hAnsi="Courier New"/>
          <w:lang w:val="en-US"/>
        </w:rPr>
        <w:t>Zollinger</w:t>
      </w:r>
      <w:r w:rsidRPr="00A225BA">
        <w:rPr>
          <w:rFonts w:ascii="Courier New" w:hAnsi="Courier New"/>
        </w:rPr>
        <w:t xml:space="preserve">  </w:t>
      </w:r>
      <w:r>
        <w:rPr>
          <w:rFonts w:ascii="Courier New" w:hAnsi="Courier New"/>
          <w:lang w:val="en-US"/>
        </w:rPr>
        <w:t>and</w:t>
      </w:r>
      <w:r w:rsidRPr="00A225BA">
        <w:rPr>
          <w:rFonts w:ascii="Courier New" w:hAnsi="Courier New"/>
        </w:rPr>
        <w:t xml:space="preserve"> </w:t>
      </w:r>
      <w:r>
        <w:rPr>
          <w:rFonts w:ascii="Courier New" w:hAnsi="Courier New"/>
          <w:lang w:val="en-US"/>
        </w:rPr>
        <w:t>Ellison</w:t>
      </w:r>
      <w:r>
        <w:rPr>
          <w:rFonts w:ascii="Courier New" w:hAnsi="Courier New"/>
        </w:rPr>
        <w:t xml:space="preserve"> описали синдром, включающий наличие пепт</w:t>
      </w:r>
      <w:r>
        <w:rPr>
          <w:rFonts w:ascii="Courier New" w:hAnsi="Courier New"/>
        </w:rPr>
        <w:t>и</w:t>
      </w:r>
      <w:r>
        <w:rPr>
          <w:rFonts w:ascii="Courier New" w:hAnsi="Courier New"/>
        </w:rPr>
        <w:t>ческой язвы, высокой кислотности желудочного сока и аденомы не секретирующих инсулин островковых клеток поджелудочной железы. С тех пор количество сообщ</w:t>
      </w:r>
      <w:r>
        <w:rPr>
          <w:rFonts w:ascii="Courier New" w:hAnsi="Courier New"/>
        </w:rPr>
        <w:t>е</w:t>
      </w:r>
      <w:r>
        <w:rPr>
          <w:rFonts w:ascii="Courier New" w:hAnsi="Courier New"/>
        </w:rPr>
        <w:t>ний о сочетании язвенных диатезов с эндокринными нарушениями все увеличивае</w:t>
      </w:r>
      <w:r>
        <w:rPr>
          <w:rFonts w:ascii="Courier New" w:hAnsi="Courier New"/>
        </w:rPr>
        <w:t>т</w:t>
      </w:r>
      <w:r>
        <w:rPr>
          <w:rFonts w:ascii="Courier New" w:hAnsi="Courier New"/>
        </w:rPr>
        <w:t>ся. Появляются описания случаев синдрома Золлингера-Эллисона у больных с оп</w:t>
      </w:r>
      <w:r>
        <w:rPr>
          <w:rFonts w:ascii="Courier New" w:hAnsi="Courier New"/>
        </w:rPr>
        <w:t>у</w:t>
      </w:r>
      <w:r>
        <w:rPr>
          <w:rFonts w:ascii="Courier New" w:hAnsi="Courier New"/>
        </w:rPr>
        <w:t>холями др</w:t>
      </w:r>
      <w:r>
        <w:rPr>
          <w:rFonts w:ascii="Courier New" w:hAnsi="Courier New"/>
        </w:rPr>
        <w:t>у</w:t>
      </w:r>
      <w:r>
        <w:rPr>
          <w:rFonts w:ascii="Courier New" w:hAnsi="Courier New"/>
        </w:rPr>
        <w:t>гих эндокринных желез, а также наблюдения этого синдрома у больных с полиэнд</w:t>
      </w:r>
      <w:r>
        <w:rPr>
          <w:rFonts w:ascii="Courier New" w:hAnsi="Courier New"/>
        </w:rPr>
        <w:t>о</w:t>
      </w:r>
      <w:r>
        <w:rPr>
          <w:rFonts w:ascii="Courier New" w:hAnsi="Courier New"/>
        </w:rPr>
        <w:t>кринным аденоматозом. Больные с такими опухолями являются постоянными носителями пептических язв, несмотря на неоднократное производство операций не желудке. Характерным для них является наличие высокой ночной секреции желудо</w:t>
      </w:r>
      <w:r>
        <w:rPr>
          <w:rFonts w:ascii="Courier New" w:hAnsi="Courier New"/>
        </w:rPr>
        <w:t>ч</w:t>
      </w:r>
      <w:r>
        <w:rPr>
          <w:rFonts w:ascii="Courier New" w:hAnsi="Courier New"/>
        </w:rPr>
        <w:t>ного сока, содерж</w:t>
      </w:r>
      <w:r>
        <w:rPr>
          <w:rFonts w:ascii="Courier New" w:hAnsi="Courier New"/>
        </w:rPr>
        <w:t>а</w:t>
      </w:r>
      <w:r>
        <w:rPr>
          <w:rFonts w:ascii="Courier New" w:hAnsi="Courier New"/>
        </w:rPr>
        <w:t>щего большое количество свободной соляной кислоты.</w:t>
      </w:r>
    </w:p>
    <w:p w:rsidR="00314588" w:rsidRDefault="00314588">
      <w:pPr>
        <w:jc w:val="both"/>
        <w:rPr>
          <w:rFonts w:ascii="Courier New" w:hAnsi="Courier New"/>
        </w:rPr>
      </w:pPr>
      <w:r>
        <w:rPr>
          <w:rFonts w:ascii="Courier New" w:hAnsi="Courier New"/>
        </w:rPr>
        <w:t xml:space="preserve"> Таким образом, патогенез послеоперационных пептических язв анастомоза или т</w:t>
      </w:r>
      <w:r>
        <w:rPr>
          <w:rFonts w:ascii="Courier New" w:hAnsi="Courier New"/>
        </w:rPr>
        <w:t>о</w:t>
      </w:r>
      <w:r>
        <w:rPr>
          <w:rFonts w:ascii="Courier New" w:hAnsi="Courier New"/>
        </w:rPr>
        <w:t>щей кишки, так же как и гастродуоденальных язв, не может определяться каким-нибудь одним фактором. Скорее развитие пептической язвы обусловливается ко</w:t>
      </w:r>
      <w:r>
        <w:rPr>
          <w:rFonts w:ascii="Courier New" w:hAnsi="Courier New"/>
        </w:rPr>
        <w:t>м</w:t>
      </w:r>
      <w:r>
        <w:rPr>
          <w:rFonts w:ascii="Courier New" w:hAnsi="Courier New"/>
        </w:rPr>
        <w:t>плексом различных причин, из которых какая-нибудь одна в каждом отдельном сл</w:t>
      </w:r>
      <w:r>
        <w:rPr>
          <w:rFonts w:ascii="Courier New" w:hAnsi="Courier New"/>
        </w:rPr>
        <w:t>у</w:t>
      </w:r>
      <w:r>
        <w:rPr>
          <w:rFonts w:ascii="Courier New" w:hAnsi="Courier New"/>
        </w:rPr>
        <w:t>чае играет ведущую роль. Надо полагать также, что некоторые операции предра</w:t>
      </w:r>
      <w:r>
        <w:rPr>
          <w:rFonts w:ascii="Courier New" w:hAnsi="Courier New"/>
        </w:rPr>
        <w:t>с</w:t>
      </w:r>
      <w:r>
        <w:rPr>
          <w:rFonts w:ascii="Courier New" w:hAnsi="Courier New"/>
        </w:rPr>
        <w:t>полагают к образованию пептических язв тонкой кишки: операция выключения пр</w:t>
      </w:r>
      <w:r>
        <w:rPr>
          <w:rFonts w:ascii="Courier New" w:hAnsi="Courier New"/>
        </w:rPr>
        <w:t>и</w:t>
      </w:r>
      <w:r>
        <w:rPr>
          <w:rFonts w:ascii="Courier New" w:hAnsi="Courier New"/>
        </w:rPr>
        <w:t>вратника, пере</w:t>
      </w:r>
      <w:r>
        <w:rPr>
          <w:rFonts w:ascii="Courier New" w:hAnsi="Courier New"/>
        </w:rPr>
        <w:t>д</w:t>
      </w:r>
      <w:r>
        <w:rPr>
          <w:rFonts w:ascii="Courier New" w:hAnsi="Courier New"/>
        </w:rPr>
        <w:t>няя гастоэнтеростомия с брауновским анастомозом и др. Большая частота возникн</w:t>
      </w:r>
      <w:r>
        <w:rPr>
          <w:rFonts w:ascii="Courier New" w:hAnsi="Courier New"/>
        </w:rPr>
        <w:t>о</w:t>
      </w:r>
      <w:r>
        <w:rPr>
          <w:rFonts w:ascii="Courier New" w:hAnsi="Courier New"/>
        </w:rPr>
        <w:t>вения язв после применения этой группы операций подтверждает важность ощелачивания желудочного сока дуоденальным содержимым. Устранение этого фактора или его ослабление увеличивает возможность образования пептич</w:t>
      </w:r>
      <w:r>
        <w:rPr>
          <w:rFonts w:ascii="Courier New" w:hAnsi="Courier New"/>
        </w:rPr>
        <w:t>е</w:t>
      </w:r>
      <w:r>
        <w:rPr>
          <w:rFonts w:ascii="Courier New" w:hAnsi="Courier New"/>
        </w:rPr>
        <w:t>ской язвы. Предрасполагающим моментом является также нарушение техники опер</w:t>
      </w:r>
      <w:r>
        <w:rPr>
          <w:rFonts w:ascii="Courier New" w:hAnsi="Courier New"/>
        </w:rPr>
        <w:t>а</w:t>
      </w:r>
      <w:r>
        <w:rPr>
          <w:rFonts w:ascii="Courier New" w:hAnsi="Courier New"/>
        </w:rPr>
        <w:t>ций: недостаточная по объему резекция желудка, неправильный выбор места нал</w:t>
      </w:r>
      <w:r>
        <w:rPr>
          <w:rFonts w:ascii="Courier New" w:hAnsi="Courier New"/>
        </w:rPr>
        <w:t>о</w:t>
      </w:r>
      <w:r>
        <w:rPr>
          <w:rFonts w:ascii="Courier New" w:hAnsi="Courier New"/>
        </w:rPr>
        <w:t>жения анастомоза и длины приводящей петли тонкой кишки, использование неподх</w:t>
      </w:r>
      <w:r>
        <w:rPr>
          <w:rFonts w:ascii="Courier New" w:hAnsi="Courier New"/>
        </w:rPr>
        <w:t>о</w:t>
      </w:r>
      <w:r>
        <w:rPr>
          <w:rFonts w:ascii="Courier New" w:hAnsi="Courier New"/>
        </w:rPr>
        <w:t>дящего шовного материала и др. Все это  - важные моменты, влияющие на функцию анастомоза и связанные с ней секреторные и моторные процессы в желудке. В н</w:t>
      </w:r>
      <w:r>
        <w:rPr>
          <w:rFonts w:ascii="Courier New" w:hAnsi="Courier New"/>
        </w:rPr>
        <w:t>е</w:t>
      </w:r>
      <w:r>
        <w:rPr>
          <w:rFonts w:ascii="Courier New" w:hAnsi="Courier New"/>
        </w:rPr>
        <w:t>которых случаях имеет значение и конституциональная пре</w:t>
      </w:r>
      <w:r>
        <w:rPr>
          <w:rFonts w:ascii="Courier New" w:hAnsi="Courier New"/>
        </w:rPr>
        <w:t>д</w:t>
      </w:r>
      <w:r>
        <w:rPr>
          <w:rFonts w:ascii="Courier New" w:hAnsi="Courier New"/>
        </w:rPr>
        <w:t>расположенность.</w:t>
      </w:r>
    </w:p>
    <w:p w:rsidR="00314588" w:rsidRDefault="00314588">
      <w:pPr>
        <w:jc w:val="both"/>
        <w:rPr>
          <w:rFonts w:ascii="Courier New" w:hAnsi="Courier New"/>
        </w:rPr>
      </w:pPr>
    </w:p>
    <w:p w:rsidR="00314588" w:rsidRDefault="00314588">
      <w:pPr>
        <w:jc w:val="both"/>
        <w:rPr>
          <w:rFonts w:ascii="Courier New" w:hAnsi="Courier New"/>
          <w:b/>
          <w:i/>
        </w:rPr>
      </w:pPr>
      <w:r>
        <w:rPr>
          <w:rFonts w:ascii="Courier New" w:hAnsi="Courier New"/>
          <w:b/>
          <w:i/>
        </w:rPr>
        <w:t>Клиника и диагностика пептических язв.</w:t>
      </w:r>
    </w:p>
    <w:p w:rsidR="00314588" w:rsidRDefault="00314588">
      <w:pPr>
        <w:jc w:val="both"/>
        <w:rPr>
          <w:rFonts w:ascii="Courier New" w:hAnsi="Courier New"/>
        </w:rPr>
      </w:pPr>
      <w:r>
        <w:rPr>
          <w:rFonts w:ascii="Courier New" w:hAnsi="Courier New"/>
        </w:rPr>
        <w:t xml:space="preserve">  Клинические проявления пептической язвы анастомоза или тощей кишки, так же как гастродуоденальной язвы, характеризуются большой вариабельностью. Следует, одн</w:t>
      </w:r>
      <w:r>
        <w:rPr>
          <w:rFonts w:ascii="Courier New" w:hAnsi="Courier New"/>
        </w:rPr>
        <w:t>а</w:t>
      </w:r>
      <w:r>
        <w:rPr>
          <w:rFonts w:ascii="Courier New" w:hAnsi="Courier New"/>
        </w:rPr>
        <w:t>ко, отметить, что течение заболевания у больных с пептической язвой более тяжелое и имеет большую наклонность к осложнениям, чем у больных с гастроду</w:t>
      </w:r>
      <w:r>
        <w:rPr>
          <w:rFonts w:ascii="Courier New" w:hAnsi="Courier New"/>
        </w:rPr>
        <w:t>о</w:t>
      </w:r>
      <w:r>
        <w:rPr>
          <w:rFonts w:ascii="Courier New" w:hAnsi="Courier New"/>
        </w:rPr>
        <w:t>денал</w:t>
      </w:r>
      <w:r>
        <w:rPr>
          <w:rFonts w:ascii="Courier New" w:hAnsi="Courier New"/>
        </w:rPr>
        <w:t>ь</w:t>
      </w:r>
      <w:r>
        <w:rPr>
          <w:rFonts w:ascii="Courier New" w:hAnsi="Courier New"/>
        </w:rPr>
        <w:t>ными язвами.</w:t>
      </w:r>
    </w:p>
    <w:p w:rsidR="00314588" w:rsidRDefault="00314588">
      <w:pPr>
        <w:jc w:val="both"/>
        <w:rPr>
          <w:rFonts w:ascii="Courier New" w:hAnsi="Courier New"/>
        </w:rPr>
      </w:pPr>
      <w:r>
        <w:rPr>
          <w:rFonts w:ascii="Courier New" w:hAnsi="Courier New"/>
        </w:rPr>
        <w:t xml:space="preserve"> Основным симптомом пептической язвы является боль. Характер болей при язве ан</w:t>
      </w:r>
      <w:r>
        <w:rPr>
          <w:rFonts w:ascii="Courier New" w:hAnsi="Courier New"/>
        </w:rPr>
        <w:t>а</w:t>
      </w:r>
      <w:r>
        <w:rPr>
          <w:rFonts w:ascii="Courier New" w:hAnsi="Courier New"/>
        </w:rPr>
        <w:t>стомоза и тощей кишки чрезвычайно разнообразен. Больные обычно отмечают, что боли носят «иной» характер, чем бывшие до операции, причем часто новые страдания оказываются мучительнее прежних. Важным обстоятельством является их «сдвиг вл</w:t>
      </w:r>
      <w:r>
        <w:rPr>
          <w:rFonts w:ascii="Courier New" w:hAnsi="Courier New"/>
        </w:rPr>
        <w:t>е</w:t>
      </w:r>
      <w:r>
        <w:rPr>
          <w:rFonts w:ascii="Courier New" w:hAnsi="Courier New"/>
        </w:rPr>
        <w:t xml:space="preserve">во» по сравнению с прежними болями или в область пупка, в некоторых случаях они приобретают более распространенный характер. В начале заболевания </w:t>
      </w:r>
      <w:r>
        <w:rPr>
          <w:rFonts w:ascii="Courier New" w:hAnsi="Courier New"/>
        </w:rPr>
        <w:lastRenderedPageBreak/>
        <w:t>боли обычно зависят от приема пищи. На интенсивность болей влияет также хара</w:t>
      </w:r>
      <w:r>
        <w:rPr>
          <w:rFonts w:ascii="Courier New" w:hAnsi="Courier New"/>
        </w:rPr>
        <w:t>к</w:t>
      </w:r>
      <w:r>
        <w:rPr>
          <w:rFonts w:ascii="Courier New" w:hAnsi="Courier New"/>
        </w:rPr>
        <w:t>тер пищи: они более выражены после приема грубой, раздражающей пищи. Течение заболевания вн</w:t>
      </w:r>
      <w:r>
        <w:rPr>
          <w:rFonts w:ascii="Courier New" w:hAnsi="Courier New"/>
        </w:rPr>
        <w:t>а</w:t>
      </w:r>
      <w:r>
        <w:rPr>
          <w:rFonts w:ascii="Courier New" w:hAnsi="Courier New"/>
        </w:rPr>
        <w:t>чале нередко носит периодический характер, периоды обострения сменяются более или менее длительными «светлыми» промежутками. С течением вр</w:t>
      </w:r>
      <w:r>
        <w:rPr>
          <w:rFonts w:ascii="Courier New" w:hAnsi="Courier New"/>
        </w:rPr>
        <w:t>е</w:t>
      </w:r>
      <w:r>
        <w:rPr>
          <w:rFonts w:ascii="Courier New" w:hAnsi="Courier New"/>
        </w:rPr>
        <w:t>мени эти промежутки укорачиваются, интенсивность болей достигает значительной степени. Теряется связь болей с приемом пищи. Боли обостряются при резких дв</w:t>
      </w:r>
      <w:r>
        <w:rPr>
          <w:rFonts w:ascii="Courier New" w:hAnsi="Courier New"/>
        </w:rPr>
        <w:t>и</w:t>
      </w:r>
      <w:r>
        <w:rPr>
          <w:rFonts w:ascii="Courier New" w:hAnsi="Courier New"/>
        </w:rPr>
        <w:t>жениях, ходьбе, тря</w:t>
      </w:r>
      <w:r>
        <w:rPr>
          <w:rFonts w:ascii="Courier New" w:hAnsi="Courier New"/>
        </w:rPr>
        <w:t>с</w:t>
      </w:r>
      <w:r>
        <w:rPr>
          <w:rFonts w:ascii="Courier New" w:hAnsi="Courier New"/>
        </w:rPr>
        <w:t>ке, принимают постоянный характер. Сильные боли, боязнь принятия пищи нередко приводят больного к истощению. Болевым ощущениям обычно сопутствуют те или иные диспепсические расстройства: изжога, отрыжка тухлым, кислым, желчью, тошнота и рвота различной частоты, иногда с примесью крови. С другой стороны, следует отметить, что в некоторых случаях язв анастомоза и особенно тощей кишки рвота о</w:t>
      </w:r>
      <w:r>
        <w:rPr>
          <w:rFonts w:ascii="Courier New" w:hAnsi="Courier New"/>
        </w:rPr>
        <w:t>т</w:t>
      </w:r>
      <w:r>
        <w:rPr>
          <w:rFonts w:ascii="Courier New" w:hAnsi="Courier New"/>
        </w:rPr>
        <w:t>сутствует. В происхождении диспепсических явлений существенную роль играет также и гастрит, как правило, сопутствующий пептич</w:t>
      </w:r>
      <w:r>
        <w:rPr>
          <w:rFonts w:ascii="Courier New" w:hAnsi="Courier New"/>
        </w:rPr>
        <w:t>е</w:t>
      </w:r>
      <w:r>
        <w:rPr>
          <w:rFonts w:ascii="Courier New" w:hAnsi="Courier New"/>
        </w:rPr>
        <w:t>ской язве. Некоторые больные жалуются на запоры или поносы. В ряде случаев о</w:t>
      </w:r>
      <w:r>
        <w:rPr>
          <w:rFonts w:ascii="Courier New" w:hAnsi="Courier New"/>
        </w:rPr>
        <w:t>т</w:t>
      </w:r>
      <w:r>
        <w:rPr>
          <w:rFonts w:ascii="Courier New" w:hAnsi="Courier New"/>
        </w:rPr>
        <w:t>мечается нарушение водного обмена, нередко понижение гемоглобина крови, уск</w:t>
      </w:r>
      <w:r>
        <w:rPr>
          <w:rFonts w:ascii="Courier New" w:hAnsi="Courier New"/>
        </w:rPr>
        <w:t>о</w:t>
      </w:r>
      <w:r>
        <w:rPr>
          <w:rFonts w:ascii="Courier New" w:hAnsi="Courier New"/>
        </w:rPr>
        <w:t>рение СОЭ, нарушение функций сердечно-сосудистой системы и органов дыхания.</w:t>
      </w:r>
    </w:p>
    <w:p w:rsidR="00314588" w:rsidRDefault="00314588">
      <w:pPr>
        <w:jc w:val="both"/>
        <w:rPr>
          <w:rFonts w:ascii="Courier New" w:hAnsi="Courier New"/>
        </w:rPr>
      </w:pPr>
      <w:r>
        <w:rPr>
          <w:rFonts w:ascii="Courier New" w:hAnsi="Courier New"/>
        </w:rPr>
        <w:t xml:space="preserve">  Очень частым симптомом пептических язв является желудочно-кишечное кровот</w:t>
      </w:r>
      <w:r>
        <w:rPr>
          <w:rFonts w:ascii="Courier New" w:hAnsi="Courier New"/>
        </w:rPr>
        <w:t>е</w:t>
      </w:r>
      <w:r>
        <w:rPr>
          <w:rFonts w:ascii="Courier New" w:hAnsi="Courier New"/>
        </w:rPr>
        <w:t>чение, проявляющееся либо в виде рвоты с примесью крови, либо черным стулом. Ин</w:t>
      </w:r>
      <w:r>
        <w:rPr>
          <w:rFonts w:ascii="Courier New" w:hAnsi="Courier New"/>
        </w:rPr>
        <w:t>о</w:t>
      </w:r>
      <w:r>
        <w:rPr>
          <w:rFonts w:ascii="Courier New" w:hAnsi="Courier New"/>
        </w:rPr>
        <w:t>гда кровотечения из пептических язв бывают значительными, даже профузными, угр</w:t>
      </w:r>
      <w:r>
        <w:rPr>
          <w:rFonts w:ascii="Courier New" w:hAnsi="Courier New"/>
        </w:rPr>
        <w:t>о</w:t>
      </w:r>
      <w:r>
        <w:rPr>
          <w:rFonts w:ascii="Courier New" w:hAnsi="Courier New"/>
        </w:rPr>
        <w:t>жающими жизни больных.</w:t>
      </w:r>
    </w:p>
    <w:p w:rsidR="00314588" w:rsidRDefault="00314588">
      <w:pPr>
        <w:jc w:val="both"/>
        <w:rPr>
          <w:rFonts w:ascii="Courier New" w:hAnsi="Courier New"/>
        </w:rPr>
      </w:pPr>
      <w:r>
        <w:rPr>
          <w:rFonts w:ascii="Courier New" w:hAnsi="Courier New"/>
        </w:rPr>
        <w:t xml:space="preserve"> При сочетании пептической язвы тощей кишки или анастомоза с желудочной или дуоденальной язвой боли носят  весьма распространенный характер или локализ</w:t>
      </w:r>
      <w:r>
        <w:rPr>
          <w:rFonts w:ascii="Courier New" w:hAnsi="Courier New"/>
        </w:rPr>
        <w:t>у</w:t>
      </w:r>
      <w:r>
        <w:rPr>
          <w:rFonts w:ascii="Courier New" w:hAnsi="Courier New"/>
        </w:rPr>
        <w:t>ются преимущественной в подложечной области и в правом подреберье. Пальпато</w:t>
      </w:r>
      <w:r>
        <w:rPr>
          <w:rFonts w:ascii="Courier New" w:hAnsi="Courier New"/>
        </w:rPr>
        <w:t>р</w:t>
      </w:r>
      <w:r>
        <w:rPr>
          <w:rFonts w:ascii="Courier New" w:hAnsi="Courier New"/>
        </w:rPr>
        <w:t>ные да</w:t>
      </w:r>
      <w:r>
        <w:rPr>
          <w:rFonts w:ascii="Courier New" w:hAnsi="Courier New"/>
        </w:rPr>
        <w:t>н</w:t>
      </w:r>
      <w:r>
        <w:rPr>
          <w:rFonts w:ascii="Courier New" w:hAnsi="Courier New"/>
        </w:rPr>
        <w:t>ные большей частью ограничиваются защитным напряжением и болезненностью в эпигастральной обла</w:t>
      </w:r>
      <w:r>
        <w:rPr>
          <w:rFonts w:ascii="Courier New" w:hAnsi="Courier New"/>
        </w:rPr>
        <w:t>с</w:t>
      </w:r>
      <w:r>
        <w:rPr>
          <w:rFonts w:ascii="Courier New" w:hAnsi="Courier New"/>
        </w:rPr>
        <w:t>ти и в области пупка.</w:t>
      </w:r>
    </w:p>
    <w:p w:rsidR="00314588" w:rsidRDefault="00314588">
      <w:pPr>
        <w:jc w:val="both"/>
        <w:rPr>
          <w:rFonts w:ascii="Courier New" w:hAnsi="Courier New"/>
        </w:rPr>
      </w:pPr>
      <w:r>
        <w:rPr>
          <w:rFonts w:ascii="Courier New" w:hAnsi="Courier New"/>
        </w:rPr>
        <w:t xml:space="preserve"> При пептической язве тощей кишки после наложения передней гастроэнтеростомии иногда развивается инфильтрат, хорошо пальпирующийся в виде опухоли без четких контуров. Этот инфильтрат нередко может достигать больших размеров и быть ре</w:t>
      </w:r>
      <w:r>
        <w:rPr>
          <w:rFonts w:ascii="Courier New" w:hAnsi="Courier New"/>
        </w:rPr>
        <w:t>з</w:t>
      </w:r>
      <w:r>
        <w:rPr>
          <w:rFonts w:ascii="Courier New" w:hAnsi="Courier New"/>
        </w:rPr>
        <w:t>ко болезненным при пальп</w:t>
      </w:r>
      <w:r>
        <w:rPr>
          <w:rFonts w:ascii="Courier New" w:hAnsi="Courier New"/>
        </w:rPr>
        <w:t>а</w:t>
      </w:r>
      <w:r>
        <w:rPr>
          <w:rFonts w:ascii="Courier New" w:hAnsi="Courier New"/>
        </w:rPr>
        <w:t>ции.</w:t>
      </w:r>
    </w:p>
    <w:p w:rsidR="00314588" w:rsidRDefault="00314588">
      <w:pPr>
        <w:jc w:val="both"/>
        <w:rPr>
          <w:rFonts w:ascii="Courier New" w:hAnsi="Courier New"/>
        </w:rPr>
      </w:pPr>
      <w:r>
        <w:rPr>
          <w:rFonts w:ascii="Courier New" w:hAnsi="Courier New"/>
        </w:rPr>
        <w:t xml:space="preserve"> Известно, что после гастроэнтеростомии или резекции желудка часто имеется ускоренная эвакуация желудочного содержимого или забрасывание желчи из прив</w:t>
      </w:r>
      <w:r>
        <w:rPr>
          <w:rFonts w:ascii="Courier New" w:hAnsi="Courier New"/>
        </w:rPr>
        <w:t>о</w:t>
      </w:r>
      <w:r>
        <w:rPr>
          <w:rFonts w:ascii="Courier New" w:hAnsi="Courier New"/>
        </w:rPr>
        <w:t xml:space="preserve">дящей петли, в связи с чем иногда создается ложное представление о наличии ахилии. </w:t>
      </w:r>
    </w:p>
    <w:p w:rsidR="00314588" w:rsidRDefault="00314588">
      <w:pPr>
        <w:jc w:val="both"/>
        <w:rPr>
          <w:rFonts w:ascii="Courier New" w:hAnsi="Courier New"/>
        </w:rPr>
      </w:pPr>
      <w:r>
        <w:rPr>
          <w:rFonts w:ascii="Courier New" w:hAnsi="Courier New"/>
        </w:rPr>
        <w:t xml:space="preserve"> Диагностика пептической язвы - это прежде всего использование фиброгастроду</w:t>
      </w:r>
      <w:r>
        <w:rPr>
          <w:rFonts w:ascii="Courier New" w:hAnsi="Courier New"/>
        </w:rPr>
        <w:t>о</w:t>
      </w:r>
      <w:r>
        <w:rPr>
          <w:rFonts w:ascii="Courier New" w:hAnsi="Courier New"/>
        </w:rPr>
        <w:t>деноскопии, однако наряду с этим методом используются методы определения ки</w:t>
      </w:r>
      <w:r>
        <w:rPr>
          <w:rFonts w:ascii="Courier New" w:hAnsi="Courier New"/>
        </w:rPr>
        <w:t>с</w:t>
      </w:r>
      <w:r>
        <w:rPr>
          <w:rFonts w:ascii="Courier New" w:hAnsi="Courier New"/>
        </w:rPr>
        <w:t>лотности желудочного сока, рентгенологические исследов</w:t>
      </w:r>
      <w:r>
        <w:rPr>
          <w:rFonts w:ascii="Courier New" w:hAnsi="Courier New"/>
        </w:rPr>
        <w:t>а</w:t>
      </w:r>
      <w:r>
        <w:rPr>
          <w:rFonts w:ascii="Courier New" w:hAnsi="Courier New"/>
        </w:rPr>
        <w:t>ния.</w:t>
      </w:r>
    </w:p>
    <w:p w:rsidR="00314588" w:rsidRDefault="00314588">
      <w:pPr>
        <w:jc w:val="both"/>
        <w:rPr>
          <w:rFonts w:ascii="Courier New" w:hAnsi="Courier New"/>
        </w:rPr>
      </w:pPr>
      <w:r>
        <w:rPr>
          <w:rFonts w:ascii="Courier New" w:hAnsi="Courier New"/>
        </w:rPr>
        <w:t xml:space="preserve"> По данным Н.С. Утешева и др. Стойкое анацидное состояние чаще говорит против пептической язвы. У больного с подозрением на пептическую язву анастомоза или тощей кишки </w:t>
      </w:r>
      <w:r>
        <w:rPr>
          <w:rFonts w:ascii="Courier New" w:hAnsi="Courier New"/>
          <w:i/>
        </w:rPr>
        <w:t>исследование желудочной</w:t>
      </w:r>
      <w:r>
        <w:rPr>
          <w:rFonts w:ascii="Courier New" w:hAnsi="Courier New"/>
        </w:rPr>
        <w:t xml:space="preserve"> секреции должно производиться только фра</w:t>
      </w:r>
      <w:r>
        <w:rPr>
          <w:rFonts w:ascii="Courier New" w:hAnsi="Courier New"/>
        </w:rPr>
        <w:t>к</w:t>
      </w:r>
      <w:r>
        <w:rPr>
          <w:rFonts w:ascii="Courier New" w:hAnsi="Courier New"/>
        </w:rPr>
        <w:t>ционным способом с помощью тонкого зонда, что позволяет повторными откачиван</w:t>
      </w:r>
      <w:r>
        <w:rPr>
          <w:rFonts w:ascii="Courier New" w:hAnsi="Courier New"/>
        </w:rPr>
        <w:t>и</w:t>
      </w:r>
      <w:r>
        <w:rPr>
          <w:rFonts w:ascii="Courier New" w:hAnsi="Courier New"/>
        </w:rPr>
        <w:t>ями желудочного содержимого получить кимотографическую картину функции желез желудка. При узком просвете зонда приходится пользоваться жидким пробным за</w:t>
      </w:r>
      <w:r>
        <w:rPr>
          <w:rFonts w:ascii="Courier New" w:hAnsi="Courier New"/>
        </w:rPr>
        <w:t>в</w:t>
      </w:r>
      <w:r>
        <w:rPr>
          <w:rFonts w:ascii="Courier New" w:hAnsi="Courier New"/>
        </w:rPr>
        <w:t>траком. Наиболее часто применяют следующие пробные завтраки:1. Мясной бульон, который вводят в количестве 30 мл в теплом виде; 2. Отвар капустных листьев по Лепорск</w:t>
      </w:r>
      <w:r>
        <w:rPr>
          <w:rFonts w:ascii="Courier New" w:hAnsi="Courier New"/>
        </w:rPr>
        <w:t>о</w:t>
      </w:r>
      <w:r>
        <w:rPr>
          <w:rFonts w:ascii="Courier New" w:hAnsi="Courier New"/>
        </w:rPr>
        <w:t>му.</w:t>
      </w:r>
    </w:p>
    <w:p w:rsidR="00314588" w:rsidRDefault="00314588">
      <w:pPr>
        <w:jc w:val="both"/>
        <w:rPr>
          <w:rFonts w:ascii="Courier New" w:hAnsi="Courier New"/>
        </w:rPr>
      </w:pPr>
      <w:r>
        <w:rPr>
          <w:rFonts w:ascii="Courier New" w:hAnsi="Courier New"/>
        </w:rPr>
        <w:t xml:space="preserve">   Большое значение в диагностике пептической язвы тощей кишки и анастомоза приобрели современные методы </w:t>
      </w:r>
      <w:r>
        <w:rPr>
          <w:rFonts w:ascii="Courier New" w:hAnsi="Courier New"/>
          <w:i/>
        </w:rPr>
        <w:t>рентгенологического исследования</w:t>
      </w:r>
      <w:r>
        <w:rPr>
          <w:rFonts w:ascii="Courier New" w:hAnsi="Courier New"/>
        </w:rPr>
        <w:t xml:space="preserve"> рельефа слиз</w:t>
      </w:r>
      <w:r>
        <w:rPr>
          <w:rFonts w:ascii="Courier New" w:hAnsi="Courier New"/>
        </w:rPr>
        <w:t>и</w:t>
      </w:r>
      <w:r>
        <w:rPr>
          <w:rFonts w:ascii="Courier New" w:hAnsi="Courier New"/>
        </w:rPr>
        <w:t>стой при использовании высококонтрастной бариевой взвеси. Безусловную дост</w:t>
      </w:r>
      <w:r>
        <w:rPr>
          <w:rFonts w:ascii="Courier New" w:hAnsi="Courier New"/>
        </w:rPr>
        <w:t>о</w:t>
      </w:r>
      <w:r>
        <w:rPr>
          <w:rFonts w:ascii="Courier New" w:hAnsi="Courier New"/>
        </w:rPr>
        <w:t>верность рентгенологический диагноз приобретает при установлении прямого пр</w:t>
      </w:r>
      <w:r>
        <w:rPr>
          <w:rFonts w:ascii="Courier New" w:hAnsi="Courier New"/>
        </w:rPr>
        <w:t>и</w:t>
      </w:r>
      <w:r>
        <w:rPr>
          <w:rFonts w:ascii="Courier New" w:hAnsi="Courier New"/>
        </w:rPr>
        <w:t>знака - типичной «ниши». Однако иногда за симптом «ниши» ошибочно принимают деформацию культи желудка или области анастомоза вследствие перигастрита или перекрест складок слизистой. Особенно часто за язвенную нишу анастомоза прин</w:t>
      </w:r>
      <w:r>
        <w:rPr>
          <w:rFonts w:ascii="Courier New" w:hAnsi="Courier New"/>
        </w:rPr>
        <w:t>и</w:t>
      </w:r>
      <w:r>
        <w:rPr>
          <w:rFonts w:ascii="Courier New" w:hAnsi="Courier New"/>
        </w:rPr>
        <w:t>мают всякого рода карманы и дивертикулы, образующиеся в результате ушивания культи желудка или подшивания стенки приводящей петли тощей кишки для уменьш</w:t>
      </w:r>
      <w:r>
        <w:rPr>
          <w:rFonts w:ascii="Courier New" w:hAnsi="Courier New"/>
        </w:rPr>
        <w:t>е</w:t>
      </w:r>
      <w:r>
        <w:rPr>
          <w:rFonts w:ascii="Courier New" w:hAnsi="Courier New"/>
        </w:rPr>
        <w:t>ния забрасывания в нее пищи. Поэтому всякую нишу следует стремиться наблюдать в разных положениях и тщательно оценивать наличие окружающего вала и изменений рельефа окружающей слизистой. Несоблюдение этих основных положение нередко приводит к ложному обнар</w:t>
      </w:r>
      <w:r>
        <w:rPr>
          <w:rFonts w:ascii="Courier New" w:hAnsi="Courier New"/>
        </w:rPr>
        <w:t>у</w:t>
      </w:r>
      <w:r>
        <w:rPr>
          <w:rFonts w:ascii="Courier New" w:hAnsi="Courier New"/>
        </w:rPr>
        <w:t>жению ниши в области анастомоза или в тощей кишке, тем более что в этой области нередко имеются стойкие воспалительные изменения и спаечный процесс, меняющие нормальную конфигурацию этих органов. При глубоко проникающих в соседние органы больных язвах тощей кишки наряду с нишей обнар</w:t>
      </w:r>
      <w:r>
        <w:rPr>
          <w:rFonts w:ascii="Courier New" w:hAnsi="Courier New"/>
        </w:rPr>
        <w:t>у</w:t>
      </w:r>
      <w:r>
        <w:rPr>
          <w:rFonts w:ascii="Courier New" w:hAnsi="Courier New"/>
        </w:rPr>
        <w:t xml:space="preserve">живается горизонтальный уровень бария с воздушным пузырьком над ним. С другой стороны, при наличии пептической язвы далеко не всегда удается установить симптом ниши. Особенно трудно найти  его при неглубоких, плоских поражениях, а </w:t>
      </w:r>
      <w:r>
        <w:rPr>
          <w:rFonts w:ascii="Courier New" w:hAnsi="Courier New"/>
        </w:rPr>
        <w:lastRenderedPageBreak/>
        <w:t>также при обширных сращениях, плохой смещаемости и при недостаточной функции анастомоза. Поэтому следует придавать значение не только прямым, но и косве</w:t>
      </w:r>
      <w:r>
        <w:rPr>
          <w:rFonts w:ascii="Courier New" w:hAnsi="Courier New"/>
        </w:rPr>
        <w:t>н</w:t>
      </w:r>
      <w:r>
        <w:rPr>
          <w:rFonts w:ascii="Courier New" w:hAnsi="Courier New"/>
        </w:rPr>
        <w:t>ным рентгенологическим признакам пептической язвы. К ним относятся резко выр</w:t>
      </w:r>
      <w:r>
        <w:rPr>
          <w:rFonts w:ascii="Courier New" w:hAnsi="Courier New"/>
        </w:rPr>
        <w:t>а</w:t>
      </w:r>
      <w:r>
        <w:rPr>
          <w:rFonts w:ascii="Courier New" w:hAnsi="Courier New"/>
        </w:rPr>
        <w:t>женные воспалительные изменения слизистой желудка в области анастомоза или т</w:t>
      </w:r>
      <w:r>
        <w:rPr>
          <w:rFonts w:ascii="Courier New" w:hAnsi="Courier New"/>
        </w:rPr>
        <w:t>о</w:t>
      </w:r>
      <w:r>
        <w:rPr>
          <w:rFonts w:ascii="Courier New" w:hAnsi="Courier New"/>
        </w:rPr>
        <w:t>щей кишки, строго локализованная болезненность в этой области и нарушения функции анастомоза.</w:t>
      </w: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ЛЕЧЕНИЕ ПЕПТИЧЕСКИХ ЯЗВ И ЯЗВЕННОЙ БОЛЕЗНИ.</w:t>
      </w:r>
    </w:p>
    <w:p w:rsidR="00314588" w:rsidRDefault="00314588">
      <w:pPr>
        <w:jc w:val="both"/>
        <w:rPr>
          <w:rFonts w:ascii="Courier New" w:hAnsi="Courier New"/>
        </w:rPr>
      </w:pPr>
      <w:r>
        <w:rPr>
          <w:rFonts w:ascii="Courier New" w:hAnsi="Courier New"/>
        </w:rPr>
        <w:t xml:space="preserve"> К консервативным методам лечения относится против</w:t>
      </w:r>
      <w:r>
        <w:rPr>
          <w:rFonts w:ascii="Courier New" w:hAnsi="Courier New"/>
        </w:rPr>
        <w:t>о</w:t>
      </w:r>
      <w:r>
        <w:rPr>
          <w:rFonts w:ascii="Courier New" w:hAnsi="Courier New"/>
        </w:rPr>
        <w:t>язвенная терапия.</w:t>
      </w:r>
    </w:p>
    <w:p w:rsidR="00314588" w:rsidRDefault="00314588">
      <w:pPr>
        <w:numPr>
          <w:ilvl w:val="0"/>
          <w:numId w:val="8"/>
        </w:numPr>
        <w:jc w:val="both"/>
        <w:rPr>
          <w:rFonts w:ascii="Courier New" w:hAnsi="Courier New"/>
        </w:rPr>
      </w:pPr>
      <w:r>
        <w:rPr>
          <w:rFonts w:ascii="Courier New" w:hAnsi="Courier New"/>
        </w:rPr>
        <w:t xml:space="preserve">антисекреторные препараты: </w:t>
      </w:r>
    </w:p>
    <w:p w:rsidR="00314588" w:rsidRDefault="00314588">
      <w:pPr>
        <w:numPr>
          <w:ilvl w:val="0"/>
          <w:numId w:val="9"/>
        </w:numPr>
        <w:jc w:val="both"/>
        <w:rPr>
          <w:rFonts w:ascii="Courier New" w:hAnsi="Courier New"/>
        </w:rPr>
      </w:pPr>
      <w:r>
        <w:rPr>
          <w:rFonts w:ascii="Courier New" w:hAnsi="Courier New"/>
        </w:rPr>
        <w:t>блокаторы Н2-гистаминорецепторов ( циметидин, ранитидин, фамотидин). Данные препараты угнетают секрецию желудочного сока, что связано с блокадой Н2-рецепторов в стенке желудка. Препараты угнетают спонтанную секрецию и секр</w:t>
      </w:r>
      <w:r>
        <w:rPr>
          <w:rFonts w:ascii="Courier New" w:hAnsi="Courier New"/>
        </w:rPr>
        <w:t>е</w:t>
      </w:r>
      <w:r>
        <w:rPr>
          <w:rFonts w:ascii="Courier New" w:hAnsi="Courier New"/>
        </w:rPr>
        <w:t>цию стимулированную гистамином, пентагастрином, кофеином, а также растяжен</w:t>
      </w:r>
      <w:r>
        <w:rPr>
          <w:rFonts w:ascii="Courier New" w:hAnsi="Courier New"/>
        </w:rPr>
        <w:t>и</w:t>
      </w:r>
      <w:r>
        <w:rPr>
          <w:rFonts w:ascii="Courier New" w:hAnsi="Courier New"/>
        </w:rPr>
        <w:t>ем ж</w:t>
      </w:r>
      <w:r>
        <w:rPr>
          <w:rFonts w:ascii="Courier New" w:hAnsi="Courier New"/>
        </w:rPr>
        <w:t>е</w:t>
      </w:r>
      <w:r>
        <w:rPr>
          <w:rFonts w:ascii="Courier New" w:hAnsi="Courier New"/>
        </w:rPr>
        <w:t>лудка.</w:t>
      </w:r>
    </w:p>
    <w:p w:rsidR="00314588" w:rsidRDefault="00314588">
      <w:pPr>
        <w:numPr>
          <w:ilvl w:val="0"/>
          <w:numId w:val="9"/>
        </w:numPr>
        <w:jc w:val="both"/>
        <w:rPr>
          <w:rFonts w:ascii="Courier New" w:hAnsi="Courier New"/>
        </w:rPr>
      </w:pPr>
      <w:r>
        <w:rPr>
          <w:rFonts w:ascii="Courier New" w:hAnsi="Courier New"/>
        </w:rPr>
        <w:t xml:space="preserve"> блокаторы протонной помпы (лосек). Препарат липофилен, легко проникает в париетальные клетки слизистой оболочки желудка, концентрируется в них и ок</w:t>
      </w:r>
      <w:r>
        <w:rPr>
          <w:rFonts w:ascii="Courier New" w:hAnsi="Courier New"/>
        </w:rPr>
        <w:t>а</w:t>
      </w:r>
      <w:r>
        <w:rPr>
          <w:rFonts w:ascii="Courier New" w:hAnsi="Courier New"/>
        </w:rPr>
        <w:t>зыв</w:t>
      </w:r>
      <w:r>
        <w:rPr>
          <w:rFonts w:ascii="Courier New" w:hAnsi="Courier New"/>
        </w:rPr>
        <w:t>а</w:t>
      </w:r>
      <w:r>
        <w:rPr>
          <w:rFonts w:ascii="Courier New" w:hAnsi="Courier New"/>
        </w:rPr>
        <w:t>ет цитопротекторное действие.</w:t>
      </w:r>
    </w:p>
    <w:p w:rsidR="00314588" w:rsidRDefault="00314588">
      <w:pPr>
        <w:numPr>
          <w:ilvl w:val="0"/>
          <w:numId w:val="8"/>
        </w:numPr>
        <w:jc w:val="both"/>
        <w:rPr>
          <w:rFonts w:ascii="Courier New" w:hAnsi="Courier New"/>
        </w:rPr>
      </w:pPr>
      <w:r>
        <w:rPr>
          <w:rFonts w:ascii="Courier New" w:hAnsi="Courier New"/>
        </w:rPr>
        <w:t>Цитопротекторы  (де-нол, вентер). Де-нол - коллоидный субцитрат висмута, ок</w:t>
      </w:r>
      <w:r>
        <w:rPr>
          <w:rFonts w:ascii="Courier New" w:hAnsi="Courier New"/>
        </w:rPr>
        <w:t>а</w:t>
      </w:r>
      <w:r>
        <w:rPr>
          <w:rFonts w:ascii="Courier New" w:hAnsi="Courier New"/>
        </w:rPr>
        <w:t>зывает антацидное и обволакивающее действие. Вентер - основная алюминивая соль октасульфата сахарозы. Препарат нейтрализует  кислоту желудочного сока, угнетает секрецию пепсина. При поступелнии в желудок  на поверхности слиз</w:t>
      </w:r>
      <w:r>
        <w:rPr>
          <w:rFonts w:ascii="Courier New" w:hAnsi="Courier New"/>
        </w:rPr>
        <w:t>и</w:t>
      </w:r>
      <w:r>
        <w:rPr>
          <w:rFonts w:ascii="Courier New" w:hAnsi="Courier New"/>
        </w:rPr>
        <w:t>стой оболочки образует полимерную защитную пленку и оказывает цитопротекто</w:t>
      </w:r>
      <w:r>
        <w:rPr>
          <w:rFonts w:ascii="Courier New" w:hAnsi="Courier New"/>
        </w:rPr>
        <w:t>р</w:t>
      </w:r>
      <w:r>
        <w:rPr>
          <w:rFonts w:ascii="Courier New" w:hAnsi="Courier New"/>
        </w:rPr>
        <w:t>ное де</w:t>
      </w:r>
      <w:r>
        <w:rPr>
          <w:rFonts w:ascii="Courier New" w:hAnsi="Courier New"/>
        </w:rPr>
        <w:t>й</w:t>
      </w:r>
      <w:r>
        <w:rPr>
          <w:rFonts w:ascii="Courier New" w:hAnsi="Courier New"/>
        </w:rPr>
        <w:t>ствие.</w:t>
      </w:r>
    </w:p>
    <w:p w:rsidR="00314588" w:rsidRDefault="00314588">
      <w:pPr>
        <w:numPr>
          <w:ilvl w:val="0"/>
          <w:numId w:val="8"/>
        </w:numPr>
        <w:jc w:val="both"/>
        <w:rPr>
          <w:rFonts w:ascii="Courier New" w:hAnsi="Courier New"/>
        </w:rPr>
      </w:pPr>
      <w:r>
        <w:rPr>
          <w:rFonts w:ascii="Courier New" w:hAnsi="Courier New"/>
        </w:rPr>
        <w:t xml:space="preserve">Антациды (альмагель, фосфалюгель). Комбинированые препараты, содержащие коллоидный гель и магния окись с добавлением </w:t>
      </w:r>
      <w:r>
        <w:rPr>
          <w:rFonts w:ascii="Courier New" w:hAnsi="Courier New"/>
          <w:lang w:val="en-US"/>
        </w:rPr>
        <w:t>D</w:t>
      </w:r>
      <w:r>
        <w:rPr>
          <w:rFonts w:ascii="Courier New" w:hAnsi="Courier New"/>
        </w:rPr>
        <w:t>-сорбита. Оказывают антаци</w:t>
      </w:r>
      <w:r>
        <w:rPr>
          <w:rFonts w:ascii="Courier New" w:hAnsi="Courier New"/>
        </w:rPr>
        <w:t>д</w:t>
      </w:r>
      <w:r>
        <w:rPr>
          <w:rFonts w:ascii="Courier New" w:hAnsi="Courier New"/>
        </w:rPr>
        <w:t>ное, а</w:t>
      </w:r>
      <w:r>
        <w:rPr>
          <w:rFonts w:ascii="Courier New" w:hAnsi="Courier New"/>
        </w:rPr>
        <w:t>д</w:t>
      </w:r>
      <w:r>
        <w:rPr>
          <w:rFonts w:ascii="Courier New" w:hAnsi="Courier New"/>
        </w:rPr>
        <w:t>сорбирующее, обволакивающее действие.</w:t>
      </w:r>
    </w:p>
    <w:p w:rsidR="00314588" w:rsidRDefault="00314588">
      <w:pPr>
        <w:numPr>
          <w:ilvl w:val="0"/>
          <w:numId w:val="8"/>
        </w:numPr>
        <w:jc w:val="both"/>
        <w:rPr>
          <w:rFonts w:ascii="Courier New" w:hAnsi="Courier New"/>
        </w:rPr>
      </w:pPr>
      <w:r>
        <w:rPr>
          <w:rFonts w:ascii="Courier New" w:hAnsi="Courier New"/>
        </w:rPr>
        <w:t xml:space="preserve">Антибиотики (трихопол, амоксициллин). Данные препараты оказывают действие на </w:t>
      </w:r>
      <w:r>
        <w:rPr>
          <w:rFonts w:ascii="Courier New" w:hAnsi="Courier New"/>
          <w:lang w:val="en-US"/>
        </w:rPr>
        <w:t>Campillobacter</w:t>
      </w:r>
      <w:r>
        <w:rPr>
          <w:rFonts w:ascii="Courier New" w:hAnsi="Courier New"/>
        </w:rPr>
        <w:t>, которая обязательно присутствует при я</w:t>
      </w:r>
      <w:r>
        <w:rPr>
          <w:rFonts w:ascii="Courier New" w:hAnsi="Courier New"/>
        </w:rPr>
        <w:t>з</w:t>
      </w:r>
      <w:r>
        <w:rPr>
          <w:rFonts w:ascii="Courier New" w:hAnsi="Courier New"/>
        </w:rPr>
        <w:t>венной болезни.</w:t>
      </w: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ХИРУРГИЧЕСКОЕ ЛЕЧЕНИЕ.</w:t>
      </w:r>
    </w:p>
    <w:p w:rsidR="00314588" w:rsidRDefault="00314588">
      <w:pPr>
        <w:jc w:val="both"/>
        <w:rPr>
          <w:rFonts w:ascii="Courier New" w:hAnsi="Courier New"/>
        </w:rPr>
      </w:pPr>
      <w:r>
        <w:rPr>
          <w:rFonts w:ascii="Courier New" w:hAnsi="Courier New"/>
        </w:rPr>
        <w:t xml:space="preserve"> Повторные операции по поводу пептических послеоперационных язв анастомоза или тощей кишки представляют одну из наиболее сложных проблем хирургии. Они прои</w:t>
      </w:r>
      <w:r>
        <w:rPr>
          <w:rFonts w:ascii="Courier New" w:hAnsi="Courier New"/>
        </w:rPr>
        <w:t>з</w:t>
      </w:r>
      <w:r>
        <w:rPr>
          <w:rFonts w:ascii="Courier New" w:hAnsi="Courier New"/>
        </w:rPr>
        <w:t>водятся почти всегда в условиях резко измененных топографо-анатомических соо</w:t>
      </w:r>
      <w:r>
        <w:rPr>
          <w:rFonts w:ascii="Courier New" w:hAnsi="Courier New"/>
        </w:rPr>
        <w:t>т</w:t>
      </w:r>
      <w:r>
        <w:rPr>
          <w:rFonts w:ascii="Courier New" w:hAnsi="Courier New"/>
        </w:rPr>
        <w:t>ношений органов брюшной полости, нередко с тяжелыми патофизиологическими нар</w:t>
      </w:r>
      <w:r>
        <w:rPr>
          <w:rFonts w:ascii="Courier New" w:hAnsi="Courier New"/>
        </w:rPr>
        <w:t>у</w:t>
      </w:r>
      <w:r>
        <w:rPr>
          <w:rFonts w:ascii="Courier New" w:hAnsi="Courier New"/>
        </w:rPr>
        <w:t>шениями в организме больного в результате предыдущих операции и вновь разви</w:t>
      </w:r>
      <w:r>
        <w:rPr>
          <w:rFonts w:ascii="Courier New" w:hAnsi="Courier New"/>
        </w:rPr>
        <w:t>в</w:t>
      </w:r>
      <w:r>
        <w:rPr>
          <w:rFonts w:ascii="Courier New" w:hAnsi="Courier New"/>
        </w:rPr>
        <w:t>шихся тяжелых патологических процессов в желудке, тощей кишке, часто в поп</w:t>
      </w:r>
      <w:r>
        <w:rPr>
          <w:rFonts w:ascii="Courier New" w:hAnsi="Courier New"/>
        </w:rPr>
        <w:t>е</w:t>
      </w:r>
      <w:r>
        <w:rPr>
          <w:rFonts w:ascii="Courier New" w:hAnsi="Courier New"/>
        </w:rPr>
        <w:t>речноободочной и в других соседних органах. Эти операции отличаются большой сложностью и вариабельностью, требуют от хирурга большого опыта, хорошей ор</w:t>
      </w:r>
      <w:r>
        <w:rPr>
          <w:rFonts w:ascii="Courier New" w:hAnsi="Courier New"/>
        </w:rPr>
        <w:t>и</w:t>
      </w:r>
      <w:r>
        <w:rPr>
          <w:rFonts w:ascii="Courier New" w:hAnsi="Courier New"/>
        </w:rPr>
        <w:t>ентировки в сложных взаимоотношениях органов и предусмотрительности в выборе способа и масштаба операции, безупречного владения методикой и техникой выпо</w:t>
      </w:r>
      <w:r>
        <w:rPr>
          <w:rFonts w:ascii="Courier New" w:hAnsi="Courier New"/>
        </w:rPr>
        <w:t>л</w:t>
      </w:r>
      <w:r>
        <w:rPr>
          <w:rFonts w:ascii="Courier New" w:hAnsi="Courier New"/>
        </w:rPr>
        <w:t>нения этих сложных вмеш</w:t>
      </w:r>
      <w:r>
        <w:rPr>
          <w:rFonts w:ascii="Courier New" w:hAnsi="Courier New"/>
        </w:rPr>
        <w:t>а</w:t>
      </w:r>
      <w:r>
        <w:rPr>
          <w:rFonts w:ascii="Courier New" w:hAnsi="Courier New"/>
        </w:rPr>
        <w:t>тельств.</w:t>
      </w:r>
    </w:p>
    <w:p w:rsidR="00314588" w:rsidRDefault="00314588">
      <w:pPr>
        <w:jc w:val="both"/>
        <w:rPr>
          <w:rFonts w:ascii="Courier New" w:hAnsi="Courier New"/>
        </w:rPr>
      </w:pPr>
      <w:r>
        <w:rPr>
          <w:rFonts w:ascii="Courier New" w:hAnsi="Courier New"/>
        </w:rPr>
        <w:t xml:space="preserve"> В настоящее время установлено, что пептические язвы анастомоза или тощей ки</w:t>
      </w:r>
      <w:r>
        <w:rPr>
          <w:rFonts w:ascii="Courier New" w:hAnsi="Courier New"/>
        </w:rPr>
        <w:t>ш</w:t>
      </w:r>
      <w:r>
        <w:rPr>
          <w:rFonts w:ascii="Courier New" w:hAnsi="Courier New"/>
        </w:rPr>
        <w:t>ки плохо поддаются терапевтическому лечению, больным страдающим этим заболев</w:t>
      </w:r>
      <w:r>
        <w:rPr>
          <w:rFonts w:ascii="Courier New" w:hAnsi="Courier New"/>
        </w:rPr>
        <w:t>а</w:t>
      </w:r>
      <w:r>
        <w:rPr>
          <w:rFonts w:ascii="Courier New" w:hAnsi="Courier New"/>
        </w:rPr>
        <w:t>нием, рано или поздно приходится производить операцию.</w:t>
      </w:r>
    </w:p>
    <w:p w:rsidR="00314588" w:rsidRDefault="00314588">
      <w:pPr>
        <w:jc w:val="both"/>
        <w:rPr>
          <w:rFonts w:ascii="Courier New" w:hAnsi="Courier New"/>
          <w:u w:val="single"/>
        </w:rPr>
      </w:pPr>
      <w:r>
        <w:rPr>
          <w:rFonts w:ascii="Courier New" w:hAnsi="Courier New"/>
          <w:u w:val="single"/>
        </w:rPr>
        <w:t xml:space="preserve">  Реконструктивные операции при пептических язвах после резекции желу</w:t>
      </w:r>
      <w:r>
        <w:rPr>
          <w:rFonts w:ascii="Courier New" w:hAnsi="Courier New"/>
          <w:u w:val="single"/>
        </w:rPr>
        <w:t>д</w:t>
      </w:r>
      <w:r>
        <w:rPr>
          <w:rFonts w:ascii="Courier New" w:hAnsi="Courier New"/>
          <w:u w:val="single"/>
        </w:rPr>
        <w:t>ка.</w:t>
      </w:r>
    </w:p>
    <w:p w:rsidR="00314588" w:rsidRDefault="00314588">
      <w:pPr>
        <w:jc w:val="both"/>
        <w:rPr>
          <w:rFonts w:ascii="Courier New" w:hAnsi="Courier New"/>
        </w:rPr>
      </w:pPr>
      <w:r>
        <w:rPr>
          <w:rFonts w:ascii="Courier New" w:hAnsi="Courier New"/>
        </w:rPr>
        <w:t xml:space="preserve"> Наибольшую трудность для хирурга и опасность для больного представляют п</w:t>
      </w:r>
      <w:r>
        <w:rPr>
          <w:rFonts w:ascii="Courier New" w:hAnsi="Courier New"/>
        </w:rPr>
        <w:t>о</w:t>
      </w:r>
      <w:r>
        <w:rPr>
          <w:rFonts w:ascii="Courier New" w:hAnsi="Courier New"/>
        </w:rPr>
        <w:t>вторные реконструктивные операции на желудке по поводу пептических язв соустья или тощей ки</w:t>
      </w:r>
      <w:r>
        <w:rPr>
          <w:rFonts w:ascii="Courier New" w:hAnsi="Courier New"/>
        </w:rPr>
        <w:t>ш</w:t>
      </w:r>
      <w:r>
        <w:rPr>
          <w:rFonts w:ascii="Courier New" w:hAnsi="Courier New"/>
        </w:rPr>
        <w:t>ки, развившихся после его резекции.</w:t>
      </w:r>
    </w:p>
    <w:p w:rsidR="00314588" w:rsidRDefault="00314588">
      <w:pPr>
        <w:jc w:val="both"/>
        <w:rPr>
          <w:rFonts w:ascii="Courier New" w:hAnsi="Courier New"/>
        </w:rPr>
      </w:pPr>
      <w:r>
        <w:rPr>
          <w:rFonts w:ascii="Courier New" w:hAnsi="Courier New"/>
        </w:rPr>
        <w:t xml:space="preserve"> СХЕМА ОПЕРАЦИИ:</w:t>
      </w: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 xml:space="preserve"> При пептической язве анастомоза или тощей кишки, развившейся после резекции желудка по Бильрот 2, распространенной реконструктивной операцией является п</w:t>
      </w:r>
      <w:r>
        <w:rPr>
          <w:rFonts w:ascii="Courier New" w:hAnsi="Courier New"/>
        </w:rPr>
        <w:t>о</w:t>
      </w:r>
      <w:r>
        <w:rPr>
          <w:rFonts w:ascii="Courier New" w:hAnsi="Courier New"/>
        </w:rPr>
        <w:t>вторная резекция культи желудка вместе с анастомозом и язвой.  Методика опер</w:t>
      </w:r>
      <w:r>
        <w:rPr>
          <w:rFonts w:ascii="Courier New" w:hAnsi="Courier New"/>
        </w:rPr>
        <w:t>а</w:t>
      </w:r>
      <w:r>
        <w:rPr>
          <w:rFonts w:ascii="Courier New" w:hAnsi="Courier New"/>
        </w:rPr>
        <w:t>ции в деталях различна в зависимости от вида анастомоза - переднего или задн</w:t>
      </w:r>
      <w:r>
        <w:rPr>
          <w:rFonts w:ascii="Courier New" w:hAnsi="Courier New"/>
        </w:rPr>
        <w:t>е</w:t>
      </w:r>
      <w:r>
        <w:rPr>
          <w:rFonts w:ascii="Courier New" w:hAnsi="Courier New"/>
        </w:rPr>
        <w:t xml:space="preserve">го. При заднем анастомозе производят его выделение из отверстия в </w:t>
      </w:r>
      <w:r>
        <w:rPr>
          <w:rFonts w:ascii="Courier New" w:hAnsi="Courier New"/>
          <w:lang w:val="en-US"/>
        </w:rPr>
        <w:t>mesocolon</w:t>
      </w:r>
      <w:r>
        <w:rPr>
          <w:rFonts w:ascii="Courier New" w:hAnsi="Courier New"/>
        </w:rPr>
        <w:t>. Брыжейку резецируемой тощей кишки мобилизуют, оба колена тощей кишки пересек</w:t>
      </w:r>
      <w:r>
        <w:rPr>
          <w:rFonts w:ascii="Courier New" w:hAnsi="Courier New"/>
        </w:rPr>
        <w:t>а</w:t>
      </w:r>
      <w:r>
        <w:rPr>
          <w:rFonts w:ascii="Courier New" w:hAnsi="Courier New"/>
        </w:rPr>
        <w:t>ют и анастомоз с язвой остается в связи желудком. Непрерывность тонкого кише</w:t>
      </w:r>
      <w:r>
        <w:rPr>
          <w:rFonts w:ascii="Courier New" w:hAnsi="Courier New"/>
        </w:rPr>
        <w:t>ч</w:t>
      </w:r>
      <w:r>
        <w:rPr>
          <w:rFonts w:ascii="Courier New" w:hAnsi="Courier New"/>
        </w:rPr>
        <w:t>ника восстанавливают путем наложения энтероэнтероанастомоза конец в конец. Д</w:t>
      </w:r>
      <w:r>
        <w:rPr>
          <w:rFonts w:ascii="Courier New" w:hAnsi="Courier New"/>
        </w:rPr>
        <w:t>а</w:t>
      </w:r>
      <w:r>
        <w:rPr>
          <w:rFonts w:ascii="Courier New" w:hAnsi="Courier New"/>
        </w:rPr>
        <w:t>лее производят мобилизацию культи желудка по большой и малой кривизне и р</w:t>
      </w:r>
      <w:r>
        <w:rPr>
          <w:rFonts w:ascii="Courier New" w:hAnsi="Courier New"/>
        </w:rPr>
        <w:t>е</w:t>
      </w:r>
      <w:r>
        <w:rPr>
          <w:rFonts w:ascii="Courier New" w:hAnsi="Courier New"/>
        </w:rPr>
        <w:t>зецируют ее в месте с анастомозом. Затем культю повторно резецированного ж</w:t>
      </w:r>
      <w:r>
        <w:rPr>
          <w:rFonts w:ascii="Courier New" w:hAnsi="Courier New"/>
        </w:rPr>
        <w:t>е</w:t>
      </w:r>
      <w:r>
        <w:rPr>
          <w:rFonts w:ascii="Courier New" w:hAnsi="Courier New"/>
        </w:rPr>
        <w:t>лудка анастомозируют с тощей кишкой на короткой петле по Финстереру. Наклад</w:t>
      </w:r>
      <w:r>
        <w:rPr>
          <w:rFonts w:ascii="Courier New" w:hAnsi="Courier New"/>
        </w:rPr>
        <w:t>ы</w:t>
      </w:r>
      <w:r>
        <w:rPr>
          <w:rFonts w:ascii="Courier New" w:hAnsi="Courier New"/>
        </w:rPr>
        <w:t>вать анастомоз культи желудка с тощей кишкой на длинной петле с брауновским анастомозом невыгодно, так как этот вид анастомоза может повести вновь к ра</w:t>
      </w:r>
      <w:r>
        <w:rPr>
          <w:rFonts w:ascii="Courier New" w:hAnsi="Courier New"/>
        </w:rPr>
        <w:t>з</w:t>
      </w:r>
      <w:r>
        <w:rPr>
          <w:rFonts w:ascii="Courier New" w:hAnsi="Courier New"/>
        </w:rPr>
        <w:t>витию пептической язвы, что об</w:t>
      </w:r>
      <w:r>
        <w:rPr>
          <w:rFonts w:ascii="Courier New" w:hAnsi="Courier New"/>
        </w:rPr>
        <w:t>у</w:t>
      </w:r>
      <w:r>
        <w:rPr>
          <w:rFonts w:ascii="Courier New" w:hAnsi="Courier New"/>
        </w:rPr>
        <w:t>словлено отсутствием нейтрализации желудочного сока дуоденальным содержимым в области гастроэнтероанастомоза, кислотность к</w:t>
      </w:r>
      <w:r>
        <w:rPr>
          <w:rFonts w:ascii="Courier New" w:hAnsi="Courier New"/>
        </w:rPr>
        <w:t>о</w:t>
      </w:r>
      <w:r>
        <w:rPr>
          <w:rFonts w:ascii="Courier New" w:hAnsi="Courier New"/>
        </w:rPr>
        <w:t>торого даже после повторной резекции желудка может оставаться на довольно в</w:t>
      </w:r>
      <w:r>
        <w:rPr>
          <w:rFonts w:ascii="Courier New" w:hAnsi="Courier New"/>
        </w:rPr>
        <w:t>ы</w:t>
      </w:r>
      <w:r>
        <w:rPr>
          <w:rFonts w:ascii="Courier New" w:hAnsi="Courier New"/>
        </w:rPr>
        <w:t>соких цифрах.</w:t>
      </w:r>
    </w:p>
    <w:p w:rsidR="00314588" w:rsidRDefault="00314588">
      <w:pPr>
        <w:jc w:val="both"/>
        <w:rPr>
          <w:rFonts w:ascii="Courier New" w:hAnsi="Courier New"/>
        </w:rPr>
      </w:pPr>
      <w:r>
        <w:rPr>
          <w:rFonts w:ascii="Courier New" w:hAnsi="Courier New"/>
        </w:rPr>
        <w:t xml:space="preserve"> Особенно большие трудности представляют реконструктивные операции при пепт</w:t>
      </w:r>
      <w:r>
        <w:rPr>
          <w:rFonts w:ascii="Courier New" w:hAnsi="Courier New"/>
        </w:rPr>
        <w:t>и</w:t>
      </w:r>
      <w:r>
        <w:rPr>
          <w:rFonts w:ascii="Courier New" w:hAnsi="Courier New"/>
        </w:rPr>
        <w:t>ческих язвах, развившихся после резекции желудка с наложенным анастомозом на очень короткой петле, так как накладывать энтероэнтероанастомоз приходится в глубине, при наличии очень небольшого участка стенки приводящей петли тощей кишки. В этом случае необходимо рассечь трейцеву связку, что приведет к во</w:t>
      </w:r>
      <w:r>
        <w:rPr>
          <w:rFonts w:ascii="Courier New" w:hAnsi="Courier New"/>
        </w:rPr>
        <w:t>з</w:t>
      </w:r>
      <w:r>
        <w:rPr>
          <w:rFonts w:ascii="Courier New" w:hAnsi="Courier New"/>
        </w:rPr>
        <w:t>можности дополнительной мобилизации приводящей петли и ее удлин</w:t>
      </w:r>
      <w:r>
        <w:rPr>
          <w:rFonts w:ascii="Courier New" w:hAnsi="Courier New"/>
        </w:rPr>
        <w:t>е</w:t>
      </w:r>
      <w:r>
        <w:rPr>
          <w:rFonts w:ascii="Courier New" w:hAnsi="Courier New"/>
        </w:rPr>
        <w:t>ния.</w:t>
      </w:r>
    </w:p>
    <w:p w:rsidR="00314588" w:rsidRDefault="00314588">
      <w:pPr>
        <w:jc w:val="both"/>
        <w:rPr>
          <w:rFonts w:ascii="Courier New" w:hAnsi="Courier New"/>
        </w:rPr>
      </w:pPr>
      <w:r>
        <w:rPr>
          <w:rFonts w:ascii="Courier New" w:hAnsi="Courier New"/>
        </w:rPr>
        <w:t xml:space="preserve"> При пептической язве после резекции желудка по Бильрот 2 с передним анастом</w:t>
      </w:r>
      <w:r>
        <w:rPr>
          <w:rFonts w:ascii="Courier New" w:hAnsi="Courier New"/>
        </w:rPr>
        <w:t>о</w:t>
      </w:r>
      <w:r>
        <w:rPr>
          <w:rFonts w:ascii="Courier New" w:hAnsi="Courier New"/>
        </w:rPr>
        <w:t>зом и брауновским энтероэнтероанастомозом может быть произведено пересечение тощей кишки выше энтероэнтероанастомоза, который сохраняется. Дефект в кишке ушивают, а само соустье остается и обеспечивает непрерывность кишечника. Пер</w:t>
      </w:r>
      <w:r>
        <w:rPr>
          <w:rFonts w:ascii="Courier New" w:hAnsi="Courier New"/>
        </w:rPr>
        <w:t>е</w:t>
      </w:r>
      <w:r>
        <w:rPr>
          <w:rFonts w:ascii="Courier New" w:hAnsi="Courier New"/>
        </w:rPr>
        <w:t>сечь тощую кишку можно и ниже брауновского анастомоза. Тогда непрерывность тонкого кишечн</w:t>
      </w:r>
      <w:r>
        <w:rPr>
          <w:rFonts w:ascii="Courier New" w:hAnsi="Courier New"/>
        </w:rPr>
        <w:t>и</w:t>
      </w:r>
      <w:r>
        <w:rPr>
          <w:rFonts w:ascii="Courier New" w:hAnsi="Courier New"/>
        </w:rPr>
        <w:t>ка восстанавливают наложением энтероэнтероанастомоза конец в конец. После допо</w:t>
      </w:r>
      <w:r>
        <w:rPr>
          <w:rFonts w:ascii="Courier New" w:hAnsi="Courier New"/>
        </w:rPr>
        <w:t>л</w:t>
      </w:r>
      <w:r>
        <w:rPr>
          <w:rFonts w:ascii="Courier New" w:hAnsi="Courier New"/>
        </w:rPr>
        <w:t>нительной мобилизации культи желудка вместе с анастомозом в первом и двумя ан</w:t>
      </w:r>
      <w:r>
        <w:rPr>
          <w:rFonts w:ascii="Courier New" w:hAnsi="Courier New"/>
        </w:rPr>
        <w:t>а</w:t>
      </w:r>
      <w:r>
        <w:rPr>
          <w:rFonts w:ascii="Courier New" w:hAnsi="Courier New"/>
        </w:rPr>
        <w:t>стомозами во втором случае желудок резецируют с дальнейшим наложением анастомоза по Финстереру на короткой петле.</w:t>
      </w:r>
    </w:p>
    <w:p w:rsidR="00314588" w:rsidRDefault="00314588">
      <w:pPr>
        <w:jc w:val="both"/>
        <w:rPr>
          <w:rFonts w:ascii="Courier New" w:hAnsi="Courier New"/>
        </w:rPr>
      </w:pPr>
      <w:r>
        <w:rPr>
          <w:rFonts w:ascii="Courier New" w:hAnsi="Courier New"/>
        </w:rPr>
        <w:t xml:space="preserve">  При пептической язве анастомоза или тощей кишки, развившейся после резекции желудка по Полиа-Райхель, повторная операция состоит в выделении анастомоза из окна брыжейки поперечноободочной кишки, перенесении приводящей петли у верхн</w:t>
      </w:r>
      <w:r>
        <w:rPr>
          <w:rFonts w:ascii="Courier New" w:hAnsi="Courier New"/>
        </w:rPr>
        <w:t>е</w:t>
      </w:r>
      <w:r>
        <w:rPr>
          <w:rFonts w:ascii="Courier New" w:hAnsi="Courier New"/>
        </w:rPr>
        <w:t>го края анастомоза, отводящей у нижнего края, повторной резекции культи желу</w:t>
      </w:r>
      <w:r>
        <w:rPr>
          <w:rFonts w:ascii="Courier New" w:hAnsi="Courier New"/>
        </w:rPr>
        <w:t>д</w:t>
      </w:r>
      <w:r>
        <w:rPr>
          <w:rFonts w:ascii="Courier New" w:hAnsi="Courier New"/>
        </w:rPr>
        <w:t>ка вместе с анастомозом. Затем производят анастомозирование культи желудка с тощей кишкой по Финстереру на короткой петле или же, в крайнем случае, на длинной петле с добавлением брауновского энтероэнт</w:t>
      </w:r>
      <w:r>
        <w:rPr>
          <w:rFonts w:ascii="Courier New" w:hAnsi="Courier New"/>
        </w:rPr>
        <w:t>е</w:t>
      </w:r>
      <w:r>
        <w:rPr>
          <w:rFonts w:ascii="Courier New" w:hAnsi="Courier New"/>
        </w:rPr>
        <w:t>роанастомоза.</w:t>
      </w:r>
    </w:p>
    <w:p w:rsidR="00314588" w:rsidRDefault="00314588">
      <w:pPr>
        <w:jc w:val="both"/>
        <w:rPr>
          <w:rFonts w:ascii="Courier New" w:hAnsi="Courier New"/>
        </w:rPr>
      </w:pPr>
      <w:r>
        <w:rPr>
          <w:rFonts w:ascii="Courier New" w:hAnsi="Courier New"/>
        </w:rPr>
        <w:t xml:space="preserve">    Некоторые авторы настаивают на целесообразности производства резекции ж</w:t>
      </w:r>
      <w:r>
        <w:rPr>
          <w:rFonts w:ascii="Courier New" w:hAnsi="Courier New"/>
        </w:rPr>
        <w:t>е</w:t>
      </w:r>
      <w:r>
        <w:rPr>
          <w:rFonts w:ascii="Courier New" w:hAnsi="Courier New"/>
        </w:rPr>
        <w:t>лудка по Бильрот 1 при пептических язвах анастомоза или тощей кишки.</w:t>
      </w:r>
    </w:p>
    <w:p w:rsidR="00314588" w:rsidRDefault="00314588">
      <w:pPr>
        <w:jc w:val="both"/>
        <w:rPr>
          <w:rFonts w:ascii="Courier New" w:hAnsi="Courier New"/>
        </w:rPr>
      </w:pPr>
      <w:r>
        <w:rPr>
          <w:rFonts w:ascii="Courier New" w:hAnsi="Courier New"/>
        </w:rPr>
        <w:t xml:space="preserve">  Необходимо знать, что повторные операции на желудке при пептических язвах, развивающихся после его резекции, желательно, если это технически выполнимо, дополнять поддиафрагмальной ваготомией. Как показали наши наблюдения, не редки случаи, когда после повторной резекции желудка кислотность его остается на в</w:t>
      </w:r>
      <w:r>
        <w:rPr>
          <w:rFonts w:ascii="Courier New" w:hAnsi="Courier New"/>
        </w:rPr>
        <w:t>ы</w:t>
      </w:r>
      <w:r>
        <w:rPr>
          <w:rFonts w:ascii="Courier New" w:hAnsi="Courier New"/>
        </w:rPr>
        <w:t>соких цифрах и у больного вновь развивается пептическая язва. Произведенная ваг</w:t>
      </w:r>
      <w:r>
        <w:rPr>
          <w:rFonts w:ascii="Courier New" w:hAnsi="Courier New"/>
        </w:rPr>
        <w:t>о</w:t>
      </w:r>
      <w:r>
        <w:rPr>
          <w:rFonts w:ascii="Courier New" w:hAnsi="Courier New"/>
        </w:rPr>
        <w:t>томия может исключить основной фактор повторного развития пептической язвы то есть снизить кислотность желудочного сока.</w:t>
      </w:r>
    </w:p>
    <w:p w:rsidR="00314588" w:rsidRDefault="00314588">
      <w:pPr>
        <w:jc w:val="both"/>
        <w:rPr>
          <w:rFonts w:ascii="Courier New" w:hAnsi="Courier New"/>
        </w:rPr>
      </w:pPr>
      <w:r>
        <w:rPr>
          <w:rFonts w:ascii="Courier New" w:hAnsi="Courier New"/>
        </w:rPr>
        <w:t xml:space="preserve">  Во время операций по поводу пептических язв, развившихся после гастроэнтер</w:t>
      </w:r>
      <w:r>
        <w:rPr>
          <w:rFonts w:ascii="Courier New" w:hAnsi="Courier New"/>
        </w:rPr>
        <w:t>о</w:t>
      </w:r>
      <w:r>
        <w:rPr>
          <w:rFonts w:ascii="Courier New" w:hAnsi="Courier New"/>
        </w:rPr>
        <w:t>стомии, а особенно после резекций желудка, тщательному визуальному и пальп</w:t>
      </w:r>
      <w:r>
        <w:rPr>
          <w:rFonts w:ascii="Courier New" w:hAnsi="Courier New"/>
        </w:rPr>
        <w:t>а</w:t>
      </w:r>
      <w:r>
        <w:rPr>
          <w:rFonts w:ascii="Courier New" w:hAnsi="Courier New"/>
        </w:rPr>
        <w:t>торному исследованию должна подвергаться поджелудочная железа. Особенно нео</w:t>
      </w:r>
      <w:r>
        <w:rPr>
          <w:rFonts w:ascii="Courier New" w:hAnsi="Courier New"/>
        </w:rPr>
        <w:t>б</w:t>
      </w:r>
      <w:r>
        <w:rPr>
          <w:rFonts w:ascii="Courier New" w:hAnsi="Courier New"/>
        </w:rPr>
        <w:t>ходимо такое исследование у больных у которых пептическая язва развилась после неоднократных операций. Целью исследования является выявление возможной опух</w:t>
      </w:r>
      <w:r>
        <w:rPr>
          <w:rFonts w:ascii="Courier New" w:hAnsi="Courier New"/>
        </w:rPr>
        <w:t>о</w:t>
      </w:r>
      <w:r>
        <w:rPr>
          <w:rFonts w:ascii="Courier New" w:hAnsi="Courier New"/>
        </w:rPr>
        <w:t>ли подж</w:t>
      </w:r>
      <w:r>
        <w:rPr>
          <w:rFonts w:ascii="Courier New" w:hAnsi="Courier New"/>
        </w:rPr>
        <w:t>е</w:t>
      </w:r>
      <w:r>
        <w:rPr>
          <w:rFonts w:ascii="Courier New" w:hAnsi="Courier New"/>
        </w:rPr>
        <w:t>лудочной железы, которая в ряде случаев может быть причиной вызывающей гиперсе</w:t>
      </w:r>
      <w:r>
        <w:rPr>
          <w:rFonts w:ascii="Courier New" w:hAnsi="Courier New"/>
        </w:rPr>
        <w:t>к</w:t>
      </w:r>
      <w:r>
        <w:rPr>
          <w:rFonts w:ascii="Courier New" w:hAnsi="Courier New"/>
        </w:rPr>
        <w:t>рецию и повышенную кислотность желудочного сока. Обнаруженная опухоль должна быть удаления, так как она является причиной развития пептической язвы у такого больного.</w:t>
      </w:r>
    </w:p>
    <w:p w:rsidR="00314588" w:rsidRDefault="00314588">
      <w:pPr>
        <w:jc w:val="both"/>
        <w:rPr>
          <w:rFonts w:ascii="Courier New" w:hAnsi="Courier New"/>
        </w:rPr>
      </w:pPr>
      <w:r>
        <w:rPr>
          <w:rFonts w:ascii="Courier New" w:hAnsi="Courier New"/>
        </w:rPr>
        <w:t xml:space="preserve">  Больные, перенесшие тяжелые реконструктивные операции на желудке и кишечнике по поводу пептических послеоперационных язв, нуждаются в особо тщательном п</w:t>
      </w:r>
      <w:r>
        <w:rPr>
          <w:rFonts w:ascii="Courier New" w:hAnsi="Courier New"/>
        </w:rPr>
        <w:t>о</w:t>
      </w:r>
      <w:r>
        <w:rPr>
          <w:rFonts w:ascii="Courier New" w:hAnsi="Courier New"/>
        </w:rPr>
        <w:t>слеоперационном уходе. Они, как правило, ослаблены тяжелой болезнью, а опер</w:t>
      </w:r>
      <w:r>
        <w:rPr>
          <w:rFonts w:ascii="Courier New" w:hAnsi="Courier New"/>
        </w:rPr>
        <w:t>а</w:t>
      </w:r>
      <w:r>
        <w:rPr>
          <w:rFonts w:ascii="Courier New" w:hAnsi="Courier New"/>
        </w:rPr>
        <w:t>тивное вмешательство является чрезвычайно травматичным. Наряду с такими мер</w:t>
      </w:r>
      <w:r>
        <w:rPr>
          <w:rFonts w:ascii="Courier New" w:hAnsi="Courier New"/>
        </w:rPr>
        <w:t>о</w:t>
      </w:r>
      <w:r>
        <w:rPr>
          <w:rFonts w:ascii="Courier New" w:hAnsi="Courier New"/>
        </w:rPr>
        <w:lastRenderedPageBreak/>
        <w:t>приятиями, как подкожные и внутривенные вливания физиологического раствора с глюкозой  для восполнения нарушенного водного баланса, для питания организма целесообразно внутривенное переливание плазмы. Так как операции в большинстве случаев сопровождаются значительной кровопотерей, то переливание крови во вр</w:t>
      </w:r>
      <w:r>
        <w:rPr>
          <w:rFonts w:ascii="Courier New" w:hAnsi="Courier New"/>
        </w:rPr>
        <w:t>е</w:t>
      </w:r>
      <w:r>
        <w:rPr>
          <w:rFonts w:ascii="Courier New" w:hAnsi="Courier New"/>
        </w:rPr>
        <w:t>мя операции и в ближайшем послеоперационном периоде является незаменимым сре</w:t>
      </w:r>
      <w:r>
        <w:rPr>
          <w:rFonts w:ascii="Courier New" w:hAnsi="Courier New"/>
        </w:rPr>
        <w:t>д</w:t>
      </w:r>
      <w:r>
        <w:rPr>
          <w:rFonts w:ascii="Courier New" w:hAnsi="Courier New"/>
        </w:rPr>
        <w:t>ством.</w:t>
      </w:r>
    </w:p>
    <w:p w:rsidR="00314588" w:rsidRDefault="00314588">
      <w:pPr>
        <w:jc w:val="both"/>
        <w:rPr>
          <w:rFonts w:ascii="Courier New" w:hAnsi="Courier New"/>
        </w:rPr>
      </w:pPr>
      <w:r>
        <w:rPr>
          <w:rFonts w:ascii="Courier New" w:hAnsi="Courier New"/>
        </w:rPr>
        <w:t xml:space="preserve">  С целью предотвращения застоя содержимого в культе желудка целесообразно п</w:t>
      </w:r>
      <w:r>
        <w:rPr>
          <w:rFonts w:ascii="Courier New" w:hAnsi="Courier New"/>
        </w:rPr>
        <w:t>о</w:t>
      </w:r>
      <w:r>
        <w:rPr>
          <w:rFonts w:ascii="Courier New" w:hAnsi="Courier New"/>
        </w:rPr>
        <w:t>сле операции постоянная аспирация с помощью тонкого зонда, проведенного через нос</w:t>
      </w:r>
      <w:r>
        <w:rPr>
          <w:rFonts w:ascii="Courier New" w:hAnsi="Courier New"/>
        </w:rPr>
        <w:t>о</w:t>
      </w:r>
      <w:r>
        <w:rPr>
          <w:rFonts w:ascii="Courier New" w:hAnsi="Courier New"/>
        </w:rPr>
        <w:t>вой ход и соединенного с трехбаночным отсосом.</w:t>
      </w:r>
    </w:p>
    <w:p w:rsidR="00314588" w:rsidRDefault="00314588">
      <w:pPr>
        <w:jc w:val="both"/>
        <w:rPr>
          <w:rFonts w:ascii="Courier New" w:hAnsi="Courier New"/>
          <w:u w:val="single"/>
        </w:rPr>
      </w:pPr>
      <w:r>
        <w:rPr>
          <w:rFonts w:ascii="Courier New" w:hAnsi="Courier New"/>
          <w:u w:val="single"/>
        </w:rPr>
        <w:t xml:space="preserve">  Реконструктивные операции при пептических язвах после гастроэнтер</w:t>
      </w:r>
      <w:r>
        <w:rPr>
          <w:rFonts w:ascii="Courier New" w:hAnsi="Courier New"/>
          <w:u w:val="single"/>
        </w:rPr>
        <w:t>о</w:t>
      </w:r>
      <w:r>
        <w:rPr>
          <w:rFonts w:ascii="Courier New" w:hAnsi="Courier New"/>
          <w:u w:val="single"/>
        </w:rPr>
        <w:t>стомии.</w:t>
      </w:r>
    </w:p>
    <w:p w:rsidR="00314588" w:rsidRDefault="00314588">
      <w:pPr>
        <w:jc w:val="both"/>
        <w:rPr>
          <w:rFonts w:ascii="Courier New" w:hAnsi="Courier New"/>
        </w:rPr>
      </w:pPr>
      <w:r>
        <w:rPr>
          <w:rFonts w:ascii="Courier New" w:hAnsi="Courier New"/>
        </w:rPr>
        <w:t xml:space="preserve"> Для лечения больных с пептическими язвами соустья и тощей кишки, развившихся после наложения гастроэнтероанастомоза, был предложен целый ряд радикальных и паллиативных операций. Паллиативные операции заключаются в иссечении язвы с анастомозом и наложении  нового желудочно-кишечного соустья, в наложении доб</w:t>
      </w:r>
      <w:r>
        <w:rPr>
          <w:rFonts w:ascii="Courier New" w:hAnsi="Courier New"/>
        </w:rPr>
        <w:t>а</w:t>
      </w:r>
      <w:r>
        <w:rPr>
          <w:rFonts w:ascii="Courier New" w:hAnsi="Courier New"/>
        </w:rPr>
        <w:t>вочн</w:t>
      </w:r>
      <w:r>
        <w:rPr>
          <w:rFonts w:ascii="Courier New" w:hAnsi="Courier New"/>
        </w:rPr>
        <w:t>о</w:t>
      </w:r>
      <w:r>
        <w:rPr>
          <w:rFonts w:ascii="Courier New" w:hAnsi="Courier New"/>
        </w:rPr>
        <w:t>го гастроэнтероанастомоза. Однако многие авторы указывают на то, что эти методы дают лишь временное улучшение и после их применения весьма часты новые, более тяжелые осложнения, требующие повторных операций в еще более сложных условиях.</w:t>
      </w:r>
    </w:p>
    <w:p w:rsidR="00314588" w:rsidRDefault="00314588">
      <w:pPr>
        <w:jc w:val="both"/>
        <w:rPr>
          <w:rFonts w:ascii="Courier New" w:hAnsi="Courier New"/>
        </w:rPr>
      </w:pPr>
      <w:r>
        <w:rPr>
          <w:rFonts w:ascii="Courier New" w:hAnsi="Courier New"/>
        </w:rPr>
        <w:t xml:space="preserve"> Наиболее рациональным вмешательством при пептических язвах анастомоза или т</w:t>
      </w:r>
      <w:r>
        <w:rPr>
          <w:rFonts w:ascii="Courier New" w:hAnsi="Courier New"/>
        </w:rPr>
        <w:t>о</w:t>
      </w:r>
      <w:r>
        <w:rPr>
          <w:rFonts w:ascii="Courier New" w:hAnsi="Courier New"/>
        </w:rPr>
        <w:t>щей кишки, развивающихся после гастроэнтеростомии, является радикальная опер</w:t>
      </w:r>
      <w:r>
        <w:rPr>
          <w:rFonts w:ascii="Courier New" w:hAnsi="Courier New"/>
        </w:rPr>
        <w:t>а</w:t>
      </w:r>
      <w:r>
        <w:rPr>
          <w:rFonts w:ascii="Courier New" w:hAnsi="Courier New"/>
        </w:rPr>
        <w:t>ция с обязательной резекцией желудка вместе с анастомозом, язвой и участком тощей ки</w:t>
      </w:r>
      <w:r>
        <w:rPr>
          <w:rFonts w:ascii="Courier New" w:hAnsi="Courier New"/>
        </w:rPr>
        <w:t>ш</w:t>
      </w:r>
      <w:r>
        <w:rPr>
          <w:rFonts w:ascii="Courier New" w:hAnsi="Courier New"/>
        </w:rPr>
        <w:t>ки. Последовательность операции несколько меняется в зависимости от наличия заднего или переднего гастроэнтероан</w:t>
      </w:r>
      <w:r>
        <w:rPr>
          <w:rFonts w:ascii="Courier New" w:hAnsi="Courier New"/>
        </w:rPr>
        <w:t>а</w:t>
      </w:r>
      <w:r>
        <w:rPr>
          <w:rFonts w:ascii="Courier New" w:hAnsi="Courier New"/>
        </w:rPr>
        <w:t>стомоза.</w:t>
      </w:r>
    </w:p>
    <w:p w:rsidR="00314588" w:rsidRDefault="00314588">
      <w:pPr>
        <w:jc w:val="both"/>
        <w:rPr>
          <w:rFonts w:ascii="Courier New" w:hAnsi="Courier New"/>
        </w:rPr>
      </w:pPr>
      <w:r>
        <w:rPr>
          <w:rFonts w:ascii="Courier New" w:hAnsi="Courier New"/>
        </w:rPr>
        <w:t xml:space="preserve"> При заднем гастроэнтероанастомозе эта операция производится по следующему плану. Первый этап состоит в мобилизации желудка по большой кривизне по обе стороны от анастомоза и выделении последнего из окна в брыжейке поперечнооб</w:t>
      </w:r>
      <w:r>
        <w:rPr>
          <w:rFonts w:ascii="Courier New" w:hAnsi="Courier New"/>
        </w:rPr>
        <w:t>о</w:t>
      </w:r>
      <w:r>
        <w:rPr>
          <w:rFonts w:ascii="Courier New" w:hAnsi="Courier New"/>
        </w:rPr>
        <w:t>дочной ки</w:t>
      </w:r>
      <w:r>
        <w:rPr>
          <w:rFonts w:ascii="Courier New" w:hAnsi="Courier New"/>
        </w:rPr>
        <w:t>ш</w:t>
      </w:r>
      <w:r>
        <w:rPr>
          <w:rFonts w:ascii="Courier New" w:hAnsi="Courier New"/>
        </w:rPr>
        <w:t>ки. Эта манипуляция должна быть очень осторожной, так как возможно повреждение средней толстокишечной артерии, которая часто вовлекается в язве</w:t>
      </w:r>
      <w:r>
        <w:rPr>
          <w:rFonts w:ascii="Courier New" w:hAnsi="Courier New"/>
        </w:rPr>
        <w:t>н</w:t>
      </w:r>
      <w:r>
        <w:rPr>
          <w:rFonts w:ascii="Courier New" w:hAnsi="Courier New"/>
        </w:rPr>
        <w:t>ный инфильтрат. Для этого следует держаться как можно ближе к стенкам анаст</w:t>
      </w:r>
      <w:r>
        <w:rPr>
          <w:rFonts w:ascii="Courier New" w:hAnsi="Courier New"/>
        </w:rPr>
        <w:t>о</w:t>
      </w:r>
      <w:r>
        <w:rPr>
          <w:rFonts w:ascii="Courier New" w:hAnsi="Courier New"/>
        </w:rPr>
        <w:t>моза и контролировать пульсацию брыжеечных сосудов. Повреждение средней то</w:t>
      </w:r>
      <w:r>
        <w:rPr>
          <w:rFonts w:ascii="Courier New" w:hAnsi="Courier New"/>
        </w:rPr>
        <w:t>л</w:t>
      </w:r>
      <w:r>
        <w:rPr>
          <w:rFonts w:ascii="Courier New" w:hAnsi="Courier New"/>
        </w:rPr>
        <w:t>стокишечной артерии может повести к необходимости резекции поперечноободочной кишки, что намного усложн</w:t>
      </w:r>
      <w:r>
        <w:rPr>
          <w:rFonts w:ascii="Courier New" w:hAnsi="Courier New"/>
        </w:rPr>
        <w:t>я</w:t>
      </w:r>
      <w:r>
        <w:rPr>
          <w:rFonts w:ascii="Courier New" w:hAnsi="Courier New"/>
        </w:rPr>
        <w:t>ет операцию и ухудшает прогноз.</w:t>
      </w:r>
    </w:p>
    <w:p w:rsidR="00314588" w:rsidRDefault="00314588">
      <w:pPr>
        <w:jc w:val="both"/>
        <w:rPr>
          <w:rFonts w:ascii="Courier New" w:hAnsi="Courier New"/>
        </w:rPr>
      </w:pPr>
      <w:r>
        <w:rPr>
          <w:rFonts w:ascii="Courier New" w:hAnsi="Courier New"/>
        </w:rPr>
        <w:t xml:space="preserve">  Следующий этап операции заключается в выделении петель тонкой кишки по обе стороны от анастомоза, в пределах здоровых их отделов, вне язвенного инфил</w:t>
      </w:r>
      <w:r>
        <w:rPr>
          <w:rFonts w:ascii="Courier New" w:hAnsi="Courier New"/>
        </w:rPr>
        <w:t>ь</w:t>
      </w:r>
      <w:r>
        <w:rPr>
          <w:rFonts w:ascii="Courier New" w:hAnsi="Courier New"/>
        </w:rPr>
        <w:t>трата. При этом могут встретиться трудности в период мобилизации приводящей петли тощей кишки, особенно если анастомоз был наложен на очень короткой пе</w:t>
      </w:r>
      <w:r>
        <w:rPr>
          <w:rFonts w:ascii="Courier New" w:hAnsi="Courier New"/>
        </w:rPr>
        <w:t>т</w:t>
      </w:r>
      <w:r>
        <w:rPr>
          <w:rFonts w:ascii="Courier New" w:hAnsi="Courier New"/>
        </w:rPr>
        <w:t>ле. В таком случае приходится рассекать трейцеву связку для удлинения привод</w:t>
      </w:r>
      <w:r>
        <w:rPr>
          <w:rFonts w:ascii="Courier New" w:hAnsi="Courier New"/>
        </w:rPr>
        <w:t>я</w:t>
      </w:r>
      <w:r>
        <w:rPr>
          <w:rFonts w:ascii="Courier New" w:hAnsi="Courier New"/>
        </w:rPr>
        <w:t>щей петли либо применять способ Мельникова, заключающийся в сохранении стенки кишки со стороны брыжейки и восстановлении ее непрерывности наложением анаст</w:t>
      </w:r>
      <w:r>
        <w:rPr>
          <w:rFonts w:ascii="Courier New" w:hAnsi="Courier New"/>
        </w:rPr>
        <w:t>о</w:t>
      </w:r>
      <w:r>
        <w:rPr>
          <w:rFonts w:ascii="Courier New" w:hAnsi="Courier New"/>
        </w:rPr>
        <w:t>моза на оставшиеся 3/4 ее окружности. Этот способ не всегда выполним в силу встречающихся иногда больных воспалительных и рубцовых изменений в области анастом</w:t>
      </w:r>
      <w:r>
        <w:rPr>
          <w:rFonts w:ascii="Courier New" w:hAnsi="Courier New"/>
        </w:rPr>
        <w:t>о</w:t>
      </w:r>
      <w:r>
        <w:rPr>
          <w:rFonts w:ascii="Courier New" w:hAnsi="Courier New"/>
        </w:rPr>
        <w:t>за.</w:t>
      </w:r>
    </w:p>
    <w:p w:rsidR="00314588" w:rsidRDefault="00314588">
      <w:pPr>
        <w:jc w:val="both"/>
        <w:rPr>
          <w:rFonts w:ascii="Courier New" w:hAnsi="Courier New"/>
        </w:rPr>
      </w:pPr>
      <w:r>
        <w:rPr>
          <w:rFonts w:ascii="Courier New" w:hAnsi="Courier New"/>
        </w:rPr>
        <w:t xml:space="preserve">  </w:t>
      </w:r>
      <w:r>
        <w:rPr>
          <w:rFonts w:ascii="Courier New" w:hAnsi="Courier New"/>
          <w:lang w:val="en-US"/>
        </w:rPr>
        <w:t>Nissen</w:t>
      </w:r>
      <w:r>
        <w:rPr>
          <w:rFonts w:ascii="Courier New" w:hAnsi="Courier New"/>
        </w:rPr>
        <w:t xml:space="preserve"> предлагает в этих случаях производить ушивание пилорического конца двенадцатиперстной кишки и в области дуоденоеюнальной связки, а затем наклад</w:t>
      </w:r>
      <w:r>
        <w:rPr>
          <w:rFonts w:ascii="Courier New" w:hAnsi="Courier New"/>
        </w:rPr>
        <w:t>ы</w:t>
      </w:r>
      <w:r>
        <w:rPr>
          <w:rFonts w:ascii="Courier New" w:hAnsi="Courier New"/>
        </w:rPr>
        <w:t>вать анастомоз между тощей кишкой и оральной частью двенадцатиперстной кишки с последующей резекцией желудка, наложением гастроэнтероанастомоза и брауновск</w:t>
      </w:r>
      <w:r>
        <w:rPr>
          <w:rFonts w:ascii="Courier New" w:hAnsi="Courier New"/>
        </w:rPr>
        <w:t>о</w:t>
      </w:r>
      <w:r>
        <w:rPr>
          <w:rFonts w:ascii="Courier New" w:hAnsi="Courier New"/>
        </w:rPr>
        <w:t>го анастомоза. Если приводящий отрезок тощей кишки достаточен по длине, то п</w:t>
      </w:r>
      <w:r>
        <w:rPr>
          <w:rFonts w:ascii="Courier New" w:hAnsi="Courier New"/>
        </w:rPr>
        <w:t>о</w:t>
      </w:r>
      <w:r>
        <w:rPr>
          <w:rFonts w:ascii="Courier New" w:hAnsi="Courier New"/>
        </w:rPr>
        <w:t>сле пер</w:t>
      </w:r>
      <w:r>
        <w:rPr>
          <w:rFonts w:ascii="Courier New" w:hAnsi="Courier New"/>
        </w:rPr>
        <w:t>е</w:t>
      </w:r>
      <w:r>
        <w:rPr>
          <w:rFonts w:ascii="Courier New" w:hAnsi="Courier New"/>
        </w:rPr>
        <w:t>вязки соответствующего участка брыжейки пересекают оба колена кишки у анастом</w:t>
      </w:r>
      <w:r>
        <w:rPr>
          <w:rFonts w:ascii="Courier New" w:hAnsi="Courier New"/>
        </w:rPr>
        <w:t>о</w:t>
      </w:r>
      <w:r>
        <w:rPr>
          <w:rFonts w:ascii="Courier New" w:hAnsi="Courier New"/>
        </w:rPr>
        <w:t>за. Резецированный участок тонкой кишки с пептической язвой остается в связи с желудком. Концы участка резецированной кишки туго перевязывают лигат</w:t>
      </w:r>
      <w:r>
        <w:rPr>
          <w:rFonts w:ascii="Courier New" w:hAnsi="Courier New"/>
        </w:rPr>
        <w:t>у</w:t>
      </w:r>
      <w:r>
        <w:rPr>
          <w:rFonts w:ascii="Courier New" w:hAnsi="Courier New"/>
        </w:rPr>
        <w:t>рами и изолируют марлевыми салфетками. Непрерывность тонкого кишечника восст</w:t>
      </w:r>
      <w:r>
        <w:rPr>
          <w:rFonts w:ascii="Courier New" w:hAnsi="Courier New"/>
        </w:rPr>
        <w:t>а</w:t>
      </w:r>
      <w:r>
        <w:rPr>
          <w:rFonts w:ascii="Courier New" w:hAnsi="Courier New"/>
        </w:rPr>
        <w:t>навливают наложением анастомоза конец в конец. Отверстие в брыжейке тонкой кишки ушивают несколькими швами.</w:t>
      </w:r>
    </w:p>
    <w:p w:rsidR="00314588" w:rsidRDefault="00314588">
      <w:pPr>
        <w:jc w:val="both"/>
        <w:rPr>
          <w:rFonts w:ascii="Courier New" w:hAnsi="Courier New"/>
        </w:rPr>
      </w:pPr>
      <w:r>
        <w:rPr>
          <w:rFonts w:ascii="Courier New" w:hAnsi="Courier New"/>
        </w:rPr>
        <w:t xml:space="preserve"> После окончания тонкокишечного анастомоза переходят к мобилизации желудка по малой кривизне, пересекают двенадцатиперстную кишку и ушивают культю ее. Эта манипуляция не всегда бывает простой и типичной, так как пептические язвы т</w:t>
      </w:r>
      <w:r>
        <w:rPr>
          <w:rFonts w:ascii="Courier New" w:hAnsi="Courier New"/>
        </w:rPr>
        <w:t>о</w:t>
      </w:r>
      <w:r>
        <w:rPr>
          <w:rFonts w:ascii="Courier New" w:hAnsi="Courier New"/>
        </w:rPr>
        <w:t>щей кишки и анастомоз часто сочетаются с язвой двенадцатиперстной кишки либо ее ру</w:t>
      </w:r>
      <w:r>
        <w:rPr>
          <w:rFonts w:ascii="Courier New" w:hAnsi="Courier New"/>
        </w:rPr>
        <w:t>б</w:t>
      </w:r>
      <w:r>
        <w:rPr>
          <w:rFonts w:ascii="Courier New" w:hAnsi="Courier New"/>
        </w:rPr>
        <w:t>цовым стенозом. Последний этап операции заключается в резекции желудка вместе с анастомозом, пептической язвой и выключенным участком тощей кишки. При пенетр</w:t>
      </w:r>
      <w:r>
        <w:rPr>
          <w:rFonts w:ascii="Courier New" w:hAnsi="Courier New"/>
        </w:rPr>
        <w:t>и</w:t>
      </w:r>
      <w:r>
        <w:rPr>
          <w:rFonts w:ascii="Courier New" w:hAnsi="Courier New"/>
        </w:rPr>
        <w:t>рующей пептической язве производят обработку дна ее в поджелудочной железе, в брыжейке поперечноободочной кишки или в других органах, затем культю желудка анастомозируют с короткой петлей тощей кишки, а в случаях, когда бр</w:t>
      </w:r>
      <w:r>
        <w:rPr>
          <w:rFonts w:ascii="Courier New" w:hAnsi="Courier New"/>
        </w:rPr>
        <w:t>ы</w:t>
      </w:r>
      <w:r>
        <w:rPr>
          <w:rFonts w:ascii="Courier New" w:hAnsi="Courier New"/>
        </w:rPr>
        <w:t>жейка поп</w:t>
      </w:r>
      <w:r>
        <w:rPr>
          <w:rFonts w:ascii="Courier New" w:hAnsi="Courier New"/>
        </w:rPr>
        <w:t>е</w:t>
      </w:r>
      <w:r>
        <w:rPr>
          <w:rFonts w:ascii="Courier New" w:hAnsi="Courier New"/>
        </w:rPr>
        <w:t>речноободочной кишки рубцово изменена, то с длинной петлей впереди поперечноободочной кишки с дополнительным межкишечным анаст</w:t>
      </w:r>
      <w:r>
        <w:rPr>
          <w:rFonts w:ascii="Courier New" w:hAnsi="Courier New"/>
        </w:rPr>
        <w:t>о</w:t>
      </w:r>
      <w:r>
        <w:rPr>
          <w:rFonts w:ascii="Courier New" w:hAnsi="Courier New"/>
        </w:rPr>
        <w:t>мозом.</w:t>
      </w:r>
    </w:p>
    <w:p w:rsidR="00314588" w:rsidRDefault="00314588">
      <w:pPr>
        <w:jc w:val="both"/>
        <w:rPr>
          <w:rFonts w:ascii="Courier New" w:hAnsi="Courier New"/>
        </w:rPr>
      </w:pPr>
      <w:r>
        <w:rPr>
          <w:rFonts w:ascii="Courier New" w:hAnsi="Courier New"/>
        </w:rPr>
        <w:lastRenderedPageBreak/>
        <w:t>ПРОФИЛАКТИКА.  Профилактика развития пептической язвы анастомоза заключается в технически правильно проведенной  операции ( предпочтительна резекция желудка по Бильрот 1 так как при этой операции  гастроэнтероанастомоз максимально ф</w:t>
      </w:r>
      <w:r>
        <w:rPr>
          <w:rFonts w:ascii="Courier New" w:hAnsi="Courier New"/>
        </w:rPr>
        <w:t>и</w:t>
      </w:r>
      <w:r>
        <w:rPr>
          <w:rFonts w:ascii="Courier New" w:hAnsi="Courier New"/>
        </w:rPr>
        <w:t>зиол</w:t>
      </w:r>
      <w:r>
        <w:rPr>
          <w:rFonts w:ascii="Courier New" w:hAnsi="Courier New"/>
        </w:rPr>
        <w:t>о</w:t>
      </w:r>
      <w:r>
        <w:rPr>
          <w:rFonts w:ascii="Courier New" w:hAnsi="Courier New"/>
        </w:rPr>
        <w:t>гичен; при операциях по Бильрот 2 необходимо оставление  приводящей петли опт</w:t>
      </w:r>
      <w:r>
        <w:rPr>
          <w:rFonts w:ascii="Courier New" w:hAnsi="Courier New"/>
        </w:rPr>
        <w:t>и</w:t>
      </w:r>
      <w:r>
        <w:rPr>
          <w:rFonts w:ascii="Courier New" w:hAnsi="Courier New"/>
        </w:rPr>
        <w:t>мальной длины,  достаточная резекция желудка - удаление гормональной зоны желудка). Также необходимо во время операции исключить гормонпродуцирующую опухоль поджелудочной железы - гастриному. В последующем необходимо проводить курсы противоя</w:t>
      </w:r>
      <w:r>
        <w:rPr>
          <w:rFonts w:ascii="Courier New" w:hAnsi="Courier New"/>
        </w:rPr>
        <w:t>з</w:t>
      </w:r>
      <w:r>
        <w:rPr>
          <w:rFonts w:ascii="Courier New" w:hAnsi="Courier New"/>
        </w:rPr>
        <w:t>венной терапии, наблюдаться у гастроэнтеролога.</w:t>
      </w: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ДНЕВНИК КУРАЦИИ.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8328"/>
      </w:tblGrid>
      <w:tr w:rsidR="00314588">
        <w:tblPrEx>
          <w:tblCellMar>
            <w:top w:w="0" w:type="dxa"/>
            <w:bottom w:w="0" w:type="dxa"/>
          </w:tblCellMar>
        </w:tblPrEx>
        <w:trPr>
          <w:cantSplit/>
        </w:trPr>
        <w:tc>
          <w:tcPr>
            <w:tcW w:w="1526" w:type="dxa"/>
          </w:tcPr>
          <w:p w:rsidR="00314588" w:rsidRDefault="00314588">
            <w:pPr>
              <w:jc w:val="both"/>
              <w:rPr>
                <w:rFonts w:ascii="Courier New" w:hAnsi="Courier New"/>
              </w:rPr>
            </w:pPr>
            <w:r>
              <w:rPr>
                <w:rFonts w:ascii="Courier New" w:hAnsi="Courier New"/>
              </w:rPr>
              <w:t>Дата</w:t>
            </w:r>
          </w:p>
        </w:tc>
        <w:tc>
          <w:tcPr>
            <w:tcW w:w="8328" w:type="dxa"/>
          </w:tcPr>
          <w:p w:rsidR="00314588" w:rsidRDefault="00314588">
            <w:pPr>
              <w:jc w:val="both"/>
              <w:rPr>
                <w:rFonts w:ascii="Courier New" w:hAnsi="Courier New"/>
              </w:rPr>
            </w:pPr>
            <w:r>
              <w:rPr>
                <w:rFonts w:ascii="Courier New" w:hAnsi="Courier New"/>
              </w:rPr>
              <w:t xml:space="preserve"> Содержание</w:t>
            </w:r>
          </w:p>
        </w:tc>
      </w:tr>
      <w:tr w:rsidR="00314588">
        <w:tblPrEx>
          <w:tblCellMar>
            <w:top w:w="0" w:type="dxa"/>
            <w:bottom w:w="0" w:type="dxa"/>
          </w:tblCellMar>
        </w:tblPrEx>
        <w:trPr>
          <w:cantSplit/>
        </w:trPr>
        <w:tc>
          <w:tcPr>
            <w:tcW w:w="1526" w:type="dxa"/>
          </w:tcPr>
          <w:p w:rsidR="00314588" w:rsidRDefault="00314588">
            <w:pPr>
              <w:jc w:val="both"/>
              <w:rPr>
                <w:rFonts w:ascii="Courier New" w:hAnsi="Courier New"/>
              </w:rPr>
            </w:pPr>
            <w:r>
              <w:rPr>
                <w:rFonts w:ascii="Courier New" w:hAnsi="Courier New"/>
              </w:rPr>
              <w:t>3.02.97.</w:t>
            </w:r>
          </w:p>
        </w:tc>
        <w:tc>
          <w:tcPr>
            <w:tcW w:w="8328" w:type="dxa"/>
          </w:tcPr>
          <w:p w:rsidR="00314588" w:rsidRDefault="00314588">
            <w:pPr>
              <w:jc w:val="both"/>
              <w:rPr>
                <w:rFonts w:ascii="Courier New" w:hAnsi="Courier New"/>
              </w:rPr>
            </w:pPr>
            <w:r>
              <w:rPr>
                <w:rFonts w:ascii="Courier New" w:hAnsi="Courier New"/>
              </w:rPr>
              <w:t xml:space="preserve"> Жалобы: на сильные, постоянные боли в эпигастральной области, и</w:t>
            </w:r>
            <w:r>
              <w:rPr>
                <w:rFonts w:ascii="Courier New" w:hAnsi="Courier New"/>
              </w:rPr>
              <w:t>р</w:t>
            </w:r>
            <w:r>
              <w:rPr>
                <w:rFonts w:ascii="Courier New" w:hAnsi="Courier New"/>
              </w:rPr>
              <w:t>радиирующие в правую лопатку.</w:t>
            </w:r>
          </w:p>
          <w:p w:rsidR="00314588" w:rsidRDefault="00314588">
            <w:pPr>
              <w:jc w:val="both"/>
              <w:rPr>
                <w:rFonts w:ascii="Courier New" w:hAnsi="Courier New"/>
              </w:rPr>
            </w:pPr>
            <w:r>
              <w:rPr>
                <w:rFonts w:ascii="Courier New" w:hAnsi="Courier New"/>
              </w:rPr>
              <w:t xml:space="preserve"> Объективно: температура 36.6, состояние больной средней тяжести. Пульс 80 ударов в минуту, ритмичный, симметричный, удовлетвор</w:t>
            </w:r>
            <w:r>
              <w:rPr>
                <w:rFonts w:ascii="Courier New" w:hAnsi="Courier New"/>
              </w:rPr>
              <w:t>и</w:t>
            </w:r>
            <w:r>
              <w:rPr>
                <w:rFonts w:ascii="Courier New" w:hAnsi="Courier New"/>
              </w:rPr>
              <w:t>тельного наполнения. АД 120/80 мм.рт.ст. Тоны сердца ясные, ри</w:t>
            </w:r>
            <w:r>
              <w:rPr>
                <w:rFonts w:ascii="Courier New" w:hAnsi="Courier New"/>
              </w:rPr>
              <w:t>т</w:t>
            </w:r>
            <w:r>
              <w:rPr>
                <w:rFonts w:ascii="Courier New" w:hAnsi="Courier New"/>
              </w:rPr>
              <w:t>мичные, шумов нет. Дыхание везикулярное, хрипов нет. Язык  вла</w:t>
            </w:r>
            <w:r>
              <w:rPr>
                <w:rFonts w:ascii="Courier New" w:hAnsi="Courier New"/>
              </w:rPr>
              <w:t>ж</w:t>
            </w:r>
            <w:r>
              <w:rPr>
                <w:rFonts w:ascii="Courier New" w:hAnsi="Courier New"/>
              </w:rPr>
              <w:t>ный, обложен  беловато-желтоватым н</w:t>
            </w:r>
            <w:r>
              <w:rPr>
                <w:rFonts w:ascii="Courier New" w:hAnsi="Courier New"/>
              </w:rPr>
              <w:t>а</w:t>
            </w:r>
            <w:r>
              <w:rPr>
                <w:rFonts w:ascii="Courier New" w:hAnsi="Courier New"/>
              </w:rPr>
              <w:t>летом.</w:t>
            </w:r>
          </w:p>
          <w:p w:rsidR="00314588" w:rsidRDefault="00314588">
            <w:pPr>
              <w:jc w:val="both"/>
              <w:rPr>
                <w:rFonts w:ascii="Courier New" w:hAnsi="Courier New"/>
              </w:rPr>
            </w:pPr>
            <w:r>
              <w:rPr>
                <w:rFonts w:ascii="Courier New" w:hAnsi="Courier New"/>
              </w:rPr>
              <w:t xml:space="preserve"> Живот симметричный, при пальпации определяется резкая болезне</w:t>
            </w:r>
            <w:r>
              <w:rPr>
                <w:rFonts w:ascii="Courier New" w:hAnsi="Courier New"/>
              </w:rPr>
              <w:t>н</w:t>
            </w:r>
            <w:r>
              <w:rPr>
                <w:rFonts w:ascii="Courier New" w:hAnsi="Courier New"/>
              </w:rPr>
              <w:t>ность в эпигастральной о</w:t>
            </w:r>
            <w:r>
              <w:rPr>
                <w:rFonts w:ascii="Courier New" w:hAnsi="Courier New"/>
              </w:rPr>
              <w:t>б</w:t>
            </w:r>
            <w:r>
              <w:rPr>
                <w:rFonts w:ascii="Courier New" w:hAnsi="Courier New"/>
              </w:rPr>
              <w:t>ласти.</w:t>
            </w:r>
          </w:p>
        </w:tc>
      </w:tr>
      <w:tr w:rsidR="00314588">
        <w:tblPrEx>
          <w:tblCellMar>
            <w:top w:w="0" w:type="dxa"/>
            <w:bottom w:w="0" w:type="dxa"/>
          </w:tblCellMar>
        </w:tblPrEx>
        <w:trPr>
          <w:cantSplit/>
        </w:trPr>
        <w:tc>
          <w:tcPr>
            <w:tcW w:w="1526" w:type="dxa"/>
          </w:tcPr>
          <w:p w:rsidR="00314588" w:rsidRDefault="00314588">
            <w:pPr>
              <w:jc w:val="both"/>
              <w:rPr>
                <w:rFonts w:ascii="Courier New" w:hAnsi="Courier New"/>
              </w:rPr>
            </w:pPr>
            <w:r>
              <w:rPr>
                <w:rFonts w:ascii="Courier New" w:hAnsi="Courier New"/>
              </w:rPr>
              <w:t>4.02.97.</w:t>
            </w:r>
          </w:p>
        </w:tc>
        <w:tc>
          <w:tcPr>
            <w:tcW w:w="8328" w:type="dxa"/>
          </w:tcPr>
          <w:p w:rsidR="00314588" w:rsidRDefault="00314588">
            <w:pPr>
              <w:jc w:val="both"/>
              <w:rPr>
                <w:rFonts w:ascii="Courier New" w:hAnsi="Courier New"/>
              </w:rPr>
            </w:pPr>
            <w:r>
              <w:rPr>
                <w:rFonts w:ascii="Courier New" w:hAnsi="Courier New"/>
              </w:rPr>
              <w:t>Жалобы: не изменились.</w:t>
            </w:r>
          </w:p>
          <w:p w:rsidR="00314588" w:rsidRDefault="00314588">
            <w:pPr>
              <w:jc w:val="both"/>
              <w:rPr>
                <w:rFonts w:ascii="Courier New" w:hAnsi="Courier New"/>
              </w:rPr>
            </w:pPr>
            <w:r>
              <w:rPr>
                <w:rFonts w:ascii="Courier New" w:hAnsi="Courier New"/>
              </w:rPr>
              <w:t xml:space="preserve"> Объективно: температура 36.6, состояние больной средней тяжести. Пульс 80 ударов в минуту, ритмичный, симметричный, удовлетвор</w:t>
            </w:r>
            <w:r>
              <w:rPr>
                <w:rFonts w:ascii="Courier New" w:hAnsi="Courier New"/>
              </w:rPr>
              <w:t>и</w:t>
            </w:r>
            <w:r>
              <w:rPr>
                <w:rFonts w:ascii="Courier New" w:hAnsi="Courier New"/>
              </w:rPr>
              <w:t>тельного наполнения. АД 120/80 мм.рт.ст. Тоны сердца ясные, ри</w:t>
            </w:r>
            <w:r>
              <w:rPr>
                <w:rFonts w:ascii="Courier New" w:hAnsi="Courier New"/>
              </w:rPr>
              <w:t>т</w:t>
            </w:r>
            <w:r>
              <w:rPr>
                <w:rFonts w:ascii="Courier New" w:hAnsi="Courier New"/>
              </w:rPr>
              <w:t>мичные, шумов нет. Дыхание везикулярное, хрипов нет. Язык  вла</w:t>
            </w:r>
            <w:r>
              <w:rPr>
                <w:rFonts w:ascii="Courier New" w:hAnsi="Courier New"/>
              </w:rPr>
              <w:t>ж</w:t>
            </w:r>
            <w:r>
              <w:rPr>
                <w:rFonts w:ascii="Courier New" w:hAnsi="Courier New"/>
              </w:rPr>
              <w:t>ный, обложен  беловато-желтоватым н</w:t>
            </w:r>
            <w:r>
              <w:rPr>
                <w:rFonts w:ascii="Courier New" w:hAnsi="Courier New"/>
              </w:rPr>
              <w:t>а</w:t>
            </w:r>
            <w:r>
              <w:rPr>
                <w:rFonts w:ascii="Courier New" w:hAnsi="Courier New"/>
              </w:rPr>
              <w:t>летом.</w:t>
            </w:r>
          </w:p>
          <w:p w:rsidR="00314588" w:rsidRDefault="00314588">
            <w:pPr>
              <w:jc w:val="both"/>
              <w:rPr>
                <w:rFonts w:ascii="Courier New" w:hAnsi="Courier New"/>
              </w:rPr>
            </w:pPr>
            <w:r>
              <w:rPr>
                <w:rFonts w:ascii="Courier New" w:hAnsi="Courier New"/>
              </w:rPr>
              <w:t xml:space="preserve"> Живот симметричный, при пальпации определяется резкая болезне</w:t>
            </w:r>
            <w:r>
              <w:rPr>
                <w:rFonts w:ascii="Courier New" w:hAnsi="Courier New"/>
              </w:rPr>
              <w:t>н</w:t>
            </w:r>
            <w:r>
              <w:rPr>
                <w:rFonts w:ascii="Courier New" w:hAnsi="Courier New"/>
              </w:rPr>
              <w:t>ность в эпигастральной о</w:t>
            </w:r>
            <w:r>
              <w:rPr>
                <w:rFonts w:ascii="Courier New" w:hAnsi="Courier New"/>
              </w:rPr>
              <w:t>б</w:t>
            </w:r>
            <w:r>
              <w:rPr>
                <w:rFonts w:ascii="Courier New" w:hAnsi="Courier New"/>
              </w:rPr>
              <w:t>ласти.</w:t>
            </w:r>
          </w:p>
        </w:tc>
      </w:tr>
      <w:tr w:rsidR="00314588">
        <w:tblPrEx>
          <w:tblCellMar>
            <w:top w:w="0" w:type="dxa"/>
            <w:bottom w:w="0" w:type="dxa"/>
          </w:tblCellMar>
        </w:tblPrEx>
        <w:trPr>
          <w:cantSplit/>
        </w:trPr>
        <w:tc>
          <w:tcPr>
            <w:tcW w:w="1526" w:type="dxa"/>
          </w:tcPr>
          <w:p w:rsidR="00314588" w:rsidRDefault="00314588">
            <w:pPr>
              <w:jc w:val="both"/>
              <w:rPr>
                <w:rFonts w:ascii="Courier New" w:hAnsi="Courier New"/>
              </w:rPr>
            </w:pPr>
            <w:r>
              <w:rPr>
                <w:rFonts w:ascii="Courier New" w:hAnsi="Courier New"/>
              </w:rPr>
              <w:t>5.02.97.</w:t>
            </w:r>
          </w:p>
        </w:tc>
        <w:tc>
          <w:tcPr>
            <w:tcW w:w="8328" w:type="dxa"/>
          </w:tcPr>
          <w:p w:rsidR="00314588" w:rsidRDefault="00314588">
            <w:pPr>
              <w:jc w:val="both"/>
              <w:rPr>
                <w:rFonts w:ascii="Courier New" w:hAnsi="Courier New"/>
              </w:rPr>
            </w:pPr>
            <w:r>
              <w:rPr>
                <w:rFonts w:ascii="Courier New" w:hAnsi="Courier New"/>
              </w:rPr>
              <w:t>Жалобы:  на появление болей высокой интенсивности в эпигастральной области, ночью из-за болей больная не может спать, после введения  спазмолитических средств внутривенно ( платифиллин) боли стихли, однако через час возобн</w:t>
            </w:r>
            <w:r>
              <w:rPr>
                <w:rFonts w:ascii="Courier New" w:hAnsi="Courier New"/>
              </w:rPr>
              <w:t>о</w:t>
            </w:r>
            <w:r>
              <w:rPr>
                <w:rFonts w:ascii="Courier New" w:hAnsi="Courier New"/>
              </w:rPr>
              <w:t>вились.</w:t>
            </w:r>
          </w:p>
          <w:p w:rsidR="00314588" w:rsidRDefault="00314588">
            <w:pPr>
              <w:jc w:val="both"/>
              <w:rPr>
                <w:rFonts w:ascii="Courier New" w:hAnsi="Courier New"/>
              </w:rPr>
            </w:pPr>
            <w:r>
              <w:rPr>
                <w:rFonts w:ascii="Courier New" w:hAnsi="Courier New"/>
              </w:rPr>
              <w:t xml:space="preserve"> Объективно: температура 36.6, состояние больной средней тяжести. Пульс 100 ударов в минуту, ритмичный, симметричный, удовлетвор</w:t>
            </w:r>
            <w:r>
              <w:rPr>
                <w:rFonts w:ascii="Courier New" w:hAnsi="Courier New"/>
              </w:rPr>
              <w:t>и</w:t>
            </w:r>
            <w:r>
              <w:rPr>
                <w:rFonts w:ascii="Courier New" w:hAnsi="Courier New"/>
              </w:rPr>
              <w:t>тельного наполнения. АД 130/80 мм.рт.ст. Тоны сердца ясные, ри</w:t>
            </w:r>
            <w:r>
              <w:rPr>
                <w:rFonts w:ascii="Courier New" w:hAnsi="Courier New"/>
              </w:rPr>
              <w:t>т</w:t>
            </w:r>
            <w:r>
              <w:rPr>
                <w:rFonts w:ascii="Courier New" w:hAnsi="Courier New"/>
              </w:rPr>
              <w:t>мичные, шумов нет. Дыхание везикулярное, хрипов нет. Язык  вла</w:t>
            </w:r>
            <w:r>
              <w:rPr>
                <w:rFonts w:ascii="Courier New" w:hAnsi="Courier New"/>
              </w:rPr>
              <w:t>ж</w:t>
            </w:r>
            <w:r>
              <w:rPr>
                <w:rFonts w:ascii="Courier New" w:hAnsi="Courier New"/>
              </w:rPr>
              <w:t>ный, обложен  беловато-желтоватым н</w:t>
            </w:r>
            <w:r>
              <w:rPr>
                <w:rFonts w:ascii="Courier New" w:hAnsi="Courier New"/>
              </w:rPr>
              <w:t>а</w:t>
            </w:r>
            <w:r>
              <w:rPr>
                <w:rFonts w:ascii="Courier New" w:hAnsi="Courier New"/>
              </w:rPr>
              <w:t>летом.</w:t>
            </w:r>
          </w:p>
          <w:p w:rsidR="00314588" w:rsidRDefault="00314588">
            <w:pPr>
              <w:jc w:val="both"/>
              <w:rPr>
                <w:rFonts w:ascii="Courier New" w:hAnsi="Courier New"/>
              </w:rPr>
            </w:pPr>
            <w:r>
              <w:rPr>
                <w:rFonts w:ascii="Courier New" w:hAnsi="Courier New"/>
              </w:rPr>
              <w:t xml:space="preserve"> Живот симметричный, при пальпации определяется резкая болезне</w:t>
            </w:r>
            <w:r>
              <w:rPr>
                <w:rFonts w:ascii="Courier New" w:hAnsi="Courier New"/>
              </w:rPr>
              <w:t>н</w:t>
            </w:r>
            <w:r>
              <w:rPr>
                <w:rFonts w:ascii="Courier New" w:hAnsi="Courier New"/>
              </w:rPr>
              <w:t>ность в эпигастральной области. Положительный симптом Менделя.</w:t>
            </w:r>
          </w:p>
        </w:tc>
      </w:tr>
      <w:tr w:rsidR="00314588">
        <w:tblPrEx>
          <w:tblCellMar>
            <w:top w:w="0" w:type="dxa"/>
            <w:bottom w:w="0" w:type="dxa"/>
          </w:tblCellMar>
        </w:tblPrEx>
        <w:trPr>
          <w:cantSplit/>
        </w:trPr>
        <w:tc>
          <w:tcPr>
            <w:tcW w:w="1526" w:type="dxa"/>
          </w:tcPr>
          <w:p w:rsidR="00314588" w:rsidRDefault="00314588">
            <w:pPr>
              <w:jc w:val="both"/>
              <w:rPr>
                <w:rFonts w:ascii="Courier New" w:hAnsi="Courier New"/>
              </w:rPr>
            </w:pPr>
          </w:p>
        </w:tc>
        <w:tc>
          <w:tcPr>
            <w:tcW w:w="8328" w:type="dxa"/>
          </w:tcPr>
          <w:p w:rsidR="00314588" w:rsidRDefault="00314588">
            <w:pPr>
              <w:jc w:val="both"/>
              <w:rPr>
                <w:rFonts w:ascii="Courier New" w:hAnsi="Courier New"/>
              </w:rPr>
            </w:pPr>
          </w:p>
        </w:tc>
      </w:tr>
    </w:tbl>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ЭПИКРИЗ.</w:t>
      </w:r>
    </w:p>
    <w:p w:rsidR="00314588" w:rsidRDefault="00314588">
      <w:pPr>
        <w:jc w:val="both"/>
        <w:rPr>
          <w:rFonts w:ascii="Courier New" w:hAnsi="Courier New"/>
        </w:rPr>
      </w:pPr>
      <w:r>
        <w:rPr>
          <w:rFonts w:ascii="Courier New" w:hAnsi="Courier New"/>
        </w:rPr>
        <w:t xml:space="preserve">  Больная </w:t>
      </w:r>
      <w:r>
        <w:rPr>
          <w:rFonts w:ascii="Courier New" w:hAnsi="Courier New"/>
          <w:lang w:val="en-US"/>
        </w:rPr>
        <w:t>x</w:t>
      </w:r>
      <w:r>
        <w:rPr>
          <w:rFonts w:ascii="Courier New" w:hAnsi="Courier New"/>
        </w:rPr>
        <w:t xml:space="preserve"> 59 лет поступила в клинику хирургических болезней имени В.А. Опп</w:t>
      </w:r>
      <w:r>
        <w:rPr>
          <w:rFonts w:ascii="Courier New" w:hAnsi="Courier New"/>
        </w:rPr>
        <w:t>е</w:t>
      </w:r>
      <w:r>
        <w:rPr>
          <w:rFonts w:ascii="Courier New" w:hAnsi="Courier New"/>
        </w:rPr>
        <w:t>ля 1.02.97. с жалобами: на сильные, постоянные боли в эпигастральной области, иррадиирующие в правую лопатку, возникающие,  как правило, ночью и уменьшающ</w:t>
      </w:r>
      <w:r>
        <w:rPr>
          <w:rFonts w:ascii="Courier New" w:hAnsi="Courier New"/>
        </w:rPr>
        <w:t>и</w:t>
      </w:r>
      <w:r>
        <w:rPr>
          <w:rFonts w:ascii="Courier New" w:hAnsi="Courier New"/>
        </w:rPr>
        <w:t>еся после приема пищи. Из анамнеза известно что страдает язвенной болезнью двенадцатиперстной кишки с 1970 года, в 1980 году диагностирована язвенная б</w:t>
      </w:r>
      <w:r>
        <w:rPr>
          <w:rFonts w:ascii="Courier New" w:hAnsi="Courier New"/>
        </w:rPr>
        <w:t>о</w:t>
      </w:r>
      <w:r>
        <w:rPr>
          <w:rFonts w:ascii="Courier New" w:hAnsi="Courier New"/>
        </w:rPr>
        <w:t>лезнь желудка и двенадцатиперстной кишки. В 1991 году произведена резекция ж</w:t>
      </w:r>
      <w:r>
        <w:rPr>
          <w:rFonts w:ascii="Courier New" w:hAnsi="Courier New"/>
        </w:rPr>
        <w:t>е</w:t>
      </w:r>
      <w:r>
        <w:rPr>
          <w:rFonts w:ascii="Courier New" w:hAnsi="Courier New"/>
        </w:rPr>
        <w:t>лудка по Бильрот 2 в модификации Гофмейстера-Финстерера в связи с перфорацией язвы желу</w:t>
      </w:r>
      <w:r>
        <w:rPr>
          <w:rFonts w:ascii="Courier New" w:hAnsi="Courier New"/>
        </w:rPr>
        <w:t>д</w:t>
      </w:r>
      <w:r>
        <w:rPr>
          <w:rFonts w:ascii="Courier New" w:hAnsi="Courier New"/>
        </w:rPr>
        <w:t>ка. Не смотря на постоянную противоязвенную терапию состояние после операции улучшилось на короткое время.  До настоящего времени отмечала пост</w:t>
      </w:r>
      <w:r>
        <w:rPr>
          <w:rFonts w:ascii="Courier New" w:hAnsi="Courier New"/>
        </w:rPr>
        <w:t>о</w:t>
      </w:r>
      <w:r>
        <w:rPr>
          <w:rFonts w:ascii="Courier New" w:hAnsi="Courier New"/>
        </w:rPr>
        <w:t>янные боли в эпигас</w:t>
      </w:r>
      <w:r>
        <w:rPr>
          <w:rFonts w:ascii="Courier New" w:hAnsi="Courier New"/>
        </w:rPr>
        <w:t>т</w:t>
      </w:r>
      <w:r>
        <w:rPr>
          <w:rFonts w:ascii="Courier New" w:hAnsi="Courier New"/>
        </w:rPr>
        <w:t>ральной области.</w:t>
      </w:r>
    </w:p>
    <w:p w:rsidR="00314588" w:rsidRDefault="00314588">
      <w:pPr>
        <w:jc w:val="both"/>
        <w:rPr>
          <w:rFonts w:ascii="Courier New" w:hAnsi="Courier New"/>
        </w:rPr>
      </w:pPr>
      <w:r>
        <w:rPr>
          <w:rFonts w:ascii="Courier New" w:hAnsi="Courier New"/>
        </w:rPr>
        <w:t xml:space="preserve"> В клинике проведено обследование (клинический и биохимический анализы крови, фиброгастродуоденоскопия, контрастное исследование желудка)  в результате к</w:t>
      </w:r>
      <w:r>
        <w:rPr>
          <w:rFonts w:ascii="Courier New" w:hAnsi="Courier New"/>
        </w:rPr>
        <w:t>о</w:t>
      </w:r>
      <w:r>
        <w:rPr>
          <w:rFonts w:ascii="Courier New" w:hAnsi="Courier New"/>
        </w:rPr>
        <w:t>торого выявлена язва анастомоза диаметром 4 см с пенетрацией в поджелудочную жел</w:t>
      </w:r>
      <w:r>
        <w:rPr>
          <w:rFonts w:ascii="Courier New" w:hAnsi="Courier New"/>
        </w:rPr>
        <w:t>е</w:t>
      </w:r>
      <w:r>
        <w:rPr>
          <w:rFonts w:ascii="Courier New" w:hAnsi="Courier New"/>
        </w:rPr>
        <w:t>зу. На основании жалоб, анамнеза, данных объективного и инструментального обсл</w:t>
      </w:r>
      <w:r>
        <w:rPr>
          <w:rFonts w:ascii="Courier New" w:hAnsi="Courier New"/>
        </w:rPr>
        <w:t>е</w:t>
      </w:r>
      <w:r>
        <w:rPr>
          <w:rFonts w:ascii="Courier New" w:hAnsi="Courier New"/>
        </w:rPr>
        <w:t>дования поставлен диагноз: язвенная болезнь желудка и двенадцатиперстной кишки.   Резекция желудка по Бильрот 2, в модификации Гофмейстера-Финстерера. Пептическая язва анастомоза. Пенетрация   в поджелудочную ж</w:t>
      </w:r>
      <w:r>
        <w:rPr>
          <w:rFonts w:ascii="Courier New" w:hAnsi="Courier New"/>
        </w:rPr>
        <w:t>е</w:t>
      </w:r>
      <w:r>
        <w:rPr>
          <w:rFonts w:ascii="Courier New" w:hAnsi="Courier New"/>
        </w:rPr>
        <w:t>лезу.</w:t>
      </w:r>
    </w:p>
    <w:p w:rsidR="00314588" w:rsidRDefault="00314588">
      <w:pPr>
        <w:jc w:val="both"/>
        <w:rPr>
          <w:rFonts w:ascii="Courier New" w:hAnsi="Courier New"/>
        </w:rPr>
      </w:pPr>
      <w:r>
        <w:rPr>
          <w:rFonts w:ascii="Courier New" w:hAnsi="Courier New"/>
        </w:rPr>
        <w:t xml:space="preserve">  В связи с тем, что у больной имеется язва анастомоза, осложненная пенетрац</w:t>
      </w:r>
      <w:r>
        <w:rPr>
          <w:rFonts w:ascii="Courier New" w:hAnsi="Courier New"/>
        </w:rPr>
        <w:t>и</w:t>
      </w:r>
      <w:r>
        <w:rPr>
          <w:rFonts w:ascii="Courier New" w:hAnsi="Courier New"/>
        </w:rPr>
        <w:t>ей в поджелудочную железу, а также  имеется прогрессивное нарастание интенси</w:t>
      </w:r>
      <w:r>
        <w:rPr>
          <w:rFonts w:ascii="Courier New" w:hAnsi="Courier New"/>
        </w:rPr>
        <w:t>в</w:t>
      </w:r>
      <w:r>
        <w:rPr>
          <w:rFonts w:ascii="Courier New" w:hAnsi="Courier New"/>
        </w:rPr>
        <w:t>ности болей, ухудшение общего состояния больной после предоперационной подг</w:t>
      </w:r>
      <w:r>
        <w:rPr>
          <w:rFonts w:ascii="Courier New" w:hAnsi="Courier New"/>
        </w:rPr>
        <w:t>о</w:t>
      </w:r>
      <w:r>
        <w:rPr>
          <w:rFonts w:ascii="Courier New" w:hAnsi="Courier New"/>
        </w:rPr>
        <w:t>товки (восстановление электролитных нарушений, коррекция кислотно-щелочного равновесия и белкового обмена) показана ререзекция желудка.</w:t>
      </w: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 xml:space="preserve"> </w:t>
      </w: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 xml:space="preserve">                 Подпись куратора</w:t>
      </w: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p>
    <w:p w:rsidR="00314588" w:rsidRDefault="00314588">
      <w:pPr>
        <w:jc w:val="both"/>
        <w:rPr>
          <w:rFonts w:ascii="Courier New" w:hAnsi="Courier New"/>
        </w:rPr>
      </w:pPr>
      <w:r>
        <w:rPr>
          <w:rFonts w:ascii="Courier New" w:hAnsi="Courier New"/>
        </w:rPr>
        <w:t>СПИСОК ИСПОЛЬЗОВАННОЙ ЛИТЕРАТУРЫ.</w:t>
      </w:r>
    </w:p>
    <w:p w:rsidR="00314588" w:rsidRDefault="00314588">
      <w:pPr>
        <w:numPr>
          <w:ilvl w:val="0"/>
          <w:numId w:val="10"/>
        </w:numPr>
        <w:jc w:val="both"/>
        <w:rPr>
          <w:rFonts w:ascii="Courier New" w:hAnsi="Courier New"/>
        </w:rPr>
      </w:pPr>
      <w:r>
        <w:rPr>
          <w:rFonts w:ascii="Courier New" w:hAnsi="Courier New"/>
        </w:rPr>
        <w:t xml:space="preserve"> Н.Н. Трапезников , А.А. Шайн. Онкология, учебник. Москва, медицина 1992 год.</w:t>
      </w:r>
    </w:p>
    <w:p w:rsidR="00314588" w:rsidRDefault="00314588">
      <w:pPr>
        <w:numPr>
          <w:ilvl w:val="0"/>
          <w:numId w:val="11"/>
        </w:numPr>
        <w:jc w:val="both"/>
        <w:rPr>
          <w:rFonts w:ascii="Courier New" w:hAnsi="Courier New"/>
        </w:rPr>
      </w:pPr>
      <w:r>
        <w:rPr>
          <w:rFonts w:ascii="Courier New" w:hAnsi="Courier New"/>
        </w:rPr>
        <w:t xml:space="preserve"> Василенко В.Х.,  Гребнев А.Л.  Болезни желудка и 12-перстной кишки. Москва , м</w:t>
      </w:r>
      <w:r>
        <w:rPr>
          <w:rFonts w:ascii="Courier New" w:hAnsi="Courier New"/>
        </w:rPr>
        <w:t>е</w:t>
      </w:r>
      <w:r>
        <w:rPr>
          <w:rFonts w:ascii="Courier New" w:hAnsi="Courier New"/>
        </w:rPr>
        <w:t>дицинца 1981 год.</w:t>
      </w:r>
    </w:p>
    <w:p w:rsidR="00314588" w:rsidRDefault="00314588">
      <w:pPr>
        <w:numPr>
          <w:ilvl w:val="0"/>
          <w:numId w:val="12"/>
        </w:numPr>
        <w:jc w:val="both"/>
        <w:rPr>
          <w:rFonts w:ascii="Courier New" w:hAnsi="Courier New"/>
        </w:rPr>
      </w:pPr>
      <w:r>
        <w:rPr>
          <w:rFonts w:ascii="Courier New" w:hAnsi="Courier New"/>
        </w:rPr>
        <w:t xml:space="preserve"> Частная хирургия, учебник под редакцией профессора Лыткина М.И. 1991 года, ВМА.</w:t>
      </w:r>
    </w:p>
    <w:p w:rsidR="00314588" w:rsidRDefault="00314588">
      <w:pPr>
        <w:numPr>
          <w:ilvl w:val="0"/>
          <w:numId w:val="13"/>
        </w:numPr>
        <w:jc w:val="both"/>
        <w:rPr>
          <w:rFonts w:ascii="Courier New" w:hAnsi="Courier New"/>
        </w:rPr>
      </w:pPr>
      <w:r>
        <w:rPr>
          <w:rFonts w:ascii="Courier New" w:hAnsi="Courier New"/>
        </w:rPr>
        <w:t>Усатов Н.Н. Клиника и диагностика  болезней оперированного желудка. Лени</w:t>
      </w:r>
      <w:r>
        <w:rPr>
          <w:rFonts w:ascii="Courier New" w:hAnsi="Courier New"/>
        </w:rPr>
        <w:t>н</w:t>
      </w:r>
      <w:r>
        <w:rPr>
          <w:rFonts w:ascii="Courier New" w:hAnsi="Courier New"/>
        </w:rPr>
        <w:t>град, Медицина, 1989 год.</w:t>
      </w:r>
    </w:p>
    <w:p w:rsidR="00314588" w:rsidRDefault="00314588">
      <w:pPr>
        <w:numPr>
          <w:ilvl w:val="0"/>
          <w:numId w:val="14"/>
        </w:numPr>
        <w:jc w:val="both"/>
        <w:rPr>
          <w:rFonts w:ascii="Courier New" w:hAnsi="Courier New"/>
        </w:rPr>
      </w:pPr>
      <w:r>
        <w:rPr>
          <w:rFonts w:ascii="Courier New" w:hAnsi="Courier New"/>
        </w:rPr>
        <w:t>Лекционный материал.</w:t>
      </w:r>
    </w:p>
    <w:sectPr w:rsidR="00314588">
      <w:footerReference w:type="default" r:id="rId8"/>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6A" w:rsidRDefault="0039126A">
      <w:r>
        <w:separator/>
      </w:r>
    </w:p>
  </w:endnote>
  <w:endnote w:type="continuationSeparator" w:id="0">
    <w:p w:rsidR="0039126A" w:rsidRDefault="0039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88" w:rsidRDefault="00314588">
    <w:pPr>
      <w:pStyle w:val="a4"/>
      <w:jc w:val="center"/>
    </w:pPr>
    <w:r>
      <w:t xml:space="preserve"> </w:t>
    </w:r>
  </w:p>
  <w:p w:rsidR="00314588" w:rsidRDefault="00314588">
    <w:pPr>
      <w:pStyle w:val="a4"/>
      <w:jc w:val="center"/>
    </w:pPr>
    <w:r>
      <w:rPr>
        <w:rStyle w:val="a5"/>
      </w:rPr>
      <w:fldChar w:fldCharType="begin"/>
    </w:r>
    <w:r>
      <w:rPr>
        <w:rStyle w:val="a5"/>
      </w:rPr>
      <w:instrText xml:space="preserve"> PAGE </w:instrText>
    </w:r>
    <w:r>
      <w:rPr>
        <w:rStyle w:val="a5"/>
      </w:rPr>
      <w:fldChar w:fldCharType="separate"/>
    </w:r>
    <w:r w:rsidR="002D21F1">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6A" w:rsidRDefault="0039126A">
      <w:r>
        <w:separator/>
      </w:r>
    </w:p>
  </w:footnote>
  <w:footnote w:type="continuationSeparator" w:id="0">
    <w:p w:rsidR="0039126A" w:rsidRDefault="00391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94E7907"/>
    <w:multiLevelType w:val="singleLevel"/>
    <w:tmpl w:val="BA584EAC"/>
    <w:lvl w:ilvl="0">
      <w:start w:val="1"/>
      <w:numFmt w:val="decimal"/>
      <w:lvlText w:val="%1."/>
      <w:legacy w:legacy="1" w:legacySpace="0" w:legacyIndent="283"/>
      <w:lvlJc w:val="left"/>
      <w:pPr>
        <w:ind w:left="283" w:hanging="283"/>
      </w:pPr>
    </w:lvl>
  </w:abstractNum>
  <w:abstractNum w:abstractNumId="2">
    <w:nsid w:val="56082BE6"/>
    <w:multiLevelType w:val="singleLevel"/>
    <w:tmpl w:val="9BBE4170"/>
    <w:lvl w:ilvl="0">
      <w:start w:val="1"/>
      <w:numFmt w:val="decimal"/>
      <w:lvlText w:val="%1."/>
      <w:legacy w:legacy="1" w:legacySpace="0" w:legacyIndent="283"/>
      <w:lvlJc w:val="left"/>
      <w:pPr>
        <w:ind w:left="283" w:hanging="283"/>
      </w:pPr>
    </w:lvl>
  </w:abstractNum>
  <w:abstractNum w:abstractNumId="3">
    <w:nsid w:val="5E0F387F"/>
    <w:multiLevelType w:val="singleLevel"/>
    <w:tmpl w:val="5A18B892"/>
    <w:lvl w:ilvl="0">
      <w:start w:val="1"/>
      <w:numFmt w:val="decimal"/>
      <w:lvlText w:val="%1. "/>
      <w:legacy w:legacy="1" w:legacySpace="0" w:legacyIndent="283"/>
      <w:lvlJc w:val="left"/>
      <w:pPr>
        <w:ind w:left="283" w:hanging="283"/>
      </w:pPr>
      <w:rPr>
        <w:rFonts w:ascii="Times New Roman" w:hAnsi="Times New Roman" w:hint="default"/>
        <w:b w:val="0"/>
        <w:i w:val="0"/>
        <w:sz w:val="36"/>
        <w:u w:val="none"/>
      </w:rPr>
    </w:lvl>
  </w:abstractNum>
  <w:abstractNum w:abstractNumId="4">
    <w:nsid w:val="61927356"/>
    <w:multiLevelType w:val="singleLevel"/>
    <w:tmpl w:val="D52CB4DC"/>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5">
    <w:nsid w:val="66CC5A09"/>
    <w:multiLevelType w:val="singleLevel"/>
    <w:tmpl w:val="907C8062"/>
    <w:lvl w:ilvl="0">
      <w:start w:val="1"/>
      <w:numFmt w:val="decimal"/>
      <w:lvlText w:val="%1."/>
      <w:legacy w:legacy="1" w:legacySpace="0" w:legacyIndent="283"/>
      <w:lvlJc w:val="left"/>
      <w:pPr>
        <w:ind w:left="283" w:hanging="283"/>
      </w:pPr>
    </w:lvl>
  </w:abstractNum>
  <w:num w:numId="1">
    <w:abstractNumId w:val="4"/>
  </w:num>
  <w:num w:numId="2">
    <w:abstractNumId w:val="5"/>
  </w:num>
  <w:num w:numId="3">
    <w:abstractNumId w:val="5"/>
    <w:lvlOverride w:ilvl="0">
      <w:lvl w:ilvl="0">
        <w:start w:val="1"/>
        <w:numFmt w:val="decimal"/>
        <w:lvlText w:val="%1."/>
        <w:legacy w:legacy="1" w:legacySpace="0" w:legacyIndent="283"/>
        <w:lvlJc w:val="left"/>
        <w:pPr>
          <w:ind w:left="283" w:hanging="283"/>
        </w:pPr>
      </w:lvl>
    </w:lvlOverride>
  </w:num>
  <w:num w:numId="4">
    <w:abstractNumId w:val="5"/>
    <w:lvlOverride w:ilvl="0">
      <w:lvl w:ilvl="0">
        <w:start w:val="1"/>
        <w:numFmt w:val="decimal"/>
        <w:lvlText w:val="%1."/>
        <w:legacy w:legacy="1" w:legacySpace="0" w:legacyIndent="283"/>
        <w:lvlJc w:val="left"/>
        <w:pPr>
          <w:ind w:left="283" w:hanging="283"/>
        </w:pPr>
      </w:lvl>
    </w:lvlOverride>
  </w:num>
  <w:num w:numId="5">
    <w:abstractNumId w:val="2"/>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3"/>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BA"/>
    <w:rsid w:val="002D21F1"/>
    <w:rsid w:val="00314588"/>
    <w:rsid w:val="0039126A"/>
    <w:rsid w:val="00554971"/>
    <w:rsid w:val="00A225BA"/>
    <w:rsid w:val="00F52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8501</Words>
  <Characters>48459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История болезни по хирургии. Язва анастомоза.</vt:lpstr>
    </vt:vector>
  </TitlesOfParts>
  <Manager>Босс</Manager>
  <Company>Мой оффис</Company>
  <LinksUpToDate>false</LinksUpToDate>
  <CharactersWithSpaces>56847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по хирургии. Язва анастомоза.</dc:title>
  <dc:subject>Хирургия</dc:subject>
  <dc:creator>Красножон Дмитрий</dc:creator>
  <cp:keywords>язва</cp:keywords>
  <cp:lastModifiedBy>Igor</cp:lastModifiedBy>
  <cp:revision>2</cp:revision>
  <cp:lastPrinted>1996-02-10T21:06:00Z</cp:lastPrinted>
  <dcterms:created xsi:type="dcterms:W3CDTF">2024-03-21T07:36:00Z</dcterms:created>
  <dcterms:modified xsi:type="dcterms:W3CDTF">2024-03-21T07:36:00Z</dcterms:modified>
  <cp:category>Истории болезни</cp:category>
</cp:coreProperties>
</file>