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56" w:rsidRPr="00CB4456" w:rsidRDefault="00CB4456" w:rsidP="006214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CB4456">
        <w:rPr>
          <w:color w:val="000000"/>
          <w:sz w:val="28"/>
          <w:szCs w:val="28"/>
        </w:rPr>
        <w:t>ЗАБОЛЕВАНИЯ ВИСОЧНО-НИЖНЕЧЕЛЮСТНОГО СУСТАВА. СВЕДЕНИЕ ЧЕЛЮСТЕЙ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По Международной классификации болезней ВОЗ (1978) забо</w:t>
      </w:r>
      <w:r w:rsidRPr="00CB4456">
        <w:rPr>
          <w:color w:val="000000"/>
          <w:sz w:val="28"/>
          <w:szCs w:val="28"/>
        </w:rPr>
        <w:softHyphen/>
        <w:t>левания суставов относятся к группе болезней скелетно-мышечной системы и соединительной ткани, в которую включают артропатии и другие поражения суставов.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Среди заболеваний височно-нижнечелюстного сустава наиболее распространены следующие: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1.  Артриты инфекионные: гнойный; специфические — ревмато</w:t>
      </w:r>
      <w:r w:rsidRPr="00CB4456">
        <w:rPr>
          <w:color w:val="000000"/>
          <w:sz w:val="28"/>
          <w:szCs w:val="28"/>
        </w:rPr>
        <w:softHyphen/>
        <w:t>идный; синдром Фелти; юношеский хронический полиартрит — болезнь Шталля.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2.  Остеоартроз.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3.  Анкилоз.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4.   Контрактура.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i/>
          <w:iCs/>
          <w:color w:val="000000"/>
          <w:sz w:val="28"/>
          <w:szCs w:val="28"/>
        </w:rPr>
        <w:t xml:space="preserve">5.  </w:t>
      </w:r>
      <w:r w:rsidRPr="00CB4456">
        <w:rPr>
          <w:color w:val="000000"/>
          <w:sz w:val="28"/>
          <w:szCs w:val="28"/>
        </w:rPr>
        <w:t>Синдром болевой дисфункции.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6.  Травматические и другие поражения.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 xml:space="preserve">7.  </w:t>
      </w:r>
      <w:r>
        <w:rPr>
          <w:color w:val="000000"/>
          <w:sz w:val="28"/>
          <w:szCs w:val="28"/>
        </w:rPr>
        <w:t>Вывихи нижней челюсти.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Височно-нижнечелюстной сустав включает головку нижней че</w:t>
      </w:r>
      <w:r w:rsidRPr="00CB4456">
        <w:rPr>
          <w:color w:val="000000"/>
          <w:sz w:val="28"/>
          <w:szCs w:val="28"/>
        </w:rPr>
        <w:softHyphen/>
        <w:t>люсти, нижечелюстную ямку, суставной бугорок височной кости и суставной диск. Все эти элементы находятся в суставной капсуле.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Суставной диск имеет двояковогнутую форму, изолирует сустав</w:t>
      </w:r>
      <w:r w:rsidRPr="00CB4456">
        <w:rPr>
          <w:color w:val="000000"/>
          <w:sz w:val="28"/>
          <w:szCs w:val="28"/>
        </w:rPr>
        <w:softHyphen/>
        <w:t>ную головку от нижней челюстной ямки и по краям сращен с капсулой, в результате чего полость сустава делится на верхний и нижний отделы.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Суставная капсула имеет два слоя: наружный — фиброзный и внутренний — синовиальный; последний продуцирует синовиальную жидкость, которая обусловливает уменьшение трения при скольже</w:t>
      </w:r>
      <w:r w:rsidRPr="00CB4456">
        <w:rPr>
          <w:color w:val="000000"/>
          <w:sz w:val="28"/>
          <w:szCs w:val="28"/>
        </w:rPr>
        <w:softHyphen/>
        <w:t>нии суставных поверхностей.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Элементы сустава соединены между собой внутрикапсулярными и внекапсулярными связками.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Движение сустава осуществляется за счет жевательной группы мышц, но при этом нельзя не учитывать функцию мышц языка и мимической мускулатуры. Кровоснабжение височно-нижнечелюст</w:t>
      </w:r>
      <w:r w:rsidRPr="00CB4456">
        <w:rPr>
          <w:color w:val="000000"/>
          <w:sz w:val="28"/>
          <w:szCs w:val="28"/>
        </w:rPr>
        <w:softHyphen/>
        <w:t>ного сустава осуществляется ветвями наружной сонной артерии.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Иннервируется височно-нижнечелюстной сустав в основном вет</w:t>
      </w:r>
      <w:r w:rsidRPr="00CB4456">
        <w:rPr>
          <w:color w:val="000000"/>
          <w:sz w:val="28"/>
          <w:szCs w:val="28"/>
        </w:rPr>
        <w:softHyphen/>
        <w:t>вями ушно-височного нерва, а также с участием большого ушного, малого затылочного, блуждающего нерва и др.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Височно-нижнечелюстной сустав является комбинированным, в нем сочетаются практически два сустава (справа и слева), симмет</w:t>
      </w:r>
      <w:r w:rsidRPr="00CB4456">
        <w:rPr>
          <w:color w:val="000000"/>
          <w:sz w:val="28"/>
          <w:szCs w:val="28"/>
        </w:rPr>
        <w:softHyphen/>
        <w:t>ричных по отношению друг к другу, тесно взаимосвязанных и представляющих собой единую кинематическую систему. В физиологически нормальном суставе возможна комбинация двух видов движения — шарнирных (в нижнем отделе) и возвратно-поступа</w:t>
      </w:r>
      <w:r w:rsidRPr="00CB4456">
        <w:rPr>
          <w:color w:val="000000"/>
          <w:sz w:val="28"/>
          <w:szCs w:val="28"/>
        </w:rPr>
        <w:softHyphen/>
        <w:t>тельных (в верхнем отделе).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Комбинация видов движения позволяет при относительно не</w:t>
      </w:r>
      <w:r w:rsidRPr="00CB4456">
        <w:rPr>
          <w:color w:val="000000"/>
          <w:sz w:val="28"/>
          <w:szCs w:val="28"/>
        </w:rPr>
        <w:softHyphen/>
        <w:t>больших смещениях внутри сустава достигать значительной ампли</w:t>
      </w:r>
      <w:r w:rsidRPr="00CB4456">
        <w:rPr>
          <w:color w:val="000000"/>
          <w:sz w:val="28"/>
          <w:szCs w:val="28"/>
        </w:rPr>
        <w:softHyphen/>
        <w:t>туды смещения нижней челюсти между режущими краями цент</w:t>
      </w:r>
      <w:r w:rsidRPr="00CB4456">
        <w:rPr>
          <w:color w:val="000000"/>
          <w:sz w:val="28"/>
          <w:szCs w:val="28"/>
        </w:rPr>
        <w:softHyphen/>
        <w:t>ральных резцов верхней и нижней челюстей.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Существуют большие индивидуальные различия в функциональ</w:t>
      </w:r>
      <w:r w:rsidRPr="00CB4456">
        <w:rPr>
          <w:color w:val="000000"/>
          <w:sz w:val="28"/>
          <w:szCs w:val="28"/>
        </w:rPr>
        <w:softHyphen/>
        <w:t xml:space="preserve">ных возможностях височно-нижнечелюстного сустава, зависящие от </w:t>
      </w:r>
      <w:r w:rsidRPr="00CB4456">
        <w:rPr>
          <w:color w:val="000000"/>
          <w:sz w:val="28"/>
          <w:szCs w:val="28"/>
        </w:rPr>
        <w:lastRenderedPageBreak/>
        <w:t>анатомического строения отдельных элементов сустава. В норме различают три типа височно-нижнечелюстного сустава: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1.  Уплощенный сустав. Суставная ямка мелкая, но широкая. Головка нижней челюсти не выпуклая, уплощена. Суставной бугорок невысокий. Этому типу сустава соответствует прямой прикус, в нем преобладают возвратно-поступательные движения.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2.  Умеренно выпукло-вогнутый сустав. Суставная ямка хорошо выражена. Головка нижней челюсти выпуклая. Суставной бугорок также хорошо выражен. Этому тип</w:t>
      </w:r>
      <w:r>
        <w:rPr>
          <w:color w:val="000000"/>
          <w:sz w:val="28"/>
          <w:szCs w:val="28"/>
        </w:rPr>
        <w:t>у сустава соответствует ортогна</w:t>
      </w:r>
      <w:r w:rsidRPr="00CB4456">
        <w:rPr>
          <w:color w:val="000000"/>
          <w:sz w:val="28"/>
          <w:szCs w:val="28"/>
        </w:rPr>
        <w:t>тический прикус. В таком суставе одинаково хорошо выражены как возвратно-поступательные, так и шарнирные движения.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3.   Подчеркнуто выпукло-вогнутый сустав. Суставная ямка глу</w:t>
      </w:r>
      <w:r w:rsidRPr="00CB4456">
        <w:rPr>
          <w:color w:val="000000"/>
          <w:sz w:val="28"/>
          <w:szCs w:val="28"/>
        </w:rPr>
        <w:softHyphen/>
        <w:t>бокая, но узкая. Головка ни</w:t>
      </w:r>
      <w:r>
        <w:rPr>
          <w:color w:val="000000"/>
          <w:sz w:val="28"/>
          <w:szCs w:val="28"/>
        </w:rPr>
        <w:t>жней челюсти</w:t>
      </w:r>
      <w:r w:rsidRPr="00CB4456">
        <w:rPr>
          <w:color w:val="000000"/>
          <w:sz w:val="28"/>
          <w:szCs w:val="28"/>
        </w:rPr>
        <w:t xml:space="preserve"> выпуклая. Суставной бугорок высокий, задний скат его крутой. Этому типу сустава соответствует глубокое резцовое перекрытие. В нем преобладают шарнирные движения.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Индивидуальные различия в функциональных возможностях ви</w:t>
      </w:r>
      <w:r w:rsidRPr="00CB4456">
        <w:rPr>
          <w:color w:val="000000"/>
          <w:sz w:val="28"/>
          <w:szCs w:val="28"/>
        </w:rPr>
        <w:softHyphen/>
        <w:t>сочно-нижнечелюстного сустава обусловлены не только анатомиче</w:t>
      </w:r>
      <w:r w:rsidRPr="00CB4456">
        <w:rPr>
          <w:color w:val="000000"/>
          <w:sz w:val="28"/>
          <w:szCs w:val="28"/>
        </w:rPr>
        <w:softHyphen/>
        <w:t>ским строением отдельных его эл</w:t>
      </w:r>
      <w:r>
        <w:rPr>
          <w:color w:val="000000"/>
          <w:sz w:val="28"/>
          <w:szCs w:val="28"/>
        </w:rPr>
        <w:t>ементов, но и состоянием зубоче</w:t>
      </w:r>
      <w:r w:rsidRPr="00CB4456">
        <w:rPr>
          <w:color w:val="000000"/>
          <w:sz w:val="28"/>
          <w:szCs w:val="28"/>
        </w:rPr>
        <w:t>люстного аппарата, тонуса жевательной мускулатуры, высотой при</w:t>
      </w:r>
      <w:r w:rsidRPr="00CB4456">
        <w:rPr>
          <w:color w:val="000000"/>
          <w:sz w:val="28"/>
          <w:szCs w:val="28"/>
        </w:rPr>
        <w:softHyphen/>
        <w:t>куса. При изменении функции сустава возможно изменение формы лица, и, наоборот, изменения анатомической формы органов лица приводят к изменению функции сустава. Все это обусловливает сложность патогнеза при разнообразных по происхождению и ха</w:t>
      </w:r>
      <w:r w:rsidRPr="00CB4456">
        <w:rPr>
          <w:color w:val="000000"/>
          <w:sz w:val="28"/>
          <w:szCs w:val="28"/>
        </w:rPr>
        <w:softHyphen/>
        <w:t>рактеру поражениях височно-нижнечелюстного сустава.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Диагностика заболеваний височно-нижнечелюстного сустава, оп</w:t>
      </w:r>
      <w:r w:rsidRPr="00CB4456">
        <w:rPr>
          <w:color w:val="000000"/>
          <w:sz w:val="28"/>
          <w:szCs w:val="28"/>
        </w:rPr>
        <w:softHyphen/>
        <w:t>ределение характера анатомических и функциональных отклонений основыва</w:t>
      </w:r>
      <w:r>
        <w:rPr>
          <w:color w:val="000000"/>
          <w:sz w:val="28"/>
          <w:szCs w:val="28"/>
        </w:rPr>
        <w:t>ются на общеклинических данных -</w:t>
      </w:r>
      <w:r w:rsidRPr="00CB4456">
        <w:rPr>
          <w:color w:val="000000"/>
          <w:sz w:val="28"/>
          <w:szCs w:val="28"/>
        </w:rPr>
        <w:t xml:space="preserve"> жалобах больного, анам</w:t>
      </w:r>
      <w:r>
        <w:rPr>
          <w:color w:val="000000"/>
          <w:sz w:val="28"/>
          <w:szCs w:val="28"/>
        </w:rPr>
        <w:t>незе, объективном исследовании -</w:t>
      </w:r>
      <w:r w:rsidRPr="00CB4456">
        <w:rPr>
          <w:color w:val="000000"/>
          <w:sz w:val="28"/>
          <w:szCs w:val="28"/>
        </w:rPr>
        <w:t xml:space="preserve"> осмотре, пальпация, оценке зубочелюстной системы в целом (состояние зубов, зубных протезов, прикуса и т.д.). При обследовании бального с жалобами на нару</w:t>
      </w:r>
      <w:r w:rsidRPr="00CB4456">
        <w:rPr>
          <w:color w:val="000000"/>
          <w:sz w:val="28"/>
          <w:szCs w:val="28"/>
        </w:rPr>
        <w:softHyphen/>
        <w:t>шения или боль в нижнечелюстном суставе следует изучить состо</w:t>
      </w:r>
      <w:r w:rsidRPr="00CB4456">
        <w:rPr>
          <w:color w:val="000000"/>
          <w:sz w:val="28"/>
          <w:szCs w:val="28"/>
        </w:rPr>
        <w:softHyphen/>
        <w:t>яние суставных щелей, форму и размеры суставных головок, их соотношение с суставной впадиной и суставным бугорком. При открывании рта определяются траектория, синхронность, амплитуда и равномерность движения суставных головок, а также характер смещения нижней челюсти. Проводят специальные исследования (рентгенография, мастикоциография, аудиометрия и т.д.). Рентге</w:t>
      </w:r>
      <w:r w:rsidRPr="00CB4456">
        <w:rPr>
          <w:color w:val="000000"/>
          <w:sz w:val="28"/>
          <w:szCs w:val="28"/>
        </w:rPr>
        <w:softHyphen/>
        <w:t>нологически исследуют два сустава (для сравнения), желательно при  открытом  и  закрытом  рте.  Этот  метод  включает  обзорнуюрентгенографию, томографию на глубине 2—2,5 см при профильных снимках, а при фронтальных проекциях — на глубине 11—13 см, контрастную рентгенографию, р</w:t>
      </w:r>
      <w:r>
        <w:rPr>
          <w:color w:val="000000"/>
          <w:sz w:val="28"/>
          <w:szCs w:val="28"/>
        </w:rPr>
        <w:t>ентгенокинотомографию, рентгено</w:t>
      </w:r>
      <w:r w:rsidRPr="00CB4456">
        <w:rPr>
          <w:color w:val="000000"/>
          <w:sz w:val="28"/>
          <w:szCs w:val="28"/>
        </w:rPr>
        <w:t>телекинематографию.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Обычный рентгенологический метод позволяет определить лишь грубые деструктивные изменения в суставе. Томография обладает большей разрешающей способностью, так как она дает изолирован</w:t>
      </w:r>
      <w:r w:rsidRPr="00CB4456">
        <w:rPr>
          <w:color w:val="000000"/>
          <w:sz w:val="28"/>
          <w:szCs w:val="28"/>
        </w:rPr>
        <w:softHyphen/>
        <w:t>ное изображение сочленения без теневых наслоений.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инфекционных заболеваниях (специфических и неспецифи</w:t>
      </w:r>
      <w:r w:rsidRPr="00CB4456">
        <w:rPr>
          <w:color w:val="000000"/>
          <w:sz w:val="28"/>
          <w:szCs w:val="28"/>
        </w:rPr>
        <w:softHyphen/>
        <w:t>ческих) требуются лабораторные исследования периферической кро</w:t>
      </w:r>
      <w:r w:rsidRPr="00CB4456">
        <w:rPr>
          <w:color w:val="000000"/>
          <w:sz w:val="28"/>
          <w:szCs w:val="28"/>
        </w:rPr>
        <w:softHyphen/>
        <w:t>ви, белковых фракций, консультации ревматолога, дерматовенеро</w:t>
      </w:r>
      <w:r w:rsidRPr="00CB4456">
        <w:rPr>
          <w:color w:val="000000"/>
          <w:sz w:val="28"/>
          <w:szCs w:val="28"/>
        </w:rPr>
        <w:softHyphen/>
        <w:t>лога и др.</w:t>
      </w:r>
    </w:p>
    <w:p w:rsidR="00CB4456" w:rsidRPr="00CB4456" w:rsidRDefault="00CB4456" w:rsidP="006214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lastRenderedPageBreak/>
        <w:t>АРТРИТЫ ВИСОЧНО-НИЖНЕЧЕЛЮСТНОГО СУСТАВА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Гнойный артрит височно-нижнечелюстного сустава возникает в результате проникновения в сустав инфекции. Артриты могут быть следствием общих инфекционных заболеваний, распростране</w:t>
      </w:r>
      <w:r w:rsidRPr="00CB4456">
        <w:rPr>
          <w:color w:val="000000"/>
          <w:sz w:val="28"/>
          <w:szCs w:val="28"/>
        </w:rPr>
        <w:softHyphen/>
        <w:t>ния инфекции гематоген но-метастатическим и контактным путями.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Гематоген но</w:t>
      </w:r>
      <w:r w:rsidRPr="00CB4456">
        <w:rPr>
          <w:color w:val="000000"/>
          <w:sz w:val="28"/>
          <w:szCs w:val="28"/>
        </w:rPr>
        <w:t>метастатические артриты височно-нижнечелюстного сустава чаще наблюдаются в раннем детском возрасте при заболе</w:t>
      </w:r>
      <w:r w:rsidRPr="00CB4456">
        <w:rPr>
          <w:color w:val="000000"/>
          <w:sz w:val="28"/>
          <w:szCs w:val="28"/>
        </w:rPr>
        <w:softHyphen/>
        <w:t>ваниях среднего уха и наружного слухового прохода, когда воспа</w:t>
      </w:r>
      <w:r w:rsidRPr="00CB4456">
        <w:rPr>
          <w:color w:val="000000"/>
          <w:sz w:val="28"/>
          <w:szCs w:val="28"/>
        </w:rPr>
        <w:softHyphen/>
        <w:t>лительный процесс сопровождается костными разрушениями. Вна</w:t>
      </w:r>
      <w:r w:rsidRPr="00CB4456">
        <w:rPr>
          <w:color w:val="000000"/>
          <w:sz w:val="28"/>
          <w:szCs w:val="28"/>
        </w:rPr>
        <w:softHyphen/>
        <w:t>чале воспалительный процесс переходит на периартикулярные ткани по каменисто-барабанной (глазеровой) щели, через которую прохо</w:t>
      </w:r>
      <w:r w:rsidRPr="00CB4456">
        <w:rPr>
          <w:color w:val="000000"/>
          <w:sz w:val="28"/>
          <w:szCs w:val="28"/>
        </w:rPr>
        <w:softHyphen/>
        <w:t>дит барабанная струна, а затем на сустав. Несколько реже артриты возникают в результате распространения остеомиелитического про</w:t>
      </w:r>
      <w:r w:rsidRPr="00CB4456">
        <w:rPr>
          <w:color w:val="000000"/>
          <w:sz w:val="28"/>
          <w:szCs w:val="28"/>
        </w:rPr>
        <w:softHyphen/>
        <w:t>цесса ветви нижней челюсти, а также при абсцессах и флегмонах окружающих мягких тканей.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Клиническая картина. В стадии серозного воспаления клинические симптомы слабо выражены, появляется боль в области височно-нижнечелюстного сустава, особенно при движении челюсти. Отек и инфильтрация мягких тканей в области пораженного сустава могут отсутствовать. При неадекватном лечении процесс прогрес</w:t>
      </w:r>
      <w:r w:rsidRPr="00CB4456">
        <w:rPr>
          <w:color w:val="000000"/>
          <w:sz w:val="28"/>
          <w:szCs w:val="28"/>
        </w:rPr>
        <w:softHyphen/>
        <w:t>сирует и переходит в стадию гнойного воспаления.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гнойном артрите отмечаются слабость, головная боль, потеря аппетита, плохой сон, температура тела может повышаться до 38°С, иногда остается субфебрильной. На</w:t>
      </w:r>
      <w:r>
        <w:rPr>
          <w:color w:val="000000"/>
          <w:sz w:val="28"/>
          <w:szCs w:val="28"/>
        </w:rPr>
        <w:t>блюдаются ограничение подвижнос</w:t>
      </w:r>
      <w:r w:rsidRPr="00CB4456">
        <w:rPr>
          <w:color w:val="000000"/>
          <w:sz w:val="28"/>
          <w:szCs w:val="28"/>
        </w:rPr>
        <w:t>ти нижней челюсти, гиперемия, отек и болезненный инфильтрат тканей впереди козелка уха, чувство распирания и пульсирующая боль в этой области, усиливающаяся при движении нижней челюсти, с иррадиацией в ухо, висок. При осмотре наружного слухового прохода выявляется сужение его переднего отдела, нередко прощу</w:t>
      </w:r>
      <w:r w:rsidRPr="00CB4456">
        <w:rPr>
          <w:color w:val="000000"/>
          <w:sz w:val="28"/>
          <w:szCs w:val="28"/>
        </w:rPr>
        <w:softHyphen/>
        <w:t>пываются увеличенные болезненные регионарные лимфатические узлы. Рентгенологически определяется расширение суставной щели без других органических изменений.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Для контактных артритов характерно одностороннее поражение Кчастым абсцедированием в суставе в отличие от других артритов. Хроническое течение характеризуется разнообразной симптоматикой, сопровождается обычно незначительными болями. Боли усиливаются в период обострения. Интенсивность боли раз</w:t>
      </w:r>
      <w:r w:rsidRPr="00CB4456">
        <w:rPr>
          <w:color w:val="000000"/>
          <w:sz w:val="28"/>
          <w:szCs w:val="28"/>
        </w:rPr>
        <w:softHyphen/>
        <w:t>личная. Она бывает ноющей, стреляющей. Боли часто иррадиируют в ухо, висок, затылок.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исследовании внсочно-нижнечелюстного сустава характерны вынужденное положение нижней челюсти и наличие хруста при ее движении.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Лечение. При лечении артритов в любой этиологии важно прежде всего создать покой в суставе, ограничив функцию нижней челюсти. С этой целью для разобщения суставных поверхностей применяют межзубную прокладку между молярами в сочетании с пращевидной повязкой на подбородочный отдел. Назначают внут</w:t>
      </w:r>
      <w:r w:rsidRPr="00CB4456">
        <w:rPr>
          <w:color w:val="000000"/>
          <w:sz w:val="28"/>
          <w:szCs w:val="28"/>
        </w:rPr>
        <w:softHyphen/>
        <w:t>римышечно антибиотики, внутрь салицнлаты, антигистаминные пре</w:t>
      </w:r>
      <w:r w:rsidRPr="00CB4456">
        <w:rPr>
          <w:color w:val="000000"/>
          <w:sz w:val="28"/>
          <w:szCs w:val="28"/>
        </w:rPr>
        <w:softHyphen/>
        <w:t>параты; местно проводят блокады мягких тканей по типу ползучего инфильтрата в области сустава 0,5% раствором новокаина, триме-каина, лидокаина 2 раза в неделю &lt;4—5 раз).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lastRenderedPageBreak/>
        <w:t>При контактных и гематогенно-метастатических гнойных артри</w:t>
      </w:r>
      <w:r w:rsidRPr="00CB4456">
        <w:rPr>
          <w:color w:val="000000"/>
          <w:sz w:val="28"/>
          <w:szCs w:val="28"/>
        </w:rPr>
        <w:softHyphen/>
        <w:t>тах в целях профилактики распространения процесса и деструктив</w:t>
      </w:r>
      <w:r w:rsidRPr="00CB4456">
        <w:rPr>
          <w:color w:val="000000"/>
          <w:sz w:val="28"/>
          <w:szCs w:val="28"/>
        </w:rPr>
        <w:softHyphen/>
        <w:t>ных изменений необходимо произвести вскрытие и дренирование гнойных очагов в суставе.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Кроме противовоспалительных лекарственных средств, назнача</w:t>
      </w:r>
      <w:r w:rsidRPr="00CB4456">
        <w:rPr>
          <w:color w:val="000000"/>
          <w:sz w:val="28"/>
          <w:szCs w:val="28"/>
        </w:rPr>
        <w:softHyphen/>
        <w:t>ют физические методы лечения (сухое тепло, УВЧ, диатермия, электрофорез йодида калия, консервированной медицинской желчи, гидрокортизона, грязелечение и т.д.).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Специфические артриты внсочно-нижнечелюстного сустава. К этой группе относятся туберк</w:t>
      </w:r>
      <w:r w:rsidR="006214DA">
        <w:rPr>
          <w:color w:val="000000"/>
          <w:sz w:val="28"/>
          <w:szCs w:val="28"/>
        </w:rPr>
        <w:t>улезный, сифилитический, лепроз</w:t>
      </w:r>
      <w:r w:rsidRPr="00CB4456">
        <w:rPr>
          <w:color w:val="000000"/>
          <w:sz w:val="28"/>
          <w:szCs w:val="28"/>
        </w:rPr>
        <w:t>ный и бруцеллезный артриты. Они встречаются весьма редко и могут развиваться на фоне специфического поражения других ор</w:t>
      </w:r>
      <w:r w:rsidRPr="00CB4456">
        <w:rPr>
          <w:color w:val="000000"/>
          <w:sz w:val="28"/>
          <w:szCs w:val="28"/>
        </w:rPr>
        <w:softHyphen/>
        <w:t>ганов при распространении процесса на сустав контактным или гематогенным путем. Процесс обычно протекает вяло, длительно, с периодическими обострениями. Диагноз устанавливается с учетом специфического заболевания.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 должно быть направлено на</w:t>
      </w:r>
      <w:r>
        <w:rPr>
          <w:color w:val="000000"/>
          <w:sz w:val="28"/>
          <w:szCs w:val="28"/>
        </w:rPr>
        <w:t xml:space="preserve"> ликвидацию основного процесса. </w:t>
      </w:r>
      <w:r w:rsidRPr="00CB4456">
        <w:rPr>
          <w:color w:val="000000"/>
          <w:sz w:val="28"/>
          <w:szCs w:val="28"/>
        </w:rPr>
        <w:t>Применяют специфические средства, проводят местное лечение.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Ревматоидный артрит — инфекционно-аллергическое заболева</w:t>
      </w:r>
      <w:r w:rsidRPr="00CB4456">
        <w:rPr>
          <w:color w:val="000000"/>
          <w:sz w:val="28"/>
          <w:szCs w:val="28"/>
        </w:rPr>
        <w:softHyphen/>
        <w:t>ние, относящееся к группе коллагеновых процессов, при которых поражается соединительная ткань суставов в виде полиартрита. Последнее является одним из дифференциально-диагностических признаков заболевания.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ревматоидном артрите наиболее ранние и глубокие изме</w:t>
      </w:r>
      <w:r w:rsidRPr="00CB4456">
        <w:rPr>
          <w:color w:val="000000"/>
          <w:sz w:val="28"/>
          <w:szCs w:val="28"/>
        </w:rPr>
        <w:softHyphen/>
        <w:t>нения в виде пролиферативного воспаления наблюдаются в сино</w:t>
      </w:r>
      <w:r w:rsidRPr="00CB4456">
        <w:rPr>
          <w:color w:val="000000"/>
          <w:sz w:val="28"/>
          <w:szCs w:val="28"/>
        </w:rPr>
        <w:softHyphen/>
        <w:t>виальном слое суставной капсулы. Происходит ее утолщение. Экс</w:t>
      </w:r>
      <w:r w:rsidRPr="00CB4456">
        <w:rPr>
          <w:color w:val="000000"/>
          <w:sz w:val="28"/>
          <w:szCs w:val="28"/>
        </w:rPr>
        <w:softHyphen/>
        <w:t>судат в полости сустава плохо рассасывается и замещается соеди</w:t>
      </w:r>
      <w:r w:rsidRPr="00CB4456">
        <w:rPr>
          <w:color w:val="000000"/>
          <w:sz w:val="28"/>
          <w:szCs w:val="28"/>
        </w:rPr>
        <w:softHyphen/>
        <w:t>нительной тканью. Хрящевые и костные элементы изменяются, в более поздние сроки. С течением времени обнаруживаются смещение суставной головки и деформация сустава.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Заболевание начинается, как п</w:t>
      </w:r>
      <w:r w:rsidR="006214DA">
        <w:rPr>
          <w:color w:val="000000"/>
          <w:sz w:val="28"/>
          <w:szCs w:val="28"/>
        </w:rPr>
        <w:t>равило, с мелких суставов конеч</w:t>
      </w:r>
      <w:r w:rsidRPr="00CB4456">
        <w:rPr>
          <w:color w:val="000000"/>
          <w:sz w:val="28"/>
          <w:szCs w:val="28"/>
        </w:rPr>
        <w:t>ностей и, постепенно распространяясь на более крупные суставы, приобретает длительное хроническое течение.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вовлечении в процесс височно-нижнечелюстного сустава больной может обратиться к стоматологу. Однако после обследования и выявления заболевания требуется консультация ревматолога.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Клинически при поражении височно-нижнечелюстного сус</w:t>
      </w:r>
      <w:r w:rsidRPr="00CB4456">
        <w:rPr>
          <w:color w:val="000000"/>
          <w:sz w:val="28"/>
          <w:szCs w:val="28"/>
        </w:rPr>
        <w:softHyphen/>
        <w:t>тава наблюдаются нерезкие боли в области сустава, чувство скованно</w:t>
      </w:r>
      <w:r w:rsidRPr="00CB4456">
        <w:rPr>
          <w:color w:val="000000"/>
          <w:sz w:val="28"/>
          <w:szCs w:val="28"/>
        </w:rPr>
        <w:softHyphen/>
        <w:t xml:space="preserve">сти движения челюсти, особенно при </w:t>
      </w:r>
      <w:r w:rsidR="006214DA">
        <w:rPr>
          <w:color w:val="000000"/>
          <w:sz w:val="28"/>
          <w:szCs w:val="28"/>
        </w:rPr>
        <w:t>приеме пищи, разговоре, откры</w:t>
      </w:r>
      <w:r w:rsidRPr="00CB4456">
        <w:rPr>
          <w:color w:val="000000"/>
          <w:sz w:val="28"/>
          <w:szCs w:val="28"/>
        </w:rPr>
        <w:t>вании и закрывании рта. При осмотре видимых изменений в области сустава не выявляется. Пальпаторно определяются боль в суставной головке, некоторое ограничение экскурсий последней по сравнению с височно-нижнечелюстным суставом противоположной стороны.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Периодически возникают обострения процесса с картиной острого воспаления. В последующем развиваются органические изменения в суставе: деформация сустава, фиброзные спайки.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рентгенологическом исследовании изменения суставов вы</w:t>
      </w:r>
      <w:r w:rsidRPr="00CB4456">
        <w:rPr>
          <w:color w:val="000000"/>
          <w:sz w:val="28"/>
          <w:szCs w:val="28"/>
        </w:rPr>
        <w:softHyphen/>
        <w:t>являются лишь в поздние сроки заболевания в виде остеопороза, атрофии кости, сужения суставной щели.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 и диспансерное наблюдение за больными осуществ</w:t>
      </w:r>
      <w:r w:rsidRPr="00CB4456">
        <w:rPr>
          <w:color w:val="000000"/>
          <w:sz w:val="28"/>
          <w:szCs w:val="28"/>
        </w:rPr>
        <w:softHyphen/>
        <w:t xml:space="preserve">ляет ревматолог. Рекомендуются ограничение открывания рта, прием размельченной пищи. В </w:t>
      </w:r>
      <w:r w:rsidRPr="00CB4456">
        <w:rPr>
          <w:color w:val="000000"/>
          <w:sz w:val="28"/>
          <w:szCs w:val="28"/>
        </w:rPr>
        <w:lastRenderedPageBreak/>
        <w:t>период обострения процесса лечебная так</w:t>
      </w:r>
      <w:r w:rsidRPr="00CB4456">
        <w:rPr>
          <w:color w:val="000000"/>
          <w:sz w:val="28"/>
          <w:szCs w:val="28"/>
        </w:rPr>
        <w:softHyphen/>
        <w:t>тика идентична лечению гнойного артрита. В стоматологической практике проводят местное лечение, используя физические методы (электрофорез новокаина, йодида калия, гидрокортизона, лидазы и др.), при скованности движений в суставе — лечебную гимнастику. Внутрисуставные инъекции гидрокортизона и других препаратов не показаны, так как нередко при этом наблюдается рассасывание суставной головки.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 полиартритам воспалительног</w:t>
      </w:r>
      <w:r w:rsidR="006214DA">
        <w:rPr>
          <w:color w:val="000000"/>
          <w:sz w:val="28"/>
          <w:szCs w:val="28"/>
        </w:rPr>
        <w:t>о характера относят синдром Фел</w:t>
      </w:r>
      <w:r w:rsidRPr="00CB4456">
        <w:rPr>
          <w:color w:val="000000"/>
          <w:sz w:val="28"/>
          <w:szCs w:val="28"/>
        </w:rPr>
        <w:t>ти и юношеский хронический полиартрит — болезнь Штилля.</w:t>
      </w:r>
    </w:p>
    <w:p w:rsidR="00CB4456" w:rsidRPr="00CB4456" w:rsidRDefault="00CB4456" w:rsidP="006214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ОСТЕОАРТРОЗ ВИСОЧНО-НИЖНЕЧЕЛЮСТНОГО СУСТАВА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Остеоартроз — хроническое заболевание сустава дистрофического характера, причинами которого могут быть обменные, нейродист-рофические нарушения, хронические артриты, синдром болевой дис</w:t>
      </w:r>
      <w:r w:rsidRPr="00CB4456">
        <w:rPr>
          <w:color w:val="000000"/>
          <w:sz w:val="28"/>
          <w:szCs w:val="28"/>
        </w:rPr>
        <w:softHyphen/>
        <w:t>функции, хроническая травма су</w:t>
      </w:r>
      <w:r w:rsidR="006214DA">
        <w:rPr>
          <w:color w:val="000000"/>
          <w:sz w:val="28"/>
          <w:szCs w:val="28"/>
        </w:rPr>
        <w:t>става, неправильное зубопротези</w:t>
      </w:r>
      <w:r w:rsidRPr="00CB4456">
        <w:rPr>
          <w:color w:val="000000"/>
          <w:sz w:val="28"/>
          <w:szCs w:val="28"/>
        </w:rPr>
        <w:t>рование, изменение состояния жевательной мускулатуры и др. При этом в результате вяло протекающих деструктивных и воспалитель</w:t>
      </w:r>
      <w:r w:rsidRPr="00CB4456">
        <w:rPr>
          <w:color w:val="000000"/>
          <w:sz w:val="28"/>
          <w:szCs w:val="28"/>
        </w:rPr>
        <w:softHyphen/>
        <w:t>ных изменений в хрящевой и костной ткани возникают явления остеосклероза костных суставных элементов, часто сопровождаю</w:t>
      </w:r>
      <w:r w:rsidRPr="00CB4456">
        <w:rPr>
          <w:color w:val="000000"/>
          <w:sz w:val="28"/>
          <w:szCs w:val="28"/>
        </w:rPr>
        <w:softHyphen/>
        <w:t>щиеся их деформацией.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Одной из основных причин остеоартроза считается длительное несоответствие между нагрузкой и выносливостью хрящевой ткани сустава.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В норме сустав освобожден от перегрузки, так как сила мышечных сокращений, развиваемая при жевании, распространяется в основном на  все  зубы  и  их  периодонт.   Потеря  зубов,  особенно моляров, приводит к продвижению мыщелковых отростков в суставную ямку несколько глубже, чем в норме. Возникает излишнее давление на суставные поверхности. Вследствие этого происходят углубление суставной ямки, атрофия ее костной пластинки, снижение прикуса. Потеря боковых зубов может привести к «разбалтыванию» сустава и подвывихам. Постоянные травмы хрящевых суставных поверхно</w:t>
      </w:r>
      <w:r w:rsidRPr="00CB4456">
        <w:rPr>
          <w:color w:val="000000"/>
          <w:sz w:val="28"/>
          <w:szCs w:val="28"/>
        </w:rPr>
        <w:softHyphen/>
        <w:t>стей и мениска вызывают их дегенеративно-воспалительные изме</w:t>
      </w:r>
      <w:r w:rsidRPr="00CB4456">
        <w:rPr>
          <w:color w:val="000000"/>
          <w:sz w:val="28"/>
          <w:szCs w:val="28"/>
        </w:rPr>
        <w:softHyphen/>
        <w:t>нения. Снижение эластичности хрящевых поверхностей приводит к повышению нагрузки на суставные отделы костей. Следовательно, деструктивные процессы в височно-нижнечелюстном суставе разви</w:t>
      </w:r>
      <w:r w:rsidRPr="00CB4456">
        <w:rPr>
          <w:color w:val="000000"/>
          <w:sz w:val="28"/>
          <w:szCs w:val="28"/>
        </w:rPr>
        <w:softHyphen/>
        <w:t>ваются тогда, когда нарушается равновесие между нагрузкой на сустав и физиологической выносливостью его тканей. Костная ткань приспосабливается к возрастанию нагрузки: либо происходит уве</w:t>
      </w:r>
      <w:r w:rsidRPr="00CB4456">
        <w:rPr>
          <w:color w:val="000000"/>
          <w:sz w:val="28"/>
          <w:szCs w:val="28"/>
        </w:rPr>
        <w:softHyphen/>
        <w:t>личение суставных поверхностей за счет краевых разрастаний, либо склерозируется субхондральный отдел кости.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Остеоартроз чаще встречается в пожилом и старческом возрасте и является следствием возрастных и инволютивных изменений.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 xml:space="preserve">Различают склерозирующие и деформирующие остеоартрозы. При </w:t>
      </w:r>
      <w:r w:rsidRPr="00CB4456">
        <w:rPr>
          <w:i/>
          <w:iCs/>
          <w:color w:val="000000"/>
          <w:sz w:val="28"/>
          <w:szCs w:val="28"/>
        </w:rPr>
        <w:t xml:space="preserve">склерозирующем остеоартрозе </w:t>
      </w:r>
      <w:r w:rsidRPr="00CB4456">
        <w:rPr>
          <w:color w:val="000000"/>
          <w:sz w:val="28"/>
          <w:szCs w:val="28"/>
        </w:rPr>
        <w:t xml:space="preserve">иногда отмечается склероз в поверхностных и глубжележащих слоях губчатой кости элементов сустава. При </w:t>
      </w:r>
      <w:r w:rsidRPr="00CB4456">
        <w:rPr>
          <w:i/>
          <w:iCs/>
          <w:color w:val="000000"/>
          <w:sz w:val="28"/>
          <w:szCs w:val="28"/>
        </w:rPr>
        <w:t xml:space="preserve">деформирующем остеоартрозе </w:t>
      </w:r>
      <w:r w:rsidRPr="00CB4456">
        <w:rPr>
          <w:color w:val="000000"/>
          <w:sz w:val="28"/>
          <w:szCs w:val="28"/>
        </w:rPr>
        <w:t>происходит деформа</w:t>
      </w:r>
      <w:r w:rsidRPr="00CB4456">
        <w:rPr>
          <w:color w:val="000000"/>
          <w:sz w:val="28"/>
          <w:szCs w:val="28"/>
        </w:rPr>
        <w:softHyphen/>
        <w:t>ция кости, которая часто сопровождается образованием на головке нижней челюсти костных разрастаний в виде шипов (экзостозы и остеофиты).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lastRenderedPageBreak/>
        <w:t>Клиническая картина склерозирующего остеоартрита ха</w:t>
      </w:r>
      <w:r w:rsidRPr="00CB4456">
        <w:rPr>
          <w:color w:val="000000"/>
          <w:sz w:val="28"/>
          <w:szCs w:val="28"/>
        </w:rPr>
        <w:softHyphen/>
        <w:t>рактеризуется весьма скудной симптоматикой, что нередко является причиной позднего обращения больных к врачу. Больного иногда беспокоят нерезкие боли.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Клинические проявления деформирующего остеоартроза зависят от степени деформации сустава. Больные жалуются на постоянную боль, усиливающуюся при движении нижней челюсти, ограничение открывания рта, скованность движений нижней челюсти, смещение нижней челюсти в пораженую сторону при открывании рта может сопровождаться щелканием и хрустом в области сустава.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рентгенологическом обследовании больных склерозирующим остеоартритом определяются уплотнение костных краев суставных поверхностей головки сустава, суставной ямки, нередко суставного бугорка, а также уменьшение головки отростка нижней челюсти. При деформирующем остеоартрозе наблюдаются деформация либо увеличение головки мыщелкового отростка, изменение ее формы с рассасыванием кортикальной пластинки головки или остеофитами. Лечение остеоартроза остается сложной проблемой. Примене</w:t>
      </w:r>
      <w:r w:rsidRPr="00CB4456">
        <w:rPr>
          <w:color w:val="000000"/>
          <w:sz w:val="28"/>
          <w:szCs w:val="28"/>
        </w:rPr>
        <w:softHyphen/>
        <w:t>ние различных методов терапии дает временное улучшение. Пока</w:t>
      </w:r>
      <w:r w:rsidRPr="00CB4456">
        <w:rPr>
          <w:color w:val="000000"/>
          <w:sz w:val="28"/>
          <w:szCs w:val="28"/>
        </w:rPr>
        <w:softHyphen/>
        <w:t>заны физиотерапия — электрофорез йодида калия, лидазы, гидро</w:t>
      </w:r>
      <w:r w:rsidRPr="00CB4456">
        <w:rPr>
          <w:color w:val="000000"/>
          <w:sz w:val="28"/>
          <w:szCs w:val="28"/>
        </w:rPr>
        <w:softHyphen/>
        <w:t>кортизона, медицинской консерви</w:t>
      </w:r>
      <w:r w:rsidR="006214DA">
        <w:rPr>
          <w:color w:val="000000"/>
          <w:sz w:val="28"/>
          <w:szCs w:val="28"/>
        </w:rPr>
        <w:t>рованной желчи; ультразвук; гид</w:t>
      </w:r>
      <w:r w:rsidRPr="00CB4456">
        <w:rPr>
          <w:color w:val="000000"/>
          <w:sz w:val="28"/>
          <w:szCs w:val="28"/>
        </w:rPr>
        <w:t>рокортизонотерапия путем внутрисуставной инъекции. При нару</w:t>
      </w:r>
      <w:r w:rsidRPr="00CB4456">
        <w:rPr>
          <w:color w:val="000000"/>
          <w:sz w:val="28"/>
          <w:szCs w:val="28"/>
        </w:rPr>
        <w:softHyphen/>
        <w:t>шении прикуса необходимо рациональное протезирование. В случае скованности движений челюсти — лечебная гимнастика, а при болевых ощущениях — ограничение открывания рта, прием измельченной пиши. Некоторым больным указанное лечение проводят не менее 2 раз в год. При выраженной деформации головки и нарушений функции сустава применяют хирургическое лечение: нивелировку и моделирование суставной головки, удаление мениска, резекцию мыщелкового отростка нижней челюсти. Хирургические методы не дают должного эффекта.</w:t>
      </w:r>
    </w:p>
    <w:p w:rsidR="00CB4456" w:rsidRPr="00CB4456" w:rsidRDefault="00CB4456" w:rsidP="006214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B4456">
        <w:rPr>
          <w:b/>
          <w:bCs/>
          <w:color w:val="000000"/>
          <w:sz w:val="28"/>
          <w:szCs w:val="28"/>
        </w:rPr>
        <w:t>АНКИЛОЗ ВИСОЧНО-НИЖНЕЧЕЛЮСТНОГО СУСТАВА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Анкилоз — сведение челюстей, связанное со стойкими измене</w:t>
      </w:r>
      <w:r w:rsidRPr="00CB4456">
        <w:rPr>
          <w:color w:val="000000"/>
          <w:sz w:val="28"/>
          <w:szCs w:val="28"/>
        </w:rPr>
        <w:softHyphen/>
        <w:t>ниями внутри сустава. При этом происходит срастание поверхностей суставной головки нижней челюсти с суставной впадиной височной кости фиброзной или костной спайкой.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Заболевание развивается в основном в детском и юношеском возрасте. Причинами его могут быть травма, послеродовые травма</w:t>
      </w:r>
      <w:r w:rsidRPr="00CB4456">
        <w:rPr>
          <w:color w:val="000000"/>
          <w:sz w:val="28"/>
          <w:szCs w:val="28"/>
        </w:rPr>
        <w:softHyphen/>
        <w:t>тические повреждения, воспалительные процессы вблизи мыщелко</w:t>
      </w:r>
      <w:r w:rsidRPr="00CB4456">
        <w:rPr>
          <w:color w:val="000000"/>
          <w:sz w:val="28"/>
          <w:szCs w:val="28"/>
        </w:rPr>
        <w:softHyphen/>
        <w:t>вого отростка (отит, мастоидит, остеомиелит ветви нижней челюсти).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В начале патологического процесса (артрит) хрящевые поверх</w:t>
      </w:r>
      <w:r w:rsidRPr="00CB4456">
        <w:rPr>
          <w:color w:val="000000"/>
          <w:sz w:val="28"/>
          <w:szCs w:val="28"/>
        </w:rPr>
        <w:softHyphen/>
        <w:t>ности мутнеют. Мениск расщепляется на волокна. Суставная капсула сморщивается. Синовиальная оболочка перерождается. Хрящ посте</w:t>
      </w:r>
      <w:r w:rsidRPr="00CB4456">
        <w:rPr>
          <w:color w:val="000000"/>
          <w:sz w:val="28"/>
          <w:szCs w:val="28"/>
        </w:rPr>
        <w:softHyphen/>
        <w:t>пенно исчезает. Обе суставные поверхности превращаются в плотную рубцовую соединительную ткань (фиброзный анкилоз), которая за</w:t>
      </w:r>
      <w:r w:rsidRPr="00CB4456">
        <w:rPr>
          <w:color w:val="000000"/>
          <w:sz w:val="28"/>
          <w:szCs w:val="28"/>
        </w:rPr>
        <w:softHyphen/>
        <w:t>тем окостеневает, т. е. возн</w:t>
      </w:r>
      <w:r w:rsidR="006214DA">
        <w:rPr>
          <w:color w:val="000000"/>
          <w:sz w:val="28"/>
          <w:szCs w:val="28"/>
        </w:rPr>
        <w:t xml:space="preserve">икает костный </w:t>
      </w:r>
      <w:r w:rsidRPr="00CB4456">
        <w:rPr>
          <w:color w:val="000000"/>
          <w:sz w:val="28"/>
          <w:szCs w:val="28"/>
        </w:rPr>
        <w:t>анкилоз.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Фиброзный анкилоз развивается в период законченного форми</w:t>
      </w:r>
      <w:r w:rsidRPr="00CB4456">
        <w:rPr>
          <w:color w:val="000000"/>
          <w:sz w:val="28"/>
          <w:szCs w:val="28"/>
        </w:rPr>
        <w:softHyphen/>
        <w:t>рования лицевого скелета. Деформация нижней челюсти при этом отсутствует. В начальной стадии заболевания отмечается ограниче</w:t>
      </w:r>
      <w:r w:rsidRPr="00CB4456">
        <w:rPr>
          <w:color w:val="000000"/>
          <w:sz w:val="28"/>
          <w:szCs w:val="28"/>
        </w:rPr>
        <w:softHyphen/>
        <w:t>ние открывания рта. Амплитуда движений нижней челюсти посте</w:t>
      </w:r>
      <w:r w:rsidRPr="00CB4456">
        <w:rPr>
          <w:color w:val="000000"/>
          <w:sz w:val="28"/>
          <w:szCs w:val="28"/>
        </w:rPr>
        <w:softHyphen/>
        <w:t xml:space="preserve">пенно сокращается. В поздней </w:t>
      </w:r>
      <w:r w:rsidRPr="00CB4456">
        <w:rPr>
          <w:color w:val="000000"/>
          <w:sz w:val="28"/>
          <w:szCs w:val="28"/>
        </w:rPr>
        <w:lastRenderedPageBreak/>
        <w:t>стадии могут сохраниться эти дви</w:t>
      </w:r>
      <w:r w:rsidRPr="00CB4456">
        <w:rPr>
          <w:color w:val="000000"/>
          <w:sz w:val="28"/>
          <w:szCs w:val="28"/>
        </w:rPr>
        <w:softHyphen/>
        <w:t>жения лишь в горизонтальном направлении. При пальпации сус</w:t>
      </w:r>
      <w:r w:rsidRPr="00CB4456">
        <w:rPr>
          <w:color w:val="000000"/>
          <w:sz w:val="28"/>
          <w:szCs w:val="28"/>
        </w:rPr>
        <w:softHyphen/>
        <w:t>тавные головки в большей или меньшей степени подвижны. -». Фиброзный анкилоз рентгенологически характеризуется нерав</w:t>
      </w:r>
      <w:r w:rsidRPr="00CB4456">
        <w:rPr>
          <w:color w:val="000000"/>
          <w:sz w:val="28"/>
          <w:szCs w:val="28"/>
        </w:rPr>
        <w:softHyphen/>
        <w:t>номерностью ширины суставной щели, последняя местами трудно прослеживается вследствие образования фиброзных спаек.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Анкилоз височно-нижнечелюстного сустава может быть односто</w:t>
      </w:r>
      <w:r w:rsidRPr="00CB4456">
        <w:rPr>
          <w:color w:val="000000"/>
          <w:sz w:val="28"/>
          <w:szCs w:val="28"/>
        </w:rPr>
        <w:softHyphen/>
        <w:t>ронним и двусторонним, а также полным или частичным. При частичном костном анкилозе сохраняются остатки суставного хряща и участки поверхности суставной головки, при полном — развивается неподвижность нижней челюсти. Характерна деформация нижнего отдела лица, обусловленная нарушением (одно- или двусторонним) зон роста. Выраженность деформации челюсти зависит от времени возникновения анкилоза. При одностороннем анкилозе наблюдается смещение средней линии лица в сторону поражения, определяются уплощение тканей по ходу тела нижней челюсти на неповрежденной стороне и выбухание — на стороне поражения за счет укорочения ветви и тела нижней челюсти. При пальпации суставных головок движения в пораженном суставе не определяются, а в суставе противоположной стороны — ограничены. Отмечаются множественное разрушение зубов, обильные зубные отложения с</w:t>
      </w:r>
      <w:r w:rsidR="006214DA">
        <w:rPr>
          <w:color w:val="000000"/>
          <w:sz w:val="28"/>
          <w:szCs w:val="28"/>
        </w:rPr>
        <w:t xml:space="preserve"> </w:t>
      </w:r>
      <w:r w:rsidRPr="00CB4456">
        <w:rPr>
          <w:color w:val="000000"/>
          <w:sz w:val="28"/>
          <w:szCs w:val="28"/>
        </w:rPr>
        <w:t>явлениями гингивита; прикус перекрестный. При двустороннем ан</w:t>
      </w:r>
      <w:r w:rsidRPr="00CB4456">
        <w:rPr>
          <w:color w:val="000000"/>
          <w:sz w:val="28"/>
          <w:szCs w:val="28"/>
        </w:rPr>
        <w:softHyphen/>
        <w:t>килозе резко выражено западение подбородочного отдела нижней челюсти вследствие укорочения с обеих сторон основания тела и ветвей ее, что приводит к смещению языка и нарушению функции дыхания. Передний отдел верхней челюсти как бы нависает над нижним. Нарушается прикус. Часто передние нижние зубы контак</w:t>
      </w:r>
      <w:r w:rsidRPr="00CB4456">
        <w:rPr>
          <w:color w:val="000000"/>
          <w:sz w:val="28"/>
          <w:szCs w:val="28"/>
        </w:rPr>
        <w:softHyphen/>
        <w:t>тируют со слизистой оболочкой</w:t>
      </w:r>
      <w:r w:rsidR="006214DA">
        <w:rPr>
          <w:color w:val="000000"/>
          <w:sz w:val="28"/>
          <w:szCs w:val="28"/>
        </w:rPr>
        <w:t xml:space="preserve"> неба. Наблюдается их дистопия (</w:t>
      </w:r>
      <w:r w:rsidRPr="00CB4456">
        <w:rPr>
          <w:color w:val="000000"/>
          <w:sz w:val="28"/>
          <w:szCs w:val="28"/>
        </w:rPr>
        <w:t>веерообразность расположения фронтальных зубов). Санация по</w:t>
      </w:r>
      <w:r w:rsidRPr="00CB4456">
        <w:rPr>
          <w:color w:val="000000"/>
          <w:sz w:val="28"/>
          <w:szCs w:val="28"/>
        </w:rPr>
        <w:softHyphen/>
        <w:t>лости рта невозможна. Прием пищи затруднен.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Рентгенологически при полном костном анкилозе отмечается уко</w:t>
      </w:r>
      <w:r w:rsidRPr="00CB4456">
        <w:rPr>
          <w:color w:val="000000"/>
          <w:sz w:val="28"/>
          <w:szCs w:val="28"/>
        </w:rPr>
        <w:softHyphen/>
        <w:t>рочение ветви и мы шелкового отростка нижней челюсти, последний расширен, в виде костного разрастания соединяется с суставной впадиной височной кости. Суставная щель не определяется. Угол челюсти деформирован, на нем образуется шпора. Если в процесс вовлекается венечный отросток, то он с суставным составляет единый костный массив. При неполном костном анкилозе выявляется на большем или меньшем протяжении сустава щель с частично сохра</w:t>
      </w:r>
      <w:r w:rsidRPr="00CB4456">
        <w:rPr>
          <w:color w:val="000000"/>
          <w:sz w:val="28"/>
          <w:szCs w:val="28"/>
        </w:rPr>
        <w:softHyphen/>
        <w:t>ненной формой суставной головки.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 фиброзного анкилоза следует начинать с консерватив</w:t>
      </w:r>
      <w:r w:rsidRPr="00CB4456">
        <w:rPr>
          <w:color w:val="000000"/>
          <w:sz w:val="28"/>
          <w:szCs w:val="28"/>
        </w:rPr>
        <w:softHyphen/>
        <w:t>ных мероприятий. В начальной стадии заболевания следует использо</w:t>
      </w:r>
      <w:r w:rsidRPr="00CB4456">
        <w:rPr>
          <w:color w:val="000000"/>
          <w:sz w:val="28"/>
          <w:szCs w:val="28"/>
        </w:rPr>
        <w:softHyphen/>
        <w:t>вать физиотерапевтические методы (фонофорез, ультразвук), расса</w:t>
      </w:r>
      <w:r w:rsidRPr="00CB4456">
        <w:rPr>
          <w:color w:val="000000"/>
          <w:sz w:val="28"/>
          <w:szCs w:val="28"/>
        </w:rPr>
        <w:softHyphen/>
        <w:t>сывающие медикаментозные средства (раствор йодида калия, лидаза, гиалуронидаза, гидрокортизон и т. д.). Иногда больному внутрь суста</w:t>
      </w:r>
      <w:r w:rsidRPr="00CB4456">
        <w:rPr>
          <w:color w:val="000000"/>
          <w:sz w:val="28"/>
          <w:szCs w:val="28"/>
        </w:rPr>
        <w:softHyphen/>
        <w:t>ва путем инъекции вводят по 25 мг гидрокортизона 2 раза в неделю, всего 5—6 инъекций. Под влиянием гидрокортизона рассасываются (особенно молодые) фиброзные спайки внутри сустава.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недостаточном эффекте терапии возможно проведение на</w:t>
      </w:r>
      <w:r w:rsidRPr="00CB4456">
        <w:rPr>
          <w:color w:val="000000"/>
          <w:sz w:val="28"/>
          <w:szCs w:val="28"/>
        </w:rPr>
        <w:softHyphen/>
        <w:t>сильственного открывания рта (редрессации) в сочетании с указан</w:t>
      </w:r>
      <w:r w:rsidRPr="00CB4456">
        <w:rPr>
          <w:color w:val="000000"/>
          <w:sz w:val="28"/>
          <w:szCs w:val="28"/>
        </w:rPr>
        <w:softHyphen/>
        <w:t>ными методами лечения и механотерапией. Лечение костного и стойких форм фиброзного анкилоза хирур</w:t>
      </w:r>
      <w:r w:rsidRPr="00CB4456">
        <w:rPr>
          <w:color w:val="000000"/>
          <w:sz w:val="28"/>
          <w:szCs w:val="28"/>
        </w:rPr>
        <w:softHyphen/>
        <w:t>гическое. Оно направлено на восстановление функции нижней че</w:t>
      </w:r>
      <w:r w:rsidRPr="00CB4456">
        <w:rPr>
          <w:color w:val="000000"/>
          <w:sz w:val="28"/>
          <w:szCs w:val="28"/>
        </w:rPr>
        <w:softHyphen/>
        <w:t xml:space="preserve">люсти </w:t>
      </w:r>
      <w:r w:rsidRPr="00CB4456">
        <w:rPr>
          <w:color w:val="000000"/>
          <w:sz w:val="28"/>
          <w:szCs w:val="28"/>
        </w:rPr>
        <w:lastRenderedPageBreak/>
        <w:t>и устранение деформации путем создания ложного сустава. Наиболее рациональным местом остеотомии является граница между верхней и средней третью ветви нижней челюсти, т. е. над нижнечелюстным отверстием. При осуществлении только линейной остеотомии часто возникают рецидивы. В результате за</w:t>
      </w:r>
      <w:r w:rsidRPr="00CB4456">
        <w:rPr>
          <w:color w:val="000000"/>
          <w:sz w:val="28"/>
          <w:szCs w:val="28"/>
        </w:rPr>
        <w:softHyphen/>
        <w:t>медленного образования замыха</w:t>
      </w:r>
      <w:r w:rsidR="006214DA">
        <w:rPr>
          <w:color w:val="000000"/>
          <w:sz w:val="28"/>
          <w:szCs w:val="28"/>
        </w:rPr>
        <w:t>тельной костной пластинки на ос</w:t>
      </w:r>
      <w:r w:rsidRPr="00CB4456">
        <w:rPr>
          <w:color w:val="000000"/>
          <w:sz w:val="28"/>
          <w:szCs w:val="28"/>
        </w:rPr>
        <w:t>теотомированных поверхностях происходит срастание этих поверх</w:t>
      </w:r>
      <w:r w:rsidRPr="00CB4456">
        <w:rPr>
          <w:color w:val="000000"/>
          <w:sz w:val="28"/>
          <w:szCs w:val="28"/>
        </w:rPr>
        <w:softHyphen/>
        <w:t>ностей.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Для избежания срастания костных фрагментов применяют ин</w:t>
      </w:r>
      <w:r w:rsidRPr="00CB4456">
        <w:rPr>
          <w:color w:val="000000"/>
          <w:sz w:val="28"/>
          <w:szCs w:val="28"/>
        </w:rPr>
        <w:softHyphen/>
        <w:t>терпозицию различными тканями и материалами, создают широкий диапазон между костными фрагментами путем их скелетирования; используют метод ранней и эффективной механотерапии челюстей, лучше специальными аппаратами.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Наиболее эффективно использование в качестве трансплантата аутокости (ребро, гребешок под</w:t>
      </w:r>
      <w:r w:rsidR="006214DA">
        <w:rPr>
          <w:color w:val="000000"/>
          <w:sz w:val="28"/>
          <w:szCs w:val="28"/>
        </w:rPr>
        <w:t>вздошной кости и т.д.), формали</w:t>
      </w:r>
      <w:r w:rsidRPr="00CB4456">
        <w:rPr>
          <w:color w:val="000000"/>
          <w:sz w:val="28"/>
          <w:szCs w:val="28"/>
        </w:rPr>
        <w:t>зированных, замороженных, лиофнлизировакных, (гамма) облучен</w:t>
      </w:r>
      <w:r w:rsidRPr="00CB4456">
        <w:rPr>
          <w:color w:val="000000"/>
          <w:sz w:val="28"/>
          <w:szCs w:val="28"/>
        </w:rPr>
        <w:softHyphen/>
        <w:t>ных костей, а также имплантатов из углеродистых композитов (углеродная синтетическая пена, материал «Остек») и металлов, индифферентных для тканей организма (титан, тантал и другие биоматериалы).</w:t>
      </w:r>
    </w:p>
    <w:p w:rsidR="00CB4456" w:rsidRPr="00CB4456" w:rsidRDefault="00CB4456" w:rsidP="006214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КОНТРАКТУРА ВИСОЧНО-НИЖНЕЧЕЛЮСТНОГО СУСТАВА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Контрактура височно-нижнечелюстного сустава — это сведение челюстей различной этиологии, вплоть до полной неподвижности нижней челюсти.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Воспалительная контрактура (тризм) возникает при непосред</w:t>
      </w:r>
      <w:r w:rsidRPr="00CB4456">
        <w:rPr>
          <w:color w:val="000000"/>
          <w:sz w:val="28"/>
          <w:szCs w:val="28"/>
        </w:rPr>
        <w:softHyphen/>
        <w:t>ственном и рефлекторном раздражении аппаратов, связанных с ин</w:t>
      </w:r>
      <w:r w:rsidRPr="00CB4456">
        <w:rPr>
          <w:color w:val="000000"/>
          <w:sz w:val="28"/>
          <w:szCs w:val="28"/>
        </w:rPr>
        <w:softHyphen/>
        <w:t>нервацией жевательных мышц (болевое раздражение из очага вос</w:t>
      </w:r>
      <w:r w:rsidRPr="00CB4456">
        <w:rPr>
          <w:color w:val="000000"/>
          <w:sz w:val="28"/>
          <w:szCs w:val="28"/>
        </w:rPr>
        <w:softHyphen/>
        <w:t>паления).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Различают три степени воспалительной контрактуры. При первой степени открывание рта слабо ограничено и возможно в пределах 3—4 см между режущими поверхностями верхних и нижних цен</w:t>
      </w:r>
      <w:r w:rsidRPr="00CB4456">
        <w:rPr>
          <w:color w:val="000000"/>
          <w:sz w:val="28"/>
          <w:szCs w:val="28"/>
        </w:rPr>
        <w:softHyphen/>
        <w:t xml:space="preserve">тральных зубов; при второй — отмечается ограничение открывания рта в пределах 1—1,5 см; при третьей — рот открывается менее чем на </w:t>
      </w:r>
      <w:smartTag w:uri="urn:schemas-microsoft-com:office:smarttags" w:element="metricconverter">
        <w:smartTagPr>
          <w:attr w:name="ProductID" w:val="1 см"/>
        </w:smartTagPr>
        <w:r w:rsidRPr="00CB4456">
          <w:rPr>
            <w:color w:val="000000"/>
            <w:sz w:val="28"/>
            <w:szCs w:val="28"/>
          </w:rPr>
          <w:t>1 см</w:t>
        </w:r>
      </w:smartTag>
      <w:r w:rsidRPr="00CB4456">
        <w:rPr>
          <w:color w:val="000000"/>
          <w:sz w:val="28"/>
          <w:szCs w:val="28"/>
        </w:rPr>
        <w:t>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 воспалительной контрактуры сводится к ликвидации воспалительного процесса. В случае невозможности доступа к вскры</w:t>
      </w:r>
      <w:r w:rsidRPr="00CB4456">
        <w:rPr>
          <w:color w:val="000000"/>
          <w:sz w:val="28"/>
          <w:szCs w:val="28"/>
        </w:rPr>
        <w:softHyphen/>
        <w:t>тию гнойного очага в полости рта необходимо снять спазм жева</w:t>
      </w:r>
      <w:r w:rsidRPr="00CB4456">
        <w:rPr>
          <w:color w:val="000000"/>
          <w:sz w:val="28"/>
          <w:szCs w:val="28"/>
        </w:rPr>
        <w:softHyphen/>
        <w:t>тельных мышц путем проведения блокады двигательных ветвей третьей ветви тройничного нерва по Верше—Дубову. При длитель</w:t>
      </w:r>
      <w:r w:rsidRPr="00CB4456">
        <w:rPr>
          <w:color w:val="000000"/>
          <w:sz w:val="28"/>
          <w:szCs w:val="28"/>
        </w:rPr>
        <w:softHyphen/>
        <w:t>ности воспалительного процесса со сведением челюстей более 2 нед показаны физиотерапия и лечебная гимнастика.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Рубцовая контрактура возникает вследствие рубцовых измене</w:t>
      </w:r>
      <w:r w:rsidRPr="00CB4456">
        <w:rPr>
          <w:color w:val="000000"/>
          <w:sz w:val="28"/>
          <w:szCs w:val="28"/>
        </w:rPr>
        <w:softHyphen/>
        <w:t>ний тканей, окружающих нижнюю челюсть. Это происходит приязвен но-некротических процессах в полости рта (нома, осложнения после скарлатины, тифа, сердечно-сосудистой декомпенсации), хро</w:t>
      </w:r>
      <w:r w:rsidRPr="00CB4456">
        <w:rPr>
          <w:color w:val="000000"/>
          <w:sz w:val="28"/>
          <w:szCs w:val="28"/>
        </w:rPr>
        <w:softHyphen/>
        <w:t>нических специфических процесс</w:t>
      </w:r>
      <w:r w:rsidR="006214DA">
        <w:rPr>
          <w:color w:val="000000"/>
          <w:sz w:val="28"/>
          <w:szCs w:val="28"/>
        </w:rPr>
        <w:t>ах (сифилис, туберкулез, актино</w:t>
      </w:r>
      <w:r w:rsidRPr="00CB4456">
        <w:rPr>
          <w:color w:val="000000"/>
          <w:sz w:val="28"/>
          <w:szCs w:val="28"/>
        </w:rPr>
        <w:t>микоз), термических и химических ожогах, травме (в том числе после операций удаления доброкачественных и злокачественных опухолей). Заживление ран вторичным натяжением ведет к обра</w:t>
      </w:r>
      <w:r w:rsidRPr="00CB4456">
        <w:rPr>
          <w:color w:val="000000"/>
          <w:sz w:val="28"/>
          <w:szCs w:val="28"/>
        </w:rPr>
        <w:softHyphen/>
        <w:t>зованию рубцовой ткани, представленной коллагеновыми волокнами, которая практически не растягивается. Это приводит к деформации тканей и органов.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Различают дерматогенную, десмогенную (соединительноткан</w:t>
      </w:r>
      <w:r w:rsidRPr="00CB4456">
        <w:rPr>
          <w:color w:val="000000"/>
          <w:sz w:val="28"/>
          <w:szCs w:val="28"/>
        </w:rPr>
        <w:softHyphen/>
        <w:t>ную), миогенную, мукозогенную и костную контрактуры.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lastRenderedPageBreak/>
        <w:t>Клиническая картина характеризуется сведением челю</w:t>
      </w:r>
      <w:r w:rsidRPr="00CB4456">
        <w:rPr>
          <w:color w:val="000000"/>
          <w:sz w:val="28"/>
          <w:szCs w:val="28"/>
        </w:rPr>
        <w:softHyphen/>
        <w:t xml:space="preserve">стей </w:t>
      </w:r>
      <w:r w:rsidRPr="00CB4456">
        <w:rPr>
          <w:color w:val="000000"/>
          <w:sz w:val="28"/>
          <w:szCs w:val="28"/>
          <w:lang w:val="en-US"/>
        </w:rPr>
        <w:t>I</w:t>
      </w:r>
      <w:r w:rsidRPr="00CB4456">
        <w:rPr>
          <w:color w:val="000000"/>
          <w:sz w:val="28"/>
          <w:szCs w:val="28"/>
        </w:rPr>
        <w:t xml:space="preserve">, </w:t>
      </w:r>
      <w:r w:rsidRPr="00CB4456">
        <w:rPr>
          <w:color w:val="000000"/>
          <w:sz w:val="28"/>
          <w:szCs w:val="28"/>
          <w:lang w:val="en-US"/>
        </w:rPr>
        <w:t>II</w:t>
      </w:r>
      <w:r w:rsidRPr="00CB4456">
        <w:rPr>
          <w:color w:val="000000"/>
          <w:sz w:val="28"/>
          <w:szCs w:val="28"/>
        </w:rPr>
        <w:t xml:space="preserve">, </w:t>
      </w:r>
      <w:r w:rsidRPr="00CB4456">
        <w:rPr>
          <w:color w:val="000000"/>
          <w:sz w:val="28"/>
          <w:szCs w:val="28"/>
          <w:lang w:val="en-US"/>
        </w:rPr>
        <w:t>III</w:t>
      </w:r>
      <w:r w:rsidRPr="00CB4456">
        <w:rPr>
          <w:color w:val="000000"/>
          <w:sz w:val="28"/>
          <w:szCs w:val="28"/>
        </w:rPr>
        <w:t xml:space="preserve"> степени. Дерматогенные и мукозогенные рубцы, а также рубцы, замещающие сквозной дефект, определяются визу</w:t>
      </w:r>
      <w:r w:rsidRPr="00CB4456">
        <w:rPr>
          <w:color w:val="000000"/>
          <w:sz w:val="28"/>
          <w:szCs w:val="28"/>
        </w:rPr>
        <w:softHyphen/>
        <w:t>ально, глубокие — пальпаторно. Движения суставных головок со</w:t>
      </w:r>
      <w:r w:rsidRPr="00CB4456">
        <w:rPr>
          <w:color w:val="000000"/>
          <w:sz w:val="28"/>
          <w:szCs w:val="28"/>
        </w:rPr>
        <w:softHyphen/>
        <w:t>храняются (небольшие качательные и боковые движения нижней челюсти).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 рубцовых контрактур может быть консервативным, с применением парафина, пирогенала, тканевой терапии по В. П. Филатову, лндазы, р</w:t>
      </w:r>
      <w:r w:rsidR="006214DA">
        <w:rPr>
          <w:color w:val="000000"/>
          <w:sz w:val="28"/>
          <w:szCs w:val="28"/>
        </w:rPr>
        <w:t>епидазы, гидрокортизона, вакуум</w:t>
      </w:r>
      <w:r w:rsidRPr="00CB4456">
        <w:rPr>
          <w:color w:val="000000"/>
          <w:sz w:val="28"/>
          <w:szCs w:val="28"/>
        </w:rPr>
        <w:t>тера</w:t>
      </w:r>
      <w:r w:rsidRPr="00CB4456">
        <w:rPr>
          <w:color w:val="000000"/>
          <w:sz w:val="28"/>
          <w:szCs w:val="28"/>
        </w:rPr>
        <w:softHyphen/>
        <w:t>пии, ультразвука, гелий-неонового лазера и т. д. Главная цель кон</w:t>
      </w:r>
      <w:r w:rsidRPr="00CB4456">
        <w:rPr>
          <w:color w:val="000000"/>
          <w:sz w:val="28"/>
          <w:szCs w:val="28"/>
        </w:rPr>
        <w:softHyphen/>
        <w:t>сервативного лечения — предот</w:t>
      </w:r>
      <w:r w:rsidR="006214DA">
        <w:rPr>
          <w:color w:val="000000"/>
          <w:sz w:val="28"/>
          <w:szCs w:val="28"/>
        </w:rPr>
        <w:t>вращение развития гиалиноза кол</w:t>
      </w:r>
      <w:r w:rsidRPr="00CB4456">
        <w:rPr>
          <w:color w:val="000000"/>
          <w:sz w:val="28"/>
          <w:szCs w:val="28"/>
        </w:rPr>
        <w:t>лагеновых волокон. Эти методы лечения эффективны при свежих, «молодых» рубцах давностью не более 12 мес. В других случаях показано хирургическое лечение. Оперативное вмешательство за</w:t>
      </w:r>
      <w:r w:rsidRPr="00CB4456">
        <w:rPr>
          <w:color w:val="000000"/>
          <w:sz w:val="28"/>
          <w:szCs w:val="28"/>
        </w:rPr>
        <w:softHyphen/>
        <w:t>ключается в рассечении рубцов, иссечении рубцовой ткани и заме</w:t>
      </w:r>
      <w:r w:rsidRPr="00CB4456">
        <w:rPr>
          <w:color w:val="000000"/>
          <w:sz w:val="28"/>
          <w:szCs w:val="28"/>
        </w:rPr>
        <w:softHyphen/>
        <w:t>щении ее другой тканью.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Используют различные методы пластики: встречными треуголь</w:t>
      </w:r>
      <w:r w:rsidRPr="00CB4456">
        <w:rPr>
          <w:color w:val="000000"/>
          <w:sz w:val="28"/>
          <w:szCs w:val="28"/>
        </w:rPr>
        <w:softHyphen/>
        <w:t xml:space="preserve">ными лоскутами, лоскутом на ножке, свободную пересадку тканей (кожа, подкожная клетчатка, </w:t>
      </w:r>
      <w:r w:rsidR="006214DA">
        <w:rPr>
          <w:color w:val="000000"/>
          <w:sz w:val="28"/>
          <w:szCs w:val="28"/>
        </w:rPr>
        <w:t>фасция и т.д.), при помощи фила</w:t>
      </w:r>
      <w:r w:rsidRPr="00CB4456">
        <w:rPr>
          <w:color w:val="000000"/>
          <w:sz w:val="28"/>
          <w:szCs w:val="28"/>
        </w:rPr>
        <w:t>товского стебля, лоскутом с применением микрососудистых анасто</w:t>
      </w:r>
      <w:r w:rsidRPr="00CB4456">
        <w:rPr>
          <w:color w:val="000000"/>
          <w:sz w:val="28"/>
          <w:szCs w:val="28"/>
        </w:rPr>
        <w:softHyphen/>
        <w:t>мозов (при глубоких рубцах).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Для предотвращения рецидива рубцовых контрактур, после хи</w:t>
      </w:r>
      <w:r w:rsidRPr="00CB4456">
        <w:rPr>
          <w:color w:val="000000"/>
          <w:sz w:val="28"/>
          <w:szCs w:val="28"/>
        </w:rPr>
        <w:softHyphen/>
        <w:t>рургических вмешательств необходимо проводить лечебную гимна</w:t>
      </w:r>
      <w:r w:rsidRPr="00CB4456">
        <w:rPr>
          <w:color w:val="000000"/>
          <w:sz w:val="28"/>
          <w:szCs w:val="28"/>
        </w:rPr>
        <w:softHyphen/>
        <w:t>стику, в том числе механотерапию.</w:t>
      </w:r>
    </w:p>
    <w:p w:rsidR="00CB4456" w:rsidRPr="00CB4456" w:rsidRDefault="00CB4456" w:rsidP="006214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СИНДРО</w:t>
      </w:r>
      <w:r w:rsidR="006214DA">
        <w:rPr>
          <w:color w:val="000000"/>
          <w:sz w:val="28"/>
          <w:szCs w:val="28"/>
        </w:rPr>
        <w:t>М БОЛЕВОЙ ДИСФУНКЦИИ ВИСОЧНО-НИ</w:t>
      </w:r>
      <w:r w:rsidRPr="00CB4456">
        <w:rPr>
          <w:color w:val="000000"/>
          <w:sz w:val="28"/>
          <w:szCs w:val="28"/>
        </w:rPr>
        <w:t>ЖНЕЧЕЛЮСТНОГО СУСТАВА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Это наиболее часто встречающийся вид патологии. Наблюдается у 95% пациентов, обращающихся с заболеваниями суставов. Нару</w:t>
      </w:r>
      <w:r w:rsidRPr="00CB4456">
        <w:rPr>
          <w:color w:val="000000"/>
          <w:sz w:val="28"/>
          <w:szCs w:val="28"/>
        </w:rPr>
        <w:softHyphen/>
        <w:t>шения функции височно-нижнечелюстного сустава обусловлены из</w:t>
      </w:r>
      <w:r w:rsidRPr="00CB4456">
        <w:rPr>
          <w:color w:val="000000"/>
          <w:sz w:val="28"/>
          <w:szCs w:val="28"/>
        </w:rPr>
        <w:softHyphen/>
        <w:t>менениями сложного нервно-мышечного механизма, контролирую</w:t>
      </w:r>
      <w:r w:rsidRPr="00CB4456">
        <w:rPr>
          <w:color w:val="000000"/>
          <w:sz w:val="28"/>
          <w:szCs w:val="28"/>
        </w:rPr>
        <w:softHyphen/>
        <w:t>щего и регулирующего все движения сустава. Причинами могут быть нарушения прикуса при заболеваниях зубов и слизистой обо</w:t>
      </w:r>
      <w:r w:rsidRPr="00CB4456">
        <w:rPr>
          <w:color w:val="000000"/>
          <w:sz w:val="28"/>
          <w:szCs w:val="28"/>
        </w:rPr>
        <w:softHyphen/>
        <w:t>лочки десен (пародонтит, пародонтоз, патологическая стираемость зубов и др.) после пломбирования, удаления или протезирования зубов. Нарушения прикуса вызывают дискоординацию, асинхронность сокращений жевательных мышц. Возникающие асинхронные мышечные сокращения приводят к тому, что суставной диск и головка мыщелкового отростка могут в данный момент проходить различный путь.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 развитию синдрома болев</w:t>
      </w:r>
      <w:r w:rsidR="006214DA">
        <w:rPr>
          <w:color w:val="000000"/>
          <w:sz w:val="28"/>
          <w:szCs w:val="28"/>
        </w:rPr>
        <w:t>ой дисфункции височно-нижнечелю</w:t>
      </w:r>
      <w:r w:rsidRPr="00CB4456">
        <w:rPr>
          <w:color w:val="000000"/>
          <w:sz w:val="28"/>
          <w:szCs w:val="28"/>
        </w:rPr>
        <w:t>стного сустава может привести бруксизм (скрежет зубами), при котором вследствие повышенной активности жевательных мышц происходят сжатие и стискивание зубов. Иногда этот синдром на</w:t>
      </w:r>
      <w:r w:rsidRPr="00CB4456">
        <w:rPr>
          <w:color w:val="000000"/>
          <w:sz w:val="28"/>
          <w:szCs w:val="28"/>
        </w:rPr>
        <w:softHyphen/>
        <w:t>блюдается при гипертонусе жевательных мышц, связанном с пси</w:t>
      </w:r>
      <w:r w:rsidRPr="00CB4456">
        <w:rPr>
          <w:color w:val="000000"/>
          <w:sz w:val="28"/>
          <w:szCs w:val="28"/>
        </w:rPr>
        <w:softHyphen/>
        <w:t>хическими, неврогенными факторами — стрессом. В этих случаях прикус может быть нормальным.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Клиническая картина синдр</w:t>
      </w:r>
      <w:r w:rsidR="006214DA">
        <w:rPr>
          <w:color w:val="000000"/>
          <w:sz w:val="28"/>
          <w:szCs w:val="28"/>
        </w:rPr>
        <w:t>ома болевой дисфункции височно-</w:t>
      </w:r>
      <w:r w:rsidRPr="00CB4456">
        <w:rPr>
          <w:color w:val="000000"/>
          <w:sz w:val="28"/>
          <w:szCs w:val="28"/>
        </w:rPr>
        <w:t xml:space="preserve">нижнечелюстного сустава включает ряд симптомов. Это прежде всего жалобы на боли различной интенсивности в одной из половин лица и головы, с иррадиацией в шею. Отмечаются болезненность и ограничение при открывании рта, </w:t>
      </w:r>
      <w:r w:rsidRPr="00CB4456">
        <w:rPr>
          <w:color w:val="000000"/>
          <w:sz w:val="28"/>
          <w:szCs w:val="28"/>
          <w:lang w:val="en-US"/>
        </w:rPr>
        <w:t>S</w:t>
      </w:r>
      <w:r w:rsidRPr="00CB4456">
        <w:rPr>
          <w:color w:val="000000"/>
          <w:sz w:val="28"/>
          <w:szCs w:val="28"/>
        </w:rPr>
        <w:t>-образное смещение нижней челюсти в сторону при открывании или закры</w:t>
      </w:r>
      <w:r w:rsidRPr="00CB4456">
        <w:rPr>
          <w:color w:val="000000"/>
          <w:sz w:val="28"/>
          <w:szCs w:val="28"/>
        </w:rPr>
        <w:softHyphen/>
        <w:t xml:space="preserve">вании рта. При движении нижней челюсти боль </w:t>
      </w:r>
      <w:r w:rsidRPr="00CB4456">
        <w:rPr>
          <w:color w:val="000000"/>
          <w:sz w:val="28"/>
          <w:szCs w:val="28"/>
        </w:rPr>
        <w:lastRenderedPageBreak/>
        <w:t>усиливается, увеличивается спазм отдельных участков жевательных мышц, не</w:t>
      </w:r>
      <w:r w:rsidRPr="00CB4456">
        <w:rPr>
          <w:color w:val="000000"/>
          <w:sz w:val="28"/>
          <w:szCs w:val="28"/>
        </w:rPr>
        <w:softHyphen/>
        <w:t>редко возникает шум в суставе в виде шороха или трения (хруста), крепитации или щелканья. Крепитация и трение возникают в нижнем, шарнирном этаже сустава, а щелканье — в верхнем скользящем отделе сустава. Реже больные отмечают сухость или, наоборот, гиперсаливацию, чувство жжения в полости рта, иног</w:t>
      </w:r>
      <w:r w:rsidRPr="00CB4456">
        <w:rPr>
          <w:color w:val="000000"/>
          <w:sz w:val="28"/>
          <w:szCs w:val="28"/>
        </w:rPr>
        <w:softHyphen/>
        <w:t>да — понижение слуха.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При рентгенологическом исследовании височно-нижнечелюстного сустава органических изменений костных элементов сустава не об</w:t>
      </w:r>
      <w:r w:rsidRPr="00CB4456">
        <w:rPr>
          <w:color w:val="000000"/>
          <w:sz w:val="28"/>
          <w:szCs w:val="28"/>
        </w:rPr>
        <w:softHyphen/>
        <w:t>наруживается. Иногда определяется неодинаковое положение сус</w:t>
      </w:r>
      <w:r w:rsidRPr="00CB4456">
        <w:rPr>
          <w:color w:val="000000"/>
          <w:sz w:val="28"/>
          <w:szCs w:val="28"/>
        </w:rPr>
        <w:softHyphen/>
        <w:t>тавных головок в суставной впадине в состоянии центральной ок</w:t>
      </w:r>
      <w:r w:rsidRPr="00CB4456">
        <w:rPr>
          <w:color w:val="000000"/>
          <w:sz w:val="28"/>
          <w:szCs w:val="28"/>
        </w:rPr>
        <w:softHyphen/>
        <w:t>клюзии и при максимальном открывании рта.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Синдром болевой дисфункции следует дифференцировать от различных видов артрита этог</w:t>
      </w:r>
      <w:r w:rsidR="006214DA">
        <w:rPr>
          <w:color w:val="000000"/>
          <w:sz w:val="28"/>
          <w:szCs w:val="28"/>
        </w:rPr>
        <w:t>о сустава, окклюзионно-артикуля</w:t>
      </w:r>
      <w:r w:rsidRPr="00CB4456">
        <w:rPr>
          <w:color w:val="000000"/>
          <w:sz w:val="28"/>
          <w:szCs w:val="28"/>
        </w:rPr>
        <w:t>ционного синдрома, связанного с нарушением прикуса, шейного остеохондроза, невралгии тройничного нерва, болей психогенного характера.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Важным дифференциально-диагностическим критерием служит блокада двигательных путей тройничного нерва по способу П. М. Егорова. Она снимает мышечный спазм, вследствие чего пре</w:t>
      </w:r>
      <w:r w:rsidRPr="00CB4456">
        <w:rPr>
          <w:color w:val="000000"/>
          <w:sz w:val="28"/>
          <w:szCs w:val="28"/>
        </w:rPr>
        <w:softHyphen/>
        <w:t>кращается боль и улучшается подвижность нижней челюсти. При наличии артрита или остеоартрита болевые ощущения в области сустава не ликвидируются, так как анестезия жевательных мышц не оказывает влияния непосредственно на измененный височно-нижнечелюстной сустав.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color w:val="000000"/>
          <w:sz w:val="28"/>
          <w:szCs w:val="28"/>
        </w:rPr>
        <w:t>Лечение больных с синдромом болевой дисфункции височ</w:t>
      </w:r>
      <w:r w:rsidRPr="00CB4456">
        <w:rPr>
          <w:color w:val="000000"/>
          <w:sz w:val="28"/>
          <w:szCs w:val="28"/>
        </w:rPr>
        <w:softHyphen/>
        <w:t>но-нижнечелюстного сустава должно сводиться к устранению при</w:t>
      </w:r>
      <w:r w:rsidRPr="00CB4456">
        <w:rPr>
          <w:color w:val="000000"/>
          <w:sz w:val="28"/>
          <w:szCs w:val="28"/>
        </w:rPr>
        <w:softHyphen/>
        <w:t>чин заболевания и прежде всего к исключению стрессовых ситу</w:t>
      </w:r>
      <w:r w:rsidRPr="00CB4456">
        <w:rPr>
          <w:color w:val="000000"/>
          <w:sz w:val="28"/>
          <w:szCs w:val="28"/>
        </w:rPr>
        <w:softHyphen/>
        <w:t>аций, парафункций (таких как бруксизм), приема твердой пищи и других моментов, увеличивающих нагрузку и напряжение или вызывающих проявление чувства усталости, скованности и спазма. Нужно проводить аутогенную</w:t>
      </w:r>
      <w:r w:rsidR="006214DA">
        <w:rPr>
          <w:color w:val="000000"/>
          <w:sz w:val="28"/>
          <w:szCs w:val="28"/>
        </w:rPr>
        <w:t xml:space="preserve"> тренировку, ЛФК, массаж спазми</w:t>
      </w:r>
      <w:r w:rsidRPr="00CB4456">
        <w:rPr>
          <w:color w:val="000000"/>
          <w:sz w:val="28"/>
          <w:szCs w:val="28"/>
        </w:rPr>
        <w:t>рованных мышц, различные теп</w:t>
      </w:r>
      <w:r w:rsidR="006214DA">
        <w:rPr>
          <w:color w:val="000000"/>
          <w:sz w:val="28"/>
          <w:szCs w:val="28"/>
        </w:rPr>
        <w:t>ловые процедуры, иглотерапию, чрес</w:t>
      </w:r>
      <w:r w:rsidRPr="00CB4456">
        <w:rPr>
          <w:color w:val="000000"/>
          <w:sz w:val="28"/>
          <w:szCs w:val="28"/>
        </w:rPr>
        <w:t>кожную электроаналгезию, блокады путем местного подведе</w:t>
      </w:r>
      <w:r w:rsidRPr="00CB4456">
        <w:rPr>
          <w:color w:val="000000"/>
          <w:sz w:val="28"/>
          <w:szCs w:val="28"/>
        </w:rPr>
        <w:softHyphen/>
        <w:t>ния" к сканированным участкам 1% раствора тримекаина и других</w:t>
      </w:r>
      <w:r w:rsidR="006214DA">
        <w:rPr>
          <w:color w:val="000000"/>
          <w:sz w:val="28"/>
          <w:szCs w:val="28"/>
        </w:rPr>
        <w:t>.</w:t>
      </w:r>
    </w:p>
    <w:p w:rsidR="00CB4456" w:rsidRPr="00CB4456" w:rsidRDefault="00CB4456" w:rsidP="00CB44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B4456">
        <w:rPr>
          <w:sz w:val="28"/>
          <w:szCs w:val="28"/>
        </w:rPr>
        <w:t>Умень</w:t>
      </w:r>
      <w:r w:rsidRPr="00CB4456">
        <w:rPr>
          <w:color w:val="000000"/>
          <w:sz w:val="28"/>
          <w:szCs w:val="28"/>
        </w:rPr>
        <w:t>шения нагрузки на сустав можно достичь и с помощью специальных нижнечелюстных аппаратов. Ограничение подвижности нижней челюсти создает покой для жевательных мышц, связок, капсулы и других элементов сустава.</w:t>
      </w:r>
    </w:p>
    <w:p w:rsidR="00CB4456" w:rsidRDefault="00CB4456" w:rsidP="00CB4456">
      <w:pPr>
        <w:rPr>
          <w:color w:val="000000"/>
          <w:sz w:val="28"/>
          <w:szCs w:val="28"/>
        </w:rPr>
      </w:pPr>
      <w:r w:rsidRPr="00CB4456">
        <w:rPr>
          <w:color w:val="000000"/>
          <w:sz w:val="28"/>
          <w:szCs w:val="28"/>
        </w:rPr>
        <w:t>Пои наличии показаний следует обязательно устранить при</w:t>
      </w:r>
      <w:r w:rsidRPr="00CB4456">
        <w:rPr>
          <w:color w:val="000000"/>
          <w:sz w:val="28"/>
          <w:szCs w:val="28"/>
        </w:rPr>
        <w:softHyphen/>
        <w:t>чины, приведшие к нарушению артикуляции зубов (нормализовать прикус).</w:t>
      </w: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Default="00CB4456" w:rsidP="00CB4456">
      <w:pPr>
        <w:rPr>
          <w:color w:val="000000"/>
          <w:sz w:val="28"/>
          <w:szCs w:val="28"/>
        </w:rPr>
      </w:pPr>
    </w:p>
    <w:p w:rsidR="00CB4456" w:rsidRPr="00BD74DC" w:rsidRDefault="00CB4456" w:rsidP="00CB4456">
      <w:pPr>
        <w:jc w:val="center"/>
        <w:rPr>
          <w:b/>
          <w:color w:val="000000"/>
          <w:sz w:val="32"/>
          <w:szCs w:val="32"/>
        </w:rPr>
      </w:pPr>
      <w:r w:rsidRPr="00BD74DC">
        <w:rPr>
          <w:b/>
          <w:color w:val="000000"/>
          <w:sz w:val="32"/>
          <w:szCs w:val="32"/>
        </w:rPr>
        <w:lastRenderedPageBreak/>
        <w:t>Список литературы:</w:t>
      </w:r>
    </w:p>
    <w:p w:rsidR="00CB4456" w:rsidRDefault="00CB4456" w:rsidP="00CB4456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Хирургической стоматологии: Учебник/Под ред.Т.Г. Робустовой; Медицина,1996г.</w:t>
      </w:r>
    </w:p>
    <w:p w:rsidR="00CB4456" w:rsidRDefault="00CB4456" w:rsidP="00CB4456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(</w:t>
      </w:r>
      <w:hyperlink r:id="rId8" w:history="1">
        <w:r w:rsidRPr="00CB4456">
          <w:rPr>
            <w:rStyle w:val="a5"/>
            <w:color w:val="auto"/>
            <w:sz w:val="28"/>
            <w:szCs w:val="28"/>
          </w:rPr>
          <w:t>http://www.medlinks.ru/</w:t>
        </w:r>
      </w:hyperlink>
      <w:r>
        <w:rPr>
          <w:color w:val="000000"/>
          <w:sz w:val="28"/>
          <w:szCs w:val="28"/>
        </w:rPr>
        <w:t>)</w:t>
      </w:r>
    </w:p>
    <w:p w:rsidR="00CB4456" w:rsidRPr="00FA3A0F" w:rsidRDefault="00CB4456" w:rsidP="00CB4456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Хирургическая стоматология / Баженов.</w:t>
      </w:r>
    </w:p>
    <w:p w:rsidR="00CB4456" w:rsidRPr="00CB4456" w:rsidRDefault="00CB4456" w:rsidP="00CB4456">
      <w:pPr>
        <w:rPr>
          <w:sz w:val="28"/>
          <w:szCs w:val="28"/>
        </w:rPr>
      </w:pPr>
    </w:p>
    <w:sectPr w:rsidR="00CB4456" w:rsidRPr="00CB4456" w:rsidSect="006214DA">
      <w:footerReference w:type="even" r:id="rId9"/>
      <w:footerReference w:type="default" r:id="rId10"/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77" w:rsidRDefault="00475977">
      <w:r>
        <w:separator/>
      </w:r>
    </w:p>
  </w:endnote>
  <w:endnote w:type="continuationSeparator" w:id="0">
    <w:p w:rsidR="00475977" w:rsidRDefault="004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56" w:rsidRDefault="00CB4456" w:rsidP="006214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4456" w:rsidRDefault="00CB4456" w:rsidP="00CB44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56" w:rsidRDefault="00CB4456" w:rsidP="006214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6428">
      <w:rPr>
        <w:rStyle w:val="a4"/>
        <w:noProof/>
      </w:rPr>
      <w:t>11</w:t>
    </w:r>
    <w:r>
      <w:rPr>
        <w:rStyle w:val="a4"/>
      </w:rPr>
      <w:fldChar w:fldCharType="end"/>
    </w:r>
  </w:p>
  <w:p w:rsidR="00CB4456" w:rsidRDefault="00CB4456" w:rsidP="00CB44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77" w:rsidRDefault="00475977">
      <w:r>
        <w:separator/>
      </w:r>
    </w:p>
  </w:footnote>
  <w:footnote w:type="continuationSeparator" w:id="0">
    <w:p w:rsidR="00475977" w:rsidRDefault="0047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1CDF"/>
    <w:multiLevelType w:val="hybridMultilevel"/>
    <w:tmpl w:val="B56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56"/>
    <w:rsid w:val="00010A5D"/>
    <w:rsid w:val="000F68A7"/>
    <w:rsid w:val="003563FD"/>
    <w:rsid w:val="00475977"/>
    <w:rsid w:val="006214DA"/>
    <w:rsid w:val="007E5E56"/>
    <w:rsid w:val="009324F2"/>
    <w:rsid w:val="00CB4456"/>
    <w:rsid w:val="00F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6214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B44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4456"/>
  </w:style>
  <w:style w:type="character" w:styleId="a5">
    <w:name w:val="Hyperlink"/>
    <w:rsid w:val="00CB4456"/>
    <w:rPr>
      <w:color w:val="0000FF"/>
      <w:u w:val="single"/>
    </w:rPr>
  </w:style>
  <w:style w:type="paragraph" w:styleId="a6">
    <w:name w:val="Body Text"/>
    <w:basedOn w:val="a"/>
    <w:rsid w:val="006214D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6214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B44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4456"/>
  </w:style>
  <w:style w:type="character" w:styleId="a5">
    <w:name w:val="Hyperlink"/>
    <w:rsid w:val="00CB4456"/>
    <w:rPr>
      <w:color w:val="0000FF"/>
      <w:u w:val="single"/>
    </w:rPr>
  </w:style>
  <w:style w:type="paragraph" w:styleId="a6">
    <w:name w:val="Body Text"/>
    <w:basedOn w:val="a"/>
    <w:rsid w:val="006214D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nk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Государственная Медицинская Академия</vt:lpstr>
    </vt:vector>
  </TitlesOfParts>
  <Company>Дом</Company>
  <LinksUpToDate>false</LinksUpToDate>
  <CharactersWithSpaces>28413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http://www.medlinks.ru/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Государственная Медицинская Академия</dc:title>
  <dc:creator>Пётр</dc:creator>
  <cp:lastModifiedBy>Igor</cp:lastModifiedBy>
  <cp:revision>2</cp:revision>
  <dcterms:created xsi:type="dcterms:W3CDTF">2024-06-22T14:59:00Z</dcterms:created>
  <dcterms:modified xsi:type="dcterms:W3CDTF">2024-06-22T14:59:00Z</dcterms:modified>
</cp:coreProperties>
</file>