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451" w:rsidRPr="00146EED" w:rsidRDefault="00355451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6EED">
        <w:rPr>
          <w:kern w:val="36"/>
          <w:sz w:val="28"/>
          <w:szCs w:val="28"/>
        </w:rPr>
        <w:t>ФИО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2. Пол – мужской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3. Возраст – 31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4. Адрес – 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5.Место работы, профессия – пенсионер.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6. Дата поступления – 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7. Порядок поступления – экстренный, доставлен бригадой скорой медицинской помощи.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8.Группа крови, </w:t>
      </w:r>
      <w:r w:rsidRPr="00146EED">
        <w:rPr>
          <w:sz w:val="28"/>
          <w:szCs w:val="28"/>
          <w:lang w:val="en-US"/>
        </w:rPr>
        <w:t>Rh</w:t>
      </w:r>
      <w:r w:rsidRPr="00146EED">
        <w:rPr>
          <w:sz w:val="28"/>
          <w:szCs w:val="28"/>
        </w:rPr>
        <w:t>-фактор –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  <w:lang w:val="en-US"/>
        </w:rPr>
        <w:t>AB</w:t>
      </w:r>
      <w:r w:rsidRPr="00146EED">
        <w:rPr>
          <w:sz w:val="28"/>
          <w:szCs w:val="28"/>
        </w:rPr>
        <w:t xml:space="preserve"> (</w:t>
      </w: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 xml:space="preserve">), </w:t>
      </w:r>
      <w:r w:rsidRPr="00146EED">
        <w:rPr>
          <w:sz w:val="28"/>
          <w:szCs w:val="28"/>
          <w:lang w:val="en-US"/>
        </w:rPr>
        <w:t>Rh</w:t>
      </w:r>
      <w:r w:rsidRPr="00146EED">
        <w:rPr>
          <w:sz w:val="28"/>
          <w:szCs w:val="28"/>
        </w:rPr>
        <w:t>+.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9. Лекарственная непереносимость – отрицает</w:t>
      </w:r>
    </w:p>
    <w:p w:rsidR="008005F0" w:rsidRPr="00146EED" w:rsidRDefault="008005F0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sz w:val="28"/>
          <w:szCs w:val="28"/>
        </w:rPr>
        <w:t xml:space="preserve">10. Диагноз направившего учреждения – </w:t>
      </w:r>
      <w:r w:rsidRPr="00146EED">
        <w:rPr>
          <w:iCs/>
          <w:kern w:val="36"/>
          <w:sz w:val="28"/>
          <w:szCs w:val="28"/>
        </w:rPr>
        <w:t>закрытый перелом нижней</w:t>
      </w:r>
      <w:r w:rsidR="00146EED">
        <w:rPr>
          <w:iCs/>
          <w:kern w:val="36"/>
          <w:sz w:val="28"/>
          <w:szCs w:val="28"/>
        </w:rPr>
        <w:t xml:space="preserve"> </w:t>
      </w:r>
      <w:r w:rsidRPr="00146EED">
        <w:rPr>
          <w:iCs/>
          <w:kern w:val="36"/>
          <w:sz w:val="28"/>
          <w:szCs w:val="28"/>
        </w:rPr>
        <w:t>трети левой бедренной кости, разрыв связок левого коленного сустава.</w:t>
      </w:r>
    </w:p>
    <w:p w:rsidR="008005F0" w:rsidRPr="00146EED" w:rsidRDefault="008005F0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sz w:val="28"/>
          <w:szCs w:val="28"/>
        </w:rPr>
        <w:t xml:space="preserve">11. Окончательный диагноз: </w:t>
      </w:r>
      <w:r w:rsidRPr="00146EED">
        <w:rPr>
          <w:sz w:val="28"/>
          <w:szCs w:val="28"/>
          <w:u w:val="single"/>
        </w:rPr>
        <w:t>Диагноз основного заболевания</w:t>
      </w:r>
      <w:r w:rsidRPr="00146EED">
        <w:rPr>
          <w:sz w:val="28"/>
          <w:szCs w:val="28"/>
        </w:rPr>
        <w:t xml:space="preserve">: </w:t>
      </w:r>
      <w:r w:rsidRPr="00146EED">
        <w:rPr>
          <w:kern w:val="36"/>
          <w:sz w:val="28"/>
          <w:szCs w:val="28"/>
        </w:rPr>
        <w:t>закрытый</w:t>
      </w:r>
      <w:r w:rsidR="008633E6" w:rsidRPr="00146EED">
        <w:rPr>
          <w:kern w:val="36"/>
          <w:sz w:val="28"/>
          <w:szCs w:val="28"/>
        </w:rPr>
        <w:t xml:space="preserve"> консолидиру</w:t>
      </w:r>
      <w:r w:rsidR="00924103" w:rsidRPr="00146EED">
        <w:rPr>
          <w:kern w:val="36"/>
          <w:sz w:val="28"/>
          <w:szCs w:val="28"/>
        </w:rPr>
        <w:t>ю</w:t>
      </w:r>
      <w:r w:rsidR="008633E6" w:rsidRPr="00146EED">
        <w:rPr>
          <w:kern w:val="36"/>
          <w:sz w:val="28"/>
          <w:szCs w:val="28"/>
        </w:rPr>
        <w:t>щийся</w:t>
      </w:r>
      <w:r w:rsidRPr="00146EED">
        <w:rPr>
          <w:kern w:val="36"/>
          <w:sz w:val="28"/>
          <w:szCs w:val="28"/>
        </w:rPr>
        <w:t xml:space="preserve"> чрезвертельный перелом левой бед</w:t>
      </w:r>
      <w:r w:rsidR="008633E6" w:rsidRPr="00146EED">
        <w:rPr>
          <w:kern w:val="36"/>
          <w:sz w:val="28"/>
          <w:szCs w:val="28"/>
        </w:rPr>
        <w:t>ренной кости</w:t>
      </w:r>
      <w:r w:rsidRPr="00146EED">
        <w:rPr>
          <w:kern w:val="36"/>
          <w:sz w:val="28"/>
          <w:szCs w:val="28"/>
        </w:rPr>
        <w:t>.</w:t>
      </w:r>
    </w:p>
    <w:p w:rsidR="00D13596" w:rsidRDefault="00D13596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>Данные обследования</w:t>
      </w:r>
    </w:p>
    <w:p w:rsidR="00146EED" w:rsidRPr="00B05F60" w:rsidRDefault="00146EE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  <w:u w:val="single"/>
        </w:rPr>
        <w:t>Жалобы на момент курации</w:t>
      </w:r>
      <w:r w:rsidR="00DB2753" w:rsidRPr="00146EED">
        <w:rPr>
          <w:kern w:val="36"/>
          <w:sz w:val="28"/>
          <w:szCs w:val="28"/>
          <w:u w:val="single"/>
        </w:rPr>
        <w:t>:</w:t>
      </w:r>
      <w:r w:rsidR="00DB2753" w:rsidRPr="00146EED">
        <w:rPr>
          <w:kern w:val="36"/>
          <w:sz w:val="28"/>
          <w:szCs w:val="28"/>
        </w:rPr>
        <w:t xml:space="preserve"> на</w:t>
      </w:r>
      <w:r w:rsidR="00146EED">
        <w:rPr>
          <w:kern w:val="36"/>
          <w:sz w:val="28"/>
          <w:szCs w:val="28"/>
        </w:rPr>
        <w:t xml:space="preserve"> </w:t>
      </w:r>
      <w:r w:rsidR="00DB2753" w:rsidRPr="00146EED">
        <w:rPr>
          <w:kern w:val="36"/>
          <w:sz w:val="28"/>
          <w:szCs w:val="28"/>
        </w:rPr>
        <w:t>боли в левом</w:t>
      </w:r>
      <w:r w:rsidRPr="00146EED">
        <w:rPr>
          <w:kern w:val="36"/>
          <w:sz w:val="28"/>
          <w:szCs w:val="28"/>
        </w:rPr>
        <w:t xml:space="preserve"> </w:t>
      </w:r>
      <w:r w:rsidR="00A3352A" w:rsidRPr="00146EED">
        <w:rPr>
          <w:kern w:val="36"/>
          <w:sz w:val="28"/>
          <w:szCs w:val="28"/>
        </w:rPr>
        <w:t>тазобедренном суставе</w:t>
      </w:r>
      <w:r w:rsidRPr="00146EED">
        <w:rPr>
          <w:kern w:val="36"/>
          <w:sz w:val="28"/>
          <w:szCs w:val="28"/>
        </w:rPr>
        <w:t xml:space="preserve"> ноющего характера.</w:t>
      </w: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  <w:u w:val="single"/>
        </w:rPr>
        <w:t>Жалобы при поступлении:</w:t>
      </w:r>
      <w:r w:rsidR="008005F0" w:rsidRPr="00146EED">
        <w:rPr>
          <w:kern w:val="36"/>
          <w:sz w:val="28"/>
          <w:szCs w:val="28"/>
        </w:rPr>
        <w:t xml:space="preserve"> на интенсивные</w:t>
      </w:r>
      <w:r w:rsidR="00DB2753" w:rsidRPr="00146EED">
        <w:rPr>
          <w:kern w:val="36"/>
          <w:sz w:val="28"/>
          <w:szCs w:val="28"/>
        </w:rPr>
        <w:t xml:space="preserve"> боли в</w:t>
      </w:r>
      <w:r w:rsidR="008005F0" w:rsidRPr="00146EED">
        <w:rPr>
          <w:kern w:val="36"/>
          <w:sz w:val="28"/>
          <w:szCs w:val="28"/>
        </w:rPr>
        <w:t xml:space="preserve"> левом</w:t>
      </w:r>
      <w:r w:rsidR="00DB2753" w:rsidRPr="00146EED">
        <w:rPr>
          <w:kern w:val="36"/>
          <w:sz w:val="28"/>
          <w:szCs w:val="28"/>
        </w:rPr>
        <w:t xml:space="preserve"> </w:t>
      </w:r>
      <w:r w:rsidR="00A3352A" w:rsidRPr="00146EED">
        <w:rPr>
          <w:kern w:val="36"/>
          <w:sz w:val="28"/>
          <w:szCs w:val="28"/>
        </w:rPr>
        <w:t>тазобедренном суставе</w:t>
      </w:r>
      <w:r w:rsidRPr="00146EED">
        <w:rPr>
          <w:kern w:val="36"/>
          <w:sz w:val="28"/>
          <w:szCs w:val="28"/>
        </w:rPr>
        <w:t>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>Анамнез заболевания</w:t>
      </w:r>
      <w:r w:rsidRPr="00146EED">
        <w:rPr>
          <w:bCs/>
          <w:iCs/>
          <w:sz w:val="28"/>
          <w:szCs w:val="28"/>
          <w:u w:val="single"/>
        </w:rPr>
        <w:t xml:space="preserve"> (Anamnesis morbi)</w:t>
      </w:r>
    </w:p>
    <w:p w:rsidR="00146EED" w:rsidRDefault="00146EE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</w:p>
    <w:p w:rsidR="00C25A0D" w:rsidRPr="00146EED" w:rsidRDefault="00DB2753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Со слов больного</w:t>
      </w:r>
      <w:r w:rsidR="00C25A0D" w:rsidRPr="00146EED">
        <w:rPr>
          <w:kern w:val="36"/>
          <w:sz w:val="28"/>
          <w:szCs w:val="28"/>
        </w:rPr>
        <w:t xml:space="preserve">, </w:t>
      </w:r>
      <w:r w:rsidR="00FF0BB4" w:rsidRPr="00146EED">
        <w:rPr>
          <w:kern w:val="36"/>
          <w:sz w:val="28"/>
          <w:szCs w:val="28"/>
        </w:rPr>
        <w:t>22.02.2012 г. поднимался по ступенькам во 2</w:t>
      </w:r>
      <w:r w:rsidR="00BA787E" w:rsidRPr="00146EED">
        <w:rPr>
          <w:kern w:val="36"/>
          <w:sz w:val="28"/>
          <w:szCs w:val="28"/>
        </w:rPr>
        <w:t>-</w:t>
      </w:r>
      <w:r w:rsidR="00FF0BB4" w:rsidRPr="00146EED">
        <w:rPr>
          <w:kern w:val="36"/>
          <w:sz w:val="28"/>
          <w:szCs w:val="28"/>
        </w:rPr>
        <w:t>м павильоне центрального рынка, поскользнулся на некачественно положенной плитке и упал со второго этажа через перила. Встать не смог, почувствовав резкую боль в области левого тазобедренного сустава. Охранниками павильона была вызвана скорая помощь.</w:t>
      </w:r>
    </w:p>
    <w:p w:rsidR="00A6007E" w:rsidRPr="00146EED" w:rsidRDefault="00A6007E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Бригадой скорой помощи был поставлен диагноз: закрытый перелом </w:t>
      </w:r>
      <w:r w:rsidRPr="00146EED">
        <w:rPr>
          <w:kern w:val="36"/>
          <w:sz w:val="28"/>
          <w:szCs w:val="28"/>
        </w:rPr>
        <w:lastRenderedPageBreak/>
        <w:t>нижней трети бедренной кости левой ноги</w:t>
      </w:r>
      <w:r w:rsidR="00BA787E" w:rsidRPr="00146EED">
        <w:rPr>
          <w:kern w:val="36"/>
          <w:sz w:val="28"/>
          <w:szCs w:val="28"/>
        </w:rPr>
        <w:t>,</w:t>
      </w:r>
      <w:r w:rsidRPr="00146EED">
        <w:rPr>
          <w:kern w:val="36"/>
          <w:sz w:val="28"/>
          <w:szCs w:val="28"/>
        </w:rPr>
        <w:t xml:space="preserve"> </w:t>
      </w:r>
      <w:r w:rsidR="00BA787E" w:rsidRPr="00146EED">
        <w:rPr>
          <w:kern w:val="36"/>
          <w:sz w:val="28"/>
          <w:szCs w:val="28"/>
        </w:rPr>
        <w:t>р</w:t>
      </w:r>
      <w:r w:rsidRPr="00146EED">
        <w:rPr>
          <w:kern w:val="36"/>
          <w:sz w:val="28"/>
          <w:szCs w:val="28"/>
        </w:rPr>
        <w:t>азрыв связок левого коленного сустава</w:t>
      </w:r>
      <w:r w:rsidR="00BA787E" w:rsidRPr="00146EED">
        <w:rPr>
          <w:kern w:val="36"/>
          <w:sz w:val="28"/>
          <w:szCs w:val="28"/>
        </w:rPr>
        <w:t>.</w:t>
      </w:r>
      <w:r w:rsidRPr="00146EED">
        <w:rPr>
          <w:kern w:val="36"/>
          <w:sz w:val="28"/>
          <w:szCs w:val="28"/>
        </w:rPr>
        <w:t xml:space="preserve"> Были проведены мероприятия: </w:t>
      </w:r>
      <w:r w:rsidRPr="00146EED">
        <w:rPr>
          <w:kern w:val="36"/>
          <w:sz w:val="28"/>
          <w:szCs w:val="28"/>
          <w:lang w:val="en-US"/>
        </w:rPr>
        <w:t>Sol</w:t>
      </w:r>
      <w:r w:rsidRPr="00146EED">
        <w:rPr>
          <w:kern w:val="36"/>
          <w:sz w:val="28"/>
          <w:szCs w:val="28"/>
        </w:rPr>
        <w:t xml:space="preserve">. </w:t>
      </w:r>
      <w:r w:rsidRPr="00146EED">
        <w:rPr>
          <w:kern w:val="36"/>
          <w:sz w:val="28"/>
          <w:szCs w:val="28"/>
          <w:lang w:val="en-US"/>
        </w:rPr>
        <w:t>Tramadoli</w:t>
      </w:r>
      <w:r w:rsidRPr="00146EED">
        <w:rPr>
          <w:kern w:val="36"/>
          <w:sz w:val="28"/>
          <w:szCs w:val="28"/>
        </w:rPr>
        <w:t xml:space="preserve"> 2% 2,0 в/м, транспортная иммобилизация. Был госпитализирован в МГКБ №4. При поступлении в приемном отделении после 3х кратной обработки поля раствором хлоргексидина была выполнена иммобилизация перело</w:t>
      </w:r>
      <w:r w:rsidR="00BA787E" w:rsidRPr="00146EED">
        <w:rPr>
          <w:kern w:val="36"/>
          <w:sz w:val="28"/>
          <w:szCs w:val="28"/>
        </w:rPr>
        <w:t>ма раствором новокаина (2% 2мл),</w:t>
      </w:r>
      <w:r w:rsidRPr="00146EED">
        <w:rPr>
          <w:kern w:val="36"/>
          <w:sz w:val="28"/>
          <w:szCs w:val="28"/>
        </w:rPr>
        <w:t xml:space="preserve"> </w:t>
      </w:r>
      <w:r w:rsidR="00BA787E" w:rsidRPr="00146EED">
        <w:rPr>
          <w:kern w:val="36"/>
          <w:sz w:val="28"/>
          <w:szCs w:val="28"/>
        </w:rPr>
        <w:t>п</w:t>
      </w:r>
      <w:r w:rsidRPr="00146EED">
        <w:rPr>
          <w:kern w:val="36"/>
          <w:sz w:val="28"/>
          <w:szCs w:val="28"/>
        </w:rPr>
        <w:t>од местной анестезией раствором новокаина 0,5% 10 мл через бугристость большеберцовой кости пр</w:t>
      </w:r>
      <w:r w:rsidR="00A96B91" w:rsidRPr="00146EED">
        <w:rPr>
          <w:kern w:val="36"/>
          <w:sz w:val="28"/>
          <w:szCs w:val="28"/>
        </w:rPr>
        <w:t xml:space="preserve">оведена спица, наложено скелетное </w:t>
      </w:r>
      <w:r w:rsidRPr="00146EED">
        <w:rPr>
          <w:kern w:val="36"/>
          <w:sz w:val="28"/>
          <w:szCs w:val="28"/>
        </w:rPr>
        <w:t>вытяжение</w:t>
      </w:r>
      <w:r w:rsidR="00A96B91" w:rsidRPr="00146EED">
        <w:rPr>
          <w:kern w:val="36"/>
          <w:sz w:val="28"/>
          <w:szCs w:val="28"/>
        </w:rPr>
        <w:t xml:space="preserve"> </w:t>
      </w:r>
      <w:r w:rsidR="00BA787E" w:rsidRPr="00146EED">
        <w:rPr>
          <w:kern w:val="36"/>
          <w:sz w:val="28"/>
          <w:szCs w:val="28"/>
        </w:rPr>
        <w:t>(г</w:t>
      </w:r>
      <w:r w:rsidR="00A96B91" w:rsidRPr="00146EED">
        <w:rPr>
          <w:kern w:val="36"/>
          <w:sz w:val="28"/>
          <w:szCs w:val="28"/>
        </w:rPr>
        <w:t xml:space="preserve">руз </w:t>
      </w:r>
      <w:smartTag w:uri="urn:schemas-microsoft-com:office:smarttags" w:element="metricconverter">
        <w:smartTagPr>
          <w:attr w:name="ProductID" w:val="6 кг"/>
        </w:smartTagPr>
        <w:r w:rsidR="00A96B91" w:rsidRPr="00146EED">
          <w:rPr>
            <w:kern w:val="36"/>
            <w:sz w:val="28"/>
            <w:szCs w:val="28"/>
          </w:rPr>
          <w:t>6 кг</w:t>
        </w:r>
      </w:smartTag>
      <w:r w:rsidR="00BA787E" w:rsidRPr="00146EED">
        <w:rPr>
          <w:kern w:val="36"/>
          <w:sz w:val="28"/>
          <w:szCs w:val="28"/>
        </w:rPr>
        <w:t>)</w:t>
      </w:r>
      <w:r w:rsidR="00A96B91" w:rsidRPr="00146EED">
        <w:rPr>
          <w:kern w:val="36"/>
          <w:sz w:val="28"/>
          <w:szCs w:val="28"/>
        </w:rPr>
        <w:t>.</w:t>
      </w:r>
      <w:r w:rsidRPr="00146EED">
        <w:rPr>
          <w:kern w:val="36"/>
          <w:sz w:val="28"/>
          <w:szCs w:val="28"/>
        </w:rPr>
        <w:t xml:space="preserve"> </w:t>
      </w:r>
    </w:p>
    <w:p w:rsidR="00355451" w:rsidRPr="00146EED" w:rsidRDefault="00355451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>Анамнез жизни</w:t>
      </w:r>
      <w:r w:rsidR="00CD1DA2" w:rsidRPr="00146EED">
        <w:rPr>
          <w:iCs/>
          <w:kern w:val="36"/>
          <w:sz w:val="28"/>
          <w:szCs w:val="28"/>
          <w:u w:val="single"/>
        </w:rPr>
        <w:t xml:space="preserve"> </w:t>
      </w:r>
      <w:r w:rsidRPr="00146EED">
        <w:rPr>
          <w:bCs/>
          <w:iCs/>
          <w:sz w:val="28"/>
          <w:szCs w:val="28"/>
          <w:u w:val="single"/>
        </w:rPr>
        <w:t>(Anamnesis vitae)</w:t>
      </w:r>
    </w:p>
    <w:p w:rsidR="00355451" w:rsidRPr="00146EED" w:rsidRDefault="00355451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B6F8F" w:rsidRPr="00146EED" w:rsidRDefault="00146EED" w:rsidP="00146E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kern w:val="36"/>
          <w:sz w:val="28"/>
          <w:szCs w:val="28"/>
        </w:rPr>
        <w:t>ФИО</w:t>
      </w:r>
      <w:r w:rsidR="00DB2753" w:rsidRPr="00146EED">
        <w:rPr>
          <w:kern w:val="36"/>
          <w:sz w:val="28"/>
          <w:szCs w:val="28"/>
        </w:rPr>
        <w:t xml:space="preserve">, родился </w:t>
      </w:r>
      <w:r w:rsidR="00C25A0D" w:rsidRPr="00146EED">
        <w:rPr>
          <w:kern w:val="36"/>
          <w:sz w:val="28"/>
          <w:szCs w:val="28"/>
        </w:rPr>
        <w:t xml:space="preserve"> в </w:t>
      </w:r>
      <w:r w:rsidR="00DB2753" w:rsidRPr="00146EED">
        <w:rPr>
          <w:kern w:val="36"/>
          <w:sz w:val="28"/>
          <w:szCs w:val="28"/>
        </w:rPr>
        <w:t>г. Оренбурге</w:t>
      </w:r>
      <w:r w:rsidR="00C25A0D" w:rsidRPr="00146EED">
        <w:rPr>
          <w:kern w:val="36"/>
          <w:sz w:val="28"/>
          <w:szCs w:val="28"/>
        </w:rPr>
        <w:t xml:space="preserve">, </w:t>
      </w:r>
      <w:r w:rsidR="00CB6F8F" w:rsidRPr="00146EED">
        <w:rPr>
          <w:sz w:val="28"/>
          <w:szCs w:val="28"/>
        </w:rPr>
        <w:t>вторым ребёнком в семье, в семье двое детей. Рос и развивался соответственно возрасту и полу. Инфекционными заболеваниями, ВИЧ,</w:t>
      </w:r>
      <w:r w:rsidR="008005F0" w:rsidRPr="00146EED">
        <w:rPr>
          <w:sz w:val="28"/>
          <w:szCs w:val="28"/>
        </w:rPr>
        <w:t xml:space="preserve"> туберкулезом,</w:t>
      </w:r>
      <w:r w:rsidR="00CB6F8F" w:rsidRPr="00146EED">
        <w:rPr>
          <w:sz w:val="28"/>
          <w:szCs w:val="28"/>
        </w:rPr>
        <w:t xml:space="preserve"> гепатитом А, В, С не болел.</w:t>
      </w:r>
      <w:r>
        <w:rPr>
          <w:sz w:val="28"/>
          <w:szCs w:val="28"/>
        </w:rPr>
        <w:t xml:space="preserve"> </w:t>
      </w:r>
      <w:r w:rsidR="00CB6F8F" w:rsidRPr="00146EED">
        <w:rPr>
          <w:sz w:val="28"/>
          <w:szCs w:val="28"/>
        </w:rPr>
        <w:t>Травм и операций не было. Кровь не переливали. Лекарственную непереносимость отрицает. Аллергических реакций не отмечает. Вредные привычки</w:t>
      </w:r>
      <w:r w:rsidR="008005F0" w:rsidRPr="00146EED">
        <w:rPr>
          <w:sz w:val="28"/>
          <w:szCs w:val="28"/>
        </w:rPr>
        <w:t>: курит на протяжении 16 лет по 1-1,5 пачки сигарет в день</w:t>
      </w:r>
      <w:r w:rsidR="00CB6F8F" w:rsidRPr="00146EED">
        <w:rPr>
          <w:sz w:val="28"/>
          <w:szCs w:val="28"/>
        </w:rPr>
        <w:t>.</w:t>
      </w: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>Объективное исследование (</w:t>
      </w:r>
      <w:r w:rsidRPr="00146EED">
        <w:rPr>
          <w:bCs/>
          <w:iCs/>
          <w:sz w:val="28"/>
          <w:szCs w:val="28"/>
          <w:u w:val="single"/>
        </w:rPr>
        <w:t>Status praesens)</w:t>
      </w:r>
    </w:p>
    <w:p w:rsidR="00355451" w:rsidRPr="00146EED" w:rsidRDefault="00355451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Общий осмотр: общее состояние средней тяжести, сознание ясное, положение больно</w:t>
      </w:r>
      <w:r w:rsidR="00CB6F8F" w:rsidRPr="00146EED">
        <w:rPr>
          <w:kern w:val="36"/>
          <w:sz w:val="28"/>
          <w:szCs w:val="28"/>
        </w:rPr>
        <w:t>го</w:t>
      </w:r>
      <w:r w:rsidRPr="00146EED">
        <w:rPr>
          <w:kern w:val="36"/>
          <w:sz w:val="28"/>
          <w:szCs w:val="28"/>
        </w:rPr>
        <w:t xml:space="preserve"> вынужденное</w:t>
      </w:r>
      <w:r w:rsidR="00CB6F8F" w:rsidRPr="00146EED">
        <w:rPr>
          <w:kern w:val="36"/>
          <w:sz w:val="28"/>
          <w:szCs w:val="28"/>
        </w:rPr>
        <w:t xml:space="preserve"> (на спине)</w:t>
      </w:r>
      <w:r w:rsidRPr="00146EED">
        <w:rPr>
          <w:kern w:val="36"/>
          <w:sz w:val="28"/>
          <w:szCs w:val="28"/>
        </w:rPr>
        <w:t>. Нормостенический тип телосложения, рост-1</w:t>
      </w:r>
      <w:r w:rsidR="00C123EA" w:rsidRPr="00146EED">
        <w:rPr>
          <w:kern w:val="36"/>
          <w:sz w:val="28"/>
          <w:szCs w:val="28"/>
        </w:rPr>
        <w:t>7</w:t>
      </w:r>
      <w:r w:rsidR="001738E9" w:rsidRPr="00146EED">
        <w:rPr>
          <w:kern w:val="36"/>
          <w:sz w:val="28"/>
          <w:szCs w:val="28"/>
        </w:rPr>
        <w:t>6</w:t>
      </w:r>
      <w:r w:rsidRPr="00146EED">
        <w:rPr>
          <w:kern w:val="36"/>
          <w:sz w:val="28"/>
          <w:szCs w:val="28"/>
        </w:rPr>
        <w:t>, вес-</w:t>
      </w:r>
      <w:smartTag w:uri="urn:schemas-microsoft-com:office:smarttags" w:element="metricconverter">
        <w:smartTagPr>
          <w:attr w:name="ProductID" w:val="6 кг"/>
        </w:smartTagPr>
        <w:r w:rsidR="001738E9" w:rsidRPr="00146EED">
          <w:rPr>
            <w:kern w:val="36"/>
            <w:sz w:val="28"/>
            <w:szCs w:val="28"/>
          </w:rPr>
          <w:t>7</w:t>
        </w:r>
        <w:r w:rsidR="00CB6F8F" w:rsidRPr="00146EED">
          <w:rPr>
            <w:kern w:val="36"/>
            <w:sz w:val="28"/>
            <w:szCs w:val="28"/>
          </w:rPr>
          <w:t>5</w:t>
        </w:r>
        <w:r w:rsidRPr="00146EED">
          <w:rPr>
            <w:kern w:val="36"/>
            <w:sz w:val="28"/>
            <w:szCs w:val="28"/>
          </w:rPr>
          <w:t xml:space="preserve"> кг</w:t>
        </w:r>
      </w:smartTag>
      <w:r w:rsidRPr="00146EED">
        <w:rPr>
          <w:kern w:val="36"/>
          <w:sz w:val="28"/>
          <w:szCs w:val="28"/>
        </w:rPr>
        <w:t>.</w:t>
      </w: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Кожные покровы и видимые слизистые обычной окраски, влажные, тургор не изменен. Температура тела 36.9 С</w:t>
      </w:r>
      <w:r w:rsidRPr="00146EED">
        <w:rPr>
          <w:kern w:val="36"/>
          <w:sz w:val="28"/>
          <w:szCs w:val="28"/>
          <w:vertAlign w:val="superscript"/>
        </w:rPr>
        <w:t>0</w:t>
      </w:r>
      <w:r w:rsidRPr="00146EED">
        <w:rPr>
          <w:kern w:val="36"/>
          <w:sz w:val="28"/>
          <w:szCs w:val="28"/>
        </w:rPr>
        <w:t>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Подкожная клетчатка</w:t>
      </w:r>
      <w:r w:rsidR="00146EED">
        <w:rPr>
          <w:kern w:val="36"/>
          <w:sz w:val="28"/>
          <w:szCs w:val="28"/>
        </w:rPr>
        <w:t xml:space="preserve"> </w:t>
      </w:r>
      <w:r w:rsidRPr="00146EED">
        <w:rPr>
          <w:kern w:val="36"/>
          <w:sz w:val="28"/>
          <w:szCs w:val="28"/>
        </w:rPr>
        <w:t>развита умеренно, общих отеков нет.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Лимфатические узлы (затылочные, околоушные, заднеушные, переднешейные, подчелюстные, подмышечные, подключичные) не увеличены, при пальпации безболезненные, мягкой консистенции, подвижные, с окружающими тканями не спаяны. </w:t>
      </w:r>
    </w:p>
    <w:p w:rsidR="00DB2753" w:rsidRPr="00FE533F" w:rsidRDefault="00355451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533F">
        <w:rPr>
          <w:b/>
          <w:sz w:val="28"/>
          <w:szCs w:val="28"/>
        </w:rPr>
        <w:lastRenderedPageBreak/>
        <w:t>Система органов дыхания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Форма носа не изменена, носовое дыхание свободное, область гортани и шеи не изменены.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Грудная клетка обычной формы, не деформирована. Дыхание ритми</w:t>
      </w:r>
      <w:r w:rsidRPr="00146EED">
        <w:rPr>
          <w:sz w:val="28"/>
          <w:szCs w:val="28"/>
        </w:rPr>
        <w:t>ч</w:t>
      </w:r>
      <w:r w:rsidRPr="00146EED">
        <w:rPr>
          <w:sz w:val="28"/>
          <w:szCs w:val="28"/>
        </w:rPr>
        <w:t>ное. Частота дыхательных движений – 20 в минуту.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При перкуссии</w:t>
      </w:r>
      <w:r w:rsidRPr="00146EED">
        <w:rPr>
          <w:sz w:val="28"/>
          <w:szCs w:val="28"/>
        </w:rPr>
        <w:t xml:space="preserve"> ясный легочной звук по всем легочным полям. Поля Кренига =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4 см</w:t>
        </w:r>
      </w:smartTag>
      <w:r w:rsidRPr="00146EED">
        <w:rPr>
          <w:sz w:val="28"/>
          <w:szCs w:val="28"/>
        </w:rPr>
        <w:t xml:space="preserve"> справа и слева. Высота стояния верхушек легких сп</w:t>
      </w:r>
      <w:r w:rsidRPr="00146EED">
        <w:rPr>
          <w:sz w:val="28"/>
          <w:szCs w:val="28"/>
        </w:rPr>
        <w:t>е</w:t>
      </w:r>
      <w:r w:rsidRPr="00146EED">
        <w:rPr>
          <w:sz w:val="28"/>
          <w:szCs w:val="28"/>
        </w:rPr>
        <w:t xml:space="preserve">реди слева и справа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2 см</w:t>
        </w:r>
      </w:smartTag>
      <w:r w:rsidRPr="00146EED">
        <w:rPr>
          <w:sz w:val="28"/>
          <w:szCs w:val="28"/>
        </w:rPr>
        <w:t xml:space="preserve"> выше ключицы, сзади на уровне остистого отростка </w:t>
      </w:r>
      <w:r w:rsidRPr="00146EED">
        <w:rPr>
          <w:sz w:val="28"/>
          <w:szCs w:val="28"/>
          <w:lang w:val="en-US"/>
        </w:rPr>
        <w:t>VII</w:t>
      </w:r>
      <w:r w:rsidRPr="00146EED">
        <w:rPr>
          <w:sz w:val="28"/>
          <w:szCs w:val="28"/>
        </w:rPr>
        <w:t xml:space="preserve"> шейного позвонка. Экскурсия нижнего края легких =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4 см</w:t>
        </w:r>
      </w:smartTag>
      <w:r w:rsidRPr="00146EED">
        <w:rPr>
          <w:sz w:val="28"/>
          <w:szCs w:val="28"/>
        </w:rPr>
        <w:t>.</w:t>
      </w:r>
    </w:p>
    <w:p w:rsidR="00DB2753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533F">
        <w:rPr>
          <w:b/>
          <w:sz w:val="28"/>
          <w:szCs w:val="28"/>
        </w:rPr>
        <w:t>Границы легких:</w:t>
      </w:r>
    </w:p>
    <w:p w:rsidR="00FE533F" w:rsidRPr="00FE533F" w:rsidRDefault="00FE533F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Правое легкое: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0"/>
        <w:gridCol w:w="4922"/>
      </w:tblGrid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5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6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7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8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9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лопаточной</w:t>
            </w:r>
            <w:r w:rsidR="00146EED" w:rsidRPr="00715D72">
              <w:rPr>
                <w:sz w:val="20"/>
                <w:szCs w:val="20"/>
              </w:rPr>
              <w:t xml:space="preserve"> </w:t>
            </w:r>
            <w:r w:rsidRPr="00715D72">
              <w:rPr>
                <w:sz w:val="20"/>
                <w:szCs w:val="20"/>
              </w:rPr>
              <w:t>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10 межреберье</w:t>
            </w:r>
          </w:p>
        </w:tc>
      </w:tr>
      <w:tr w:rsidR="00DB2753" w:rsidRPr="00715D72" w:rsidTr="00715D72">
        <w:trPr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5760" w:type="dxa"/>
            <w:shd w:val="clear" w:color="auto" w:fill="auto"/>
            <w:vAlign w:val="center"/>
          </w:tcPr>
          <w:p w:rsidR="00DB2753" w:rsidRPr="00715D72" w:rsidRDefault="00DB2753" w:rsidP="00715D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15D72">
              <w:rPr>
                <w:sz w:val="20"/>
                <w:szCs w:val="20"/>
              </w:rPr>
              <w:t>остистый отросток 11 грудного п</w:t>
            </w:r>
            <w:r w:rsidRPr="00715D72">
              <w:rPr>
                <w:sz w:val="20"/>
                <w:szCs w:val="20"/>
              </w:rPr>
              <w:t>о</w:t>
            </w:r>
            <w:r w:rsidRPr="00715D72">
              <w:rPr>
                <w:sz w:val="20"/>
                <w:szCs w:val="20"/>
              </w:rPr>
              <w:t>звонка</w:t>
            </w:r>
          </w:p>
        </w:tc>
      </w:tr>
    </w:tbl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Левое легкое: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8"/>
        <w:gridCol w:w="4894"/>
      </w:tblGrid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окологрудинной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4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среднеключичной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6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передней подмышечной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7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средней подмышечной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8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задней подмышечной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9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лопаточной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10 межреберье</w:t>
            </w:r>
          </w:p>
        </w:tc>
      </w:tr>
      <w:tr w:rsidR="00DB2753" w:rsidRPr="00146EED" w:rsidTr="00715D72">
        <w:trPr>
          <w:jc w:val="center"/>
        </w:trPr>
        <w:tc>
          <w:tcPr>
            <w:tcW w:w="478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По околопозвоночной линии</w:t>
            </w:r>
          </w:p>
        </w:tc>
        <w:tc>
          <w:tcPr>
            <w:tcW w:w="5835" w:type="dxa"/>
            <w:shd w:val="clear" w:color="auto" w:fill="auto"/>
            <w:vAlign w:val="center"/>
          </w:tcPr>
          <w:p w:rsidR="00DB2753" w:rsidRPr="00146EED" w:rsidRDefault="00DB2753" w:rsidP="00FE533F">
            <w:pPr>
              <w:pStyle w:val="1"/>
            </w:pPr>
            <w:r w:rsidRPr="00146EED">
              <w:t>остистый отросток 11 грудного п</w:t>
            </w:r>
            <w:r w:rsidRPr="00146EED">
              <w:t>о</w:t>
            </w:r>
            <w:r w:rsidRPr="00146EED">
              <w:t>звонка</w:t>
            </w:r>
          </w:p>
        </w:tc>
      </w:tr>
    </w:tbl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При аускультации</w:t>
      </w:r>
      <w:r w:rsidRPr="00146EED">
        <w:rPr>
          <w:sz w:val="28"/>
          <w:szCs w:val="28"/>
        </w:rPr>
        <w:t xml:space="preserve"> дыхание везикулярное по всем легочным полям, хр</w:t>
      </w:r>
      <w:r w:rsidRPr="00146EED">
        <w:rPr>
          <w:sz w:val="28"/>
          <w:szCs w:val="28"/>
        </w:rPr>
        <w:t>и</w:t>
      </w:r>
      <w:r w:rsidRPr="00146EED">
        <w:rPr>
          <w:sz w:val="28"/>
          <w:szCs w:val="28"/>
        </w:rPr>
        <w:t>пов нет.</w:t>
      </w:r>
    </w:p>
    <w:p w:rsidR="00DB2753" w:rsidRPr="00FE533F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E533F">
        <w:rPr>
          <w:b/>
          <w:sz w:val="28"/>
          <w:szCs w:val="28"/>
        </w:rPr>
        <w:t>Система органов кровооб</w:t>
      </w:r>
      <w:r w:rsidR="00355451" w:rsidRPr="00FE533F">
        <w:rPr>
          <w:b/>
          <w:sz w:val="28"/>
          <w:szCs w:val="28"/>
        </w:rPr>
        <w:t>ращения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Осмотр</w:t>
      </w:r>
      <w:r w:rsidRPr="00146EED">
        <w:rPr>
          <w:sz w:val="28"/>
          <w:szCs w:val="28"/>
        </w:rPr>
        <w:t>: область сердца не изменена, пульсации не наблюдается.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lastRenderedPageBreak/>
        <w:t>Пальпация</w:t>
      </w:r>
      <w:r w:rsidRPr="00146EED">
        <w:rPr>
          <w:sz w:val="28"/>
          <w:szCs w:val="28"/>
        </w:rPr>
        <w:t xml:space="preserve">: верхушечный толчок пальпируется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2 см</w:t>
        </w:r>
      </w:smartTag>
      <w:r w:rsidRPr="00146EED">
        <w:rPr>
          <w:sz w:val="28"/>
          <w:szCs w:val="28"/>
        </w:rPr>
        <w:t xml:space="preserve"> кнутри от средне-ключичной линии, в </w:t>
      </w:r>
      <w:r w:rsidRPr="00146EED">
        <w:rPr>
          <w:sz w:val="28"/>
          <w:szCs w:val="28"/>
          <w:lang w:val="en-US"/>
        </w:rPr>
        <w:t>V</w:t>
      </w:r>
      <w:r w:rsidRPr="00146EED">
        <w:rPr>
          <w:sz w:val="28"/>
          <w:szCs w:val="28"/>
        </w:rPr>
        <w:t xml:space="preserve"> межреберье. 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Правая граница относительной сердечной тупости</w:t>
      </w:r>
      <w:r w:rsidRPr="00146EED">
        <w:rPr>
          <w:sz w:val="28"/>
          <w:szCs w:val="28"/>
        </w:rPr>
        <w:t>: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II</w:t>
      </w:r>
      <w:r w:rsidRPr="00146EED">
        <w:rPr>
          <w:sz w:val="28"/>
          <w:szCs w:val="28"/>
        </w:rPr>
        <w:t xml:space="preserve"> межреберье –по правому краю грудины;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III</w:t>
      </w:r>
      <w:r w:rsidRPr="00146EED">
        <w:rPr>
          <w:sz w:val="28"/>
          <w:szCs w:val="28"/>
        </w:rPr>
        <w:t xml:space="preserve"> межреберье –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0,5 см</w:t>
        </w:r>
      </w:smartTag>
      <w:r w:rsidRPr="00146EED">
        <w:rPr>
          <w:sz w:val="28"/>
          <w:szCs w:val="28"/>
        </w:rPr>
        <w:t xml:space="preserve"> кнаружи от правого края грудины;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 xml:space="preserve"> межреберье – на</w:t>
      </w:r>
      <w:r w:rsidR="00146EE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1 см</w:t>
        </w:r>
      </w:smartTag>
      <w:r w:rsidRPr="00146EED">
        <w:rPr>
          <w:sz w:val="28"/>
          <w:szCs w:val="28"/>
        </w:rPr>
        <w:t xml:space="preserve"> кнаружи от правого края грудины.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Левая граница относительной сердечной тупости</w:t>
      </w:r>
      <w:r w:rsidRPr="00146EED">
        <w:rPr>
          <w:sz w:val="28"/>
          <w:szCs w:val="28"/>
        </w:rPr>
        <w:t>: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V</w:t>
      </w:r>
      <w:r w:rsidRPr="00146EED">
        <w:rPr>
          <w:sz w:val="28"/>
          <w:szCs w:val="28"/>
        </w:rPr>
        <w:t xml:space="preserve"> межреберье –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1,5 см</w:t>
        </w:r>
      </w:smartTag>
      <w:r w:rsidRPr="00146EED">
        <w:rPr>
          <w:sz w:val="28"/>
          <w:szCs w:val="28"/>
        </w:rPr>
        <w:t xml:space="preserve"> кнутри от левой среднеключичной линии;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 xml:space="preserve"> межреберье –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2 см</w:t>
        </w:r>
      </w:smartTag>
      <w:r w:rsidRPr="00146EED">
        <w:rPr>
          <w:sz w:val="28"/>
          <w:szCs w:val="28"/>
        </w:rPr>
        <w:t xml:space="preserve"> кнаружи от левого края грудины;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III</w:t>
      </w:r>
      <w:r w:rsidRPr="00146EED">
        <w:rPr>
          <w:sz w:val="28"/>
          <w:szCs w:val="28"/>
        </w:rPr>
        <w:t xml:space="preserve"> межреберье –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1 см</w:t>
        </w:r>
      </w:smartTag>
      <w:r w:rsidRPr="00146EED">
        <w:rPr>
          <w:sz w:val="28"/>
          <w:szCs w:val="28"/>
        </w:rPr>
        <w:t xml:space="preserve"> кнаружи от левого края грудины;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II</w:t>
      </w:r>
      <w:r w:rsidRPr="00146EED">
        <w:rPr>
          <w:sz w:val="28"/>
          <w:szCs w:val="28"/>
        </w:rPr>
        <w:t xml:space="preserve"> межреберье –по левому краю грудины.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Правая граница абсолютной сердечной тупости</w:t>
      </w:r>
      <w:r w:rsidRPr="00146EED">
        <w:rPr>
          <w:sz w:val="28"/>
          <w:szCs w:val="28"/>
        </w:rPr>
        <w:t xml:space="preserve"> располагается в </w:t>
      </w: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>м межр</w:t>
      </w:r>
      <w:r w:rsidRPr="00146EED">
        <w:rPr>
          <w:sz w:val="28"/>
          <w:szCs w:val="28"/>
        </w:rPr>
        <w:t>е</w:t>
      </w:r>
      <w:r w:rsidRPr="00146EED">
        <w:rPr>
          <w:sz w:val="28"/>
          <w:szCs w:val="28"/>
        </w:rPr>
        <w:t>берье – по левому краю грудины.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 xml:space="preserve">Левая граница абсолютной сердечной тупости – в </w:t>
      </w:r>
      <w:r w:rsidRPr="00146EED">
        <w:rPr>
          <w:sz w:val="28"/>
          <w:szCs w:val="28"/>
          <w:lang w:val="en-US"/>
        </w:rPr>
        <w:t>V</w:t>
      </w:r>
      <w:r w:rsidRPr="00146EED">
        <w:rPr>
          <w:sz w:val="28"/>
          <w:szCs w:val="28"/>
        </w:rPr>
        <w:t xml:space="preserve"> межреберье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2,5 см</w:t>
        </w:r>
      </w:smartTag>
      <w:r w:rsidRPr="00146EED">
        <w:rPr>
          <w:sz w:val="28"/>
          <w:szCs w:val="28"/>
        </w:rPr>
        <w:t xml:space="preserve"> кнутри от левой среднеключичной линии;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Верхяя граница абсолютной сердечной тупости</w:t>
      </w:r>
      <w:r w:rsidRPr="00146EED">
        <w:rPr>
          <w:sz w:val="28"/>
          <w:szCs w:val="28"/>
        </w:rPr>
        <w:t xml:space="preserve"> располагается на уровне верхнего края </w:t>
      </w: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 xml:space="preserve"> ребра.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Ширина сосудистого пучка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4 см</w:t>
        </w:r>
      </w:smartTag>
      <w:r w:rsidRPr="00146EED">
        <w:rPr>
          <w:sz w:val="28"/>
          <w:szCs w:val="28"/>
        </w:rPr>
        <w:t>. конфигурация сердца обычная, талия с</w:t>
      </w:r>
      <w:r w:rsidRPr="00146EED">
        <w:rPr>
          <w:sz w:val="28"/>
          <w:szCs w:val="28"/>
        </w:rPr>
        <w:t>о</w:t>
      </w:r>
      <w:r w:rsidRPr="00146EED">
        <w:rPr>
          <w:sz w:val="28"/>
          <w:szCs w:val="28"/>
        </w:rPr>
        <w:t>хранена.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Аускультативно</w:t>
      </w:r>
      <w:r w:rsidRPr="00146EED">
        <w:rPr>
          <w:sz w:val="28"/>
          <w:szCs w:val="28"/>
        </w:rPr>
        <w:t>: тоны сердца ясные, ритм правильный.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Пульс =80 ударов в минуту, хорошего наполнения и напряжения, ритми</w:t>
      </w:r>
      <w:r w:rsidRPr="00146EED">
        <w:rPr>
          <w:sz w:val="28"/>
          <w:szCs w:val="28"/>
        </w:rPr>
        <w:t>ч</w:t>
      </w:r>
      <w:r w:rsidRPr="00146EED">
        <w:rPr>
          <w:sz w:val="28"/>
          <w:szCs w:val="28"/>
        </w:rPr>
        <w:t>ный. ЧСС = 8</w:t>
      </w:r>
      <w:r w:rsidR="008633E6" w:rsidRPr="00146EED">
        <w:rPr>
          <w:sz w:val="28"/>
          <w:szCs w:val="28"/>
        </w:rPr>
        <w:t>0</w:t>
      </w:r>
      <w:r w:rsidRPr="00146EED">
        <w:rPr>
          <w:sz w:val="28"/>
          <w:szCs w:val="28"/>
        </w:rPr>
        <w:t xml:space="preserve"> ударов в минуту. АД=125\75 мм.рт.ст.</w:t>
      </w:r>
    </w:p>
    <w:p w:rsidR="00DB2753" w:rsidRPr="004A731A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1A">
        <w:rPr>
          <w:b/>
          <w:sz w:val="28"/>
          <w:szCs w:val="28"/>
        </w:rPr>
        <w:t>Система органов пищеварения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Аппетит хороший. Зев чистый, налетов нет, язык влажный, чистый, не обложен, розового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>цвета. Живот симметричен, не вздут, участвует в д</w:t>
      </w:r>
      <w:r w:rsidRPr="00146EED">
        <w:rPr>
          <w:sz w:val="28"/>
          <w:szCs w:val="28"/>
        </w:rPr>
        <w:t>ы</w:t>
      </w:r>
      <w:r w:rsidRPr="00146EED">
        <w:rPr>
          <w:sz w:val="28"/>
          <w:szCs w:val="28"/>
        </w:rPr>
        <w:t xml:space="preserve">хании, при пальпации безболезненный. Печень не увеличена, размеры по Курлову 11см х 9см х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7 см</w:t>
        </w:r>
      </w:smartTag>
      <w:r w:rsidRPr="00146EED">
        <w:rPr>
          <w:sz w:val="28"/>
          <w:szCs w:val="28"/>
        </w:rPr>
        <w:t>. Стул регулярный, оформленный.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Сигмовидная кишка пальпируется в левой подвздошной области, в виде гладкого, эластичного цилиндра толщиной с большой палец руки.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lastRenderedPageBreak/>
        <w:t>Поперечная ободочная кишка пальпируется на уровне пупка в виде мя</w:t>
      </w:r>
      <w:r w:rsidRPr="00146EED">
        <w:rPr>
          <w:sz w:val="28"/>
          <w:szCs w:val="28"/>
        </w:rPr>
        <w:t>г</w:t>
      </w:r>
      <w:r w:rsidRPr="00146EED">
        <w:rPr>
          <w:sz w:val="28"/>
          <w:szCs w:val="28"/>
        </w:rPr>
        <w:t>кого цилиндра толщиной в 3-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5 см</w:t>
        </w:r>
      </w:smartTag>
      <w:r w:rsidRPr="00146EED">
        <w:rPr>
          <w:sz w:val="28"/>
          <w:szCs w:val="28"/>
        </w:rPr>
        <w:t>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Восходящая часть ободочной кишки пальпируется в правом боковом о</w:t>
      </w:r>
      <w:r w:rsidRPr="00146EED">
        <w:rPr>
          <w:sz w:val="28"/>
          <w:szCs w:val="28"/>
        </w:rPr>
        <w:t>т</w:t>
      </w:r>
      <w:r w:rsidRPr="00146EED">
        <w:rPr>
          <w:sz w:val="28"/>
          <w:szCs w:val="28"/>
        </w:rPr>
        <w:t>деле живота в виде эластичного безболезненного цилиндра.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Нисходящая часть ободочной кишки пальпируется в левом боковом о</w:t>
      </w:r>
      <w:r w:rsidRPr="00146EED">
        <w:rPr>
          <w:sz w:val="28"/>
          <w:szCs w:val="28"/>
        </w:rPr>
        <w:t>т</w:t>
      </w:r>
      <w:r w:rsidRPr="00146EED">
        <w:rPr>
          <w:sz w:val="28"/>
          <w:szCs w:val="28"/>
        </w:rPr>
        <w:t>деле живота в виде эластичного безболезненного цилиндра.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Перкуссия живота</w:t>
      </w:r>
      <w:r w:rsidRPr="00146EED">
        <w:rPr>
          <w:sz w:val="28"/>
          <w:szCs w:val="28"/>
        </w:rPr>
        <w:t>: участков притупления перкуторного звука не обн</w:t>
      </w:r>
      <w:r w:rsidRPr="00146EED">
        <w:rPr>
          <w:sz w:val="28"/>
          <w:szCs w:val="28"/>
        </w:rPr>
        <w:t>а</w:t>
      </w:r>
      <w:r w:rsidRPr="00146EED">
        <w:rPr>
          <w:sz w:val="28"/>
          <w:szCs w:val="28"/>
        </w:rPr>
        <w:t>ружено.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Аускультация</w:t>
      </w:r>
      <w:r w:rsidRPr="00146EED">
        <w:rPr>
          <w:sz w:val="28"/>
          <w:szCs w:val="28"/>
        </w:rPr>
        <w:t>: патологических шумов не выявлено.</w:t>
      </w:r>
    </w:p>
    <w:p w:rsidR="00DB2753" w:rsidRPr="004A731A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1A">
        <w:rPr>
          <w:b/>
          <w:sz w:val="28"/>
          <w:szCs w:val="28"/>
        </w:rPr>
        <w:t>Мочеполовая система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Развитие вторичных половых признаков соответственно полу и возрасту. Область почек не изменена, почки не пальпируются, симптом Пасте</w:t>
      </w:r>
      <w:r w:rsidRPr="00146EED">
        <w:rPr>
          <w:sz w:val="28"/>
          <w:szCs w:val="28"/>
        </w:rPr>
        <w:t>р</w:t>
      </w:r>
      <w:r w:rsidRPr="00146EED">
        <w:rPr>
          <w:sz w:val="28"/>
          <w:szCs w:val="28"/>
        </w:rPr>
        <w:t>нацкого отрицательный с обеих сторон. Мочеиспускание свободное, безболезненное, за сутки выделяет около 1,2л мочи. Отеков нет.</w:t>
      </w:r>
    </w:p>
    <w:p w:rsidR="00DB2753" w:rsidRPr="004A731A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1A">
        <w:rPr>
          <w:b/>
          <w:sz w:val="28"/>
          <w:szCs w:val="28"/>
        </w:rPr>
        <w:t>Кроветворная система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Геморрагий на коже нет. Л</w:t>
      </w:r>
      <w:r w:rsidRPr="00146EED">
        <w:rPr>
          <w:sz w:val="28"/>
          <w:szCs w:val="28"/>
          <w:lang w:val="x-none"/>
        </w:rPr>
        <w:t xml:space="preserve">имфоузлы доступные пальпации, не пальпируются. </w:t>
      </w:r>
      <w:r w:rsidR="00BA787E" w:rsidRPr="00146EED">
        <w:rPr>
          <w:sz w:val="28"/>
          <w:szCs w:val="28"/>
        </w:rPr>
        <w:t xml:space="preserve">Болезненности при перкуссии костей не отмечается. </w:t>
      </w:r>
      <w:r w:rsidRPr="00146EED">
        <w:rPr>
          <w:sz w:val="28"/>
          <w:szCs w:val="28"/>
        </w:rPr>
        <w:t>С</w:t>
      </w:r>
      <w:r w:rsidR="005A1209" w:rsidRPr="00146EED">
        <w:rPr>
          <w:sz w:val="28"/>
          <w:szCs w:val="28"/>
          <w:lang w:val="x-none"/>
        </w:rPr>
        <w:t>елезенка не пальпируется</w:t>
      </w:r>
      <w:r w:rsidR="005A1209" w:rsidRPr="00146EED">
        <w:rPr>
          <w:sz w:val="28"/>
          <w:szCs w:val="28"/>
        </w:rPr>
        <w:t>,</w:t>
      </w:r>
      <w:r w:rsidRPr="00146EED">
        <w:rPr>
          <w:sz w:val="28"/>
          <w:szCs w:val="28"/>
          <w:lang w:val="x-none"/>
        </w:rPr>
        <w:t xml:space="preserve"> перкуторно поперечник-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  <w:lang w:val="x-none"/>
          </w:rPr>
          <w:t>4 см</w:t>
        </w:r>
      </w:smartTag>
      <w:r w:rsidRPr="00146EED">
        <w:rPr>
          <w:sz w:val="28"/>
          <w:szCs w:val="28"/>
          <w:lang w:val="x-none"/>
        </w:rPr>
        <w:t>, длинник-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  <w:lang w:val="x-none"/>
          </w:rPr>
          <w:t>6 см</w:t>
        </w:r>
      </w:smartTag>
      <w:r w:rsidRPr="00146EED">
        <w:rPr>
          <w:sz w:val="28"/>
          <w:szCs w:val="28"/>
        </w:rPr>
        <w:t>.</w:t>
      </w:r>
    </w:p>
    <w:p w:rsidR="00DB2753" w:rsidRPr="004A731A" w:rsidRDefault="00DB2753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1A">
        <w:rPr>
          <w:b/>
          <w:sz w:val="28"/>
          <w:szCs w:val="28"/>
        </w:rPr>
        <w:t>Эндокринная система</w:t>
      </w:r>
    </w:p>
    <w:p w:rsidR="00DB2753" w:rsidRPr="00146EED" w:rsidRDefault="00DB2753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Общее развитие соответствует полу и возрасту. Телосложение нормостен</w:t>
      </w:r>
      <w:r w:rsidRPr="00146EED">
        <w:rPr>
          <w:sz w:val="28"/>
          <w:szCs w:val="28"/>
        </w:rPr>
        <w:t>и</w:t>
      </w:r>
      <w:r w:rsidRPr="00146EED">
        <w:rPr>
          <w:sz w:val="28"/>
          <w:szCs w:val="28"/>
        </w:rPr>
        <w:t>ческое. Волосяной покров развит соответственно полу и возрасту. Пигмент</w:t>
      </w:r>
      <w:r w:rsidRPr="00146EED">
        <w:rPr>
          <w:sz w:val="28"/>
          <w:szCs w:val="28"/>
        </w:rPr>
        <w:t>а</w:t>
      </w:r>
      <w:r w:rsidRPr="00146EED">
        <w:rPr>
          <w:sz w:val="28"/>
          <w:szCs w:val="28"/>
        </w:rPr>
        <w:t>ция отсутствует. Форма и цвет лица обычные. Подкожно-жировая клетчатка развита и распределена соответственно полу и возрасту. Стрии отсутствуют. Оте</w:t>
      </w:r>
      <w:r w:rsidR="005A1209" w:rsidRPr="00146EED">
        <w:rPr>
          <w:sz w:val="28"/>
          <w:szCs w:val="28"/>
        </w:rPr>
        <w:t>ков нет</w:t>
      </w:r>
      <w:r w:rsidRPr="00146EED">
        <w:rPr>
          <w:sz w:val="28"/>
          <w:szCs w:val="28"/>
        </w:rPr>
        <w:t>. Высыпаний, следов расчесов, рубцов на коже нет. Щитовидная железа не пальпируется. Тремор рук отсутствует. Полиурии, полидипсии не наблюдается.</w:t>
      </w:r>
    </w:p>
    <w:p w:rsidR="00DB2753" w:rsidRPr="004A731A" w:rsidRDefault="00355451" w:rsidP="00146EE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A731A">
        <w:rPr>
          <w:b/>
          <w:sz w:val="28"/>
          <w:szCs w:val="28"/>
        </w:rPr>
        <w:t>Нервная система</w:t>
      </w:r>
    </w:p>
    <w:p w:rsidR="00C25A0D" w:rsidRPr="00146EED" w:rsidRDefault="00DB2753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sz w:val="28"/>
          <w:szCs w:val="28"/>
        </w:rPr>
        <w:t>С</w:t>
      </w:r>
      <w:r w:rsidRPr="00146EED">
        <w:rPr>
          <w:sz w:val="28"/>
          <w:szCs w:val="28"/>
          <w:lang w:val="x-none"/>
        </w:rPr>
        <w:t>ознание ясное, память не нарушена, в контакт</w:t>
      </w:r>
      <w:r w:rsidR="005A1209" w:rsidRPr="00146EED">
        <w:rPr>
          <w:sz w:val="28"/>
          <w:szCs w:val="28"/>
        </w:rPr>
        <w:t xml:space="preserve"> </w:t>
      </w:r>
      <w:r w:rsidRPr="00146EED">
        <w:rPr>
          <w:sz w:val="28"/>
          <w:szCs w:val="28"/>
          <w:lang w:val="x-none"/>
        </w:rPr>
        <w:t xml:space="preserve">вступает охотно, </w:t>
      </w:r>
      <w:r w:rsidRPr="00146EED">
        <w:rPr>
          <w:sz w:val="28"/>
          <w:szCs w:val="28"/>
        </w:rPr>
        <w:t>речь не н</w:t>
      </w:r>
      <w:r w:rsidRPr="00146EED">
        <w:rPr>
          <w:sz w:val="28"/>
          <w:szCs w:val="28"/>
        </w:rPr>
        <w:t>а</w:t>
      </w:r>
      <w:r w:rsidRPr="00146EED">
        <w:rPr>
          <w:sz w:val="28"/>
          <w:szCs w:val="28"/>
        </w:rPr>
        <w:t xml:space="preserve">рушена, </w:t>
      </w:r>
      <w:r w:rsidRPr="00146EED">
        <w:rPr>
          <w:sz w:val="28"/>
          <w:szCs w:val="28"/>
          <w:lang w:val="x-none"/>
        </w:rPr>
        <w:t xml:space="preserve">сон </w:t>
      </w:r>
      <w:r w:rsidRPr="00146EED">
        <w:rPr>
          <w:sz w:val="28"/>
          <w:szCs w:val="28"/>
        </w:rPr>
        <w:t xml:space="preserve">спокойный, </w:t>
      </w:r>
      <w:r w:rsidRPr="00146EED">
        <w:rPr>
          <w:sz w:val="28"/>
          <w:szCs w:val="28"/>
          <w:lang w:val="x-none"/>
        </w:rPr>
        <w:t>параличей и парезов нет, походка не нарушена</w:t>
      </w:r>
      <w:r w:rsidRPr="00146EED">
        <w:rPr>
          <w:sz w:val="28"/>
          <w:szCs w:val="28"/>
        </w:rPr>
        <w:t>,</w:t>
      </w:r>
      <w:r w:rsidRPr="00146EED">
        <w:rPr>
          <w:sz w:val="28"/>
          <w:szCs w:val="28"/>
          <w:lang w:val="x-none"/>
        </w:rPr>
        <w:t xml:space="preserve"> лицо симметричное, глазные щели одинаковые</w:t>
      </w:r>
      <w:r w:rsidRPr="00146EED">
        <w:rPr>
          <w:sz w:val="28"/>
          <w:szCs w:val="28"/>
        </w:rPr>
        <w:t>,</w:t>
      </w:r>
      <w:r w:rsidRPr="00146EED">
        <w:rPr>
          <w:sz w:val="28"/>
          <w:szCs w:val="28"/>
          <w:lang w:val="x-none"/>
        </w:rPr>
        <w:t xml:space="preserve"> зрачки одинаковые, реакция </w:t>
      </w:r>
      <w:r w:rsidRPr="00146EED">
        <w:rPr>
          <w:sz w:val="28"/>
          <w:szCs w:val="28"/>
          <w:lang w:val="x-none"/>
        </w:rPr>
        <w:lastRenderedPageBreak/>
        <w:t>на свет живая, болева</w:t>
      </w:r>
      <w:r w:rsidR="005A1209" w:rsidRPr="00146EED">
        <w:rPr>
          <w:sz w:val="28"/>
          <w:szCs w:val="28"/>
          <w:lang w:val="x-none"/>
        </w:rPr>
        <w:t>я чувствительность не нарушена</w:t>
      </w:r>
      <w:r w:rsidRPr="00146EED">
        <w:rPr>
          <w:sz w:val="28"/>
          <w:szCs w:val="28"/>
        </w:rPr>
        <w:t xml:space="preserve">. </w:t>
      </w:r>
      <w:r w:rsidR="00C25A0D" w:rsidRPr="00146EED">
        <w:rPr>
          <w:kern w:val="36"/>
          <w:sz w:val="28"/>
          <w:szCs w:val="28"/>
        </w:rPr>
        <w:t>Тонус сохранен с обеих сторон на верхних конечностях, нижние конечности проверить не представляется возможным из-за травмы,</w:t>
      </w:r>
      <w:r w:rsidR="005A1209" w:rsidRPr="00146EED">
        <w:rPr>
          <w:kern w:val="36"/>
          <w:sz w:val="28"/>
          <w:szCs w:val="28"/>
        </w:rPr>
        <w:t xml:space="preserve"> </w:t>
      </w:r>
      <w:r w:rsidR="00C25A0D" w:rsidRPr="00146EED">
        <w:rPr>
          <w:kern w:val="36"/>
          <w:sz w:val="28"/>
          <w:szCs w:val="28"/>
        </w:rPr>
        <w:t>гипсовой лонгеты. Координация движений сохранена. Патологических рефлексов не отмечается.</w:t>
      </w:r>
      <w:r w:rsidR="00146EED">
        <w:rPr>
          <w:kern w:val="36"/>
          <w:sz w:val="28"/>
          <w:szCs w:val="28"/>
        </w:rPr>
        <w:t xml:space="preserve"> </w:t>
      </w:r>
    </w:p>
    <w:p w:rsidR="00C25A0D" w:rsidRPr="004A731A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kern w:val="36"/>
          <w:sz w:val="28"/>
          <w:szCs w:val="28"/>
        </w:rPr>
      </w:pPr>
      <w:r w:rsidRPr="004A731A">
        <w:rPr>
          <w:b/>
          <w:iCs/>
          <w:kern w:val="36"/>
          <w:sz w:val="28"/>
          <w:szCs w:val="28"/>
        </w:rPr>
        <w:t>Костно-суставная система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Осанка нормальная, оси конечностей нормальные, деформаций нет. Форма суставов не изменена, кожа над ними обычной окраски.</w:t>
      </w:r>
    </w:p>
    <w:p w:rsidR="001738E9" w:rsidRPr="00146EED" w:rsidRDefault="001738E9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Посегментное измерение окружностей, абсолютной и относительной длинны верхней и нижней конечностей:</w:t>
      </w:r>
    </w:p>
    <w:p w:rsidR="008005F0" w:rsidRPr="00146EED" w:rsidRDefault="008005F0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6"/>
        <w:gridCol w:w="1493"/>
        <w:gridCol w:w="800"/>
        <w:gridCol w:w="1278"/>
        <w:gridCol w:w="800"/>
        <w:gridCol w:w="869"/>
        <w:gridCol w:w="772"/>
        <w:gridCol w:w="869"/>
        <w:gridCol w:w="772"/>
      </w:tblGrid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5526" w:type="dxa"/>
            <w:gridSpan w:val="4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Верхняя конечность</w:t>
            </w:r>
          </w:p>
        </w:tc>
        <w:tc>
          <w:tcPr>
            <w:tcW w:w="4334" w:type="dxa"/>
            <w:gridSpan w:val="4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Нижняя конечность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2763" w:type="dxa"/>
            <w:gridSpan w:val="2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 xml:space="preserve">Правая </w:t>
            </w:r>
          </w:p>
        </w:tc>
        <w:tc>
          <w:tcPr>
            <w:tcW w:w="2763" w:type="dxa"/>
            <w:gridSpan w:val="2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Левая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Правая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Левая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Предплечье,см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 xml:space="preserve">Плечо, 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Предплечье,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Плечо,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Голень,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Бедро,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 xml:space="preserve">Голень, 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Бедро.</w:t>
            </w:r>
          </w:p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см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Верхняя треть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26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26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28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34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46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34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46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Средняя треть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25,5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28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25,5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28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33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40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33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40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Нижняя Треть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19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25,5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19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25,5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23,5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39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23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38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Абсолютная длина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27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30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27</w:t>
            </w: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30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45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47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45</w:t>
            </w: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47</w:t>
            </w:r>
          </w:p>
        </w:tc>
      </w:tr>
      <w:tr w:rsidR="000F3A70" w:rsidRPr="00715D72" w:rsidTr="00715D72">
        <w:trPr>
          <w:jc w:val="center"/>
        </w:trPr>
        <w:tc>
          <w:tcPr>
            <w:tcW w:w="101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Относительная длина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58</w:t>
            </w:r>
          </w:p>
        </w:tc>
        <w:tc>
          <w:tcPr>
            <w:tcW w:w="1702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1061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58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93</w:t>
            </w:r>
          </w:p>
        </w:tc>
        <w:tc>
          <w:tcPr>
            <w:tcW w:w="1130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</w:p>
        </w:tc>
        <w:tc>
          <w:tcPr>
            <w:tcW w:w="1037" w:type="dxa"/>
            <w:shd w:val="clear" w:color="auto" w:fill="auto"/>
          </w:tcPr>
          <w:p w:rsidR="000F3A70" w:rsidRPr="00715D72" w:rsidRDefault="000F3A70" w:rsidP="004A731A">
            <w:pPr>
              <w:pStyle w:val="1"/>
              <w:rPr>
                <w:kern w:val="36"/>
              </w:rPr>
            </w:pPr>
            <w:r w:rsidRPr="00715D72">
              <w:rPr>
                <w:kern w:val="36"/>
              </w:rPr>
              <w:t>93</w:t>
            </w:r>
          </w:p>
        </w:tc>
      </w:tr>
    </w:tbl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  <w:u w:val="single"/>
        </w:rPr>
      </w:pPr>
    </w:p>
    <w:p w:rsidR="001738E9" w:rsidRPr="00146EED" w:rsidRDefault="001738E9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Объем движений в суставах: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2513"/>
        <w:gridCol w:w="2401"/>
      </w:tblGrid>
      <w:tr w:rsidR="001738E9" w:rsidRPr="00146EED" w:rsidTr="00715D72">
        <w:trPr>
          <w:trHeight w:val="269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Сторона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Правая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Левая</w:t>
            </w:r>
          </w:p>
        </w:tc>
      </w:tr>
      <w:tr w:rsidR="001738E9" w:rsidRPr="00146EED" w:rsidTr="00715D72">
        <w:trPr>
          <w:trHeight w:val="842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 xml:space="preserve">Лучезапястный сустав 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лучевое/локтевое отведение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/45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20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/30</w:t>
            </w:r>
            <w:r w:rsidRPr="00715D72">
              <w:rPr>
                <w:vertAlign w:val="superscript"/>
              </w:rPr>
              <w:t xml:space="preserve">0 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/45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20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/30</w:t>
            </w:r>
            <w:r w:rsidRPr="00715D72">
              <w:rPr>
                <w:vertAlign w:val="superscript"/>
              </w:rPr>
              <w:t xml:space="preserve">0 </w:t>
            </w:r>
          </w:p>
        </w:tc>
      </w:tr>
      <w:tr w:rsidR="001738E9" w:rsidRPr="00146EED" w:rsidTr="00715D72">
        <w:trPr>
          <w:trHeight w:val="561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Локтевой сустав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150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150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</w:tc>
      </w:tr>
      <w:tr w:rsidR="001738E9" w:rsidRPr="00146EED" w:rsidTr="00715D72">
        <w:trPr>
          <w:trHeight w:val="2350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Плечевой сустав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отведение/приведение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горизонтальное сгибание/разгибание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наружная ротация/внутренняя ротация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наружная/внутренняя ротация при отведении на 90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65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/35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90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130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/40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/95</w:t>
            </w:r>
            <w:r w:rsidRPr="00715D72">
              <w:rPr>
                <w:vertAlign w:val="superscript"/>
              </w:rPr>
              <w:t xml:space="preserve">0 </w:t>
            </w:r>
          </w:p>
          <w:p w:rsidR="001738E9" w:rsidRPr="00146EED" w:rsidRDefault="001738E9" w:rsidP="004A731A">
            <w:pPr>
              <w:pStyle w:val="1"/>
            </w:pPr>
            <w:r w:rsidRPr="00146EED">
              <w:t>70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/70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65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/35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90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130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/40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50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/95</w:t>
            </w:r>
            <w:r w:rsidRPr="00715D72">
              <w:rPr>
                <w:vertAlign w:val="superscript"/>
              </w:rPr>
              <w:t xml:space="preserve">0 </w:t>
            </w:r>
          </w:p>
          <w:p w:rsidR="001738E9" w:rsidRPr="00146EED" w:rsidRDefault="001738E9" w:rsidP="004A731A">
            <w:pPr>
              <w:pStyle w:val="1"/>
            </w:pPr>
            <w:r w:rsidRPr="00146EED">
              <w:t>70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/70</w:t>
            </w:r>
            <w:r w:rsidRPr="00715D72">
              <w:rPr>
                <w:vertAlign w:val="superscript"/>
              </w:rPr>
              <w:t>0</w:t>
            </w:r>
          </w:p>
        </w:tc>
      </w:tr>
      <w:tr w:rsidR="001738E9" w:rsidRPr="00146EED" w:rsidTr="00715D72">
        <w:trPr>
          <w:trHeight w:val="561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lastRenderedPageBreak/>
              <w:t>Голеностопный сустав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40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/20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40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/20</w:t>
            </w:r>
            <w:r w:rsidRPr="00715D72">
              <w:rPr>
                <w:vertAlign w:val="superscript"/>
              </w:rPr>
              <w:t>0</w:t>
            </w:r>
          </w:p>
        </w:tc>
      </w:tr>
      <w:tr w:rsidR="001738E9" w:rsidRPr="00146EED" w:rsidTr="00715D72">
        <w:trPr>
          <w:trHeight w:val="842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Коленный сустав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наружная/внутренняя ротация при сгибании на 90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120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40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/20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</w:tc>
      </w:tr>
      <w:tr w:rsidR="001738E9" w:rsidRPr="00146EED" w:rsidTr="00715D72">
        <w:trPr>
          <w:trHeight w:val="117"/>
          <w:jc w:val="center"/>
        </w:trPr>
        <w:tc>
          <w:tcPr>
            <w:tcW w:w="4197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  <w:r w:rsidRPr="00146EED">
              <w:t>Тазобедренный сустав</w:t>
            </w:r>
          </w:p>
          <w:p w:rsidR="001738E9" w:rsidRPr="00146EED" w:rsidRDefault="001738E9" w:rsidP="004A731A">
            <w:pPr>
              <w:pStyle w:val="1"/>
            </w:pPr>
            <w:r w:rsidRPr="00146EED">
              <w:t>сгибание/разгибание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отведение/приведение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отведение/приведение при сгибании на 90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наружняя/внутренняя ротация при сгибании на 90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540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  <w:p w:rsidR="001738E9" w:rsidRPr="00146EED" w:rsidRDefault="001738E9" w:rsidP="004A731A">
            <w:pPr>
              <w:pStyle w:val="1"/>
            </w:pPr>
            <w:r w:rsidRPr="00146EED">
              <w:t>130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/10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30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/30</w:t>
            </w:r>
            <w:r w:rsidRPr="00715D72">
              <w:rPr>
                <w:vertAlign w:val="superscript"/>
              </w:rPr>
              <w:t xml:space="preserve">0 </w:t>
            </w:r>
          </w:p>
          <w:p w:rsidR="001738E9" w:rsidRPr="00146EED" w:rsidRDefault="001738E9" w:rsidP="004A731A">
            <w:pPr>
              <w:pStyle w:val="1"/>
            </w:pPr>
            <w:r w:rsidRPr="00146EED">
              <w:t>60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/20</w:t>
            </w:r>
            <w:r w:rsidRPr="00715D72">
              <w:rPr>
                <w:vertAlign w:val="superscript"/>
              </w:rPr>
              <w:t>0</w:t>
            </w:r>
          </w:p>
          <w:p w:rsidR="001738E9" w:rsidRPr="00146EED" w:rsidRDefault="001738E9" w:rsidP="004A731A">
            <w:pPr>
              <w:pStyle w:val="1"/>
            </w:pPr>
            <w:r w:rsidRPr="00146EED">
              <w:t>40</w:t>
            </w:r>
            <w:r w:rsidRPr="00715D72">
              <w:rPr>
                <w:vertAlign w:val="superscript"/>
              </w:rPr>
              <w:t>0</w:t>
            </w:r>
            <w:r w:rsidRPr="00146EED">
              <w:t>/0</w:t>
            </w:r>
            <w:r w:rsidRPr="00715D72">
              <w:rPr>
                <w:vertAlign w:val="superscript"/>
              </w:rPr>
              <w:t>0</w:t>
            </w:r>
            <w:r w:rsidRPr="00146EED">
              <w:t>/40</w:t>
            </w:r>
            <w:r w:rsidRPr="00715D72">
              <w:rPr>
                <w:vertAlign w:val="superscript"/>
              </w:rPr>
              <w:t>0</w:t>
            </w:r>
          </w:p>
        </w:tc>
        <w:tc>
          <w:tcPr>
            <w:tcW w:w="2426" w:type="dxa"/>
            <w:shd w:val="clear" w:color="auto" w:fill="auto"/>
          </w:tcPr>
          <w:p w:rsidR="001738E9" w:rsidRPr="00146EED" w:rsidRDefault="001738E9" w:rsidP="004A731A">
            <w:pPr>
              <w:pStyle w:val="1"/>
            </w:pPr>
          </w:p>
        </w:tc>
      </w:tr>
    </w:tbl>
    <w:p w:rsidR="001738E9" w:rsidRPr="00146EED" w:rsidRDefault="001738E9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</w:rPr>
      </w:pP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</w:rPr>
        <w:t>Провести измерение объем</w:t>
      </w:r>
      <w:r w:rsidR="001738E9" w:rsidRPr="00146EED">
        <w:rPr>
          <w:iCs/>
          <w:kern w:val="36"/>
          <w:sz w:val="28"/>
          <w:szCs w:val="28"/>
        </w:rPr>
        <w:t>а</w:t>
      </w:r>
      <w:r w:rsidRPr="00146EED">
        <w:rPr>
          <w:iCs/>
          <w:kern w:val="36"/>
          <w:sz w:val="28"/>
          <w:szCs w:val="28"/>
        </w:rPr>
        <w:t xml:space="preserve"> движений в </w:t>
      </w:r>
      <w:r w:rsidR="001738E9" w:rsidRPr="00146EED">
        <w:rPr>
          <w:iCs/>
          <w:kern w:val="36"/>
          <w:sz w:val="28"/>
          <w:szCs w:val="28"/>
        </w:rPr>
        <w:t>левом</w:t>
      </w:r>
      <w:r w:rsidRPr="00146EED">
        <w:rPr>
          <w:iCs/>
          <w:kern w:val="36"/>
          <w:sz w:val="28"/>
          <w:szCs w:val="28"/>
        </w:rPr>
        <w:t xml:space="preserve"> коленном и </w:t>
      </w:r>
      <w:r w:rsidR="001738E9" w:rsidRPr="00146EED">
        <w:rPr>
          <w:iCs/>
          <w:kern w:val="36"/>
          <w:sz w:val="28"/>
          <w:szCs w:val="28"/>
        </w:rPr>
        <w:t>тазобедренном</w:t>
      </w:r>
      <w:r w:rsidRPr="00146EED">
        <w:rPr>
          <w:iCs/>
          <w:kern w:val="36"/>
          <w:sz w:val="28"/>
          <w:szCs w:val="28"/>
        </w:rPr>
        <w:t xml:space="preserve"> суставах невозможно из</w:t>
      </w:r>
      <w:r w:rsidR="001738E9" w:rsidRPr="00146EED">
        <w:rPr>
          <w:iCs/>
          <w:kern w:val="36"/>
          <w:sz w:val="28"/>
          <w:szCs w:val="28"/>
        </w:rPr>
        <w:t>-</w:t>
      </w:r>
      <w:r w:rsidRPr="00146EED">
        <w:rPr>
          <w:iCs/>
          <w:kern w:val="36"/>
          <w:sz w:val="28"/>
          <w:szCs w:val="28"/>
        </w:rPr>
        <w:t xml:space="preserve">за </w:t>
      </w:r>
      <w:r w:rsidR="001738E9" w:rsidRPr="00146EED">
        <w:rPr>
          <w:iCs/>
          <w:kern w:val="36"/>
          <w:sz w:val="28"/>
          <w:szCs w:val="28"/>
        </w:rPr>
        <w:t>скелетного вытяжения</w:t>
      </w:r>
      <w:r w:rsidRPr="00146EED">
        <w:rPr>
          <w:iCs/>
          <w:kern w:val="36"/>
          <w:sz w:val="28"/>
          <w:szCs w:val="28"/>
        </w:rPr>
        <w:t>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 xml:space="preserve">Описание поврежденной области </w:t>
      </w:r>
      <w:r w:rsidRPr="00146EED">
        <w:rPr>
          <w:bCs/>
          <w:iCs/>
          <w:sz w:val="28"/>
          <w:szCs w:val="28"/>
          <w:u w:val="single"/>
        </w:rPr>
        <w:t>(Status localis)</w:t>
      </w:r>
    </w:p>
    <w:p w:rsidR="001122D0" w:rsidRPr="00146EED" w:rsidRDefault="001122D0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  <w:u w:val="single"/>
        </w:rPr>
      </w:pPr>
      <w:r w:rsidRPr="00146EED">
        <w:rPr>
          <w:iCs/>
          <w:sz w:val="28"/>
          <w:szCs w:val="28"/>
        </w:rPr>
        <w:t xml:space="preserve">Status localis </w:t>
      </w:r>
      <w:r w:rsidRPr="00146EED">
        <w:rPr>
          <w:sz w:val="28"/>
          <w:szCs w:val="28"/>
        </w:rPr>
        <w:t xml:space="preserve">на момент поступления: левое бедро ротировано кнаружи, укорочено ~ на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4 см</w:t>
        </w:r>
      </w:smartTag>
      <w:r w:rsidRPr="00146EED">
        <w:rPr>
          <w:sz w:val="28"/>
          <w:szCs w:val="28"/>
        </w:rPr>
        <w:t>. Движения в левом тазобедренном суставе невозможны из-за резкой болезненности.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</w:rPr>
        <w:t xml:space="preserve">Status localis </w:t>
      </w:r>
      <w:r w:rsidRPr="00146EED">
        <w:rPr>
          <w:sz w:val="28"/>
          <w:szCs w:val="28"/>
        </w:rPr>
        <w:t xml:space="preserve">на момент курации: на </w:t>
      </w:r>
      <w:r w:rsidR="001738E9" w:rsidRPr="00146EED">
        <w:rPr>
          <w:sz w:val="28"/>
          <w:szCs w:val="28"/>
        </w:rPr>
        <w:t>левую нижнюю конечность наложено скелетное вытяжение</w:t>
      </w:r>
      <w:r w:rsidRPr="00146EED">
        <w:rPr>
          <w:sz w:val="28"/>
          <w:szCs w:val="28"/>
        </w:rPr>
        <w:t>,</w:t>
      </w:r>
      <w:r w:rsidR="001738E9" w:rsidRPr="00146EED">
        <w:rPr>
          <w:sz w:val="28"/>
          <w:szCs w:val="28"/>
        </w:rPr>
        <w:t xml:space="preserve"> груз </w:t>
      </w:r>
      <w:smartTag w:uri="urn:schemas-microsoft-com:office:smarttags" w:element="metricconverter">
        <w:smartTagPr>
          <w:attr w:name="ProductID" w:val="6 кг"/>
        </w:smartTagPr>
        <w:r w:rsidR="001738E9" w:rsidRPr="00146EED">
          <w:rPr>
            <w:sz w:val="28"/>
            <w:szCs w:val="28"/>
          </w:rPr>
          <w:t>6 кг</w:t>
        </w:r>
      </w:smartTag>
      <w:r w:rsidR="00BA787E" w:rsidRPr="00146EED">
        <w:rPr>
          <w:sz w:val="28"/>
          <w:szCs w:val="28"/>
        </w:rPr>
        <w:t>.</w:t>
      </w:r>
      <w:r w:rsidRPr="00146EED">
        <w:rPr>
          <w:sz w:val="28"/>
          <w:szCs w:val="28"/>
        </w:rPr>
        <w:t xml:space="preserve"> </w:t>
      </w:r>
      <w:r w:rsidR="00BA787E" w:rsidRPr="00146EED">
        <w:rPr>
          <w:sz w:val="28"/>
          <w:szCs w:val="28"/>
        </w:rPr>
        <w:t>В</w:t>
      </w:r>
      <w:r w:rsidRPr="00146EED">
        <w:rPr>
          <w:sz w:val="28"/>
          <w:szCs w:val="28"/>
        </w:rPr>
        <w:t>идимых деформаций поврежденной и здоровой конечностей нет.</w:t>
      </w:r>
      <w:r w:rsidR="001738E9" w:rsidRPr="00146EED">
        <w:rPr>
          <w:sz w:val="28"/>
          <w:szCs w:val="28"/>
        </w:rPr>
        <w:t xml:space="preserve"> Кожн</w:t>
      </w:r>
      <w:r w:rsidR="008633E6" w:rsidRPr="00146EED">
        <w:rPr>
          <w:sz w:val="28"/>
          <w:szCs w:val="28"/>
        </w:rPr>
        <w:t>ые покровы левой ноги бледные</w:t>
      </w:r>
      <w:r w:rsidR="001738E9" w:rsidRPr="00146EED">
        <w:rPr>
          <w:sz w:val="28"/>
          <w:szCs w:val="28"/>
        </w:rPr>
        <w:t>,</w:t>
      </w:r>
      <w:r w:rsidRPr="00146EED">
        <w:rPr>
          <w:sz w:val="28"/>
          <w:szCs w:val="28"/>
        </w:rPr>
        <w:t xml:space="preserve"> неврологических и гемодинамических расстройств не выявлено.</w:t>
      </w:r>
    </w:p>
    <w:p w:rsidR="00355451" w:rsidRPr="00146EED" w:rsidRDefault="00355451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iCs/>
          <w:sz w:val="28"/>
          <w:szCs w:val="28"/>
          <w:u w:val="single"/>
        </w:rPr>
        <w:t>Дополнительные методы обследования</w:t>
      </w:r>
    </w:p>
    <w:p w:rsidR="0071741E" w:rsidRPr="00146EED" w:rsidRDefault="0071741E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 xml:space="preserve">1. </w:t>
      </w:r>
      <w:r w:rsidRPr="00146EED">
        <w:rPr>
          <w:iCs/>
          <w:sz w:val="28"/>
          <w:szCs w:val="28"/>
          <w:u w:val="single"/>
        </w:rPr>
        <w:t xml:space="preserve">Рентгенологическое исследование левого тазобедренного сустава от 22.02.2012г: </w:t>
      </w:r>
      <w:r w:rsidR="00924103" w:rsidRPr="00146EED">
        <w:rPr>
          <w:iCs/>
          <w:sz w:val="28"/>
          <w:szCs w:val="28"/>
        </w:rPr>
        <w:t xml:space="preserve">чрезвертельный перелом со смещением отломков: </w:t>
      </w:r>
      <w:r w:rsidRPr="00146EED">
        <w:rPr>
          <w:iCs/>
          <w:sz w:val="28"/>
          <w:szCs w:val="28"/>
        </w:rPr>
        <w:t>отломок малого вертела смещен кнутри</w:t>
      </w:r>
      <w:r w:rsidR="008005F0" w:rsidRPr="00146EED">
        <w:rPr>
          <w:iCs/>
          <w:sz w:val="28"/>
          <w:szCs w:val="28"/>
        </w:rPr>
        <w:t>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</w:rPr>
        <w:t>Рентгенологическое исследование</w:t>
      </w:r>
      <w:r w:rsidR="0071741E" w:rsidRPr="00146EED">
        <w:rPr>
          <w:iCs/>
          <w:sz w:val="28"/>
          <w:szCs w:val="28"/>
          <w:u w:val="single"/>
        </w:rPr>
        <w:t xml:space="preserve"> левого тазобедренного сустава от 27</w:t>
      </w:r>
      <w:r w:rsidRPr="00146EED">
        <w:rPr>
          <w:iCs/>
          <w:sz w:val="28"/>
          <w:szCs w:val="28"/>
          <w:u w:val="single"/>
        </w:rPr>
        <w:t>.02.2012г:</w:t>
      </w:r>
      <w:r w:rsidR="0071741E" w:rsidRPr="00146EED">
        <w:rPr>
          <w:sz w:val="28"/>
          <w:szCs w:val="28"/>
        </w:rPr>
        <w:t xml:space="preserve"> консолидирующийся перелом с прямым стоянием отломков</w:t>
      </w:r>
      <w:r w:rsidRPr="00146EED">
        <w:rPr>
          <w:sz w:val="28"/>
          <w:szCs w:val="28"/>
        </w:rPr>
        <w:t>.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 w:rsidRPr="00146EED">
        <w:rPr>
          <w:iCs/>
          <w:sz w:val="28"/>
          <w:szCs w:val="28"/>
          <w:u w:val="single"/>
        </w:rPr>
        <w:t>2</w:t>
      </w:r>
      <w:r w:rsidR="005A1209" w:rsidRPr="00146EED">
        <w:rPr>
          <w:iCs/>
          <w:sz w:val="28"/>
          <w:szCs w:val="28"/>
          <w:u w:val="single"/>
        </w:rPr>
        <w:t xml:space="preserve">. </w:t>
      </w:r>
      <w:r w:rsidR="00C25A0D" w:rsidRPr="00146EED">
        <w:rPr>
          <w:iCs/>
          <w:sz w:val="28"/>
          <w:szCs w:val="28"/>
          <w:u w:val="single"/>
        </w:rPr>
        <w:t xml:space="preserve">Общий анализ крови от </w:t>
      </w:r>
      <w:r w:rsidR="001738E9" w:rsidRPr="00146EED">
        <w:rPr>
          <w:iCs/>
          <w:sz w:val="28"/>
          <w:szCs w:val="28"/>
          <w:u w:val="single"/>
        </w:rPr>
        <w:t>2</w:t>
      </w:r>
      <w:r w:rsidR="0071741E" w:rsidRPr="00146EED">
        <w:rPr>
          <w:iCs/>
          <w:sz w:val="28"/>
          <w:szCs w:val="28"/>
          <w:u w:val="single"/>
        </w:rPr>
        <w:t>2</w:t>
      </w:r>
      <w:r w:rsidR="00C25A0D" w:rsidRPr="00146EED">
        <w:rPr>
          <w:iCs/>
          <w:sz w:val="28"/>
          <w:szCs w:val="28"/>
          <w:u w:val="single"/>
        </w:rPr>
        <w:t>.02.2012г: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sz w:val="28"/>
          <w:szCs w:val="28"/>
        </w:rPr>
        <w:t>эрит</w:t>
      </w:r>
      <w:r w:rsidR="00567156" w:rsidRPr="00146EED">
        <w:rPr>
          <w:sz w:val="28"/>
          <w:szCs w:val="28"/>
        </w:rPr>
        <w:t xml:space="preserve">роциты- </w:t>
      </w:r>
      <w:r w:rsidR="001738E9" w:rsidRPr="00146EED">
        <w:rPr>
          <w:sz w:val="28"/>
          <w:szCs w:val="28"/>
        </w:rPr>
        <w:t>4</w:t>
      </w:r>
      <w:r w:rsidRPr="00146EED">
        <w:rPr>
          <w:sz w:val="28"/>
          <w:szCs w:val="28"/>
        </w:rPr>
        <w:t>,</w:t>
      </w:r>
      <w:r w:rsidR="001738E9" w:rsidRPr="00146EED">
        <w:rPr>
          <w:sz w:val="28"/>
          <w:szCs w:val="28"/>
        </w:rPr>
        <w:t>8</w:t>
      </w:r>
      <w:r w:rsidRPr="00146EED">
        <w:rPr>
          <w:sz w:val="28"/>
          <w:szCs w:val="28"/>
        </w:rPr>
        <w:t>*10</w:t>
      </w:r>
      <w:r w:rsidRPr="00146EED">
        <w:rPr>
          <w:sz w:val="28"/>
          <w:szCs w:val="28"/>
          <w:vertAlign w:val="superscript"/>
        </w:rPr>
        <w:t xml:space="preserve">12 </w:t>
      </w:r>
      <w:r w:rsidRPr="00146EED">
        <w:rPr>
          <w:iCs/>
          <w:sz w:val="28"/>
          <w:szCs w:val="28"/>
        </w:rPr>
        <w:t xml:space="preserve">/л </w:t>
      </w:r>
    </w:p>
    <w:p w:rsidR="00C25A0D" w:rsidRPr="00146EED" w:rsidRDefault="00567156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гемоглобин- 1</w:t>
      </w:r>
      <w:r w:rsidR="001738E9" w:rsidRPr="00146EED">
        <w:rPr>
          <w:sz w:val="28"/>
          <w:szCs w:val="28"/>
        </w:rPr>
        <w:t>26</w:t>
      </w:r>
      <w:r w:rsidR="00C25A0D" w:rsidRPr="00146EED">
        <w:rPr>
          <w:sz w:val="28"/>
          <w:szCs w:val="28"/>
        </w:rPr>
        <w:t xml:space="preserve"> г/л</w:t>
      </w:r>
    </w:p>
    <w:p w:rsidR="00C25A0D" w:rsidRPr="00146EED" w:rsidRDefault="00567156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lastRenderedPageBreak/>
        <w:t xml:space="preserve">лейкоциты- </w:t>
      </w:r>
      <w:r w:rsidR="001738E9" w:rsidRPr="00146EED">
        <w:rPr>
          <w:sz w:val="28"/>
          <w:szCs w:val="28"/>
        </w:rPr>
        <w:t>10</w:t>
      </w:r>
      <w:r w:rsidR="00C25A0D" w:rsidRPr="00146EED">
        <w:rPr>
          <w:sz w:val="28"/>
          <w:szCs w:val="28"/>
        </w:rPr>
        <w:t>,</w:t>
      </w:r>
      <w:r w:rsidR="001738E9" w:rsidRPr="00146EED">
        <w:rPr>
          <w:sz w:val="28"/>
          <w:szCs w:val="28"/>
        </w:rPr>
        <w:t>9</w:t>
      </w:r>
      <w:r w:rsidR="00C25A0D" w:rsidRPr="00146EED">
        <w:rPr>
          <w:sz w:val="28"/>
          <w:szCs w:val="28"/>
        </w:rPr>
        <w:t xml:space="preserve"> * 10</w:t>
      </w:r>
      <w:r w:rsidR="00C25A0D" w:rsidRPr="00146EED">
        <w:rPr>
          <w:sz w:val="28"/>
          <w:szCs w:val="28"/>
          <w:vertAlign w:val="superscript"/>
        </w:rPr>
        <w:t xml:space="preserve">9 </w:t>
      </w:r>
      <w:r w:rsidR="00C25A0D" w:rsidRPr="00146EED">
        <w:rPr>
          <w:sz w:val="28"/>
          <w:szCs w:val="28"/>
        </w:rPr>
        <w:t>/ л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тромбоциты 143</w:t>
      </w:r>
      <w:r w:rsidR="00C25A0D" w:rsidRPr="00146EED">
        <w:rPr>
          <w:sz w:val="28"/>
          <w:szCs w:val="28"/>
        </w:rPr>
        <w:t>*10</w:t>
      </w:r>
      <w:r w:rsidR="00C25A0D" w:rsidRPr="00146EED">
        <w:rPr>
          <w:sz w:val="28"/>
          <w:szCs w:val="28"/>
          <w:vertAlign w:val="superscript"/>
        </w:rPr>
        <w:t>9</w:t>
      </w:r>
      <w:r w:rsidR="00C25A0D" w:rsidRPr="00146EED">
        <w:rPr>
          <w:sz w:val="28"/>
          <w:szCs w:val="28"/>
        </w:rPr>
        <w:t xml:space="preserve"> / л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палочкоядерные </w:t>
      </w:r>
      <w:r w:rsidR="001738E9" w:rsidRPr="00146EED">
        <w:rPr>
          <w:sz w:val="28"/>
          <w:szCs w:val="28"/>
        </w:rPr>
        <w:t>2</w:t>
      </w:r>
      <w:r w:rsidRPr="00146EED">
        <w:rPr>
          <w:sz w:val="28"/>
          <w:szCs w:val="28"/>
        </w:rPr>
        <w:t>%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сегментоядерные </w:t>
      </w:r>
      <w:r w:rsidR="001738E9" w:rsidRPr="00146EED">
        <w:rPr>
          <w:sz w:val="28"/>
          <w:szCs w:val="28"/>
        </w:rPr>
        <w:t>65</w:t>
      </w:r>
      <w:r w:rsidR="00C25A0D" w:rsidRPr="00146EED">
        <w:rPr>
          <w:sz w:val="28"/>
          <w:szCs w:val="28"/>
        </w:rPr>
        <w:t>%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моноциты 5</w:t>
      </w:r>
      <w:r w:rsidR="00C25A0D" w:rsidRPr="00146EED">
        <w:rPr>
          <w:sz w:val="28"/>
          <w:szCs w:val="28"/>
        </w:rPr>
        <w:t>%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лимфоциты </w:t>
      </w:r>
      <w:r w:rsidR="001738E9" w:rsidRPr="00146EED">
        <w:rPr>
          <w:sz w:val="28"/>
          <w:szCs w:val="28"/>
        </w:rPr>
        <w:t>27</w:t>
      </w:r>
      <w:r w:rsidR="00C25A0D" w:rsidRPr="00146EED">
        <w:rPr>
          <w:sz w:val="28"/>
          <w:szCs w:val="28"/>
        </w:rPr>
        <w:t>%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СОЭ </w:t>
      </w:r>
      <w:r w:rsidR="0071741E" w:rsidRPr="00146EED">
        <w:rPr>
          <w:sz w:val="28"/>
          <w:szCs w:val="28"/>
        </w:rPr>
        <w:t>18</w:t>
      </w:r>
      <w:r w:rsidR="00C25A0D" w:rsidRPr="00146EED">
        <w:rPr>
          <w:sz w:val="28"/>
          <w:szCs w:val="28"/>
        </w:rPr>
        <w:t>мм/час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Заключение: анемия легкой степени, </w:t>
      </w:r>
      <w:r w:rsidR="001738E9" w:rsidRPr="00146EED">
        <w:rPr>
          <w:sz w:val="28"/>
          <w:szCs w:val="28"/>
        </w:rPr>
        <w:t xml:space="preserve">лейкоцитоз, </w:t>
      </w:r>
      <w:r w:rsidRPr="00146EED">
        <w:rPr>
          <w:sz w:val="28"/>
          <w:szCs w:val="28"/>
        </w:rPr>
        <w:t>у</w:t>
      </w:r>
      <w:r w:rsidR="00BA787E" w:rsidRPr="00146EED">
        <w:rPr>
          <w:sz w:val="28"/>
          <w:szCs w:val="28"/>
        </w:rPr>
        <w:t>величенная</w:t>
      </w:r>
      <w:r w:rsidRPr="00146EED">
        <w:rPr>
          <w:sz w:val="28"/>
          <w:szCs w:val="28"/>
        </w:rPr>
        <w:t xml:space="preserve"> СОЭ</w:t>
      </w:r>
      <w:r w:rsidR="00C25A0D" w:rsidRPr="00146EED">
        <w:rPr>
          <w:sz w:val="28"/>
          <w:szCs w:val="28"/>
        </w:rPr>
        <w:t>.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 w:rsidRPr="00146EED">
        <w:rPr>
          <w:iCs/>
          <w:sz w:val="28"/>
          <w:szCs w:val="28"/>
          <w:u w:val="single"/>
        </w:rPr>
        <w:t xml:space="preserve">3. </w:t>
      </w:r>
      <w:r w:rsidR="00C25A0D" w:rsidRPr="00146EED">
        <w:rPr>
          <w:iCs/>
          <w:sz w:val="28"/>
          <w:szCs w:val="28"/>
          <w:u w:val="single"/>
        </w:rPr>
        <w:t>Биохимический анализ</w:t>
      </w:r>
      <w:r w:rsidR="00146EED">
        <w:rPr>
          <w:iCs/>
          <w:sz w:val="28"/>
          <w:szCs w:val="28"/>
          <w:u w:val="single"/>
        </w:rPr>
        <w:t xml:space="preserve"> </w:t>
      </w:r>
      <w:r w:rsidR="00C25A0D" w:rsidRPr="00146EED">
        <w:rPr>
          <w:iCs/>
          <w:sz w:val="28"/>
          <w:szCs w:val="28"/>
          <w:u w:val="single"/>
        </w:rPr>
        <w:t>крови от</w:t>
      </w:r>
      <w:r w:rsidR="00146EED">
        <w:rPr>
          <w:iCs/>
          <w:sz w:val="28"/>
          <w:szCs w:val="28"/>
          <w:u w:val="single"/>
        </w:rPr>
        <w:t xml:space="preserve"> </w:t>
      </w:r>
      <w:r w:rsidR="0071741E" w:rsidRPr="00146EED">
        <w:rPr>
          <w:iCs/>
          <w:sz w:val="28"/>
          <w:szCs w:val="28"/>
          <w:u w:val="single"/>
        </w:rPr>
        <w:t>22</w:t>
      </w:r>
      <w:r w:rsidR="00C25A0D" w:rsidRPr="00146EED">
        <w:rPr>
          <w:iCs/>
          <w:sz w:val="28"/>
          <w:szCs w:val="28"/>
          <w:u w:val="single"/>
        </w:rPr>
        <w:t>.02.2012 г: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общий белок </w:t>
      </w:r>
      <w:r w:rsidR="001F1D0A" w:rsidRPr="00146EED">
        <w:rPr>
          <w:sz w:val="28"/>
          <w:szCs w:val="28"/>
        </w:rPr>
        <w:t>77</w:t>
      </w:r>
      <w:r w:rsidRPr="00146EED">
        <w:rPr>
          <w:sz w:val="28"/>
          <w:szCs w:val="28"/>
        </w:rPr>
        <w:t xml:space="preserve"> г/л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общий билирубин 1</w:t>
      </w:r>
      <w:r w:rsidR="001F1D0A" w:rsidRPr="00146EED">
        <w:rPr>
          <w:sz w:val="28"/>
          <w:szCs w:val="28"/>
        </w:rPr>
        <w:t>6</w:t>
      </w:r>
      <w:r w:rsidRPr="00146EED">
        <w:rPr>
          <w:sz w:val="28"/>
          <w:szCs w:val="28"/>
        </w:rPr>
        <w:t>,</w:t>
      </w:r>
      <w:r w:rsidR="001F1D0A" w:rsidRPr="00146EED">
        <w:rPr>
          <w:sz w:val="28"/>
          <w:szCs w:val="28"/>
        </w:rPr>
        <w:t>5</w:t>
      </w:r>
      <w:r w:rsidRPr="00146EED">
        <w:rPr>
          <w:sz w:val="28"/>
          <w:szCs w:val="28"/>
        </w:rPr>
        <w:t xml:space="preserve"> ммоль/л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глюкоза 5,1 ммоль/л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мочевина 4</w:t>
      </w:r>
      <w:r w:rsidR="00C25A0D" w:rsidRPr="00146EED">
        <w:rPr>
          <w:sz w:val="28"/>
          <w:szCs w:val="28"/>
        </w:rPr>
        <w:t>,</w:t>
      </w:r>
      <w:r w:rsidRPr="00146EED">
        <w:rPr>
          <w:sz w:val="28"/>
          <w:szCs w:val="28"/>
        </w:rPr>
        <w:t>9</w:t>
      </w:r>
      <w:r w:rsidR="00C25A0D" w:rsidRPr="00146EED">
        <w:rPr>
          <w:sz w:val="28"/>
          <w:szCs w:val="28"/>
        </w:rPr>
        <w:t xml:space="preserve"> ммоль/л</w:t>
      </w:r>
    </w:p>
    <w:p w:rsidR="001F1D0A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креатини 72 мкмоль/л</w:t>
      </w:r>
    </w:p>
    <w:p w:rsidR="001F1D0A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калий 4,0 ммоль/л</w:t>
      </w:r>
    </w:p>
    <w:p w:rsidR="001F1D0A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натрий 140 ммоль/л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Заключение: норма</w:t>
      </w:r>
      <w:r w:rsidR="001F1D0A" w:rsidRPr="00146EED">
        <w:rPr>
          <w:sz w:val="28"/>
          <w:szCs w:val="28"/>
        </w:rPr>
        <w:t>.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 xml:space="preserve">4. анализ крови на группу крови и резус-фактор от 27.02.2012 г.: </w:t>
      </w:r>
      <w:r w:rsidRPr="00146EED">
        <w:rPr>
          <w:sz w:val="28"/>
          <w:szCs w:val="28"/>
          <w:lang w:val="en-US"/>
        </w:rPr>
        <w:t>AB</w:t>
      </w:r>
      <w:r w:rsidRPr="00146EED">
        <w:rPr>
          <w:sz w:val="28"/>
          <w:szCs w:val="28"/>
        </w:rPr>
        <w:t xml:space="preserve"> (</w:t>
      </w: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 xml:space="preserve">), </w:t>
      </w:r>
      <w:r w:rsidRPr="00146EED">
        <w:rPr>
          <w:sz w:val="28"/>
          <w:szCs w:val="28"/>
          <w:lang w:val="en-US"/>
        </w:rPr>
        <w:t>Rh</w:t>
      </w:r>
      <w:r w:rsidRPr="00146EED">
        <w:rPr>
          <w:sz w:val="28"/>
          <w:szCs w:val="28"/>
        </w:rPr>
        <w:t>+.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 w:rsidRPr="00146EED">
        <w:rPr>
          <w:iCs/>
          <w:sz w:val="28"/>
          <w:szCs w:val="28"/>
          <w:u w:val="single"/>
        </w:rPr>
        <w:t xml:space="preserve">5 </w:t>
      </w:r>
      <w:r w:rsidR="00C25A0D" w:rsidRPr="00146EED">
        <w:rPr>
          <w:iCs/>
          <w:sz w:val="28"/>
          <w:szCs w:val="28"/>
          <w:u w:val="single"/>
        </w:rPr>
        <w:t>О</w:t>
      </w:r>
      <w:r w:rsidRPr="00146EED">
        <w:rPr>
          <w:iCs/>
          <w:sz w:val="28"/>
          <w:szCs w:val="28"/>
          <w:u w:val="single"/>
        </w:rPr>
        <w:t>бщий анализ мочи от 23.02.2012г.</w:t>
      </w:r>
      <w:r w:rsidR="00C25A0D" w:rsidRPr="00146EED">
        <w:rPr>
          <w:iCs/>
          <w:sz w:val="28"/>
          <w:szCs w:val="28"/>
          <w:u w:val="single"/>
        </w:rPr>
        <w:t>: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Цвет </w:t>
      </w:r>
      <w:r w:rsidR="00C25A0D" w:rsidRPr="00146EED">
        <w:rPr>
          <w:sz w:val="28"/>
          <w:szCs w:val="28"/>
        </w:rPr>
        <w:t>жёлтый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удельный вес 102</w:t>
      </w:r>
      <w:r w:rsidR="001F1D0A" w:rsidRPr="00146EED">
        <w:rPr>
          <w:sz w:val="28"/>
          <w:szCs w:val="28"/>
        </w:rPr>
        <w:t>2</w:t>
      </w:r>
    </w:p>
    <w:p w:rsidR="00C25A0D" w:rsidRPr="00146EED" w:rsidRDefault="001F1D0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белок</w:t>
      </w:r>
      <w:r w:rsidR="00BA787E" w:rsidRPr="00146EED">
        <w:rPr>
          <w:sz w:val="28"/>
          <w:szCs w:val="28"/>
        </w:rPr>
        <w:t>:</w:t>
      </w:r>
      <w:r w:rsidRPr="00146EED">
        <w:rPr>
          <w:sz w:val="28"/>
          <w:szCs w:val="28"/>
        </w:rPr>
        <w:t xml:space="preserve"> нет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эпителий</w:t>
      </w:r>
      <w:r w:rsidR="00BA787E" w:rsidRPr="00146EED">
        <w:rPr>
          <w:sz w:val="28"/>
          <w:szCs w:val="28"/>
        </w:rPr>
        <w:t>:</w:t>
      </w:r>
      <w:r w:rsidRPr="00146EED">
        <w:rPr>
          <w:sz w:val="28"/>
          <w:szCs w:val="28"/>
        </w:rPr>
        <w:t xml:space="preserve"> нет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лейкоциты</w:t>
      </w:r>
      <w:r w:rsidR="00BA787E" w:rsidRPr="00146EED">
        <w:rPr>
          <w:sz w:val="28"/>
          <w:szCs w:val="28"/>
        </w:rPr>
        <w:t>:</w:t>
      </w:r>
      <w:r w:rsidRPr="00146EED">
        <w:rPr>
          <w:sz w:val="28"/>
          <w:szCs w:val="28"/>
        </w:rPr>
        <w:t xml:space="preserve"> 2-3 в поле зрения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эритроциты</w:t>
      </w:r>
      <w:r w:rsidR="00BA787E" w:rsidRPr="00146EED">
        <w:rPr>
          <w:sz w:val="28"/>
          <w:szCs w:val="28"/>
        </w:rPr>
        <w:t>:</w:t>
      </w:r>
      <w:r w:rsidRPr="00146EED">
        <w:rPr>
          <w:sz w:val="28"/>
          <w:szCs w:val="28"/>
        </w:rPr>
        <w:t xml:space="preserve"> 1-2 в поле зрения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Заключ</w:t>
      </w:r>
      <w:r w:rsidR="00A6007E" w:rsidRPr="00146EED">
        <w:rPr>
          <w:sz w:val="28"/>
          <w:szCs w:val="28"/>
        </w:rPr>
        <w:t>ение: норма.</w:t>
      </w:r>
    </w:p>
    <w:p w:rsidR="00A6007E" w:rsidRPr="00146EED" w:rsidRDefault="00A6007E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6. ЭКГ от 27.02.2012 г.</w:t>
      </w:r>
    </w:p>
    <w:p w:rsidR="00A6007E" w:rsidRPr="00146EED" w:rsidRDefault="00A6007E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Заключение: синусовый ритм с ЧСС 75 в минуту, ЭОС не отклонена. Синдром ранней реполяризации желудочков.</w:t>
      </w:r>
    </w:p>
    <w:p w:rsidR="003508CB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bCs/>
          <w:sz w:val="28"/>
          <w:szCs w:val="28"/>
          <w:u w:val="single"/>
        </w:rPr>
        <w:lastRenderedPageBreak/>
        <w:t>7.анализ кала на яйца глистов</w:t>
      </w:r>
      <w:r w:rsidRPr="00146EED">
        <w:rPr>
          <w:iCs/>
          <w:sz w:val="28"/>
          <w:szCs w:val="28"/>
          <w:u w:val="single"/>
        </w:rPr>
        <w:t>:</w:t>
      </w:r>
    </w:p>
    <w:p w:rsidR="003508CB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Яйца глистов не обнаружены.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u w:val="single"/>
        </w:rPr>
      </w:pPr>
    </w:p>
    <w:p w:rsidR="00C25A0D" w:rsidRPr="00146EED" w:rsidRDefault="0062547A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  <w:u w:val="single"/>
        </w:rPr>
      </w:pPr>
      <w:r w:rsidRPr="00146EED">
        <w:rPr>
          <w:iCs/>
          <w:sz w:val="28"/>
          <w:szCs w:val="28"/>
          <w:u w:val="single"/>
        </w:rPr>
        <w:t>Клинический диагноз и его о</w:t>
      </w:r>
      <w:r w:rsidR="00355451" w:rsidRPr="00146EED">
        <w:rPr>
          <w:iCs/>
          <w:sz w:val="28"/>
          <w:szCs w:val="28"/>
          <w:u w:val="single"/>
        </w:rPr>
        <w:t>боснование</w:t>
      </w: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</w:rPr>
      </w:pP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  <w:u w:val="single"/>
        </w:rPr>
      </w:pPr>
      <w:r w:rsidRPr="00146EED">
        <w:rPr>
          <w:kern w:val="36"/>
          <w:sz w:val="28"/>
          <w:szCs w:val="28"/>
          <w:u w:val="single"/>
        </w:rPr>
        <w:t xml:space="preserve">Клинический диагноз: </w:t>
      </w:r>
    </w:p>
    <w:p w:rsidR="00C25A0D" w:rsidRPr="00146EED" w:rsidRDefault="0071741E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  <w:u w:val="single"/>
        </w:rPr>
        <w:t>Основной</w:t>
      </w:r>
      <w:r w:rsidR="00C25A0D" w:rsidRPr="00146EED">
        <w:rPr>
          <w:kern w:val="36"/>
          <w:sz w:val="28"/>
          <w:szCs w:val="28"/>
          <w:u w:val="single"/>
        </w:rPr>
        <w:t>:</w:t>
      </w:r>
      <w:r w:rsidR="00C25A0D" w:rsidRPr="00146EED">
        <w:rPr>
          <w:kern w:val="36"/>
          <w:sz w:val="28"/>
          <w:szCs w:val="28"/>
        </w:rPr>
        <w:t xml:space="preserve"> закрытый</w:t>
      </w:r>
      <w:r w:rsidR="008633E6" w:rsidRPr="00146EED">
        <w:rPr>
          <w:kern w:val="36"/>
          <w:sz w:val="28"/>
          <w:szCs w:val="28"/>
        </w:rPr>
        <w:t xml:space="preserve"> консолидирующийся </w:t>
      </w:r>
      <w:r w:rsidR="0062547A" w:rsidRPr="00146EED">
        <w:rPr>
          <w:kern w:val="36"/>
          <w:sz w:val="28"/>
          <w:szCs w:val="28"/>
        </w:rPr>
        <w:t>чрезвертельны</w:t>
      </w:r>
      <w:r w:rsidR="008633E6" w:rsidRPr="00146EED">
        <w:rPr>
          <w:kern w:val="36"/>
          <w:sz w:val="28"/>
          <w:szCs w:val="28"/>
        </w:rPr>
        <w:t>й перелом левой бедренной кости</w:t>
      </w:r>
      <w:r w:rsidR="00C25A0D" w:rsidRPr="00146EED">
        <w:rPr>
          <w:kern w:val="36"/>
          <w:sz w:val="28"/>
          <w:szCs w:val="28"/>
        </w:rPr>
        <w:t>.</w:t>
      </w:r>
    </w:p>
    <w:p w:rsidR="0062547A" w:rsidRPr="00146EED" w:rsidRDefault="0062547A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Диагноз </w:t>
      </w:r>
      <w:r w:rsidRPr="00146EED">
        <w:rPr>
          <w:kern w:val="36"/>
          <w:sz w:val="28"/>
          <w:szCs w:val="28"/>
          <w:u w:val="single"/>
        </w:rPr>
        <w:t xml:space="preserve">перелом </w:t>
      </w:r>
      <w:r w:rsidR="001122D0" w:rsidRPr="00146EED">
        <w:rPr>
          <w:kern w:val="36"/>
          <w:sz w:val="28"/>
          <w:szCs w:val="28"/>
          <w:u w:val="single"/>
        </w:rPr>
        <w:t xml:space="preserve">левой бедренной кости </w:t>
      </w:r>
      <w:r w:rsidR="00B44204" w:rsidRPr="00146EED">
        <w:rPr>
          <w:kern w:val="36"/>
          <w:sz w:val="28"/>
          <w:szCs w:val="28"/>
        </w:rPr>
        <w:t xml:space="preserve">ставится на основании: </w:t>
      </w:r>
    </w:p>
    <w:p w:rsidR="00B44204" w:rsidRPr="00146EED" w:rsidRDefault="00B44204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Жалоб больного при поступлении на интенсивные боли в област</w:t>
      </w:r>
      <w:r w:rsidR="00BA787E" w:rsidRPr="00146EED">
        <w:rPr>
          <w:kern w:val="36"/>
          <w:sz w:val="28"/>
          <w:szCs w:val="28"/>
        </w:rPr>
        <w:t>и левого тазобедренного сустава;</w:t>
      </w:r>
      <w:r w:rsidRPr="00146EED">
        <w:rPr>
          <w:kern w:val="36"/>
          <w:sz w:val="28"/>
          <w:szCs w:val="28"/>
        </w:rPr>
        <w:t xml:space="preserve"> данных анамнеза заболевания о том, что упал с высоты 2го этажа, после чего почувствовал резкую боль в области левого бедра</w:t>
      </w:r>
      <w:r w:rsidR="00BA787E" w:rsidRPr="00146EED">
        <w:rPr>
          <w:kern w:val="36"/>
          <w:sz w:val="28"/>
          <w:szCs w:val="28"/>
        </w:rPr>
        <w:t>;</w:t>
      </w:r>
      <w:r w:rsidR="001122D0" w:rsidRPr="00146EED">
        <w:rPr>
          <w:kern w:val="36"/>
          <w:sz w:val="28"/>
          <w:szCs w:val="28"/>
        </w:rPr>
        <w:t xml:space="preserve"> данных объективного обследования при поступлении: </w:t>
      </w:r>
      <w:r w:rsidR="001122D0" w:rsidRPr="00146EED">
        <w:rPr>
          <w:sz w:val="28"/>
          <w:szCs w:val="28"/>
        </w:rPr>
        <w:t xml:space="preserve">левое бедро ротировано кнаружи, укорочено ~ на </w:t>
      </w:r>
      <w:smartTag w:uri="urn:schemas-microsoft-com:office:smarttags" w:element="metricconverter">
        <w:smartTagPr>
          <w:attr w:name="ProductID" w:val="6 кг"/>
        </w:smartTagPr>
        <w:smartTag w:uri="urn:schemas-microsoft-com:office:smarttags" w:element="metricconverter">
          <w:smartTagPr>
            <w:attr w:name="ProductID" w:val="6 кг"/>
          </w:smartTagPr>
          <w:r w:rsidR="001122D0" w:rsidRPr="00146EED">
            <w:rPr>
              <w:sz w:val="28"/>
              <w:szCs w:val="28"/>
            </w:rPr>
            <w:t>4 см</w:t>
          </w:r>
        </w:smartTag>
        <w:r w:rsidR="00BA787E" w:rsidRPr="00146EED">
          <w:rPr>
            <w:sz w:val="28"/>
            <w:szCs w:val="28"/>
          </w:rPr>
          <w:t>,</w:t>
        </w:r>
      </w:smartTag>
      <w:r w:rsidR="001122D0" w:rsidRPr="00146EED">
        <w:rPr>
          <w:sz w:val="28"/>
          <w:szCs w:val="28"/>
        </w:rPr>
        <w:t xml:space="preserve"> </w:t>
      </w:r>
      <w:r w:rsidR="00BA787E" w:rsidRPr="00146EED">
        <w:rPr>
          <w:sz w:val="28"/>
          <w:szCs w:val="28"/>
        </w:rPr>
        <w:t>д</w:t>
      </w:r>
      <w:r w:rsidR="001122D0" w:rsidRPr="00146EED">
        <w:rPr>
          <w:sz w:val="28"/>
          <w:szCs w:val="28"/>
        </w:rPr>
        <w:t xml:space="preserve">вижения в левом тазобедренном суставе невозможны из-за резкой болезненности; данных рентгенологического исследования </w:t>
      </w:r>
      <w:r w:rsidR="00F12D3E" w:rsidRPr="00146EED">
        <w:rPr>
          <w:iCs/>
          <w:sz w:val="28"/>
          <w:szCs w:val="28"/>
        </w:rPr>
        <w:t xml:space="preserve">левого тазобедренного сустава </w:t>
      </w:r>
      <w:r w:rsidR="001122D0" w:rsidRPr="00146EED">
        <w:rPr>
          <w:sz w:val="28"/>
          <w:szCs w:val="28"/>
        </w:rPr>
        <w:t xml:space="preserve">от 22.02.2012 г.: </w:t>
      </w:r>
      <w:r w:rsidR="00924103" w:rsidRPr="00146EED">
        <w:rPr>
          <w:iCs/>
          <w:sz w:val="28"/>
          <w:szCs w:val="28"/>
        </w:rPr>
        <w:t>чрезвертельны</w:t>
      </w:r>
      <w:r w:rsidR="00BA787E" w:rsidRPr="00146EED">
        <w:rPr>
          <w:iCs/>
          <w:sz w:val="28"/>
          <w:szCs w:val="28"/>
        </w:rPr>
        <w:t>й перелом со смещением отломков,</w:t>
      </w:r>
      <w:r w:rsidR="00924103" w:rsidRPr="00146EED">
        <w:rPr>
          <w:iCs/>
          <w:sz w:val="28"/>
          <w:szCs w:val="28"/>
        </w:rPr>
        <w:t xml:space="preserve"> отломок малого вертела смещен кнутри.</w:t>
      </w:r>
    </w:p>
    <w:p w:rsidR="00C25A0D" w:rsidRPr="00146EED" w:rsidRDefault="00C25A0D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bCs/>
          <w:iCs/>
          <w:sz w:val="28"/>
          <w:szCs w:val="28"/>
          <w:u w:val="single"/>
        </w:rPr>
        <w:t>Закрытый</w:t>
      </w:r>
      <w:r w:rsidRPr="00146EED">
        <w:rPr>
          <w:bCs/>
          <w:iCs/>
          <w:sz w:val="28"/>
          <w:szCs w:val="28"/>
        </w:rPr>
        <w:t>: на основании отсутствия повреждений кожного покрова в области перелома</w:t>
      </w:r>
      <w:r w:rsidRPr="00146EED">
        <w:rPr>
          <w:sz w:val="28"/>
          <w:szCs w:val="28"/>
        </w:rPr>
        <w:t xml:space="preserve"> </w:t>
      </w:r>
    </w:p>
    <w:p w:rsidR="00C25A0D" w:rsidRPr="00146EED" w:rsidRDefault="001122D0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146EED">
        <w:rPr>
          <w:bCs/>
          <w:iCs/>
          <w:sz w:val="28"/>
          <w:szCs w:val="28"/>
          <w:u w:val="single"/>
        </w:rPr>
        <w:t>Чрезвертельный:</w:t>
      </w:r>
      <w:r w:rsidRPr="00146EED">
        <w:rPr>
          <w:bCs/>
          <w:iCs/>
          <w:sz w:val="28"/>
          <w:szCs w:val="28"/>
        </w:rPr>
        <w:t xml:space="preserve"> </w:t>
      </w:r>
      <w:r w:rsidR="00C25A0D" w:rsidRPr="00146EED">
        <w:rPr>
          <w:bCs/>
          <w:iCs/>
          <w:sz w:val="28"/>
          <w:szCs w:val="28"/>
        </w:rPr>
        <w:t xml:space="preserve">на основании данных </w:t>
      </w:r>
      <w:r w:rsidRPr="00146EED">
        <w:rPr>
          <w:bCs/>
          <w:iCs/>
          <w:sz w:val="28"/>
          <w:szCs w:val="28"/>
        </w:rPr>
        <w:t xml:space="preserve">рентгенологического исследования </w:t>
      </w:r>
      <w:r w:rsidR="00F12D3E" w:rsidRPr="00146EED">
        <w:rPr>
          <w:iCs/>
          <w:sz w:val="28"/>
          <w:szCs w:val="28"/>
        </w:rPr>
        <w:t xml:space="preserve">левого тазобедренного сустава </w:t>
      </w:r>
      <w:r w:rsidRPr="00146EED">
        <w:rPr>
          <w:bCs/>
          <w:iCs/>
          <w:sz w:val="28"/>
          <w:szCs w:val="28"/>
        </w:rPr>
        <w:t>от 22.02.2012 г.:</w:t>
      </w:r>
      <w:r w:rsidR="00924103" w:rsidRPr="00146EED">
        <w:rPr>
          <w:bCs/>
          <w:iCs/>
          <w:sz w:val="28"/>
          <w:szCs w:val="28"/>
        </w:rPr>
        <w:t xml:space="preserve"> </w:t>
      </w:r>
      <w:r w:rsidR="00924103" w:rsidRPr="00146EED">
        <w:rPr>
          <w:iCs/>
          <w:sz w:val="28"/>
          <w:szCs w:val="28"/>
        </w:rPr>
        <w:t>чрезвертельный перелом со смещением отломков</w:t>
      </w:r>
      <w:r w:rsidR="00F12D3E" w:rsidRPr="00146EED">
        <w:rPr>
          <w:iCs/>
          <w:sz w:val="28"/>
          <w:szCs w:val="28"/>
        </w:rPr>
        <w:t>.</w:t>
      </w:r>
    </w:p>
    <w:p w:rsidR="001122D0" w:rsidRPr="00146EED" w:rsidRDefault="00924103" w:rsidP="00146EED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bCs/>
          <w:iCs/>
          <w:sz w:val="28"/>
          <w:szCs w:val="28"/>
          <w:u w:val="single"/>
        </w:rPr>
        <w:t xml:space="preserve">Консолидирующийся </w:t>
      </w:r>
      <w:r w:rsidR="001122D0" w:rsidRPr="00146EED">
        <w:rPr>
          <w:bCs/>
          <w:iCs/>
          <w:sz w:val="28"/>
          <w:szCs w:val="28"/>
        </w:rPr>
        <w:t>ставится на основании рентгенологического исследования</w:t>
      </w:r>
      <w:r w:rsidR="00146EED">
        <w:rPr>
          <w:bCs/>
          <w:iCs/>
          <w:sz w:val="28"/>
          <w:szCs w:val="28"/>
        </w:rPr>
        <w:t xml:space="preserve"> </w:t>
      </w:r>
      <w:r w:rsidR="00F12D3E" w:rsidRPr="00146EED">
        <w:rPr>
          <w:iCs/>
          <w:sz w:val="28"/>
          <w:szCs w:val="28"/>
        </w:rPr>
        <w:t>левого тазобедренного сустава</w:t>
      </w:r>
      <w:r w:rsidR="001122D0" w:rsidRPr="00146EED">
        <w:rPr>
          <w:bCs/>
          <w:iCs/>
          <w:sz w:val="28"/>
          <w:szCs w:val="28"/>
        </w:rPr>
        <w:t xml:space="preserve"> от 27.02.2012 г.: </w:t>
      </w:r>
      <w:r w:rsidR="00F23743" w:rsidRPr="00146EED">
        <w:rPr>
          <w:sz w:val="28"/>
          <w:szCs w:val="28"/>
        </w:rPr>
        <w:t>консолидирующийся перелом с прямым стоянием отломков.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u w:val="single"/>
        </w:rPr>
      </w:pP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</w:rPr>
        <w:t>Лечение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Консервативное лечение: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1)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 xml:space="preserve">Режим </w:t>
      </w:r>
      <w:r w:rsidR="003508CB" w:rsidRPr="00146EED">
        <w:rPr>
          <w:sz w:val="28"/>
          <w:szCs w:val="28"/>
          <w:lang w:val="en-US"/>
        </w:rPr>
        <w:t>IV</w:t>
      </w:r>
      <w:r w:rsidR="003508CB" w:rsidRPr="00146EED">
        <w:rPr>
          <w:sz w:val="28"/>
          <w:szCs w:val="28"/>
        </w:rPr>
        <w:t>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lastRenderedPageBreak/>
        <w:t xml:space="preserve">2) Стол № 15 </w:t>
      </w:r>
      <w:r w:rsidR="003508CB" w:rsidRPr="00146EED">
        <w:rPr>
          <w:sz w:val="28"/>
          <w:szCs w:val="28"/>
        </w:rPr>
        <w:t>с повышенным содержанием белков, витаминов и кальция.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3) </w:t>
      </w:r>
      <w:r w:rsidR="003508CB" w:rsidRPr="00146EED">
        <w:rPr>
          <w:sz w:val="28"/>
          <w:szCs w:val="28"/>
        </w:rPr>
        <w:t>медикаментозная терапия:</w:t>
      </w:r>
    </w:p>
    <w:p w:rsidR="00146EED" w:rsidRPr="00B05F60" w:rsidRDefault="003508CB" w:rsidP="00146EED">
      <w:pPr>
        <w:pStyle w:val="2"/>
        <w:ind w:firstLine="709"/>
        <w:rPr>
          <w:i w:val="0"/>
          <w:sz w:val="28"/>
          <w:szCs w:val="28"/>
        </w:rPr>
      </w:pPr>
      <w:r w:rsidRPr="00B05F60">
        <w:rPr>
          <w:i w:val="0"/>
          <w:sz w:val="28"/>
          <w:szCs w:val="28"/>
        </w:rPr>
        <w:t xml:space="preserve">1. </w:t>
      </w:r>
      <w:r w:rsidRPr="00146EED">
        <w:rPr>
          <w:i w:val="0"/>
          <w:sz w:val="28"/>
          <w:szCs w:val="28"/>
          <w:lang w:val="en-US"/>
        </w:rPr>
        <w:t>Rp</w:t>
      </w:r>
      <w:r w:rsidRPr="00B05F60">
        <w:rPr>
          <w:i w:val="0"/>
          <w:sz w:val="28"/>
          <w:szCs w:val="28"/>
        </w:rPr>
        <w:t>:</w:t>
      </w:r>
      <w:r w:rsidRPr="00146EED">
        <w:rPr>
          <w:i w:val="0"/>
          <w:sz w:val="28"/>
          <w:szCs w:val="28"/>
          <w:lang w:val="en-US"/>
        </w:rPr>
        <w:t>Sol</w:t>
      </w:r>
      <w:r w:rsidRPr="00B05F60">
        <w:rPr>
          <w:i w:val="0"/>
          <w:sz w:val="28"/>
          <w:szCs w:val="28"/>
        </w:rPr>
        <w:t>.</w:t>
      </w:r>
      <w:r w:rsidRPr="00146EED">
        <w:rPr>
          <w:i w:val="0"/>
          <w:sz w:val="28"/>
          <w:szCs w:val="28"/>
          <w:lang w:val="en-US"/>
        </w:rPr>
        <w:t>Analgini</w:t>
      </w:r>
      <w:r w:rsidRPr="00B05F60">
        <w:rPr>
          <w:i w:val="0"/>
          <w:sz w:val="28"/>
          <w:szCs w:val="28"/>
        </w:rPr>
        <w:t xml:space="preserve"> 50% 2 </w:t>
      </w:r>
      <w:r w:rsidRPr="00146EED">
        <w:rPr>
          <w:i w:val="0"/>
          <w:sz w:val="28"/>
          <w:szCs w:val="28"/>
          <w:lang w:val="en-US"/>
        </w:rPr>
        <w:t>ml</w:t>
      </w:r>
    </w:p>
    <w:p w:rsidR="00146EED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  <w:lang w:val="en-US"/>
        </w:rPr>
        <w:t>D</w:t>
      </w:r>
      <w:r w:rsidRPr="00146EED">
        <w:rPr>
          <w:iCs/>
          <w:sz w:val="28"/>
          <w:szCs w:val="28"/>
        </w:rPr>
        <w:t>.</w:t>
      </w:r>
      <w:r w:rsidRPr="00146EED">
        <w:rPr>
          <w:iCs/>
          <w:sz w:val="28"/>
          <w:szCs w:val="28"/>
          <w:lang w:val="en-US"/>
        </w:rPr>
        <w:t>t</w:t>
      </w:r>
      <w:r w:rsidRPr="00146EED">
        <w:rPr>
          <w:iCs/>
          <w:sz w:val="28"/>
          <w:szCs w:val="28"/>
        </w:rPr>
        <w:t>.</w:t>
      </w:r>
      <w:r w:rsidRPr="00146EED">
        <w:rPr>
          <w:iCs/>
          <w:sz w:val="28"/>
          <w:szCs w:val="28"/>
          <w:lang w:val="en-US"/>
        </w:rPr>
        <w:t>d</w:t>
      </w:r>
      <w:r w:rsidRPr="00146EED">
        <w:rPr>
          <w:iCs/>
          <w:sz w:val="28"/>
          <w:szCs w:val="28"/>
        </w:rPr>
        <w:t xml:space="preserve">. </w:t>
      </w:r>
      <w:r w:rsidRPr="00146EED">
        <w:rPr>
          <w:iCs/>
          <w:sz w:val="28"/>
          <w:szCs w:val="28"/>
          <w:lang w:val="en-US"/>
        </w:rPr>
        <w:t>N</w:t>
      </w:r>
      <w:r w:rsidRPr="00146EED"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iCs/>
            <w:sz w:val="28"/>
            <w:szCs w:val="28"/>
          </w:rPr>
          <w:t xml:space="preserve">10 </w:t>
        </w:r>
        <w:r w:rsidRPr="00146EED">
          <w:rPr>
            <w:iCs/>
            <w:sz w:val="28"/>
            <w:szCs w:val="28"/>
            <w:lang w:val="en-US"/>
          </w:rPr>
          <w:t>in</w:t>
        </w:r>
      </w:smartTag>
      <w:r w:rsidRPr="00146EED">
        <w:rPr>
          <w:iCs/>
          <w:sz w:val="28"/>
          <w:szCs w:val="28"/>
        </w:rPr>
        <w:t xml:space="preserve"> </w:t>
      </w:r>
      <w:r w:rsidRPr="00146EED">
        <w:rPr>
          <w:iCs/>
          <w:sz w:val="28"/>
          <w:szCs w:val="28"/>
          <w:lang w:val="en-US"/>
        </w:rPr>
        <w:t>amp</w:t>
      </w:r>
    </w:p>
    <w:p w:rsidR="003508CB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  <w:lang w:val="en-US"/>
        </w:rPr>
        <w:t>S</w:t>
      </w:r>
      <w:r w:rsidRPr="00146EED">
        <w:rPr>
          <w:iCs/>
          <w:sz w:val="28"/>
          <w:szCs w:val="28"/>
        </w:rPr>
        <w:t>. Вводить по 2мл 1 р/д внутримышечно.</w:t>
      </w:r>
    </w:p>
    <w:p w:rsidR="00146EED" w:rsidRDefault="003508C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анальгезирующее</w:t>
      </w:r>
      <w:r w:rsidRPr="00146EED">
        <w:rPr>
          <w:sz w:val="28"/>
          <w:szCs w:val="28"/>
          <w:shd w:val="clear" w:color="auto" w:fill="FFFFFF"/>
        </w:rPr>
        <w:t>. Обладает обезболивающим, жаропонижающим и слабым противовоспалительным действием, механизм которого связан с угнетением синтеза ПГ. Фармакологическое действие развивается через 20–40 мин после приема препарата и достигает максимума через 2 ч.</w:t>
      </w:r>
    </w:p>
    <w:p w:rsid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46EED">
        <w:rPr>
          <w:sz w:val="28"/>
          <w:szCs w:val="28"/>
          <w:lang w:val="en-US"/>
        </w:rPr>
        <w:t xml:space="preserve">2. </w:t>
      </w:r>
      <w:r w:rsidRPr="00146EED">
        <w:rPr>
          <w:iCs/>
          <w:sz w:val="28"/>
          <w:szCs w:val="28"/>
          <w:lang w:val="en-US"/>
        </w:rPr>
        <w:t>Rp: Sol.</w:t>
      </w:r>
      <w:r w:rsidR="004D531B" w:rsidRPr="00146EED">
        <w:rPr>
          <w:iCs/>
          <w:sz w:val="28"/>
          <w:szCs w:val="28"/>
          <w:lang w:val="en-US"/>
        </w:rPr>
        <w:t xml:space="preserve"> </w:t>
      </w:r>
      <w:r w:rsidRPr="00146EED">
        <w:rPr>
          <w:iCs/>
          <w:sz w:val="28"/>
          <w:szCs w:val="28"/>
          <w:lang w:val="en-US"/>
        </w:rPr>
        <w:t>Ac.</w:t>
      </w:r>
      <w:r w:rsidR="004D531B" w:rsidRPr="00146EED">
        <w:rPr>
          <w:iCs/>
          <w:sz w:val="28"/>
          <w:szCs w:val="28"/>
          <w:lang w:val="en-US"/>
        </w:rPr>
        <w:t xml:space="preserve"> </w:t>
      </w:r>
      <w:r w:rsidRPr="00146EED">
        <w:rPr>
          <w:iCs/>
          <w:sz w:val="28"/>
          <w:szCs w:val="28"/>
          <w:lang w:val="en-US"/>
        </w:rPr>
        <w:t>ascorbinici 5% 1 ml</w:t>
      </w:r>
    </w:p>
    <w:p w:rsid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  <w:lang w:val="en-US"/>
        </w:rPr>
      </w:pPr>
      <w:r w:rsidRPr="00146EED">
        <w:rPr>
          <w:iCs/>
          <w:sz w:val="28"/>
          <w:szCs w:val="28"/>
          <w:lang w:val="en-US"/>
        </w:rPr>
        <w:t xml:space="preserve">D.t.d. N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iCs/>
            <w:sz w:val="28"/>
            <w:szCs w:val="28"/>
            <w:lang w:val="en-US"/>
          </w:rPr>
          <w:t>10 in</w:t>
        </w:r>
      </w:smartTag>
      <w:r w:rsidRPr="00146EED">
        <w:rPr>
          <w:iCs/>
          <w:sz w:val="28"/>
          <w:szCs w:val="28"/>
          <w:lang w:val="en-US"/>
        </w:rPr>
        <w:t xml:space="preserve"> amp</w:t>
      </w:r>
    </w:p>
    <w:p w:rsidR="003508CB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  <w:lang w:val="en-US"/>
        </w:rPr>
        <w:t>S</w:t>
      </w:r>
      <w:r w:rsidRPr="00146EED">
        <w:rPr>
          <w:iCs/>
          <w:sz w:val="28"/>
          <w:szCs w:val="28"/>
        </w:rPr>
        <w:t xml:space="preserve">. </w:t>
      </w:r>
      <w:r w:rsidR="004D531B" w:rsidRPr="00146EED">
        <w:rPr>
          <w:iCs/>
          <w:sz w:val="28"/>
          <w:szCs w:val="28"/>
        </w:rPr>
        <w:t>вводить внутримышечно по 1 мл 1 раз в день</w:t>
      </w:r>
      <w:r w:rsidRPr="00146EED">
        <w:rPr>
          <w:iCs/>
          <w:sz w:val="28"/>
          <w:szCs w:val="28"/>
        </w:rPr>
        <w:t>.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восполняющее дефицит витамина C, метаболическое, регулирующее окислительно-восстановительные процессы, антиоксидантное</w:t>
      </w:r>
      <w:r w:rsidRPr="00146EED">
        <w:rPr>
          <w:sz w:val="28"/>
          <w:szCs w:val="28"/>
          <w:shd w:val="clear" w:color="auto" w:fill="FFFFFF"/>
        </w:rPr>
        <w:t>.</w:t>
      </w:r>
    </w:p>
    <w:p w:rsidR="004D531B" w:rsidRPr="00146EED" w:rsidRDefault="004D531B" w:rsidP="00146EED">
      <w:pPr>
        <w:pStyle w:val="opisdvfldbeg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Обладает выраженными антиоксидантными свойствами.</w:t>
      </w:r>
    </w:p>
    <w:p w:rsid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sz w:val="28"/>
          <w:szCs w:val="28"/>
        </w:rPr>
        <w:t xml:space="preserve">3. </w:t>
      </w:r>
      <w:r w:rsidRPr="00146EED">
        <w:rPr>
          <w:iCs/>
          <w:sz w:val="28"/>
          <w:szCs w:val="28"/>
        </w:rPr>
        <w:t xml:space="preserve">Rp: Sol.Glucose 5% </w:t>
      </w:r>
      <w:r w:rsidR="004D531B" w:rsidRPr="00146EED">
        <w:rPr>
          <w:iCs/>
          <w:sz w:val="28"/>
          <w:szCs w:val="28"/>
        </w:rPr>
        <w:t>8</w:t>
      </w:r>
      <w:r w:rsidRPr="00146EED">
        <w:rPr>
          <w:iCs/>
          <w:sz w:val="28"/>
          <w:szCs w:val="28"/>
        </w:rPr>
        <w:t>00 ml</w:t>
      </w:r>
    </w:p>
    <w:p w:rsidR="003508CB" w:rsidRPr="00146EED" w:rsidRDefault="003508CB" w:rsidP="00146EED">
      <w:pPr>
        <w:pStyle w:val="2"/>
        <w:ind w:firstLine="709"/>
        <w:rPr>
          <w:bCs/>
          <w:i w:val="0"/>
          <w:sz w:val="28"/>
          <w:szCs w:val="28"/>
        </w:rPr>
      </w:pPr>
      <w:r w:rsidRPr="00146EED">
        <w:rPr>
          <w:i w:val="0"/>
          <w:sz w:val="28"/>
          <w:szCs w:val="28"/>
          <w:lang w:val="en-US"/>
        </w:rPr>
        <w:t>D</w:t>
      </w:r>
      <w:r w:rsidRPr="00146EED">
        <w:rPr>
          <w:i w:val="0"/>
          <w:sz w:val="28"/>
          <w:szCs w:val="28"/>
        </w:rPr>
        <w:t>.</w:t>
      </w:r>
      <w:r w:rsidRPr="00146EED">
        <w:rPr>
          <w:i w:val="0"/>
          <w:sz w:val="28"/>
          <w:szCs w:val="28"/>
          <w:lang w:val="en-US"/>
        </w:rPr>
        <w:t>S</w:t>
      </w:r>
      <w:r w:rsidRPr="00146EED">
        <w:rPr>
          <w:i w:val="0"/>
          <w:sz w:val="28"/>
          <w:szCs w:val="28"/>
        </w:rPr>
        <w:t xml:space="preserve">. вводить внутривенно капельно по </w:t>
      </w:r>
      <w:r w:rsidR="004D531B" w:rsidRPr="00146EED">
        <w:rPr>
          <w:i w:val="0"/>
          <w:sz w:val="28"/>
          <w:szCs w:val="28"/>
        </w:rPr>
        <w:t>8</w:t>
      </w:r>
      <w:r w:rsidRPr="00146EED">
        <w:rPr>
          <w:i w:val="0"/>
          <w:sz w:val="28"/>
          <w:szCs w:val="28"/>
        </w:rPr>
        <w:t xml:space="preserve">00 </w:t>
      </w:r>
      <w:r w:rsidRPr="00146EED">
        <w:rPr>
          <w:i w:val="0"/>
          <w:sz w:val="28"/>
          <w:szCs w:val="28"/>
          <w:lang w:val="en-US"/>
        </w:rPr>
        <w:t>ml</w:t>
      </w:r>
      <w:r w:rsidRPr="00146EED">
        <w:rPr>
          <w:i w:val="0"/>
          <w:sz w:val="28"/>
          <w:szCs w:val="28"/>
        </w:rPr>
        <w:t xml:space="preserve"> 1 </w:t>
      </w:r>
      <w:r w:rsidRPr="00146EED">
        <w:rPr>
          <w:i w:val="0"/>
          <w:sz w:val="28"/>
          <w:szCs w:val="28"/>
          <w:lang w:val="en-US"/>
        </w:rPr>
        <w:t>p</w:t>
      </w:r>
      <w:r w:rsidRPr="00146EED">
        <w:rPr>
          <w:i w:val="0"/>
          <w:sz w:val="28"/>
          <w:szCs w:val="28"/>
        </w:rPr>
        <w:t>/д</w:t>
      </w:r>
      <w:r w:rsidR="00146EED">
        <w:rPr>
          <w:i w:val="0"/>
          <w:sz w:val="28"/>
          <w:szCs w:val="28"/>
        </w:rPr>
        <w:t xml:space="preserve"> 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гидратирующее, дезинтоксикационное</w:t>
      </w:r>
      <w:r w:rsidRPr="00146EED">
        <w:rPr>
          <w:sz w:val="28"/>
          <w:szCs w:val="28"/>
          <w:shd w:val="clear" w:color="auto" w:fill="FFFFFF"/>
        </w:rPr>
        <w:t>.</w:t>
      </w:r>
    </w:p>
    <w:p w:rsidR="00146EED" w:rsidRPr="00B05F60" w:rsidRDefault="004D531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B05F60">
        <w:rPr>
          <w:sz w:val="28"/>
          <w:szCs w:val="28"/>
        </w:rPr>
        <w:t xml:space="preserve">4. </w:t>
      </w:r>
      <w:r w:rsidR="003508CB" w:rsidRPr="00146EED">
        <w:rPr>
          <w:iCs/>
          <w:sz w:val="28"/>
          <w:szCs w:val="28"/>
          <w:lang w:val="en-US"/>
        </w:rPr>
        <w:t>Rp</w:t>
      </w:r>
      <w:r w:rsidR="003508CB" w:rsidRPr="00B05F60">
        <w:rPr>
          <w:iCs/>
          <w:sz w:val="28"/>
          <w:szCs w:val="28"/>
        </w:rPr>
        <w:t>:</w:t>
      </w:r>
      <w:r w:rsidRPr="00B05F60">
        <w:rPr>
          <w:iCs/>
          <w:sz w:val="28"/>
          <w:szCs w:val="28"/>
        </w:rPr>
        <w:t xml:space="preserve"> </w:t>
      </w:r>
      <w:r w:rsidR="003508CB" w:rsidRPr="00146EED">
        <w:rPr>
          <w:iCs/>
          <w:sz w:val="28"/>
          <w:szCs w:val="28"/>
          <w:lang w:val="en-US"/>
        </w:rPr>
        <w:t>Sol</w:t>
      </w:r>
      <w:r w:rsidR="003508CB" w:rsidRPr="00B05F60">
        <w:rPr>
          <w:iCs/>
          <w:sz w:val="28"/>
          <w:szCs w:val="28"/>
        </w:rPr>
        <w:t>.</w:t>
      </w:r>
      <w:r w:rsidR="003508CB" w:rsidRPr="00146EED">
        <w:rPr>
          <w:iCs/>
          <w:sz w:val="28"/>
          <w:szCs w:val="28"/>
          <w:lang w:val="en-US"/>
        </w:rPr>
        <w:t>Thiamini</w:t>
      </w:r>
      <w:r w:rsidR="003508CB" w:rsidRPr="00B05F60">
        <w:rPr>
          <w:iCs/>
          <w:sz w:val="28"/>
          <w:szCs w:val="28"/>
        </w:rPr>
        <w:t xml:space="preserve"> </w:t>
      </w:r>
      <w:r w:rsidRPr="00146EED">
        <w:rPr>
          <w:iCs/>
          <w:sz w:val="28"/>
          <w:szCs w:val="28"/>
          <w:lang w:val="en-US"/>
        </w:rPr>
        <w:t>ch</w:t>
      </w:r>
      <w:r w:rsidR="003508CB" w:rsidRPr="00146EED">
        <w:rPr>
          <w:iCs/>
          <w:sz w:val="28"/>
          <w:szCs w:val="28"/>
          <w:lang w:val="en-US"/>
        </w:rPr>
        <w:t>loridi</w:t>
      </w:r>
      <w:r w:rsidR="003508CB" w:rsidRPr="00B05F60">
        <w:rPr>
          <w:iCs/>
          <w:sz w:val="28"/>
          <w:szCs w:val="28"/>
        </w:rPr>
        <w:t xml:space="preserve"> 2,5% 1 </w:t>
      </w:r>
      <w:r w:rsidR="003508CB" w:rsidRPr="00146EED">
        <w:rPr>
          <w:iCs/>
          <w:sz w:val="28"/>
          <w:szCs w:val="28"/>
          <w:lang w:val="en-US"/>
        </w:rPr>
        <w:t>ml</w:t>
      </w:r>
    </w:p>
    <w:p w:rsidR="00146EED" w:rsidRPr="00146EED" w:rsidRDefault="003508CB" w:rsidP="00146EED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  <w:lang w:val="en-US"/>
        </w:rPr>
        <w:t>D</w:t>
      </w:r>
      <w:r w:rsidRPr="00146EED">
        <w:rPr>
          <w:iCs/>
          <w:sz w:val="28"/>
          <w:szCs w:val="28"/>
        </w:rPr>
        <w:t>.</w:t>
      </w:r>
      <w:r w:rsidRPr="00146EED">
        <w:rPr>
          <w:iCs/>
          <w:sz w:val="28"/>
          <w:szCs w:val="28"/>
          <w:lang w:val="en-US"/>
        </w:rPr>
        <w:t>t</w:t>
      </w:r>
      <w:r w:rsidRPr="00146EED">
        <w:rPr>
          <w:iCs/>
          <w:sz w:val="28"/>
          <w:szCs w:val="28"/>
        </w:rPr>
        <w:t>.</w:t>
      </w:r>
      <w:r w:rsidRPr="00146EED">
        <w:rPr>
          <w:iCs/>
          <w:sz w:val="28"/>
          <w:szCs w:val="28"/>
          <w:lang w:val="en-US"/>
        </w:rPr>
        <w:t>d</w:t>
      </w:r>
      <w:r w:rsidRPr="00146EED">
        <w:rPr>
          <w:iCs/>
          <w:sz w:val="28"/>
          <w:szCs w:val="28"/>
        </w:rPr>
        <w:t xml:space="preserve">. </w:t>
      </w:r>
      <w:r w:rsidRPr="00146EED">
        <w:rPr>
          <w:iCs/>
          <w:sz w:val="28"/>
          <w:szCs w:val="28"/>
          <w:lang w:val="en-US"/>
        </w:rPr>
        <w:t>N</w:t>
      </w:r>
      <w:r w:rsidRPr="00146EED">
        <w:rPr>
          <w:i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iCs/>
            <w:sz w:val="28"/>
            <w:szCs w:val="28"/>
          </w:rPr>
          <w:t xml:space="preserve">10 </w:t>
        </w:r>
        <w:r w:rsidRPr="00146EED">
          <w:rPr>
            <w:iCs/>
            <w:sz w:val="28"/>
            <w:szCs w:val="28"/>
            <w:lang w:val="en-US"/>
          </w:rPr>
          <w:t>in</w:t>
        </w:r>
      </w:smartTag>
      <w:r w:rsidRPr="00146EED">
        <w:rPr>
          <w:iCs/>
          <w:sz w:val="28"/>
          <w:szCs w:val="28"/>
        </w:rPr>
        <w:t xml:space="preserve"> </w:t>
      </w:r>
      <w:r w:rsidRPr="00146EED">
        <w:rPr>
          <w:iCs/>
          <w:sz w:val="28"/>
          <w:szCs w:val="28"/>
          <w:lang w:val="en-US"/>
        </w:rPr>
        <w:t>amp</w:t>
      </w:r>
    </w:p>
    <w:p w:rsidR="004D531B" w:rsidRPr="00146EED" w:rsidRDefault="003508CB" w:rsidP="00146EED">
      <w:pPr>
        <w:pStyle w:val="2"/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  <w:lang w:val="en-US"/>
        </w:rPr>
        <w:t>S</w:t>
      </w:r>
      <w:r w:rsidRPr="00146EED">
        <w:rPr>
          <w:i w:val="0"/>
          <w:sz w:val="28"/>
          <w:szCs w:val="28"/>
        </w:rPr>
        <w:t>.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По 1 ампуле в/м ежедневно</w:t>
      </w:r>
      <w:r w:rsidR="004D531B" w:rsidRPr="00146EED">
        <w:rPr>
          <w:i w:val="0"/>
          <w:sz w:val="28"/>
          <w:szCs w:val="28"/>
        </w:rPr>
        <w:t xml:space="preserve"> 1 раз в день</w:t>
      </w:r>
      <w:r w:rsidRPr="00146EED">
        <w:rPr>
          <w:i w:val="0"/>
          <w:sz w:val="28"/>
          <w:szCs w:val="28"/>
        </w:rPr>
        <w:t>.</w:t>
      </w:r>
    </w:p>
    <w:p w:rsidR="004D531B" w:rsidRPr="00146EED" w:rsidRDefault="004D531B" w:rsidP="00146EED">
      <w:pPr>
        <w:pStyle w:val="2"/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46EED">
        <w:rPr>
          <w:i w:val="0"/>
          <w:sz w:val="28"/>
          <w:szCs w:val="28"/>
          <w:shd w:val="clear" w:color="auto" w:fill="FFFFFF"/>
        </w:rPr>
        <w:t>- восполняющее дефицит витамина B</w:t>
      </w:r>
      <w:r w:rsidRPr="00146EED">
        <w:rPr>
          <w:bCs/>
          <w:i w:val="0"/>
          <w:sz w:val="28"/>
          <w:szCs w:val="28"/>
          <w:shd w:val="clear" w:color="auto" w:fill="FFFFFF"/>
          <w:vertAlign w:val="subscript"/>
        </w:rPr>
        <w:t>1</w:t>
      </w:r>
      <w:r w:rsidRPr="00146EED">
        <w:rPr>
          <w:i w:val="0"/>
          <w:sz w:val="28"/>
          <w:szCs w:val="28"/>
          <w:shd w:val="clear" w:color="auto" w:fill="FFFFFF"/>
        </w:rPr>
        <w:t>.</w:t>
      </w:r>
      <w:r w:rsidRPr="00146EED">
        <w:rPr>
          <w:i w:val="0"/>
          <w:sz w:val="28"/>
          <w:szCs w:val="28"/>
        </w:rPr>
        <w:t>В результате фосфорилирования превращается в кокарбоксилазу, которая участвует в качестве кофермента во многих ферментных реакциях.</w:t>
      </w:r>
    </w:p>
    <w:p w:rsidR="004D531B" w:rsidRPr="00146EED" w:rsidRDefault="004D531B" w:rsidP="00146EED">
      <w:pPr>
        <w:pStyle w:val="2"/>
        <w:ind w:firstLine="709"/>
        <w:rPr>
          <w:i w:val="0"/>
          <w:sz w:val="28"/>
          <w:szCs w:val="28"/>
          <w:shd w:val="clear" w:color="auto" w:fill="FFFFFF"/>
        </w:rPr>
      </w:pPr>
      <w:r w:rsidRPr="00146EED">
        <w:rPr>
          <w:i w:val="0"/>
          <w:sz w:val="28"/>
          <w:szCs w:val="28"/>
          <w:shd w:val="clear" w:color="auto" w:fill="FFFFFF"/>
        </w:rPr>
        <w:t>Регулирует углеводный, белковый и жировой обмен; участвует в процессах проведения нервного возбуждения в синапсах.</w:t>
      </w:r>
    </w:p>
    <w:p w:rsid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5.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  <w:lang w:val="en-US"/>
        </w:rPr>
        <w:t>Rp</w:t>
      </w:r>
      <w:r w:rsidRPr="00146EED">
        <w:rPr>
          <w:sz w:val="28"/>
          <w:szCs w:val="28"/>
        </w:rPr>
        <w:t xml:space="preserve">: </w:t>
      </w:r>
      <w:r w:rsidRPr="00146EED">
        <w:rPr>
          <w:sz w:val="28"/>
          <w:szCs w:val="28"/>
          <w:lang w:val="en-US"/>
        </w:rPr>
        <w:t>Sol</w:t>
      </w:r>
      <w:r w:rsidRPr="00146EED">
        <w:rPr>
          <w:sz w:val="28"/>
          <w:szCs w:val="28"/>
        </w:rPr>
        <w:t xml:space="preserve">. </w:t>
      </w:r>
      <w:r w:rsidRPr="00146EED">
        <w:rPr>
          <w:sz w:val="28"/>
          <w:szCs w:val="28"/>
          <w:lang w:val="en-US"/>
        </w:rPr>
        <w:t>Natrii</w:t>
      </w:r>
      <w:r w:rsidRPr="00146EED">
        <w:rPr>
          <w:sz w:val="28"/>
          <w:szCs w:val="28"/>
        </w:rPr>
        <w:t xml:space="preserve"> </w:t>
      </w:r>
      <w:r w:rsidRPr="00146EED">
        <w:rPr>
          <w:sz w:val="28"/>
          <w:szCs w:val="28"/>
          <w:lang w:val="en-US"/>
        </w:rPr>
        <w:t>chloridi</w:t>
      </w:r>
      <w:r w:rsidRPr="00146EED">
        <w:rPr>
          <w:sz w:val="28"/>
          <w:szCs w:val="28"/>
        </w:rPr>
        <w:t xml:space="preserve"> 0,9% - 400,0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lastRenderedPageBreak/>
        <w:t>D</w:t>
      </w:r>
      <w:r w:rsidRPr="00146EED">
        <w:rPr>
          <w:sz w:val="28"/>
          <w:szCs w:val="28"/>
        </w:rPr>
        <w:t>.</w:t>
      </w:r>
      <w:r w:rsidRPr="00146EED">
        <w:rPr>
          <w:sz w:val="28"/>
          <w:szCs w:val="28"/>
          <w:lang w:val="en-US"/>
        </w:rPr>
        <w:t>S</w:t>
      </w:r>
      <w:r w:rsidRPr="00146EED">
        <w:rPr>
          <w:sz w:val="28"/>
          <w:szCs w:val="28"/>
        </w:rPr>
        <w:t>.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>Вводить внутривенно капельно 1 раз в день.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дезинтоксикационное</w:t>
      </w:r>
      <w:r w:rsidRPr="00146EED">
        <w:rPr>
          <w:sz w:val="28"/>
          <w:szCs w:val="28"/>
          <w:shd w:val="clear" w:color="auto" w:fill="FFFFFF"/>
        </w:rPr>
        <w:t xml:space="preserve">. Оказывает дезинтоксикационное и регидратирующее действие. </w:t>
      </w:r>
    </w:p>
    <w:p w:rsid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6. </w:t>
      </w:r>
      <w:r w:rsidRPr="00146EED">
        <w:rPr>
          <w:sz w:val="28"/>
          <w:szCs w:val="28"/>
          <w:lang w:val="en-US"/>
        </w:rPr>
        <w:t>Rp</w:t>
      </w:r>
      <w:r w:rsidRPr="00146EED">
        <w:rPr>
          <w:sz w:val="28"/>
          <w:szCs w:val="28"/>
        </w:rPr>
        <w:t xml:space="preserve">: </w:t>
      </w:r>
      <w:r w:rsidRPr="00146EED">
        <w:rPr>
          <w:sz w:val="28"/>
          <w:szCs w:val="28"/>
          <w:lang w:val="en-US"/>
        </w:rPr>
        <w:t>Sol</w:t>
      </w:r>
      <w:r w:rsidRPr="00146EED">
        <w:rPr>
          <w:sz w:val="28"/>
          <w:szCs w:val="28"/>
        </w:rPr>
        <w:t xml:space="preserve">. </w:t>
      </w:r>
      <w:r w:rsidRPr="00146EED">
        <w:rPr>
          <w:sz w:val="28"/>
          <w:szCs w:val="28"/>
          <w:lang w:val="en-US"/>
        </w:rPr>
        <w:t>Reopolyglukini</w:t>
      </w:r>
      <w:r w:rsidRPr="00146EED">
        <w:rPr>
          <w:sz w:val="28"/>
          <w:szCs w:val="28"/>
        </w:rPr>
        <w:t xml:space="preserve"> 400,0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lang w:val="en-US"/>
        </w:rPr>
        <w:t>D</w:t>
      </w:r>
      <w:r w:rsidRPr="00146EED">
        <w:rPr>
          <w:sz w:val="28"/>
          <w:szCs w:val="28"/>
        </w:rPr>
        <w:t>.</w:t>
      </w:r>
      <w:r w:rsidRPr="00146EED">
        <w:rPr>
          <w:sz w:val="28"/>
          <w:szCs w:val="28"/>
          <w:lang w:val="en-US"/>
        </w:rPr>
        <w:t>S</w:t>
      </w:r>
      <w:r w:rsidRPr="00146EED">
        <w:rPr>
          <w:sz w:val="28"/>
          <w:szCs w:val="28"/>
        </w:rPr>
        <w:t>. Вводить внутривенно капельно 1 раз в день.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плазмозамещающее, противошоковое, антиагрегационное, улучшающее микроциркуляцию, дезинтоксикационное</w:t>
      </w:r>
      <w:r w:rsidRPr="00146EED">
        <w:rPr>
          <w:sz w:val="28"/>
          <w:szCs w:val="28"/>
          <w:shd w:val="clear" w:color="auto" w:fill="FFFFFF"/>
        </w:rPr>
        <w:t>. Способствует перемещению жидкости из тканей в кровеносное русло, повышает суспензионные свойства крови, снижает ее вязкость, способствует восстановлению кровотока в мелких капиллярах, предупреждает и уменьшает агрегацию форменных элементов.</w:t>
      </w:r>
    </w:p>
    <w:p w:rsidR="00146EED" w:rsidRDefault="004D531B" w:rsidP="00146EED">
      <w:pPr>
        <w:pStyle w:val="2"/>
        <w:ind w:firstLine="709"/>
        <w:rPr>
          <w:i w:val="0"/>
          <w:sz w:val="28"/>
          <w:szCs w:val="28"/>
          <w:lang w:val="en-US"/>
        </w:rPr>
      </w:pPr>
      <w:r w:rsidRPr="00146EED">
        <w:rPr>
          <w:i w:val="0"/>
          <w:sz w:val="28"/>
          <w:szCs w:val="28"/>
          <w:lang w:val="en-US"/>
        </w:rPr>
        <w:t>7. Rp: Sol. Calcii chlorid</w:t>
      </w:r>
      <w:r w:rsidR="00B44204" w:rsidRPr="00146EED">
        <w:rPr>
          <w:i w:val="0"/>
          <w:sz w:val="28"/>
          <w:szCs w:val="28"/>
          <w:lang w:val="en-US"/>
        </w:rPr>
        <w:t xml:space="preserve">i </w:t>
      </w:r>
      <w:r w:rsidRPr="00146EED">
        <w:rPr>
          <w:i w:val="0"/>
          <w:sz w:val="28"/>
          <w:szCs w:val="28"/>
          <w:lang w:val="en-US"/>
        </w:rPr>
        <w:t>1% 10 ml</w:t>
      </w:r>
    </w:p>
    <w:p w:rsidR="00146EED" w:rsidRPr="00B05F60" w:rsidRDefault="004D531B" w:rsidP="00146EED">
      <w:pPr>
        <w:pStyle w:val="2"/>
        <w:ind w:firstLine="709"/>
        <w:rPr>
          <w:i w:val="0"/>
          <w:iCs w:val="0"/>
          <w:sz w:val="28"/>
          <w:szCs w:val="28"/>
          <w:lang w:val="en-US"/>
        </w:rPr>
      </w:pPr>
      <w:r w:rsidRPr="00146EED">
        <w:rPr>
          <w:i w:val="0"/>
          <w:iCs w:val="0"/>
          <w:sz w:val="28"/>
          <w:szCs w:val="28"/>
          <w:lang w:val="en-US"/>
        </w:rPr>
        <w:t>D</w:t>
      </w:r>
      <w:r w:rsidRPr="00B05F60">
        <w:rPr>
          <w:i w:val="0"/>
          <w:iCs w:val="0"/>
          <w:sz w:val="28"/>
          <w:szCs w:val="28"/>
          <w:lang w:val="en-US"/>
        </w:rPr>
        <w:t>.</w:t>
      </w:r>
      <w:r w:rsidRPr="00146EED">
        <w:rPr>
          <w:i w:val="0"/>
          <w:iCs w:val="0"/>
          <w:sz w:val="28"/>
          <w:szCs w:val="28"/>
          <w:lang w:val="en-US"/>
        </w:rPr>
        <w:t>t</w:t>
      </w:r>
      <w:r w:rsidRPr="00B05F60">
        <w:rPr>
          <w:i w:val="0"/>
          <w:iCs w:val="0"/>
          <w:sz w:val="28"/>
          <w:szCs w:val="28"/>
          <w:lang w:val="en-US"/>
        </w:rPr>
        <w:t>.</w:t>
      </w:r>
      <w:r w:rsidRPr="00146EED">
        <w:rPr>
          <w:i w:val="0"/>
          <w:iCs w:val="0"/>
          <w:sz w:val="28"/>
          <w:szCs w:val="28"/>
          <w:lang w:val="en-US"/>
        </w:rPr>
        <w:t>d</w:t>
      </w:r>
      <w:r w:rsidRPr="00B05F60">
        <w:rPr>
          <w:i w:val="0"/>
          <w:iCs w:val="0"/>
          <w:sz w:val="28"/>
          <w:szCs w:val="28"/>
          <w:lang w:val="en-US"/>
        </w:rPr>
        <w:t xml:space="preserve">. </w:t>
      </w:r>
      <w:r w:rsidRPr="00146EED">
        <w:rPr>
          <w:i w:val="0"/>
          <w:iCs w:val="0"/>
          <w:sz w:val="28"/>
          <w:szCs w:val="28"/>
          <w:lang w:val="en-US"/>
        </w:rPr>
        <w:t>N</w:t>
      </w:r>
      <w:r w:rsidRPr="00B05F60">
        <w:rPr>
          <w:i w:val="0"/>
          <w:iCs w:val="0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6 кг"/>
        </w:smartTagPr>
        <w:r w:rsidRPr="00B05F60">
          <w:rPr>
            <w:i w:val="0"/>
            <w:iCs w:val="0"/>
            <w:sz w:val="28"/>
            <w:szCs w:val="28"/>
            <w:lang w:val="en-US"/>
          </w:rPr>
          <w:t xml:space="preserve">10 </w:t>
        </w:r>
        <w:r w:rsidRPr="00146EED">
          <w:rPr>
            <w:i w:val="0"/>
            <w:iCs w:val="0"/>
            <w:sz w:val="28"/>
            <w:szCs w:val="28"/>
            <w:lang w:val="en-US"/>
          </w:rPr>
          <w:t>in</w:t>
        </w:r>
      </w:smartTag>
      <w:r w:rsidRPr="00B05F60">
        <w:rPr>
          <w:i w:val="0"/>
          <w:iCs w:val="0"/>
          <w:sz w:val="28"/>
          <w:szCs w:val="28"/>
          <w:lang w:val="en-US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amp</w:t>
      </w:r>
    </w:p>
    <w:p w:rsidR="004D531B" w:rsidRPr="00146EED" w:rsidRDefault="004D531B" w:rsidP="00146EED">
      <w:pPr>
        <w:pStyle w:val="2"/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  <w:lang w:val="en-US"/>
        </w:rPr>
        <w:t>S</w:t>
      </w:r>
      <w:r w:rsidRPr="00146EED">
        <w:rPr>
          <w:i w:val="0"/>
          <w:iCs w:val="0"/>
          <w:sz w:val="28"/>
          <w:szCs w:val="28"/>
        </w:rPr>
        <w:t xml:space="preserve">. Вводить внутривенно капельно содержимое одной ампулы, предварительно развести в 200 мл 0,9% р-ра </w:t>
      </w:r>
      <w:r w:rsidRPr="00146EED">
        <w:rPr>
          <w:i w:val="0"/>
          <w:iCs w:val="0"/>
          <w:sz w:val="28"/>
          <w:szCs w:val="28"/>
          <w:lang w:val="en-US"/>
        </w:rPr>
        <w:t>NaCl</w:t>
      </w:r>
      <w:r w:rsidRPr="00146EED">
        <w:rPr>
          <w:i w:val="0"/>
          <w:iCs w:val="0"/>
          <w:sz w:val="28"/>
          <w:szCs w:val="28"/>
        </w:rPr>
        <w:t>.</w:t>
      </w:r>
    </w:p>
    <w:p w:rsidR="004D531B" w:rsidRPr="00146EED" w:rsidRDefault="004D531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iCs/>
          <w:sz w:val="28"/>
          <w:szCs w:val="28"/>
          <w:u w:val="single"/>
          <w:shd w:val="clear" w:color="auto" w:fill="FFFFFF"/>
        </w:rPr>
        <w:t>Фармакологическое действие</w:t>
      </w:r>
      <w:r w:rsidR="00146EED">
        <w:rPr>
          <w:rStyle w:val="apple-converted-space"/>
          <w:iCs/>
          <w:sz w:val="28"/>
          <w:szCs w:val="28"/>
          <w:shd w:val="clear" w:color="auto" w:fill="FFFFFF"/>
        </w:rPr>
        <w:t xml:space="preserve"> </w:t>
      </w:r>
      <w:r w:rsidRPr="00146EED">
        <w:rPr>
          <w:iCs/>
          <w:sz w:val="28"/>
          <w:szCs w:val="28"/>
          <w:shd w:val="clear" w:color="auto" w:fill="FFFFFF"/>
        </w:rPr>
        <w:t>- противовоспалительное, противоаллергическое, гемостатическое</w:t>
      </w:r>
      <w:r w:rsidRPr="00146EED">
        <w:rPr>
          <w:sz w:val="28"/>
          <w:szCs w:val="28"/>
          <w:shd w:val="clear" w:color="auto" w:fill="FFFFFF"/>
        </w:rPr>
        <w:t>.</w:t>
      </w:r>
      <w:r w:rsidRPr="00146EED">
        <w:rPr>
          <w:sz w:val="28"/>
          <w:szCs w:val="28"/>
        </w:rPr>
        <w:t>Ионы кальция участвуют в передаче нервных импульсов, сокращении скелетной и гладкой мускулатуры, в функциональной деятельности миокарда, свертываемости крови, образовании и сохранении целостности костной ткани.</w:t>
      </w:r>
    </w:p>
    <w:p w:rsidR="004D531B" w:rsidRPr="00146EED" w:rsidRDefault="00716BD3" w:rsidP="00146EED">
      <w:pPr>
        <w:pStyle w:val="2"/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</w:rPr>
        <w:t>4) физиотерапевтическое лечение: индуктотермия, ультразвук, электрофорез кальция; массаж.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  <w:u w:val="single"/>
        </w:rPr>
      </w:pPr>
      <w:r w:rsidRPr="00146EED">
        <w:rPr>
          <w:iCs/>
          <w:kern w:val="36"/>
          <w:sz w:val="28"/>
          <w:szCs w:val="28"/>
          <w:u w:val="single"/>
        </w:rPr>
        <w:t>Оказание помощи на этапах эвакуации</w:t>
      </w:r>
    </w:p>
    <w:p w:rsidR="00C25A0D" w:rsidRPr="00146EED" w:rsidRDefault="004D531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В случае перелома очень важно сво</w:t>
      </w:r>
      <w:r w:rsidR="00C25A0D" w:rsidRPr="00146EED">
        <w:rPr>
          <w:kern w:val="36"/>
          <w:sz w:val="28"/>
          <w:szCs w:val="28"/>
        </w:rPr>
        <w:t>евременное оказание медицинской помощи. Вовремя оказанная медицинская помощь может спасти жизнь пострадавшему и предотвратить развитие серьёзных осложнений. Зачастую опасны не сами переломы, а сопровождающие их патологические состояния, такие как травматический шок и кровотечение.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</w:rPr>
        <w:t xml:space="preserve">Первая медицинская и доврачебная помощь: </w:t>
      </w:r>
      <w:r w:rsidRPr="00146EED">
        <w:rPr>
          <w:kern w:val="36"/>
          <w:sz w:val="28"/>
          <w:szCs w:val="28"/>
        </w:rPr>
        <w:t xml:space="preserve">Данный вид помощи оказывается в условиях само- и взаимопомощи. 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Человек, оказывающий первую доврачебную помощь может: 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- оценить тяжесть состояния пострадавшего и локализацию повреждений.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- при наличии кровотечения - остановить его.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-</w:t>
      </w:r>
      <w:r w:rsidR="00F12D3E" w:rsidRPr="00146EED">
        <w:rPr>
          <w:kern w:val="36"/>
          <w:sz w:val="28"/>
          <w:szCs w:val="28"/>
        </w:rPr>
        <w:t xml:space="preserve"> </w:t>
      </w:r>
      <w:r w:rsidRPr="00146EED">
        <w:rPr>
          <w:kern w:val="36"/>
          <w:sz w:val="28"/>
          <w:szCs w:val="28"/>
        </w:rPr>
        <w:t xml:space="preserve">определить, возможно ли перемещение пострадавшего, до прибытия квалифицированного медицинского персонала. 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При данной травме необходима иммобилизация поврежденной конечности путем наложения шины. Шиной может служить любой предмет, который предотвратит движения в поврежденной конечности (захватывая суставы выше и ниже места перелома).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При отсутствии противопоказаний к перемещению, пострадавшего транспортируют в медицинское учреждение.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Задача первой помощи - уменьшить боль, обеспечить больному полный покой и, главное, не допустить повреждение мягких тканей (мышц, сухожилий), окружающих место перелома. Пострадавшего следует уложить, успокоить, дать обезболивающее средство (анальгин, промедол).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</w:rPr>
        <w:t>Первая врачебная помощь: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Первая врачебная помощь может быть оказана как на месте, так и в травмпункте или стационаре. Данная помощь оказывается как правило фельдшером, БСМП. В этот момент важно оценить тяжесть состояния пострадавшего, предотвратить или облегчить осложнения травмы, определить объём дальнейшего лечения.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При подозрении на перелом осуществляются следующие мероприятия: оценивается тяжесть состояния больного, проводится дифференциальный диагноз, исключающий другие виды повреждений. 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У данно</w:t>
      </w:r>
      <w:r w:rsidR="00716BD3" w:rsidRPr="00146EED">
        <w:rPr>
          <w:kern w:val="36"/>
          <w:sz w:val="28"/>
          <w:szCs w:val="28"/>
        </w:rPr>
        <w:t>го</w:t>
      </w:r>
      <w:r w:rsidRPr="00146EED">
        <w:rPr>
          <w:kern w:val="36"/>
          <w:sz w:val="28"/>
          <w:szCs w:val="28"/>
        </w:rPr>
        <w:t xml:space="preserve"> больно</w:t>
      </w:r>
      <w:r w:rsidR="00716BD3" w:rsidRPr="00146EED">
        <w:rPr>
          <w:kern w:val="36"/>
          <w:sz w:val="28"/>
          <w:szCs w:val="28"/>
        </w:rPr>
        <w:t>го</w:t>
      </w:r>
      <w:r w:rsidRPr="00146EED">
        <w:rPr>
          <w:kern w:val="36"/>
          <w:sz w:val="28"/>
          <w:szCs w:val="28"/>
        </w:rPr>
        <w:t xml:space="preserve"> нет признаков состояний, непосредств</w:t>
      </w:r>
      <w:r w:rsidR="00716BD3" w:rsidRPr="00146EED">
        <w:rPr>
          <w:kern w:val="36"/>
          <w:sz w:val="28"/>
          <w:szCs w:val="28"/>
        </w:rPr>
        <w:t>енно угрожающих его жизни</w:t>
      </w:r>
      <w:r w:rsidRPr="00146EED">
        <w:rPr>
          <w:kern w:val="36"/>
          <w:sz w:val="28"/>
          <w:szCs w:val="28"/>
        </w:rPr>
        <w:t xml:space="preserve">, </w:t>
      </w:r>
      <w:r w:rsidR="00F12D3E" w:rsidRPr="00146EED">
        <w:rPr>
          <w:kern w:val="36"/>
          <w:sz w:val="28"/>
          <w:szCs w:val="28"/>
        </w:rPr>
        <w:t xml:space="preserve">но </w:t>
      </w:r>
      <w:r w:rsidRPr="00146EED">
        <w:rPr>
          <w:kern w:val="36"/>
          <w:sz w:val="28"/>
          <w:szCs w:val="28"/>
        </w:rPr>
        <w:t>он не способ</w:t>
      </w:r>
      <w:r w:rsidR="00716BD3" w:rsidRPr="00146EED">
        <w:rPr>
          <w:kern w:val="36"/>
          <w:sz w:val="28"/>
          <w:szCs w:val="28"/>
        </w:rPr>
        <w:t>е</w:t>
      </w:r>
      <w:r w:rsidRPr="00146EED">
        <w:rPr>
          <w:kern w:val="36"/>
          <w:sz w:val="28"/>
          <w:szCs w:val="28"/>
        </w:rPr>
        <w:t>н к самостоятельному передвижению. Больн</w:t>
      </w:r>
      <w:r w:rsidR="00716BD3" w:rsidRPr="00146EED">
        <w:rPr>
          <w:kern w:val="36"/>
          <w:sz w:val="28"/>
          <w:szCs w:val="28"/>
        </w:rPr>
        <w:t xml:space="preserve">ой </w:t>
      </w:r>
      <w:r w:rsidRPr="00146EED">
        <w:rPr>
          <w:kern w:val="36"/>
          <w:sz w:val="28"/>
          <w:szCs w:val="28"/>
        </w:rPr>
        <w:t>относится к 3 сортировочной группе (Поражения средней и тяжелой степени). Прогноз для жизни благоприятный. Нуждается в стационарном лечении.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 xml:space="preserve">При клиническом подтверждении диагноза и купировании состояний, угрожающих жизни, проводится эффективная в существующих условиях иммобилизация повреждённого участка. После осуществления адекватной иммобилизации принимается решение о необходимости госпитализации пострадавшего в стационар или о проведении амбулаторного лечения. </w:t>
      </w:r>
    </w:p>
    <w:p w:rsid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iCs/>
          <w:kern w:val="36"/>
          <w:sz w:val="28"/>
          <w:szCs w:val="28"/>
        </w:rPr>
        <w:t>Квалифицированная и специализированная хирургическая помощь:</w:t>
      </w:r>
      <w:r w:rsidR="00146EED">
        <w:rPr>
          <w:iCs/>
          <w:kern w:val="36"/>
          <w:sz w:val="28"/>
          <w:szCs w:val="28"/>
        </w:rPr>
        <w:t xml:space="preserve"> </w:t>
      </w: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kern w:val="36"/>
          <w:sz w:val="28"/>
          <w:szCs w:val="28"/>
        </w:rPr>
      </w:pPr>
      <w:r w:rsidRPr="00146EED">
        <w:rPr>
          <w:kern w:val="36"/>
          <w:sz w:val="28"/>
          <w:szCs w:val="28"/>
        </w:rPr>
        <w:t>Данный вид помощи оказывается как правило в специализированных медицинских учреждениях, врачами специалистами. При лечении переломов как консервативным, так и оперативным методом каждые 5-7 дней проводится рентген-контроль - оценивается эффективность репозиции и регенерации.</w:t>
      </w:r>
    </w:p>
    <w:p w:rsidR="00D13596" w:rsidRDefault="00D13596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C25A0D" w:rsidRPr="00146EED" w:rsidRDefault="00C25A0D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Дневник</w:t>
      </w:r>
      <w:r w:rsidR="00B44204" w:rsidRPr="00146EED">
        <w:rPr>
          <w:sz w:val="28"/>
          <w:szCs w:val="28"/>
          <w:u w:val="single"/>
        </w:rPr>
        <w:t>и</w:t>
      </w:r>
      <w:r w:rsidRPr="00146EED">
        <w:rPr>
          <w:sz w:val="28"/>
          <w:szCs w:val="28"/>
          <w:u w:val="single"/>
        </w:rPr>
        <w:t xml:space="preserve"> курации</w:t>
      </w:r>
    </w:p>
    <w:p w:rsid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29.02.12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</w:rPr>
        <w:t>Общее состояние больного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средней степени тяжести. Сознание ясное. Температура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тела 36,7 С.Жалобы на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ноющие боли в области левого тазобедренного сустава. Поведение и настроение спокойное. Сон хороший</w:t>
      </w:r>
      <w:r w:rsidR="00B05F60" w:rsidRPr="00146EED">
        <w:rPr>
          <w:i w:val="0"/>
          <w:sz w:val="28"/>
          <w:szCs w:val="28"/>
        </w:rPr>
        <w:t xml:space="preserve">, </w:t>
      </w:r>
      <w:r w:rsidRPr="00146EED">
        <w:rPr>
          <w:i w:val="0"/>
          <w:sz w:val="28"/>
          <w:szCs w:val="28"/>
        </w:rPr>
        <w:t>аппетит сохранен. Кожные покровы и видимые слизистые оболочки розовой окраски. Частота дыхания-18 в мин; дыхание везикулярное, хрипов нет.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Пульс симметричный, ритм правильный, частота 72 уд/мин, АД120/70.Тоны сердца ясные, ритмичные.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Живот при пальпации мягкий безболезненный. Печень и селезёнка не увеличены.</w:t>
      </w:r>
    </w:p>
    <w:p w:rsid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Мочеипускание регулярное свободное.</w:t>
      </w:r>
    </w:p>
    <w:p w:rsid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Скелетное вытяжение функционирует, груз 6кг.</w:t>
      </w:r>
    </w:p>
    <w:p w:rsid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Пул</w:t>
      </w:r>
      <w:r w:rsidR="00F12D3E" w:rsidRPr="00146EED">
        <w:rPr>
          <w:i w:val="0"/>
          <w:iCs w:val="0"/>
          <w:sz w:val="28"/>
          <w:szCs w:val="28"/>
        </w:rPr>
        <w:t>ь</w:t>
      </w:r>
      <w:r w:rsidRPr="00146EED">
        <w:rPr>
          <w:i w:val="0"/>
          <w:iCs w:val="0"/>
          <w:sz w:val="28"/>
          <w:szCs w:val="28"/>
        </w:rPr>
        <w:t>с</w:t>
      </w:r>
      <w:r w:rsidRPr="00146EED">
        <w:rPr>
          <w:i w:val="0"/>
          <w:iCs w:val="0"/>
          <w:sz w:val="28"/>
          <w:szCs w:val="28"/>
          <w:lang w:val="en-US"/>
        </w:rPr>
        <w:t xml:space="preserve"> </w:t>
      </w:r>
      <w:r w:rsidRPr="00146EED">
        <w:rPr>
          <w:i w:val="0"/>
          <w:iCs w:val="0"/>
          <w:sz w:val="28"/>
          <w:szCs w:val="28"/>
        </w:rPr>
        <w:t>на</w:t>
      </w:r>
      <w:r w:rsidR="00146EED">
        <w:rPr>
          <w:i w:val="0"/>
          <w:iCs w:val="0"/>
          <w:sz w:val="28"/>
          <w:szCs w:val="28"/>
          <w:lang w:val="en-US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 xml:space="preserve">aa.dorsalis pedis et tibialis posterior </w:t>
      </w:r>
      <w:r w:rsidRPr="00146EED">
        <w:rPr>
          <w:i w:val="0"/>
          <w:iCs w:val="0"/>
          <w:sz w:val="28"/>
          <w:szCs w:val="28"/>
        </w:rPr>
        <w:t>определяется</w:t>
      </w:r>
      <w:r w:rsidRPr="00146EED">
        <w:rPr>
          <w:i w:val="0"/>
          <w:iCs w:val="0"/>
          <w:sz w:val="28"/>
          <w:szCs w:val="28"/>
          <w:lang w:val="en-US"/>
        </w:rPr>
        <w:t xml:space="preserve">. </w:t>
      </w:r>
      <w:r w:rsidRPr="00146EED">
        <w:rPr>
          <w:i w:val="0"/>
          <w:iCs w:val="0"/>
          <w:sz w:val="28"/>
          <w:szCs w:val="28"/>
        </w:rPr>
        <w:t>Чувствительность на голени и стопе сохранена.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Рекомендации: с целью профилактики развития мышечной атрофии производить массаж бедра.</w:t>
      </w:r>
    </w:p>
    <w:p w:rsid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02.03.12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</w:rPr>
        <w:t>Общее состояние больного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средней степени тяжести. Сознание ясное. Температура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тела 36,6 С.Жалобы на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ноющие боли в области левого тазобедренного сустава. Поведение и настроение спокойное. Сон хороший,</w:t>
      </w:r>
      <w:r w:rsidR="00F12D3E" w:rsidRP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аппетит сохранен. Кожные покровы и видимые слизистые оболочки розовой окраски. Частота дыхания-20 в мин; дыхание везикулярное, хрипов нет.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Пульс симметричный, ритм правильный, частота 80 уд/мин, АД 120/80.Тоны сердца ясные, ритмичные.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Живот при пальпации мягкий безболезненный. Печень и селезёнка не увеличены.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Мочеипускание регулярное свободное.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Скелетное вытяжение функционирует, груз 6кг. Спицевые раны спокойны.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Пульс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</w:rPr>
        <w:t>на</w:t>
      </w:r>
      <w:r w:rsidR="00146EED"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aa</w:t>
      </w:r>
      <w:r w:rsidRPr="00B05F60">
        <w:rPr>
          <w:i w:val="0"/>
          <w:iCs w:val="0"/>
          <w:sz w:val="28"/>
          <w:szCs w:val="28"/>
        </w:rPr>
        <w:t>.</w:t>
      </w:r>
      <w:r w:rsidRPr="00146EED">
        <w:rPr>
          <w:i w:val="0"/>
          <w:iCs w:val="0"/>
          <w:sz w:val="28"/>
          <w:szCs w:val="28"/>
          <w:lang w:val="en-US"/>
        </w:rPr>
        <w:t>dorsalis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pedis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et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tibialis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  <w:lang w:val="en-US"/>
        </w:rPr>
        <w:t>posterior</w:t>
      </w:r>
      <w:r w:rsidRPr="00B05F60">
        <w:rPr>
          <w:i w:val="0"/>
          <w:iCs w:val="0"/>
          <w:sz w:val="28"/>
          <w:szCs w:val="28"/>
        </w:rPr>
        <w:t xml:space="preserve"> </w:t>
      </w:r>
      <w:r w:rsidRPr="00146EED">
        <w:rPr>
          <w:i w:val="0"/>
          <w:iCs w:val="0"/>
          <w:sz w:val="28"/>
          <w:szCs w:val="28"/>
        </w:rPr>
        <w:t>определяется</w:t>
      </w:r>
      <w:r w:rsidRPr="00B05F60">
        <w:rPr>
          <w:i w:val="0"/>
          <w:iCs w:val="0"/>
          <w:sz w:val="28"/>
          <w:szCs w:val="28"/>
        </w:rPr>
        <w:t xml:space="preserve">. </w:t>
      </w:r>
      <w:r w:rsidRPr="00146EED">
        <w:rPr>
          <w:i w:val="0"/>
          <w:iCs w:val="0"/>
          <w:sz w:val="28"/>
          <w:szCs w:val="28"/>
        </w:rPr>
        <w:t>Чувствительность на голени и стопе сохранена.</w:t>
      </w:r>
    </w:p>
    <w:p w:rsid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05.03.12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</w:rPr>
        <w:t>Общее состояние больного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средней степени тяжести. Сознание ясное. Температура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тела 36,6 С.Жалобы на</w:t>
      </w:r>
      <w:r w:rsid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ноющие боли в области левого тазобедренного сустава. Поведение и настроение спокойное. Сон хороший,</w:t>
      </w:r>
      <w:r w:rsidR="00F12D3E" w:rsidRPr="00146EED">
        <w:rPr>
          <w:i w:val="0"/>
          <w:sz w:val="28"/>
          <w:szCs w:val="28"/>
        </w:rPr>
        <w:t xml:space="preserve"> </w:t>
      </w:r>
      <w:r w:rsidRPr="00146EED">
        <w:rPr>
          <w:i w:val="0"/>
          <w:sz w:val="28"/>
          <w:szCs w:val="28"/>
        </w:rPr>
        <w:t>аппетит сохранен. Кожные покровы и видимые слизистые оболочки розовой окраски. Частота дыхания-16 в мин; дыхание везикулярное, хрипов нет.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Пульс симметричный, ритм правильный, частота 76 уд/мин, АД 130/80.Тоны сердца ясные, ритмичные.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Живот при пальпации мягкий безболезненный. Печень и селезёнка не увеличены.</w:t>
      </w:r>
    </w:p>
    <w:p w:rsidR="00F23743" w:rsidRPr="00146EED" w:rsidRDefault="00F23743" w:rsidP="00146EED">
      <w:pPr>
        <w:tabs>
          <w:tab w:val="left" w:pos="-540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146EED">
        <w:rPr>
          <w:iCs/>
          <w:sz w:val="28"/>
          <w:szCs w:val="28"/>
        </w:rPr>
        <w:t>Мочеипускание регулярное свободное.</w:t>
      </w:r>
    </w:p>
    <w:p w:rsidR="00F23743" w:rsidRPr="00146EED" w:rsidRDefault="00F23743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iCs w:val="0"/>
          <w:sz w:val="28"/>
          <w:szCs w:val="28"/>
        </w:rPr>
        <w:t>Скелетное вытяжение функционирует, груз 6кг.</w:t>
      </w:r>
    </w:p>
    <w:p w:rsidR="009512BB" w:rsidRPr="00146EED" w:rsidRDefault="009512BB" w:rsidP="00146EED">
      <w:pPr>
        <w:pStyle w:val="2"/>
        <w:tabs>
          <w:tab w:val="clear" w:pos="1152"/>
          <w:tab w:val="left" w:pos="-540"/>
        </w:tabs>
        <w:ind w:firstLine="709"/>
        <w:rPr>
          <w:i w:val="0"/>
          <w:iCs w:val="0"/>
          <w:sz w:val="28"/>
          <w:szCs w:val="28"/>
        </w:rPr>
      </w:pPr>
    </w:p>
    <w:p w:rsidR="009512BB" w:rsidRPr="00146EED" w:rsidRDefault="009512BB" w:rsidP="00146EED">
      <w:pPr>
        <w:spacing w:line="360" w:lineRule="auto"/>
        <w:ind w:firstLine="709"/>
        <w:jc w:val="both"/>
        <w:rPr>
          <w:rStyle w:val="FontStyle186"/>
          <w:sz w:val="28"/>
          <w:szCs w:val="28"/>
          <w:u w:val="single"/>
        </w:rPr>
      </w:pPr>
      <w:r w:rsidRPr="00146EED">
        <w:rPr>
          <w:rStyle w:val="FontStyle186"/>
          <w:sz w:val="28"/>
          <w:szCs w:val="28"/>
          <w:u w:val="single"/>
        </w:rPr>
        <w:t>Эпикриз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rStyle w:val="FontStyle186"/>
          <w:sz w:val="28"/>
          <w:szCs w:val="28"/>
        </w:rPr>
      </w:pP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rStyle w:val="FontStyle186"/>
          <w:sz w:val="28"/>
          <w:szCs w:val="28"/>
        </w:rPr>
        <w:t xml:space="preserve">Больной </w:t>
      </w:r>
      <w:r w:rsidR="004A731A">
        <w:rPr>
          <w:rStyle w:val="FontStyle186"/>
          <w:sz w:val="28"/>
          <w:szCs w:val="28"/>
        </w:rPr>
        <w:t>ФИО</w:t>
      </w:r>
      <w:r w:rsidRPr="00146EED">
        <w:rPr>
          <w:rStyle w:val="FontStyle186"/>
          <w:sz w:val="28"/>
          <w:szCs w:val="28"/>
        </w:rPr>
        <w:t xml:space="preserve">, 31 год, находится на стационарном лечении в </w:t>
      </w:r>
      <w:r w:rsidRPr="00146EED">
        <w:rPr>
          <w:rStyle w:val="FontStyle186"/>
          <w:sz w:val="28"/>
          <w:szCs w:val="28"/>
          <w:lang w:val="en-US"/>
        </w:rPr>
        <w:t>I</w:t>
      </w:r>
      <w:r w:rsidRPr="00146EED">
        <w:rPr>
          <w:rStyle w:val="FontStyle186"/>
          <w:sz w:val="28"/>
          <w:szCs w:val="28"/>
        </w:rPr>
        <w:t xml:space="preserve"> травматологическом отделении МГКБ №4 с 22.02.2012 г. с диагнозом «</w:t>
      </w:r>
      <w:r w:rsidRPr="00146EED">
        <w:rPr>
          <w:rStyle w:val="FontStyle186"/>
          <w:sz w:val="28"/>
          <w:szCs w:val="28"/>
          <w:u w:val="single"/>
        </w:rPr>
        <w:t>закрытый консолидирующийся чрезвертельный перелом левой бедренной кости</w:t>
      </w:r>
      <w:r w:rsidRPr="00146EED">
        <w:rPr>
          <w:sz w:val="28"/>
          <w:szCs w:val="28"/>
        </w:rPr>
        <w:t xml:space="preserve">.» 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Предъявлял жалобы на</w:t>
      </w:r>
      <w:r w:rsidRPr="00146EED">
        <w:rPr>
          <w:sz w:val="28"/>
          <w:szCs w:val="28"/>
        </w:rPr>
        <w:t xml:space="preserve">: ноющие боли в области левого тазобедренного сустава. 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rStyle w:val="FontStyle186"/>
          <w:sz w:val="28"/>
          <w:szCs w:val="28"/>
        </w:rPr>
      </w:pPr>
      <w:r w:rsidRPr="00146EED">
        <w:rPr>
          <w:sz w:val="28"/>
          <w:szCs w:val="28"/>
          <w:u w:val="single"/>
        </w:rPr>
        <w:t>Из анамнеза болезни:</w:t>
      </w:r>
      <w:r w:rsidRPr="00146EED">
        <w:rPr>
          <w:sz w:val="28"/>
          <w:szCs w:val="28"/>
        </w:rPr>
        <w:t xml:space="preserve"> 22.02.2012 г. упал со второго этажа, после падения почувствовал резкую боль в левом бедре, была вызвана бригада скорой помощи, которая доставила пациента в </w:t>
      </w:r>
      <w:r w:rsidRPr="00146EED">
        <w:rPr>
          <w:rStyle w:val="FontStyle186"/>
          <w:sz w:val="28"/>
          <w:szCs w:val="28"/>
        </w:rPr>
        <w:t xml:space="preserve">МГКБ №4. В приемном отделении был диагностирован закрытый чрезвертельный перелом левой бедренной кости, было наложено скелетное вытяжение (груз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rStyle w:val="FontStyle186"/>
            <w:sz w:val="28"/>
            <w:szCs w:val="28"/>
          </w:rPr>
          <w:t>6 кг</w:t>
        </w:r>
      </w:smartTag>
      <w:r w:rsidRPr="00146EED">
        <w:rPr>
          <w:rStyle w:val="FontStyle186"/>
          <w:sz w:val="28"/>
          <w:szCs w:val="28"/>
        </w:rPr>
        <w:t>).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rStyle w:val="FontStyle186"/>
          <w:sz w:val="28"/>
          <w:szCs w:val="28"/>
          <w:u w:val="single"/>
        </w:rPr>
        <w:t>Объективно:</w:t>
      </w:r>
      <w:r w:rsidRPr="00146EED">
        <w:rPr>
          <w:rStyle w:val="FontStyle186"/>
          <w:sz w:val="28"/>
          <w:szCs w:val="28"/>
        </w:rPr>
        <w:t xml:space="preserve"> </w:t>
      </w:r>
      <w:r w:rsidRPr="00146EED">
        <w:rPr>
          <w:sz w:val="28"/>
          <w:szCs w:val="28"/>
        </w:rPr>
        <w:t xml:space="preserve">на левую нижнюю конечность наложено скелетное вытяжение, груз </w:t>
      </w:r>
      <w:smartTag w:uri="urn:schemas-microsoft-com:office:smarttags" w:element="metricconverter">
        <w:smartTagPr>
          <w:attr w:name="ProductID" w:val="6 кг"/>
        </w:smartTagPr>
        <w:r w:rsidRPr="00146EED">
          <w:rPr>
            <w:sz w:val="28"/>
            <w:szCs w:val="28"/>
          </w:rPr>
          <w:t>6 кг</w:t>
        </w:r>
      </w:smartTag>
      <w:r w:rsidRPr="00146EED">
        <w:rPr>
          <w:sz w:val="28"/>
          <w:szCs w:val="28"/>
        </w:rPr>
        <w:t>. Видимых деформаций поврежденной и здоровой конечностей нет. Кожные покровы левой ноги бледные, неврологических и гемодинамических расстройств не выявлено.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 xml:space="preserve">Лабораторные исследования: 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 xml:space="preserve">1. </w:t>
      </w:r>
      <w:r w:rsidRPr="00146EED">
        <w:rPr>
          <w:iCs/>
          <w:sz w:val="28"/>
          <w:szCs w:val="28"/>
          <w:u w:val="single"/>
        </w:rPr>
        <w:t xml:space="preserve">Рентгенологическое исследование левого тазобедренного сустава от 27.02.2012г: </w:t>
      </w:r>
      <w:r w:rsidRPr="00146EED">
        <w:rPr>
          <w:sz w:val="28"/>
          <w:szCs w:val="28"/>
        </w:rPr>
        <w:t>консолидирующийся перелом с прямым стоянием отломков.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  <w:u w:val="single"/>
        </w:rPr>
        <w:t>2. ОАК от 22.02.2012 г.:</w:t>
      </w:r>
      <w:r w:rsidRPr="00146EED">
        <w:rPr>
          <w:sz w:val="28"/>
          <w:szCs w:val="28"/>
        </w:rPr>
        <w:t xml:space="preserve"> эр-4,8*10</w:t>
      </w:r>
      <w:r w:rsidRPr="00146EED">
        <w:rPr>
          <w:sz w:val="28"/>
          <w:szCs w:val="28"/>
          <w:vertAlign w:val="superscript"/>
        </w:rPr>
        <w:t>12</w:t>
      </w:r>
      <w:r w:rsidRPr="00146EED">
        <w:rPr>
          <w:sz w:val="28"/>
          <w:szCs w:val="28"/>
        </w:rPr>
        <w:t>/л, гемоглобин – 126 г/л, тромб-143*109/л, лей-10,9*10</w:t>
      </w:r>
      <w:r w:rsidRPr="00146EED">
        <w:rPr>
          <w:sz w:val="28"/>
          <w:szCs w:val="28"/>
          <w:vertAlign w:val="superscript"/>
        </w:rPr>
        <w:t>9</w:t>
      </w:r>
      <w:r w:rsidRPr="00146EED">
        <w:rPr>
          <w:sz w:val="28"/>
          <w:szCs w:val="28"/>
        </w:rPr>
        <w:t>/л, п/я-2%, с/я-65%, мон-5%, лимф-27%, СОЭ-18 мм/час.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4.биохимический анализ крови от 22.02.2012г.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Креатинин 72 ммоль/л; Калий 4,0 ммоль/л; Мочевина 4,9 ммоль/л; Общий билирубин 16,5 мкмоль/л; общий белок 77 г/л, глюкоза 5,1 ммоль/л.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5.</w:t>
      </w:r>
      <w:r w:rsidRPr="00146EED">
        <w:rPr>
          <w:sz w:val="28"/>
          <w:szCs w:val="28"/>
          <w:u w:val="single"/>
        </w:rPr>
        <w:t xml:space="preserve"> ОАМ от 22.02.2012 г.: </w:t>
      </w:r>
      <w:r w:rsidRPr="00146EED">
        <w:rPr>
          <w:sz w:val="28"/>
          <w:szCs w:val="28"/>
        </w:rPr>
        <w:t>цвет желтый, уд вес 1022, белок-нет, эпителий-нет, лей-2-3 в поле зрения, эр-1-2 в поле зрения.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 xml:space="preserve">6. </w:t>
      </w:r>
      <w:r w:rsidRPr="00146EED">
        <w:rPr>
          <w:sz w:val="28"/>
          <w:szCs w:val="28"/>
          <w:u w:val="single"/>
        </w:rPr>
        <w:t>ЭКГ от 27.02.2012г</w:t>
      </w:r>
      <w:r w:rsidRPr="00146EED">
        <w:rPr>
          <w:sz w:val="28"/>
          <w:szCs w:val="28"/>
        </w:rPr>
        <w:t>.</w:t>
      </w:r>
    </w:p>
    <w:p w:rsidR="009512BB" w:rsidRPr="00146EED" w:rsidRDefault="009512B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Заключение: синусовый ритм с ЧСС 75 в минуту, ЭОС не отклонена. Синдром ранней реполяризации желудочков.</w:t>
      </w:r>
    </w:p>
    <w:p w:rsidR="009512BB" w:rsidRPr="00146EED" w:rsidRDefault="009512BB" w:rsidP="00146EED">
      <w:pPr>
        <w:pStyle w:val="a4"/>
        <w:spacing w:after="0" w:line="360" w:lineRule="auto"/>
        <w:ind w:firstLine="709"/>
        <w:jc w:val="both"/>
        <w:rPr>
          <w:iCs/>
          <w:sz w:val="28"/>
          <w:u w:val="single"/>
        </w:rPr>
      </w:pPr>
      <w:r w:rsidRPr="00146EED">
        <w:rPr>
          <w:iCs/>
          <w:sz w:val="28"/>
          <w:u w:val="single"/>
        </w:rPr>
        <w:t>Назначено лечение: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1)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 xml:space="preserve">Режим </w:t>
      </w:r>
      <w:r w:rsidRPr="00146EED">
        <w:rPr>
          <w:sz w:val="28"/>
          <w:szCs w:val="28"/>
          <w:lang w:val="en-US"/>
        </w:rPr>
        <w:t>IV</w:t>
      </w:r>
      <w:r w:rsidRPr="00146EED">
        <w:rPr>
          <w:sz w:val="28"/>
          <w:szCs w:val="28"/>
        </w:rPr>
        <w:t>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2) Стол № 15 с повышенным содержанием белков, витаминов и кальция.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3) медикаментозная терапия: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1. Анальгин 50% 2 мл – вводить по 2 мл 1 раз в день внутримышечно.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2. раствор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>аскорбиновой кислоты 5% 1 мл – внутримышечно по 1 мл 1 раз в день.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3. раствор глюкозы 5% 800 мл- внутривенно капельно 1 раз в день.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4. раствор хлорида тиамина 2,5% 1 мл – внутримышечно по 1 мл 1 раз в день.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5. раствор хлорида натрия 0,9%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>400 мл – внутривенно капельно 1 раз в день.</w:t>
      </w:r>
    </w:p>
    <w:p w:rsidR="009512BB" w:rsidRPr="00146EED" w:rsidRDefault="009512BB" w:rsidP="00146EE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6. реополиглюкин 400 мл – внутривенно капельно 1 раз в день.</w:t>
      </w:r>
    </w:p>
    <w:p w:rsidR="009512BB" w:rsidRPr="00146EED" w:rsidRDefault="009512BB" w:rsidP="00146EED">
      <w:pPr>
        <w:pStyle w:val="2"/>
        <w:ind w:firstLine="709"/>
        <w:rPr>
          <w:i w:val="0"/>
          <w:iCs w:val="0"/>
          <w:sz w:val="28"/>
          <w:szCs w:val="28"/>
        </w:rPr>
      </w:pPr>
      <w:r w:rsidRPr="00146EED">
        <w:rPr>
          <w:i w:val="0"/>
          <w:sz w:val="28"/>
          <w:szCs w:val="28"/>
        </w:rPr>
        <w:t>7. раствор хлорида кальция 1% 10 мл –</w:t>
      </w:r>
      <w:r w:rsidRPr="00146EED">
        <w:rPr>
          <w:i w:val="0"/>
          <w:iCs w:val="0"/>
          <w:sz w:val="28"/>
          <w:szCs w:val="28"/>
        </w:rPr>
        <w:t xml:space="preserve">внутривенно капельно содержимое одной ампулы, предварительно развести в 200 мл 0,9% р-ра </w:t>
      </w:r>
      <w:r w:rsidRPr="00146EED">
        <w:rPr>
          <w:i w:val="0"/>
          <w:iCs w:val="0"/>
          <w:sz w:val="28"/>
          <w:szCs w:val="28"/>
          <w:lang w:val="en-US"/>
        </w:rPr>
        <w:t>NaCl</w:t>
      </w:r>
      <w:r w:rsidRPr="00146EED">
        <w:rPr>
          <w:i w:val="0"/>
          <w:iCs w:val="0"/>
          <w:sz w:val="28"/>
          <w:szCs w:val="28"/>
        </w:rPr>
        <w:t>.</w:t>
      </w:r>
    </w:p>
    <w:p w:rsidR="009512BB" w:rsidRPr="00146EED" w:rsidRDefault="009512BB" w:rsidP="00146EED">
      <w:pPr>
        <w:pStyle w:val="2"/>
        <w:ind w:firstLine="709"/>
        <w:rPr>
          <w:i w:val="0"/>
          <w:sz w:val="28"/>
          <w:szCs w:val="28"/>
        </w:rPr>
      </w:pPr>
      <w:r w:rsidRPr="00146EED">
        <w:rPr>
          <w:i w:val="0"/>
          <w:sz w:val="28"/>
          <w:szCs w:val="28"/>
        </w:rPr>
        <w:t>4) физиотерапевтическое лечение: индуктотермия, ультразвук, электрофорез кальция; массаж.</w:t>
      </w:r>
    </w:p>
    <w:p w:rsidR="00C6228B" w:rsidRPr="00146EED" w:rsidRDefault="00C6228B" w:rsidP="00146EED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46EED">
        <w:rPr>
          <w:sz w:val="28"/>
          <w:szCs w:val="28"/>
          <w:u w:val="single"/>
        </w:rPr>
        <w:t>Прогноз</w:t>
      </w:r>
    </w:p>
    <w:p w:rsidR="00C6228B" w:rsidRPr="00146EED" w:rsidRDefault="00C6228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1. Для жизни – благоприятный</w:t>
      </w:r>
      <w:r w:rsidR="00F12D3E" w:rsidRPr="00146EED">
        <w:rPr>
          <w:sz w:val="28"/>
          <w:szCs w:val="28"/>
        </w:rPr>
        <w:t>:</w:t>
      </w:r>
      <w:r w:rsidRPr="00146EED">
        <w:rPr>
          <w:sz w:val="28"/>
          <w:szCs w:val="28"/>
        </w:rPr>
        <w:t xml:space="preserve"> </w:t>
      </w:r>
      <w:r w:rsidR="00F12D3E" w:rsidRPr="00146EED">
        <w:rPr>
          <w:sz w:val="28"/>
          <w:szCs w:val="28"/>
        </w:rPr>
        <w:t xml:space="preserve">состояние больного не угрожает жизни, </w:t>
      </w:r>
      <w:r w:rsidRPr="00146EED">
        <w:rPr>
          <w:sz w:val="28"/>
          <w:szCs w:val="28"/>
        </w:rPr>
        <w:t>при правильном лечении и своевременном проведении реабилитационных мероприятий возможно восстановление утраченных функций.</w:t>
      </w:r>
    </w:p>
    <w:p w:rsidR="00C6228B" w:rsidRPr="00146EED" w:rsidRDefault="00C6228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2.</w:t>
      </w:r>
      <w:r w:rsidR="00146EED">
        <w:rPr>
          <w:sz w:val="28"/>
          <w:szCs w:val="28"/>
        </w:rPr>
        <w:t xml:space="preserve"> </w:t>
      </w:r>
      <w:r w:rsidRPr="00146EED">
        <w:rPr>
          <w:sz w:val="28"/>
          <w:szCs w:val="28"/>
        </w:rPr>
        <w:t>Для здоровья – благоприятный, т.к.</w:t>
      </w:r>
      <w:r w:rsidR="00F12D3E" w:rsidRPr="00146EED">
        <w:rPr>
          <w:sz w:val="28"/>
          <w:szCs w:val="28"/>
        </w:rPr>
        <w:t xml:space="preserve"> не отмечается нарушения функций различных органов и систем, развития осложнений</w:t>
      </w:r>
      <w:r w:rsidRPr="00146EED">
        <w:rPr>
          <w:sz w:val="28"/>
          <w:szCs w:val="28"/>
        </w:rPr>
        <w:t>.</w:t>
      </w:r>
    </w:p>
    <w:p w:rsidR="00C6228B" w:rsidRPr="00146EED" w:rsidRDefault="00C6228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3. Для работы – благоприятный при правильном трудовом режиме (легкий труд не связанный с длительной ходьбой и подъемом тяжестей в течение 3 – 6 месяцев).</w:t>
      </w:r>
    </w:p>
    <w:p w:rsidR="00F23743" w:rsidRPr="00146EED" w:rsidRDefault="00C6228B" w:rsidP="00146EED">
      <w:pPr>
        <w:spacing w:line="360" w:lineRule="auto"/>
        <w:ind w:firstLine="709"/>
        <w:jc w:val="both"/>
        <w:rPr>
          <w:sz w:val="28"/>
          <w:szCs w:val="28"/>
        </w:rPr>
      </w:pPr>
      <w:r w:rsidRPr="00146EED">
        <w:rPr>
          <w:sz w:val="28"/>
          <w:szCs w:val="28"/>
        </w:rPr>
        <w:t>Возможные осложнения: гнойные осложнения, остеомиелит, вторичное смешение отломков, замедленная консолидация, кровотечение, травматический неврит, несросшиеся переломы, прогрессирование деформирующего артроза.</w:t>
      </w:r>
    </w:p>
    <w:sectPr w:rsidR="00F23743" w:rsidRPr="00146EED" w:rsidSect="00146EED">
      <w:footerReference w:type="even" r:id="rId7"/>
      <w:footerReference w:type="default" r:id="rId8"/>
      <w:pgSz w:w="11906" w:h="16832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FF" w:rsidRDefault="008758FF">
      <w:r>
        <w:separator/>
      </w:r>
    </w:p>
  </w:endnote>
  <w:endnote w:type="continuationSeparator" w:id="0">
    <w:p w:rsidR="008758FF" w:rsidRDefault="0087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92" w:rsidRDefault="00A07E92" w:rsidP="002A18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7E92" w:rsidRDefault="00A07E92" w:rsidP="00CD1DA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E92" w:rsidRDefault="00A07E92" w:rsidP="002A18F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1AEC">
      <w:rPr>
        <w:rStyle w:val="a6"/>
        <w:noProof/>
      </w:rPr>
      <w:t>2</w:t>
    </w:r>
    <w:r>
      <w:rPr>
        <w:rStyle w:val="a6"/>
      </w:rPr>
      <w:fldChar w:fldCharType="end"/>
    </w:r>
  </w:p>
  <w:p w:rsidR="00A07E92" w:rsidRDefault="00A07E92" w:rsidP="00CD1DA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FF" w:rsidRDefault="008758FF">
      <w:r>
        <w:separator/>
      </w:r>
    </w:p>
  </w:footnote>
  <w:footnote w:type="continuationSeparator" w:id="0">
    <w:p w:rsidR="008758FF" w:rsidRDefault="00875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287"/>
    <w:multiLevelType w:val="hybridMultilevel"/>
    <w:tmpl w:val="303A6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62A43B2"/>
    <w:multiLevelType w:val="hybridMultilevel"/>
    <w:tmpl w:val="DD70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0AE0A88"/>
    <w:multiLevelType w:val="hybridMultilevel"/>
    <w:tmpl w:val="6E5E76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A0D"/>
    <w:rsid w:val="00001B40"/>
    <w:rsid w:val="00033DB8"/>
    <w:rsid w:val="000F3A70"/>
    <w:rsid w:val="001122D0"/>
    <w:rsid w:val="00146EED"/>
    <w:rsid w:val="001738E9"/>
    <w:rsid w:val="001B2DA9"/>
    <w:rsid w:val="001F1D0A"/>
    <w:rsid w:val="00264F8B"/>
    <w:rsid w:val="002A18F7"/>
    <w:rsid w:val="002E1BD8"/>
    <w:rsid w:val="003508CB"/>
    <w:rsid w:val="00355451"/>
    <w:rsid w:val="00356B6D"/>
    <w:rsid w:val="003857A9"/>
    <w:rsid w:val="003B4AFF"/>
    <w:rsid w:val="004A731A"/>
    <w:rsid w:val="004D531B"/>
    <w:rsid w:val="00567156"/>
    <w:rsid w:val="00577CC4"/>
    <w:rsid w:val="005A1209"/>
    <w:rsid w:val="0062547A"/>
    <w:rsid w:val="006503B2"/>
    <w:rsid w:val="00667A65"/>
    <w:rsid w:val="00715D72"/>
    <w:rsid w:val="00716BD3"/>
    <w:rsid w:val="0071741E"/>
    <w:rsid w:val="00721AEC"/>
    <w:rsid w:val="007C0BFC"/>
    <w:rsid w:val="008005F0"/>
    <w:rsid w:val="008633E6"/>
    <w:rsid w:val="008758FF"/>
    <w:rsid w:val="00924103"/>
    <w:rsid w:val="009512BB"/>
    <w:rsid w:val="00985EE0"/>
    <w:rsid w:val="009F0BB7"/>
    <w:rsid w:val="00A07E92"/>
    <w:rsid w:val="00A3352A"/>
    <w:rsid w:val="00A6007E"/>
    <w:rsid w:val="00A96B91"/>
    <w:rsid w:val="00AC6D04"/>
    <w:rsid w:val="00B05F60"/>
    <w:rsid w:val="00B44204"/>
    <w:rsid w:val="00BA787E"/>
    <w:rsid w:val="00C123EA"/>
    <w:rsid w:val="00C25A0D"/>
    <w:rsid w:val="00C6228B"/>
    <w:rsid w:val="00CB6F8F"/>
    <w:rsid w:val="00CB75FA"/>
    <w:rsid w:val="00CD1DA2"/>
    <w:rsid w:val="00D12E5A"/>
    <w:rsid w:val="00D13596"/>
    <w:rsid w:val="00DB2753"/>
    <w:rsid w:val="00F12D3E"/>
    <w:rsid w:val="00F23743"/>
    <w:rsid w:val="00FE533F"/>
    <w:rsid w:val="00FF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5C86D-E319-49E2-8B1B-247787DE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74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27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3508CB"/>
    <w:pPr>
      <w:tabs>
        <w:tab w:val="num" w:pos="1152"/>
      </w:tabs>
      <w:spacing w:line="360" w:lineRule="auto"/>
      <w:jc w:val="both"/>
    </w:pPr>
    <w:rPr>
      <w:i/>
      <w:iCs/>
      <w:sz w:val="36"/>
      <w:szCs w:val="40"/>
      <w:lang w:eastAsia="en-US"/>
    </w:rPr>
  </w:style>
  <w:style w:type="character" w:customStyle="1" w:styleId="apple-converted-space">
    <w:name w:val="apple-converted-space"/>
    <w:rsid w:val="003508CB"/>
    <w:rPr>
      <w:rFonts w:cs="Times New Roman"/>
    </w:rPr>
  </w:style>
  <w:style w:type="paragraph" w:customStyle="1" w:styleId="opispole">
    <w:name w:val="opis_pole"/>
    <w:basedOn w:val="a"/>
    <w:rsid w:val="004D531B"/>
    <w:pPr>
      <w:spacing w:before="100" w:beforeAutospacing="1" w:after="100" w:afterAutospacing="1"/>
    </w:pPr>
  </w:style>
  <w:style w:type="paragraph" w:customStyle="1" w:styleId="opisdvfldbeg">
    <w:name w:val="opis_dvfld_beg"/>
    <w:basedOn w:val="a"/>
    <w:rsid w:val="004D531B"/>
    <w:pPr>
      <w:spacing w:before="100" w:beforeAutospacing="1" w:after="100" w:afterAutospacing="1"/>
    </w:pPr>
  </w:style>
  <w:style w:type="paragraph" w:styleId="a4">
    <w:name w:val="Body Text"/>
    <w:basedOn w:val="a"/>
    <w:rsid w:val="00F23743"/>
    <w:pPr>
      <w:spacing w:after="120"/>
    </w:pPr>
  </w:style>
  <w:style w:type="character" w:customStyle="1" w:styleId="FontStyle186">
    <w:name w:val="Font Style186"/>
    <w:rsid w:val="008633E6"/>
    <w:rPr>
      <w:rFonts w:ascii="Times New Roman" w:hAnsi="Times New Roman" w:cs="Times New Roman"/>
      <w:sz w:val="18"/>
      <w:szCs w:val="18"/>
    </w:rPr>
  </w:style>
  <w:style w:type="paragraph" w:styleId="a5">
    <w:name w:val="footer"/>
    <w:basedOn w:val="a"/>
    <w:rsid w:val="00CD1DA2"/>
    <w:pPr>
      <w:tabs>
        <w:tab w:val="center" w:pos="4677"/>
        <w:tab w:val="right" w:pos="9355"/>
      </w:tabs>
    </w:pPr>
  </w:style>
  <w:style w:type="character" w:styleId="a6">
    <w:name w:val="page number"/>
    <w:rsid w:val="00CD1DA2"/>
    <w:rPr>
      <w:rFonts w:cs="Times New Roman"/>
    </w:rPr>
  </w:style>
  <w:style w:type="paragraph" w:styleId="a7">
    <w:name w:val="header"/>
    <w:basedOn w:val="a"/>
    <w:link w:val="a8"/>
    <w:rsid w:val="00146EED"/>
    <w:pPr>
      <w:tabs>
        <w:tab w:val="center" w:pos="4677"/>
        <w:tab w:val="right" w:pos="9355"/>
      </w:tabs>
    </w:pPr>
  </w:style>
  <w:style w:type="character" w:styleId="a9">
    <w:name w:val="Hyperlink"/>
    <w:rsid w:val="00146EED"/>
    <w:rPr>
      <w:rFonts w:cs="Times New Roman"/>
      <w:color w:val="0000FF"/>
      <w:u w:val="single"/>
    </w:rPr>
  </w:style>
  <w:style w:type="character" w:customStyle="1" w:styleId="a8">
    <w:name w:val="Верхний колонтитул Знак"/>
    <w:link w:val="a7"/>
    <w:semiHidden/>
    <w:locked/>
    <w:rsid w:val="00146EED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Стиль1"/>
    <w:basedOn w:val="a"/>
    <w:rsid w:val="00FE533F"/>
    <w:pPr>
      <w:spacing w:line="360" w:lineRule="auto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3362</Words>
  <Characters>19167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ВПО "Оренбургская государственная медицинская академия Федерального агентства по здравоохранению и социальному развитию РФ"</vt:lpstr>
    </vt:vector>
  </TitlesOfParts>
  <Company>MoBIL GROUP</Company>
  <LinksUpToDate>false</LinksUpToDate>
  <CharactersWithSpaces>22485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ВПО "Оренбургская государственная медицинская академия Федерального агентства по здравоохранению и социальному развитию РФ"</dc:title>
  <dc:subject/>
  <dc:creator>Вера</dc:creator>
  <cp:keywords/>
  <dc:description/>
  <cp:lastModifiedBy>Тест</cp:lastModifiedBy>
  <cp:revision>3</cp:revision>
  <dcterms:created xsi:type="dcterms:W3CDTF">2024-05-18T18:38:00Z</dcterms:created>
  <dcterms:modified xsi:type="dcterms:W3CDTF">2024-05-18T18:38:00Z</dcterms:modified>
</cp:coreProperties>
</file>