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3827"/>
      </w:tblGrid>
      <w:tr w:rsidR="00E24B4D">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kern w:val="0"/>
                <w:sz w:val="28"/>
                <w:szCs w:val="28"/>
              </w:rPr>
            </w:pPr>
            <w:bookmarkStart w:id="0" w:name="_GoBack"/>
            <w:bookmarkEnd w:id="0"/>
            <w:r>
              <w:rPr>
                <w:rFonts w:ascii="Times New Roman" w:hAnsi="Times New Roman" w:cs="Times New Roman"/>
                <w:b w:val="0"/>
                <w:bCs w:val="0"/>
                <w:kern w:val="0"/>
                <w:sz w:val="28"/>
                <w:szCs w:val="28"/>
              </w:rPr>
              <w:t>Фамилия, имя, отчество</w:t>
            </w:r>
          </w:p>
        </w:tc>
        <w:tc>
          <w:tcPr>
            <w:tcW w:w="3827"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kern w:val="0"/>
                <w:sz w:val="28"/>
                <w:szCs w:val="28"/>
              </w:rPr>
            </w:pPr>
          </w:p>
        </w:tc>
      </w:tr>
      <w:tr w:rsidR="00E24B4D">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Возраст</w:t>
            </w:r>
          </w:p>
        </w:tc>
        <w:tc>
          <w:tcPr>
            <w:tcW w:w="3827"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41 год (1957 г. р.)</w:t>
            </w:r>
          </w:p>
        </w:tc>
      </w:tr>
      <w:tr w:rsidR="00E24B4D">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Пол</w:t>
            </w:r>
          </w:p>
        </w:tc>
        <w:tc>
          <w:tcPr>
            <w:tcW w:w="3827"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мужской</w:t>
            </w:r>
          </w:p>
        </w:tc>
      </w:tr>
      <w:tr w:rsidR="00E24B4D">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Место жительства</w:t>
            </w:r>
          </w:p>
        </w:tc>
        <w:tc>
          <w:tcPr>
            <w:tcW w:w="3827"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p>
        </w:tc>
      </w:tr>
      <w:tr w:rsidR="00E24B4D">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Место работы</w:t>
            </w:r>
          </w:p>
        </w:tc>
        <w:tc>
          <w:tcPr>
            <w:tcW w:w="3827"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 xml:space="preserve">Частный предприниматель </w:t>
            </w:r>
          </w:p>
        </w:tc>
      </w:tr>
      <w:tr w:rsidR="00E24B4D">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Профессия</w:t>
            </w:r>
          </w:p>
        </w:tc>
        <w:tc>
          <w:tcPr>
            <w:tcW w:w="3827"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Слесарь</w:t>
            </w:r>
          </w:p>
        </w:tc>
      </w:tr>
      <w:tr w:rsidR="00E24B4D">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Дата поступления</w:t>
            </w:r>
          </w:p>
        </w:tc>
        <w:tc>
          <w:tcPr>
            <w:tcW w:w="3827"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21 сентября 1998</w:t>
            </w:r>
          </w:p>
        </w:tc>
      </w:tr>
      <w:tr w:rsidR="00E24B4D">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Дата начала курации</w:t>
            </w:r>
          </w:p>
        </w:tc>
        <w:tc>
          <w:tcPr>
            <w:tcW w:w="3827" w:type="dxa"/>
            <w:tcBorders>
              <w:top w:val="single" w:sz="6" w:space="0" w:color="auto"/>
              <w:left w:val="single" w:sz="6" w:space="0" w:color="auto"/>
              <w:bottom w:val="single" w:sz="6" w:space="0" w:color="auto"/>
              <w:right w:val="single" w:sz="6" w:space="0" w:color="auto"/>
            </w:tcBorders>
          </w:tcPr>
          <w:p w:rsidR="00E24B4D" w:rsidRDefault="00E24B4D" w:rsidP="00864E10">
            <w:pPr>
              <w:pStyle w:val="a3"/>
              <w:spacing w:before="120" w:after="120" w:line="360" w:lineRule="auto"/>
              <w:jc w:val="left"/>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29 сентября 1998</w:t>
            </w:r>
          </w:p>
        </w:tc>
      </w:tr>
    </w:tbl>
    <w:p w:rsidR="00E24B4D" w:rsidRDefault="00E24B4D" w:rsidP="00864E10">
      <w:pPr>
        <w:pStyle w:val="a3"/>
        <w:spacing w:before="120" w:after="120" w:line="360" w:lineRule="auto"/>
        <w:jc w:val="left"/>
        <w:rPr>
          <w:rFonts w:ascii="Times New Roman" w:hAnsi="Times New Roman" w:cs="Times New Roman"/>
          <w:kern w:val="0"/>
          <w:sz w:val="28"/>
          <w:szCs w:val="28"/>
        </w:rPr>
      </w:pPr>
    </w:p>
    <w:p w:rsidR="00E24B4D" w:rsidRDefault="00E24B4D" w:rsidP="00A67B1A">
      <w:pPr>
        <w:pStyle w:val="21"/>
        <w:spacing w:before="0" w:after="0" w:line="360" w:lineRule="auto"/>
        <w:ind w:firstLine="709"/>
        <w:jc w:val="both"/>
        <w:rPr>
          <w:sz w:val="28"/>
          <w:szCs w:val="28"/>
        </w:rPr>
      </w:pPr>
      <w:r>
        <w:rPr>
          <w:sz w:val="28"/>
          <w:szCs w:val="28"/>
        </w:rPr>
        <w:t>ЖАЛОБЫ</w:t>
      </w:r>
    </w:p>
    <w:p w:rsidR="00E24B4D" w:rsidRDefault="00E24B4D" w:rsidP="00A67B1A">
      <w:pPr>
        <w:pStyle w:val="22"/>
        <w:spacing w:line="360" w:lineRule="auto"/>
        <w:ind w:firstLine="709"/>
        <w:jc w:val="both"/>
        <w:rPr>
          <w:snapToGrid w:val="0"/>
          <w:kern w:val="18"/>
          <w:sz w:val="28"/>
          <w:szCs w:val="28"/>
        </w:rPr>
      </w:pPr>
      <w:r>
        <w:rPr>
          <w:snapToGrid w:val="0"/>
          <w:kern w:val="18"/>
          <w:sz w:val="28"/>
          <w:szCs w:val="28"/>
        </w:rPr>
        <w:t xml:space="preserve">Больной предъявляет жалобы на вынужденное положение тела, острую боль в области средней трети левого бедра, возникающую при незначительных движениях конечностью, не </w:t>
      </w:r>
      <w:r w:rsidR="00BC674C">
        <w:rPr>
          <w:snapToGrid w:val="0"/>
          <w:kern w:val="18"/>
          <w:sz w:val="28"/>
          <w:szCs w:val="28"/>
        </w:rPr>
        <w:t>иррадиирущую</w:t>
      </w:r>
      <w:r>
        <w:rPr>
          <w:snapToGrid w:val="0"/>
          <w:kern w:val="18"/>
          <w:sz w:val="28"/>
          <w:szCs w:val="28"/>
        </w:rPr>
        <w:t>.</w:t>
      </w:r>
    </w:p>
    <w:p w:rsidR="00E24B4D" w:rsidRPr="00864E10" w:rsidRDefault="00E24B4D" w:rsidP="00A67B1A">
      <w:pPr>
        <w:pStyle w:val="22"/>
        <w:spacing w:line="360" w:lineRule="auto"/>
        <w:ind w:firstLine="709"/>
        <w:jc w:val="both"/>
        <w:rPr>
          <w:rFonts w:ascii="Garamond" w:hAnsi="Garamond" w:cs="Garamond"/>
          <w:snapToGrid w:val="0"/>
          <w:kern w:val="18"/>
          <w:sz w:val="28"/>
          <w:szCs w:val="28"/>
        </w:rPr>
      </w:pPr>
      <w:r>
        <w:rPr>
          <w:snapToGrid w:val="0"/>
          <w:kern w:val="18"/>
          <w:sz w:val="28"/>
          <w:szCs w:val="28"/>
        </w:rPr>
        <w:t>При дополнительном опросе по системам и органам жалоб не предъявляет.</w:t>
      </w:r>
    </w:p>
    <w:p w:rsidR="00E24B4D" w:rsidRDefault="00E24B4D" w:rsidP="00A67B1A">
      <w:pPr>
        <w:spacing w:line="360" w:lineRule="auto"/>
        <w:ind w:firstLine="709"/>
        <w:jc w:val="both"/>
        <w:rPr>
          <w:vanish/>
          <w:color w:val="000000"/>
          <w:sz w:val="28"/>
          <w:szCs w:val="28"/>
        </w:rPr>
      </w:pPr>
    </w:p>
    <w:p w:rsidR="00E24B4D" w:rsidRDefault="00E24B4D" w:rsidP="00A67B1A">
      <w:pPr>
        <w:spacing w:line="360" w:lineRule="auto"/>
        <w:ind w:firstLine="709"/>
        <w:jc w:val="both"/>
        <w:rPr>
          <w:b/>
          <w:bCs/>
          <w:i/>
          <w:iCs/>
          <w:sz w:val="28"/>
          <w:szCs w:val="28"/>
        </w:rPr>
      </w:pPr>
      <w:r>
        <w:rPr>
          <w:b/>
          <w:bCs/>
          <w:i/>
          <w:iCs/>
          <w:sz w:val="28"/>
          <w:szCs w:val="28"/>
        </w:rPr>
        <w:t>ANAMNESIS MORBI</w:t>
      </w:r>
    </w:p>
    <w:p w:rsidR="00E24B4D" w:rsidRDefault="00E24B4D" w:rsidP="00A67B1A">
      <w:pPr>
        <w:pStyle w:val="21"/>
        <w:spacing w:before="0" w:after="0" w:line="360" w:lineRule="auto"/>
        <w:ind w:firstLine="709"/>
        <w:jc w:val="both"/>
        <w:rPr>
          <w:b w:val="0"/>
          <w:bCs w:val="0"/>
          <w:i w:val="0"/>
          <w:iCs w:val="0"/>
          <w:sz w:val="28"/>
          <w:szCs w:val="28"/>
        </w:rPr>
      </w:pPr>
      <w:r>
        <w:rPr>
          <w:b w:val="0"/>
          <w:bCs w:val="0"/>
          <w:i w:val="0"/>
          <w:iCs w:val="0"/>
          <w:sz w:val="28"/>
          <w:szCs w:val="28"/>
        </w:rPr>
        <w:t xml:space="preserve">Со слов больного травма в быту, когда пытался пройти через проем в заборе, при этом зацепился ногой, потерял равновесие и, падая, сбил кирпич, который упал на внутреннюю поверхность бедра. Почувствовал резкую боль, особенно беспокоило, что "бедро все разболтано". Была вызвана бригада скорой помощи. При наложении транспортной иммобилизации на месте больной потерял сознание (промежуток времени указать затрудняется). Доставлен в гор. больницу №4. Выставлен диагноз: закрытый перелом средней трети бедренной кости слева. При поступлении запах алкоголя изо рта, проба Рапопорта положительная, дизартрия речи. Был госпитализирован в анестезиолого-реанимационное </w:t>
      </w:r>
      <w:r>
        <w:rPr>
          <w:b w:val="0"/>
          <w:bCs w:val="0"/>
          <w:i w:val="0"/>
          <w:iCs w:val="0"/>
          <w:sz w:val="28"/>
          <w:szCs w:val="28"/>
        </w:rPr>
        <w:lastRenderedPageBreak/>
        <w:t>отделение. Произведена блокада места перелома 0,5% раствором новокаина 40 мл, наложено скелетное вытяжение за мыщелки бедра с грузом 7 кг. Проводились противошоковые мероприятия. Произведена рентгенография. На снимке стояние отломков неудовлетворительное. 22/</w:t>
      </w:r>
      <w:r>
        <w:rPr>
          <w:b w:val="0"/>
          <w:bCs w:val="0"/>
          <w:i w:val="0"/>
          <w:iCs w:val="0"/>
          <w:sz w:val="28"/>
          <w:szCs w:val="28"/>
          <w:lang w:val="en-US"/>
        </w:rPr>
        <w:t>I</w:t>
      </w:r>
      <w:r>
        <w:rPr>
          <w:b w:val="0"/>
          <w:bCs w:val="0"/>
          <w:i w:val="0"/>
          <w:iCs w:val="0"/>
          <w:sz w:val="28"/>
          <w:szCs w:val="28"/>
        </w:rPr>
        <w:t xml:space="preserve">Х-98 переведен в </w:t>
      </w:r>
      <w:r>
        <w:rPr>
          <w:b w:val="0"/>
          <w:bCs w:val="0"/>
          <w:i w:val="0"/>
          <w:iCs w:val="0"/>
          <w:sz w:val="28"/>
          <w:szCs w:val="28"/>
          <w:lang w:val="en-US"/>
        </w:rPr>
        <w:t>I</w:t>
      </w:r>
      <w:r>
        <w:rPr>
          <w:b w:val="0"/>
          <w:bCs w:val="0"/>
          <w:i w:val="0"/>
          <w:iCs w:val="0"/>
          <w:sz w:val="28"/>
          <w:szCs w:val="28"/>
        </w:rPr>
        <w:t xml:space="preserve"> травматологическое отделение.</w:t>
      </w:r>
    </w:p>
    <w:p w:rsidR="00E24B4D" w:rsidRDefault="00E24B4D" w:rsidP="00A67B1A">
      <w:pPr>
        <w:pStyle w:val="21"/>
        <w:spacing w:before="0" w:after="0" w:line="360" w:lineRule="auto"/>
        <w:ind w:firstLine="709"/>
        <w:jc w:val="both"/>
        <w:rPr>
          <w:sz w:val="28"/>
          <w:szCs w:val="28"/>
        </w:rPr>
      </w:pPr>
      <w:r>
        <w:rPr>
          <w:sz w:val="28"/>
          <w:szCs w:val="28"/>
        </w:rPr>
        <w:t>ANAMNESIS VITAE</w:t>
      </w:r>
    </w:p>
    <w:p w:rsidR="00E24B4D" w:rsidRDefault="00E24B4D" w:rsidP="00A67B1A">
      <w:pPr>
        <w:spacing w:line="360" w:lineRule="auto"/>
        <w:ind w:firstLine="709"/>
        <w:jc w:val="both"/>
        <w:rPr>
          <w:sz w:val="28"/>
          <w:szCs w:val="28"/>
        </w:rPr>
      </w:pPr>
    </w:p>
    <w:p w:rsidR="00E24B4D" w:rsidRDefault="00E24B4D" w:rsidP="00A67B1A">
      <w:pPr>
        <w:spacing w:line="360" w:lineRule="auto"/>
        <w:ind w:firstLine="709"/>
        <w:jc w:val="both"/>
        <w:rPr>
          <w:color w:val="000000"/>
          <w:sz w:val="28"/>
          <w:szCs w:val="28"/>
        </w:rPr>
      </w:pPr>
      <w:r>
        <w:rPr>
          <w:color w:val="000000"/>
          <w:sz w:val="28"/>
          <w:szCs w:val="28"/>
        </w:rPr>
        <w:t>Родился в г. Курске. Рос и развивался в соответствии с возрастом. В школу пошел с 7 лет, закончил 10 классов, учеба давалась легко. Получил среднее специальное образование. Служил в рядах советской армии в течение двух лет, демобилизовался в срок. Работал по специальности на станции технического обслуживания, уволился около 5 лет назад по материально-бытовым причинам. Работает частным предпринимателем. Материально обеспечен. Женат, имеет двоих детей. Питается регулярно, дома. Из перенесенных</w:t>
      </w:r>
      <w:r w:rsidR="00864E10">
        <w:rPr>
          <w:color w:val="000000"/>
          <w:sz w:val="28"/>
          <w:szCs w:val="28"/>
        </w:rPr>
        <w:t xml:space="preserve"> </w:t>
      </w:r>
      <w:r>
        <w:rPr>
          <w:color w:val="000000"/>
          <w:sz w:val="28"/>
          <w:szCs w:val="28"/>
        </w:rPr>
        <w:t>заболеваний</w:t>
      </w:r>
      <w:r w:rsidR="00864E10">
        <w:rPr>
          <w:color w:val="000000"/>
          <w:sz w:val="28"/>
          <w:szCs w:val="28"/>
        </w:rPr>
        <w:t xml:space="preserve"> </w:t>
      </w:r>
      <w:r>
        <w:rPr>
          <w:color w:val="000000"/>
          <w:sz w:val="28"/>
          <w:szCs w:val="28"/>
        </w:rPr>
        <w:t>отмечает ОРЗ, ангину, грипп, корь, ветрянку. Аппендектомия в 1976 г. Около трех лет назад перелом ребра, ушиб головного мозга. Семейный анамнез: туберкулез, новообразования,</w:t>
      </w:r>
      <w:r w:rsidR="00864E10">
        <w:rPr>
          <w:color w:val="000000"/>
          <w:sz w:val="28"/>
          <w:szCs w:val="28"/>
        </w:rPr>
        <w:t xml:space="preserve"> </w:t>
      </w:r>
      <w:r>
        <w:rPr>
          <w:color w:val="000000"/>
          <w:sz w:val="28"/>
          <w:szCs w:val="28"/>
        </w:rPr>
        <w:t>психические расстройства, алкоголизм у</w:t>
      </w:r>
      <w:r w:rsidR="00864E10">
        <w:rPr>
          <w:color w:val="000000"/>
          <w:sz w:val="28"/>
          <w:szCs w:val="28"/>
        </w:rPr>
        <w:t xml:space="preserve"> </w:t>
      </w:r>
      <w:r>
        <w:rPr>
          <w:color w:val="000000"/>
          <w:sz w:val="28"/>
          <w:szCs w:val="28"/>
        </w:rPr>
        <w:t>себя и близких родственников отрицает. Болезнью Боткина не болел. Генетический анамнез не отягощен. Травм и оперативных вмешательств не было. Курит с 13 лет, алкоголем не злоупотребляет.</w:t>
      </w:r>
    </w:p>
    <w:p w:rsidR="00E24B4D" w:rsidRDefault="00E24B4D" w:rsidP="00A67B1A">
      <w:pPr>
        <w:spacing w:line="360" w:lineRule="auto"/>
        <w:ind w:firstLine="709"/>
        <w:jc w:val="both"/>
        <w:rPr>
          <w:color w:val="000000"/>
          <w:sz w:val="28"/>
          <w:szCs w:val="28"/>
        </w:rPr>
      </w:pPr>
      <w:r>
        <w:rPr>
          <w:color w:val="000000"/>
          <w:sz w:val="28"/>
          <w:szCs w:val="28"/>
        </w:rPr>
        <w:t>Аллергологический анамнез без особенностей.</w:t>
      </w:r>
    </w:p>
    <w:p w:rsidR="00E24B4D" w:rsidRDefault="00E24B4D" w:rsidP="00A67B1A">
      <w:pPr>
        <w:spacing w:line="360" w:lineRule="auto"/>
        <w:ind w:firstLine="709"/>
        <w:jc w:val="both"/>
        <w:rPr>
          <w:color w:val="000000"/>
          <w:sz w:val="28"/>
          <w:szCs w:val="28"/>
        </w:rPr>
      </w:pPr>
      <w:r>
        <w:rPr>
          <w:color w:val="000000"/>
          <w:sz w:val="28"/>
          <w:szCs w:val="28"/>
        </w:rPr>
        <w:t>Гемотрансфузий не было.</w:t>
      </w:r>
    </w:p>
    <w:p w:rsidR="00E24B4D" w:rsidRDefault="00E24B4D" w:rsidP="00A67B1A">
      <w:pPr>
        <w:pStyle w:val="21"/>
        <w:spacing w:before="0" w:after="0" w:line="360" w:lineRule="auto"/>
        <w:ind w:firstLine="709"/>
        <w:jc w:val="both"/>
        <w:rPr>
          <w:sz w:val="28"/>
          <w:szCs w:val="28"/>
        </w:rPr>
      </w:pPr>
      <w:r>
        <w:rPr>
          <w:sz w:val="28"/>
          <w:szCs w:val="28"/>
        </w:rPr>
        <w:t>ОБЩИЙ ОСМОТР.</w:t>
      </w:r>
      <w:r>
        <w:rPr>
          <w:sz w:val="28"/>
          <w:szCs w:val="28"/>
        </w:rPr>
        <w:tab/>
      </w:r>
    </w:p>
    <w:p w:rsidR="00E24B4D" w:rsidRDefault="00E24B4D" w:rsidP="00A67B1A">
      <w:pPr>
        <w:spacing w:line="360" w:lineRule="auto"/>
        <w:ind w:firstLine="709"/>
        <w:jc w:val="both"/>
        <w:rPr>
          <w:i/>
          <w:iCs/>
          <w:color w:val="000000"/>
          <w:sz w:val="28"/>
          <w:szCs w:val="28"/>
        </w:rPr>
      </w:pPr>
    </w:p>
    <w:p w:rsidR="00E24B4D" w:rsidRDefault="00E24B4D" w:rsidP="00A67B1A">
      <w:pPr>
        <w:spacing w:line="360" w:lineRule="auto"/>
        <w:ind w:firstLine="709"/>
        <w:jc w:val="both"/>
        <w:rPr>
          <w:color w:val="000000"/>
          <w:sz w:val="28"/>
          <w:szCs w:val="28"/>
        </w:rPr>
      </w:pPr>
      <w:r>
        <w:rPr>
          <w:color w:val="000000"/>
          <w:sz w:val="28"/>
          <w:szCs w:val="28"/>
        </w:rPr>
        <w:t>Общее состояние</w:t>
      </w:r>
      <w:r w:rsidR="00864E10">
        <w:rPr>
          <w:color w:val="000000"/>
          <w:sz w:val="28"/>
          <w:szCs w:val="28"/>
        </w:rPr>
        <w:t xml:space="preserve"> </w:t>
      </w:r>
      <w:r>
        <w:rPr>
          <w:color w:val="000000"/>
          <w:sz w:val="28"/>
          <w:szCs w:val="28"/>
        </w:rPr>
        <w:t>удовлетворительное. Внешний</w:t>
      </w:r>
      <w:r w:rsidR="00864E10">
        <w:rPr>
          <w:color w:val="000000"/>
          <w:sz w:val="28"/>
          <w:szCs w:val="28"/>
        </w:rPr>
        <w:t xml:space="preserve"> </w:t>
      </w:r>
      <w:r>
        <w:rPr>
          <w:color w:val="000000"/>
          <w:sz w:val="28"/>
          <w:szCs w:val="28"/>
        </w:rPr>
        <w:t>вид</w:t>
      </w:r>
      <w:r w:rsidR="00864E10">
        <w:rPr>
          <w:color w:val="000000"/>
          <w:sz w:val="28"/>
          <w:szCs w:val="28"/>
        </w:rPr>
        <w:t xml:space="preserve"> </w:t>
      </w:r>
      <w:r>
        <w:rPr>
          <w:color w:val="000000"/>
          <w:sz w:val="28"/>
          <w:szCs w:val="28"/>
        </w:rPr>
        <w:t>соответствует возрасту. Сознание ясное. Положение тела - вынужденное. Телосложение нормостеническое. Температура тела 36.8'С. Выражение лица спокойное.</w:t>
      </w:r>
    </w:p>
    <w:p w:rsidR="00E24B4D" w:rsidRDefault="00E24B4D" w:rsidP="00A67B1A">
      <w:pPr>
        <w:spacing w:line="360" w:lineRule="auto"/>
        <w:ind w:firstLine="709"/>
        <w:jc w:val="both"/>
        <w:rPr>
          <w:color w:val="000000"/>
          <w:sz w:val="28"/>
          <w:szCs w:val="28"/>
        </w:rPr>
      </w:pPr>
      <w:r>
        <w:rPr>
          <w:color w:val="000000"/>
          <w:sz w:val="28"/>
          <w:szCs w:val="28"/>
        </w:rPr>
        <w:t xml:space="preserve">Тип кожи – нормальный. Кожные покровы обычной окраски, теплые, сухие, без очагов депигментации. Имеется рубец на подбородке, больше слева (следствие травмы в детстве), постоперационный рубец в правой подвздошной </w:t>
      </w:r>
      <w:r>
        <w:rPr>
          <w:color w:val="000000"/>
          <w:sz w:val="28"/>
          <w:szCs w:val="28"/>
        </w:rPr>
        <w:lastRenderedPageBreak/>
        <w:t>области после аппендэктомии. На правом предплечье татуировка в виде морского якоря. Сосудистых изменений не выявлено, видимых опухолей не обнаружено. Ногти нормальной конфигурации, не ломкие. Волосы не ломкие. Подкожная клетчатка развита нормально, распространена равномерно. Отеков нет. Подкожной эмфиземы нет.</w:t>
      </w:r>
    </w:p>
    <w:p w:rsidR="00E24B4D" w:rsidRDefault="00E24B4D" w:rsidP="00A67B1A">
      <w:pPr>
        <w:spacing w:line="360" w:lineRule="auto"/>
        <w:ind w:firstLine="709"/>
        <w:jc w:val="both"/>
        <w:rPr>
          <w:color w:val="000000"/>
          <w:sz w:val="28"/>
          <w:szCs w:val="28"/>
        </w:rPr>
      </w:pPr>
      <w:r>
        <w:rPr>
          <w:color w:val="000000"/>
          <w:sz w:val="28"/>
          <w:szCs w:val="28"/>
        </w:rPr>
        <w:t>Лимфатические узлы не увеличены, безболезненны при пальпации. Кожа над ними нормальной температуры и окраски.</w:t>
      </w:r>
    </w:p>
    <w:p w:rsidR="00E24B4D" w:rsidRDefault="00E24B4D" w:rsidP="00A67B1A">
      <w:pPr>
        <w:spacing w:line="360" w:lineRule="auto"/>
        <w:ind w:firstLine="709"/>
        <w:jc w:val="both"/>
        <w:rPr>
          <w:color w:val="000000"/>
          <w:sz w:val="28"/>
          <w:szCs w:val="28"/>
        </w:rPr>
      </w:pPr>
      <w:r>
        <w:rPr>
          <w:color w:val="000000"/>
          <w:sz w:val="28"/>
          <w:szCs w:val="28"/>
        </w:rPr>
        <w:t>Мускулатура развита нормально, симметрично с обеих сторон, тонус нормальный, мышцы безболезненны при пальпации. Судорог и мышечного дрожания нет. Мышечная сила одинаковая с обеих сторон.</w:t>
      </w:r>
    </w:p>
    <w:p w:rsidR="00E24B4D" w:rsidRDefault="00E24B4D" w:rsidP="00A67B1A">
      <w:pPr>
        <w:spacing w:line="360" w:lineRule="auto"/>
        <w:ind w:firstLine="709"/>
        <w:jc w:val="both"/>
        <w:rPr>
          <w:color w:val="000000"/>
          <w:sz w:val="28"/>
          <w:szCs w:val="28"/>
        </w:rPr>
      </w:pPr>
      <w:r>
        <w:rPr>
          <w:color w:val="000000"/>
          <w:sz w:val="28"/>
          <w:szCs w:val="28"/>
        </w:rPr>
        <w:t>Кости не деформированы, безболезненны при пальпации и постукивании. Симптом "барабанных пальцев" отсутствует. Суставы нормальной конфигурации, припухлости нет. Болезненности при сгибании в суставах верхних конечностей и правой нижней конечности, поворотах и сгибании головы нет. Движения в суставах здоровых конечностей в полном объеме. Болезненность остистых отростков и паравертебральных зон отсутствует. Череп нормальной формы и размеров.</w:t>
      </w:r>
    </w:p>
    <w:p w:rsidR="00E24B4D" w:rsidRDefault="00E24B4D" w:rsidP="00A67B1A">
      <w:pPr>
        <w:spacing w:line="360" w:lineRule="auto"/>
        <w:ind w:firstLine="709"/>
        <w:jc w:val="both"/>
        <w:rPr>
          <w:color w:val="000000"/>
          <w:sz w:val="28"/>
          <w:szCs w:val="28"/>
        </w:rPr>
      </w:pPr>
      <w:r>
        <w:rPr>
          <w:color w:val="000000"/>
          <w:sz w:val="28"/>
          <w:szCs w:val="28"/>
        </w:rPr>
        <w:t>Глаза без патологического блеска, склеры белые, роговицы нормальны, глазные синдромы отсутствуют.</w:t>
      </w:r>
    </w:p>
    <w:p w:rsidR="00E24B4D" w:rsidRDefault="00E24B4D" w:rsidP="00A67B1A">
      <w:pPr>
        <w:spacing w:line="360" w:lineRule="auto"/>
        <w:ind w:firstLine="709"/>
        <w:jc w:val="both"/>
        <w:rPr>
          <w:color w:val="000000"/>
          <w:sz w:val="28"/>
          <w:szCs w:val="28"/>
        </w:rPr>
      </w:pPr>
      <w:r>
        <w:rPr>
          <w:color w:val="000000"/>
          <w:sz w:val="28"/>
          <w:szCs w:val="28"/>
        </w:rPr>
        <w:t>Нос правильной формы, крылья носа в акте дыхания не участвуют. Герпетических высыпаний нет.</w:t>
      </w:r>
    </w:p>
    <w:p w:rsidR="00E24B4D" w:rsidRDefault="00E24B4D" w:rsidP="00A67B1A">
      <w:pPr>
        <w:spacing w:line="360" w:lineRule="auto"/>
        <w:ind w:firstLine="709"/>
        <w:jc w:val="both"/>
        <w:rPr>
          <w:color w:val="000000"/>
          <w:sz w:val="28"/>
          <w:szCs w:val="28"/>
        </w:rPr>
      </w:pPr>
      <w:r>
        <w:rPr>
          <w:color w:val="000000"/>
          <w:sz w:val="28"/>
          <w:szCs w:val="28"/>
        </w:rPr>
        <w:t>Губы нормальной окраски, без герпетических высыпаний, рубцов, трещин.</w:t>
      </w:r>
    </w:p>
    <w:p w:rsidR="00E24B4D" w:rsidRDefault="00E24B4D" w:rsidP="00A67B1A">
      <w:pPr>
        <w:spacing w:line="360" w:lineRule="auto"/>
        <w:ind w:firstLine="709"/>
        <w:jc w:val="both"/>
        <w:rPr>
          <w:color w:val="000000"/>
          <w:sz w:val="28"/>
          <w:szCs w:val="28"/>
        </w:rPr>
      </w:pPr>
    </w:p>
    <w:p w:rsidR="00E24B4D" w:rsidRDefault="00E24B4D" w:rsidP="00A67B1A">
      <w:pPr>
        <w:spacing w:line="360" w:lineRule="auto"/>
        <w:ind w:firstLine="709"/>
        <w:jc w:val="both"/>
        <w:rPr>
          <w:color w:val="000000"/>
          <w:sz w:val="28"/>
          <w:szCs w:val="28"/>
          <w:u w:val="single"/>
        </w:rPr>
      </w:pPr>
      <w:r>
        <w:rPr>
          <w:color w:val="000000"/>
          <w:sz w:val="28"/>
          <w:szCs w:val="28"/>
          <w:u w:val="single"/>
        </w:rPr>
        <w:t>СИСТЕМА</w:t>
      </w:r>
      <w:r w:rsidR="00864E10">
        <w:rPr>
          <w:color w:val="000000"/>
          <w:sz w:val="28"/>
          <w:szCs w:val="28"/>
          <w:u w:val="single"/>
        </w:rPr>
        <w:t xml:space="preserve"> </w:t>
      </w:r>
      <w:r>
        <w:rPr>
          <w:color w:val="000000"/>
          <w:sz w:val="28"/>
          <w:szCs w:val="28"/>
          <w:u w:val="single"/>
        </w:rPr>
        <w:t>ОРГАНОВ</w:t>
      </w:r>
      <w:r w:rsidR="00864E10">
        <w:rPr>
          <w:color w:val="000000"/>
          <w:sz w:val="28"/>
          <w:szCs w:val="28"/>
          <w:u w:val="single"/>
        </w:rPr>
        <w:t xml:space="preserve"> </w:t>
      </w:r>
      <w:r>
        <w:rPr>
          <w:color w:val="000000"/>
          <w:sz w:val="28"/>
          <w:szCs w:val="28"/>
          <w:u w:val="single"/>
        </w:rPr>
        <w:t>ДЫХАНИЯ.</w:t>
      </w:r>
    </w:p>
    <w:p w:rsidR="00E24B4D" w:rsidRDefault="00E24B4D" w:rsidP="00A67B1A">
      <w:pPr>
        <w:spacing w:line="360" w:lineRule="auto"/>
        <w:ind w:firstLine="709"/>
        <w:jc w:val="both"/>
        <w:rPr>
          <w:i/>
          <w:iCs/>
          <w:color w:val="000000"/>
          <w:sz w:val="28"/>
          <w:szCs w:val="28"/>
        </w:rPr>
      </w:pPr>
    </w:p>
    <w:p w:rsidR="00E24B4D" w:rsidRDefault="00E24B4D" w:rsidP="00A67B1A">
      <w:pPr>
        <w:spacing w:line="360" w:lineRule="auto"/>
        <w:ind w:firstLine="709"/>
        <w:jc w:val="both"/>
        <w:rPr>
          <w:color w:val="000000"/>
          <w:sz w:val="28"/>
          <w:szCs w:val="28"/>
        </w:rPr>
      </w:pPr>
      <w:r>
        <w:rPr>
          <w:color w:val="000000"/>
          <w:sz w:val="28"/>
          <w:szCs w:val="28"/>
        </w:rPr>
        <w:t>Форма грудной клетки нормостеническая. Грудная клетка симметрична.</w:t>
      </w:r>
    </w:p>
    <w:p w:rsidR="00E24B4D" w:rsidRDefault="00E24B4D" w:rsidP="00A67B1A">
      <w:pPr>
        <w:spacing w:line="360" w:lineRule="auto"/>
        <w:ind w:firstLine="709"/>
        <w:jc w:val="both"/>
        <w:rPr>
          <w:color w:val="000000"/>
          <w:sz w:val="28"/>
          <w:szCs w:val="28"/>
        </w:rPr>
      </w:pPr>
      <w:r>
        <w:rPr>
          <w:color w:val="000000"/>
          <w:sz w:val="28"/>
          <w:szCs w:val="28"/>
        </w:rPr>
        <w:t>Дыхание смешанное. Обе половины</w:t>
      </w:r>
      <w:r w:rsidR="00864E10">
        <w:rPr>
          <w:color w:val="000000"/>
          <w:sz w:val="28"/>
          <w:szCs w:val="28"/>
        </w:rPr>
        <w:t xml:space="preserve"> </w:t>
      </w:r>
      <w:r>
        <w:rPr>
          <w:color w:val="000000"/>
          <w:sz w:val="28"/>
          <w:szCs w:val="28"/>
        </w:rPr>
        <w:t>грудной</w:t>
      </w:r>
      <w:r w:rsidR="00864E10">
        <w:rPr>
          <w:color w:val="000000"/>
          <w:sz w:val="28"/>
          <w:szCs w:val="28"/>
        </w:rPr>
        <w:t xml:space="preserve"> </w:t>
      </w:r>
      <w:r>
        <w:rPr>
          <w:color w:val="000000"/>
          <w:sz w:val="28"/>
          <w:szCs w:val="28"/>
        </w:rPr>
        <w:t>клетки</w:t>
      </w:r>
      <w:r w:rsidR="00864E10">
        <w:rPr>
          <w:color w:val="000000"/>
          <w:sz w:val="28"/>
          <w:szCs w:val="28"/>
        </w:rPr>
        <w:t xml:space="preserve"> </w:t>
      </w:r>
      <w:r>
        <w:rPr>
          <w:color w:val="000000"/>
          <w:sz w:val="28"/>
          <w:szCs w:val="28"/>
        </w:rPr>
        <w:t xml:space="preserve">равномерно участвуют в акте дыхания. Дыхание глубокое, ритмичное. ЧДД - 16 в минуту. </w:t>
      </w:r>
    </w:p>
    <w:p w:rsidR="00E24B4D" w:rsidRDefault="00E24B4D" w:rsidP="00A67B1A">
      <w:pPr>
        <w:spacing w:line="360" w:lineRule="auto"/>
        <w:ind w:firstLine="709"/>
        <w:jc w:val="both"/>
        <w:rPr>
          <w:color w:val="000000"/>
          <w:sz w:val="28"/>
          <w:szCs w:val="28"/>
        </w:rPr>
      </w:pPr>
      <w:r>
        <w:rPr>
          <w:color w:val="000000"/>
          <w:sz w:val="28"/>
          <w:szCs w:val="28"/>
        </w:rPr>
        <w:lastRenderedPageBreak/>
        <w:t xml:space="preserve"> Голосовое дрожание на симметричных участках не изменено. При сравнительной перкуссии над всей поверхностью легких выслушивается ясный легочный звук.</w:t>
      </w:r>
    </w:p>
    <w:p w:rsidR="00E24B4D" w:rsidRDefault="00E24B4D" w:rsidP="00A67B1A">
      <w:pPr>
        <w:spacing w:line="360" w:lineRule="auto"/>
        <w:ind w:firstLine="709"/>
        <w:jc w:val="both"/>
        <w:rPr>
          <w:color w:val="000000"/>
          <w:sz w:val="28"/>
          <w:szCs w:val="28"/>
        </w:rPr>
      </w:pPr>
      <w:r>
        <w:rPr>
          <w:color w:val="000000"/>
          <w:sz w:val="28"/>
          <w:szCs w:val="28"/>
        </w:rPr>
        <w:t>Границы легких в пределах возрастных норм.</w:t>
      </w:r>
    </w:p>
    <w:p w:rsidR="00E24B4D" w:rsidRDefault="00E24B4D" w:rsidP="00A67B1A">
      <w:pPr>
        <w:spacing w:line="360" w:lineRule="auto"/>
        <w:ind w:firstLine="709"/>
        <w:jc w:val="both"/>
        <w:rPr>
          <w:color w:val="000000"/>
          <w:sz w:val="28"/>
          <w:szCs w:val="28"/>
        </w:rPr>
      </w:pPr>
      <w:r>
        <w:rPr>
          <w:color w:val="000000"/>
          <w:sz w:val="28"/>
          <w:szCs w:val="28"/>
        </w:rPr>
        <w:t>Над симметричными участками легких дыхание везикулярное. Хрипов нет.</w:t>
      </w:r>
    </w:p>
    <w:p w:rsidR="00E24B4D" w:rsidRDefault="00E24B4D" w:rsidP="00A67B1A">
      <w:pPr>
        <w:spacing w:line="360" w:lineRule="auto"/>
        <w:ind w:firstLine="709"/>
        <w:jc w:val="both"/>
        <w:rPr>
          <w:color w:val="000000"/>
          <w:sz w:val="28"/>
          <w:szCs w:val="28"/>
        </w:rPr>
      </w:pPr>
      <w:r>
        <w:rPr>
          <w:color w:val="000000"/>
          <w:sz w:val="28"/>
          <w:szCs w:val="28"/>
        </w:rPr>
        <w:t>Бронхофония над симметричными участками легких не ослаблена. Шум трения плевры отсутствует.</w:t>
      </w:r>
    </w:p>
    <w:p w:rsidR="00E24B4D" w:rsidRDefault="00E24B4D" w:rsidP="00A67B1A">
      <w:pPr>
        <w:spacing w:line="360" w:lineRule="auto"/>
        <w:ind w:firstLine="709"/>
        <w:jc w:val="both"/>
        <w:rPr>
          <w:color w:val="000000"/>
          <w:sz w:val="28"/>
          <w:szCs w:val="28"/>
        </w:rPr>
      </w:pPr>
    </w:p>
    <w:p w:rsidR="00E24B4D" w:rsidRDefault="00E24B4D" w:rsidP="00A67B1A">
      <w:pPr>
        <w:spacing w:line="360" w:lineRule="auto"/>
        <w:ind w:firstLine="709"/>
        <w:jc w:val="both"/>
        <w:rPr>
          <w:color w:val="000000"/>
          <w:sz w:val="28"/>
          <w:szCs w:val="28"/>
          <w:u w:val="single"/>
        </w:rPr>
      </w:pPr>
      <w:r>
        <w:rPr>
          <w:color w:val="000000"/>
          <w:sz w:val="28"/>
          <w:szCs w:val="28"/>
          <w:u w:val="single"/>
        </w:rPr>
        <w:t>СИСТЕМА</w:t>
      </w:r>
      <w:r w:rsidR="00864E10">
        <w:rPr>
          <w:color w:val="000000"/>
          <w:sz w:val="28"/>
          <w:szCs w:val="28"/>
          <w:u w:val="single"/>
        </w:rPr>
        <w:t xml:space="preserve"> </w:t>
      </w:r>
      <w:r>
        <w:rPr>
          <w:color w:val="000000"/>
          <w:sz w:val="28"/>
          <w:szCs w:val="28"/>
          <w:u w:val="single"/>
        </w:rPr>
        <w:t>ОРГАНОВ</w:t>
      </w:r>
      <w:r w:rsidR="00864E10">
        <w:rPr>
          <w:color w:val="000000"/>
          <w:sz w:val="28"/>
          <w:szCs w:val="28"/>
          <w:u w:val="single"/>
        </w:rPr>
        <w:t xml:space="preserve"> </w:t>
      </w:r>
      <w:r>
        <w:rPr>
          <w:color w:val="000000"/>
          <w:sz w:val="28"/>
          <w:szCs w:val="28"/>
          <w:u w:val="single"/>
        </w:rPr>
        <w:t>КРОВООБРАЩЕНИЯ</w:t>
      </w:r>
    </w:p>
    <w:p w:rsidR="00E24B4D" w:rsidRDefault="00E24B4D" w:rsidP="00A67B1A">
      <w:pPr>
        <w:spacing w:line="360" w:lineRule="auto"/>
        <w:ind w:firstLine="709"/>
        <w:jc w:val="both"/>
        <w:rPr>
          <w:color w:val="000000"/>
          <w:sz w:val="28"/>
          <w:szCs w:val="28"/>
        </w:rPr>
      </w:pPr>
    </w:p>
    <w:p w:rsidR="00E24B4D" w:rsidRDefault="00E24B4D" w:rsidP="00A67B1A">
      <w:pPr>
        <w:pStyle w:val="30"/>
        <w:spacing w:line="360" w:lineRule="auto"/>
        <w:ind w:right="0" w:firstLine="709"/>
        <w:rPr>
          <w:sz w:val="28"/>
          <w:szCs w:val="28"/>
        </w:rPr>
      </w:pPr>
      <w:r>
        <w:rPr>
          <w:sz w:val="28"/>
          <w:szCs w:val="28"/>
        </w:rPr>
        <w:t>Верхушечный толчок пальпируется в V межреберье слева на 0,5 см кнутри от среднеключичной линии, сила умеренная, резистентный.</w:t>
      </w:r>
    </w:p>
    <w:p w:rsidR="00E24B4D" w:rsidRDefault="00E24B4D" w:rsidP="00A67B1A">
      <w:pPr>
        <w:spacing w:line="360" w:lineRule="auto"/>
        <w:ind w:firstLine="709"/>
        <w:jc w:val="both"/>
        <w:rPr>
          <w:color w:val="000000"/>
          <w:sz w:val="28"/>
          <w:szCs w:val="28"/>
        </w:rPr>
      </w:pPr>
      <w:r>
        <w:rPr>
          <w:color w:val="000000"/>
          <w:sz w:val="28"/>
          <w:szCs w:val="28"/>
        </w:rPr>
        <w:t>Границы относительной тупости сердца, выявленные перкуторно</w:t>
      </w:r>
    </w:p>
    <w:p w:rsidR="00E24B4D" w:rsidRDefault="00E24B4D" w:rsidP="00864E10">
      <w:pPr>
        <w:spacing w:line="360" w:lineRule="auto"/>
        <w:jc w:val="both"/>
        <w:rPr>
          <w:color w:val="000000"/>
          <w:sz w:val="28"/>
          <w:szCs w:val="28"/>
        </w:rPr>
      </w:pPr>
    </w:p>
    <w:tbl>
      <w:tblPr>
        <w:tblW w:w="0" w:type="auto"/>
        <w:tblLayout w:type="fixed"/>
        <w:tblCellMar>
          <w:left w:w="70" w:type="dxa"/>
          <w:right w:w="70" w:type="dxa"/>
        </w:tblCellMar>
        <w:tblLook w:val="0000" w:firstRow="0" w:lastRow="0" w:firstColumn="0" w:lastColumn="0" w:noHBand="0" w:noVBand="0"/>
      </w:tblPr>
      <w:tblGrid>
        <w:gridCol w:w="4390"/>
        <w:gridCol w:w="4390"/>
      </w:tblGrid>
      <w:tr w:rsidR="00E24B4D">
        <w:tblPrEx>
          <w:tblCellMar>
            <w:top w:w="0" w:type="dxa"/>
            <w:bottom w:w="0" w:type="dxa"/>
          </w:tblCellMar>
        </w:tblPrEx>
        <w:tc>
          <w:tcPr>
            <w:tcW w:w="4390" w:type="dxa"/>
            <w:tcBorders>
              <w:top w:val="nil"/>
              <w:left w:val="nil"/>
              <w:bottom w:val="nil"/>
              <w:right w:val="nil"/>
            </w:tcBorders>
          </w:tcPr>
          <w:p w:rsidR="00E24B4D" w:rsidRDefault="00E24B4D" w:rsidP="00864E10">
            <w:pPr>
              <w:spacing w:line="360" w:lineRule="auto"/>
              <w:jc w:val="center"/>
              <w:rPr>
                <w:color w:val="000000"/>
                <w:sz w:val="28"/>
                <w:szCs w:val="28"/>
              </w:rPr>
            </w:pPr>
            <w:r>
              <w:rPr>
                <w:color w:val="000000"/>
                <w:sz w:val="28"/>
                <w:szCs w:val="28"/>
              </w:rPr>
              <w:t>справа</w:t>
            </w:r>
          </w:p>
        </w:tc>
        <w:tc>
          <w:tcPr>
            <w:tcW w:w="4390" w:type="dxa"/>
            <w:tcBorders>
              <w:top w:val="nil"/>
              <w:left w:val="nil"/>
              <w:bottom w:val="nil"/>
              <w:right w:val="nil"/>
            </w:tcBorders>
          </w:tcPr>
          <w:p w:rsidR="00E24B4D" w:rsidRDefault="00E24B4D" w:rsidP="00864E10">
            <w:pPr>
              <w:spacing w:line="360" w:lineRule="auto"/>
              <w:jc w:val="both"/>
              <w:rPr>
                <w:color w:val="000000"/>
                <w:sz w:val="28"/>
                <w:szCs w:val="28"/>
              </w:rPr>
            </w:pPr>
            <w:r>
              <w:rPr>
                <w:color w:val="000000"/>
                <w:sz w:val="28"/>
                <w:szCs w:val="28"/>
              </w:rPr>
              <w:t>на 1 см вправо от правого края грудины в IV межреберье</w:t>
            </w:r>
          </w:p>
        </w:tc>
      </w:tr>
      <w:tr w:rsidR="00E24B4D">
        <w:tblPrEx>
          <w:tblCellMar>
            <w:top w:w="0" w:type="dxa"/>
            <w:bottom w:w="0" w:type="dxa"/>
          </w:tblCellMar>
        </w:tblPrEx>
        <w:tc>
          <w:tcPr>
            <w:tcW w:w="4390" w:type="dxa"/>
            <w:tcBorders>
              <w:top w:val="nil"/>
              <w:left w:val="nil"/>
              <w:bottom w:val="nil"/>
              <w:right w:val="nil"/>
            </w:tcBorders>
          </w:tcPr>
          <w:p w:rsidR="00E24B4D" w:rsidRDefault="00E24B4D" w:rsidP="00864E10">
            <w:pPr>
              <w:spacing w:line="360" w:lineRule="auto"/>
              <w:jc w:val="center"/>
              <w:rPr>
                <w:color w:val="000000"/>
                <w:sz w:val="28"/>
                <w:szCs w:val="28"/>
              </w:rPr>
            </w:pPr>
            <w:r>
              <w:rPr>
                <w:color w:val="000000"/>
                <w:sz w:val="28"/>
                <w:szCs w:val="28"/>
              </w:rPr>
              <w:t>слева</w:t>
            </w:r>
          </w:p>
        </w:tc>
        <w:tc>
          <w:tcPr>
            <w:tcW w:w="4390" w:type="dxa"/>
            <w:tcBorders>
              <w:top w:val="nil"/>
              <w:left w:val="nil"/>
              <w:bottom w:val="nil"/>
              <w:right w:val="nil"/>
            </w:tcBorders>
          </w:tcPr>
          <w:p w:rsidR="00E24B4D" w:rsidRDefault="00E24B4D" w:rsidP="00864E10">
            <w:pPr>
              <w:spacing w:line="360" w:lineRule="auto"/>
              <w:jc w:val="both"/>
              <w:rPr>
                <w:color w:val="000000"/>
                <w:sz w:val="28"/>
                <w:szCs w:val="28"/>
              </w:rPr>
            </w:pPr>
            <w:r>
              <w:rPr>
                <w:color w:val="000000"/>
                <w:sz w:val="28"/>
                <w:szCs w:val="28"/>
              </w:rPr>
              <w:t>на 0,5 см кнутри от linea mammilaris в V межреберье</w:t>
            </w:r>
          </w:p>
        </w:tc>
      </w:tr>
      <w:tr w:rsidR="00E24B4D" w:rsidRPr="00864E10">
        <w:tblPrEx>
          <w:tblCellMar>
            <w:top w:w="0" w:type="dxa"/>
            <w:bottom w:w="0" w:type="dxa"/>
          </w:tblCellMar>
        </w:tblPrEx>
        <w:tc>
          <w:tcPr>
            <w:tcW w:w="4390" w:type="dxa"/>
            <w:tcBorders>
              <w:top w:val="nil"/>
              <w:left w:val="nil"/>
              <w:bottom w:val="nil"/>
              <w:right w:val="nil"/>
            </w:tcBorders>
          </w:tcPr>
          <w:p w:rsidR="00E24B4D" w:rsidRDefault="00E24B4D" w:rsidP="00864E10">
            <w:pPr>
              <w:spacing w:line="360" w:lineRule="auto"/>
              <w:jc w:val="center"/>
              <w:rPr>
                <w:color w:val="000000"/>
                <w:sz w:val="28"/>
                <w:szCs w:val="28"/>
              </w:rPr>
            </w:pPr>
            <w:r>
              <w:rPr>
                <w:color w:val="000000"/>
                <w:sz w:val="28"/>
                <w:szCs w:val="28"/>
              </w:rPr>
              <w:t>вверху</w:t>
            </w:r>
          </w:p>
        </w:tc>
        <w:tc>
          <w:tcPr>
            <w:tcW w:w="4390" w:type="dxa"/>
            <w:tcBorders>
              <w:top w:val="nil"/>
              <w:left w:val="nil"/>
              <w:bottom w:val="nil"/>
              <w:right w:val="nil"/>
            </w:tcBorders>
          </w:tcPr>
          <w:p w:rsidR="00E24B4D" w:rsidRPr="00864E10" w:rsidRDefault="00E24B4D" w:rsidP="00864E10">
            <w:pPr>
              <w:spacing w:line="360" w:lineRule="auto"/>
              <w:jc w:val="both"/>
              <w:rPr>
                <w:color w:val="000000"/>
                <w:sz w:val="28"/>
                <w:szCs w:val="28"/>
                <w:lang w:val="en-US"/>
              </w:rPr>
            </w:pPr>
            <w:r w:rsidRPr="00864E10">
              <w:rPr>
                <w:color w:val="000000"/>
                <w:sz w:val="28"/>
                <w:szCs w:val="28"/>
                <w:lang w:val="en-US"/>
              </w:rPr>
              <w:t xml:space="preserve">III </w:t>
            </w:r>
            <w:r>
              <w:rPr>
                <w:color w:val="000000"/>
                <w:sz w:val="28"/>
                <w:szCs w:val="28"/>
              </w:rPr>
              <w:t>ребро</w:t>
            </w:r>
            <w:r w:rsidRPr="00864E10">
              <w:rPr>
                <w:color w:val="000000"/>
                <w:sz w:val="28"/>
                <w:szCs w:val="28"/>
                <w:lang w:val="en-US"/>
              </w:rPr>
              <w:t xml:space="preserve"> </w:t>
            </w:r>
            <w:r>
              <w:rPr>
                <w:color w:val="000000"/>
                <w:sz w:val="28"/>
                <w:szCs w:val="28"/>
              </w:rPr>
              <w:t>по</w:t>
            </w:r>
            <w:r w:rsidRPr="00864E10">
              <w:rPr>
                <w:color w:val="000000"/>
                <w:sz w:val="28"/>
                <w:szCs w:val="28"/>
                <w:lang w:val="en-US"/>
              </w:rPr>
              <w:t xml:space="preserve"> linea parasternalis sinistra</w:t>
            </w:r>
          </w:p>
        </w:tc>
      </w:tr>
    </w:tbl>
    <w:p w:rsidR="00E24B4D" w:rsidRPr="00864E10" w:rsidRDefault="00E24B4D" w:rsidP="00864E10">
      <w:pPr>
        <w:spacing w:line="360" w:lineRule="auto"/>
        <w:jc w:val="both"/>
        <w:rPr>
          <w:color w:val="000000"/>
          <w:sz w:val="28"/>
          <w:szCs w:val="28"/>
          <w:lang w:val="en-US"/>
        </w:rPr>
      </w:pPr>
    </w:p>
    <w:p w:rsidR="00E24B4D" w:rsidRDefault="00E24B4D" w:rsidP="00A67B1A">
      <w:pPr>
        <w:pStyle w:val="1"/>
        <w:spacing w:line="360" w:lineRule="auto"/>
        <w:ind w:right="0" w:firstLine="709"/>
        <w:rPr>
          <w:sz w:val="28"/>
          <w:szCs w:val="28"/>
        </w:rPr>
      </w:pPr>
      <w:r>
        <w:rPr>
          <w:sz w:val="28"/>
          <w:szCs w:val="28"/>
        </w:rPr>
        <w:t>Ширина сосудистого пучка - 5,5 см</w:t>
      </w:r>
    </w:p>
    <w:p w:rsidR="00E24B4D" w:rsidRDefault="00E24B4D" w:rsidP="00A67B1A">
      <w:pPr>
        <w:spacing w:line="360" w:lineRule="auto"/>
        <w:ind w:firstLine="709"/>
        <w:jc w:val="both"/>
        <w:rPr>
          <w:color w:val="000000"/>
          <w:sz w:val="28"/>
          <w:szCs w:val="28"/>
        </w:rPr>
      </w:pPr>
      <w:r>
        <w:rPr>
          <w:color w:val="000000"/>
          <w:sz w:val="28"/>
          <w:szCs w:val="28"/>
        </w:rPr>
        <w:t>Конфигурация сердца - нормальная</w:t>
      </w:r>
    </w:p>
    <w:p w:rsidR="00E24B4D" w:rsidRDefault="00E24B4D" w:rsidP="00A67B1A">
      <w:pPr>
        <w:pStyle w:val="24"/>
        <w:spacing w:line="360" w:lineRule="auto"/>
        <w:ind w:right="0" w:firstLine="709"/>
        <w:jc w:val="both"/>
        <w:rPr>
          <w:sz w:val="28"/>
          <w:szCs w:val="28"/>
        </w:rPr>
      </w:pPr>
      <w:r>
        <w:rPr>
          <w:sz w:val="28"/>
          <w:szCs w:val="28"/>
        </w:rPr>
        <w:t xml:space="preserve">Ритм сердечной деятельности правильный. Тоны ясные. ЧСС - 86 уд.в минуту. Дополнительных тонов, органических и функциональных шумов не выслушивается. При аускультации побочные шумы не выслушиваются. Артериальный пульс на лучевых артериях синхронный, ритм правильный, наполнение и напряжение умеренное. АД на плечевых артериях - 120/90 мм.рт.ст. При осмотре и пальпации яремных вен их расширения и набухания не выявлено, видимой пульсации нет. </w:t>
      </w:r>
    </w:p>
    <w:p w:rsidR="00E24B4D" w:rsidRDefault="00E24B4D" w:rsidP="00A67B1A">
      <w:pPr>
        <w:spacing w:line="360" w:lineRule="auto"/>
        <w:ind w:firstLine="709"/>
        <w:jc w:val="both"/>
        <w:rPr>
          <w:color w:val="000000"/>
          <w:sz w:val="28"/>
          <w:szCs w:val="28"/>
        </w:rPr>
      </w:pPr>
    </w:p>
    <w:p w:rsidR="00E24B4D" w:rsidRDefault="00E24B4D" w:rsidP="00A67B1A">
      <w:pPr>
        <w:pStyle w:val="40"/>
        <w:spacing w:before="0" w:after="0" w:line="360" w:lineRule="auto"/>
        <w:ind w:firstLine="709"/>
        <w:jc w:val="both"/>
        <w:rPr>
          <w:rFonts w:ascii="Times New Roman" w:hAnsi="Times New Roman" w:cs="Times New Roman"/>
          <w:b w:val="0"/>
          <w:bCs w:val="0"/>
          <w:i w:val="0"/>
          <w:iCs w:val="0"/>
          <w:sz w:val="28"/>
          <w:szCs w:val="28"/>
          <w:u w:val="single"/>
        </w:rPr>
      </w:pPr>
      <w:r>
        <w:rPr>
          <w:rFonts w:ascii="Times New Roman" w:hAnsi="Times New Roman" w:cs="Times New Roman"/>
          <w:b w:val="0"/>
          <w:bCs w:val="0"/>
          <w:i w:val="0"/>
          <w:iCs w:val="0"/>
          <w:sz w:val="28"/>
          <w:szCs w:val="28"/>
          <w:u w:val="single"/>
        </w:rPr>
        <w:t>СИСТЕМА</w:t>
      </w:r>
      <w:r w:rsidR="00864E10">
        <w:rPr>
          <w:rFonts w:ascii="Times New Roman" w:hAnsi="Times New Roman" w:cs="Times New Roman"/>
          <w:b w:val="0"/>
          <w:bCs w:val="0"/>
          <w:i w:val="0"/>
          <w:iCs w:val="0"/>
          <w:sz w:val="28"/>
          <w:szCs w:val="28"/>
          <w:u w:val="single"/>
        </w:rPr>
        <w:t xml:space="preserve"> </w:t>
      </w:r>
      <w:r>
        <w:rPr>
          <w:rFonts w:ascii="Times New Roman" w:hAnsi="Times New Roman" w:cs="Times New Roman"/>
          <w:b w:val="0"/>
          <w:bCs w:val="0"/>
          <w:i w:val="0"/>
          <w:iCs w:val="0"/>
          <w:sz w:val="28"/>
          <w:szCs w:val="28"/>
          <w:u w:val="single"/>
        </w:rPr>
        <w:t>ОРГАНОВ</w:t>
      </w:r>
      <w:r w:rsidR="00864E10">
        <w:rPr>
          <w:rFonts w:ascii="Times New Roman" w:hAnsi="Times New Roman" w:cs="Times New Roman"/>
          <w:b w:val="0"/>
          <w:bCs w:val="0"/>
          <w:i w:val="0"/>
          <w:iCs w:val="0"/>
          <w:sz w:val="28"/>
          <w:szCs w:val="28"/>
          <w:u w:val="single"/>
        </w:rPr>
        <w:t xml:space="preserve"> </w:t>
      </w:r>
      <w:r>
        <w:rPr>
          <w:rFonts w:ascii="Times New Roman" w:hAnsi="Times New Roman" w:cs="Times New Roman"/>
          <w:b w:val="0"/>
          <w:bCs w:val="0"/>
          <w:i w:val="0"/>
          <w:iCs w:val="0"/>
          <w:sz w:val="28"/>
          <w:szCs w:val="28"/>
          <w:u w:val="single"/>
        </w:rPr>
        <w:t>ПИЩЕВАРЕНИЯ</w:t>
      </w:r>
    </w:p>
    <w:p w:rsidR="00E24B4D" w:rsidRDefault="00E24B4D" w:rsidP="00A67B1A">
      <w:pPr>
        <w:spacing w:line="360" w:lineRule="auto"/>
        <w:ind w:firstLine="709"/>
        <w:jc w:val="both"/>
        <w:rPr>
          <w:color w:val="000000"/>
          <w:sz w:val="28"/>
          <w:szCs w:val="28"/>
        </w:rPr>
      </w:pPr>
      <w:r>
        <w:rPr>
          <w:color w:val="000000"/>
          <w:sz w:val="28"/>
          <w:szCs w:val="28"/>
        </w:rPr>
        <w:t>Язык обычной величины, окраски, у корня обложен белым налетом. Миндалины не увеличены, налета нет.</w:t>
      </w:r>
    </w:p>
    <w:p w:rsidR="00E24B4D" w:rsidRDefault="00E24B4D" w:rsidP="00A67B1A">
      <w:pPr>
        <w:spacing w:line="360" w:lineRule="auto"/>
        <w:ind w:firstLine="709"/>
        <w:jc w:val="both"/>
        <w:rPr>
          <w:color w:val="000000"/>
          <w:sz w:val="28"/>
          <w:szCs w:val="28"/>
        </w:rPr>
      </w:pPr>
      <w:r>
        <w:rPr>
          <w:color w:val="000000"/>
          <w:sz w:val="28"/>
          <w:szCs w:val="28"/>
        </w:rPr>
        <w:t>Выпячиваний живота нет. Пупок в удовлетворительном состоянии. Живот участвует в акте дыхания.</w:t>
      </w:r>
    </w:p>
    <w:p w:rsidR="00E24B4D" w:rsidRDefault="00E24B4D" w:rsidP="00A67B1A">
      <w:pPr>
        <w:spacing w:line="360" w:lineRule="auto"/>
        <w:ind w:firstLine="709"/>
        <w:jc w:val="both"/>
        <w:rPr>
          <w:sz w:val="28"/>
          <w:szCs w:val="28"/>
        </w:rPr>
      </w:pPr>
      <w:r>
        <w:rPr>
          <w:sz w:val="28"/>
          <w:szCs w:val="28"/>
        </w:rPr>
        <w:t>При поверхностной пальпации болезненности, напряжения мышечной стенки, расхождения прямых мышц не выявлено. Симптом Щеткина – Блюмберга отрицательный. Симптом Менделя отрицательный. Болезненности в точке Мак-Бурнея нет.</w:t>
      </w:r>
    </w:p>
    <w:p w:rsidR="00E24B4D" w:rsidRDefault="00E24B4D" w:rsidP="00A67B1A">
      <w:pPr>
        <w:spacing w:line="360" w:lineRule="auto"/>
        <w:ind w:firstLine="709"/>
        <w:jc w:val="both"/>
        <w:rPr>
          <w:sz w:val="28"/>
          <w:szCs w:val="28"/>
        </w:rPr>
      </w:pPr>
      <w:r>
        <w:rPr>
          <w:sz w:val="28"/>
          <w:szCs w:val="28"/>
        </w:rPr>
        <w:t>Край печени расположен по краю реберной дуги. При пальпации нижней край печени мягкий, острый, ровный, безболезненный</w:t>
      </w:r>
    </w:p>
    <w:p w:rsidR="00E24B4D" w:rsidRDefault="00E24B4D" w:rsidP="00A67B1A">
      <w:pPr>
        <w:spacing w:line="360" w:lineRule="auto"/>
        <w:ind w:firstLine="709"/>
        <w:jc w:val="both"/>
        <w:rPr>
          <w:sz w:val="28"/>
          <w:szCs w:val="28"/>
        </w:rPr>
      </w:pPr>
      <w:r>
        <w:rPr>
          <w:sz w:val="28"/>
          <w:szCs w:val="28"/>
        </w:rPr>
        <w:t>Размер печени по Курлову по среднеключичной линии – 9 см, серединной линии – 8 см, по краю реберной дуги слева – 7 см.</w:t>
      </w:r>
    </w:p>
    <w:p w:rsidR="00E24B4D" w:rsidRDefault="00E24B4D" w:rsidP="00A67B1A">
      <w:pPr>
        <w:spacing w:line="360" w:lineRule="auto"/>
        <w:ind w:firstLine="709"/>
        <w:jc w:val="both"/>
        <w:rPr>
          <w:sz w:val="28"/>
          <w:szCs w:val="28"/>
        </w:rPr>
      </w:pPr>
      <w:r>
        <w:rPr>
          <w:sz w:val="28"/>
          <w:szCs w:val="28"/>
        </w:rPr>
        <w:t>Желчный пузырь не пальпируется. Пузырные симптомы отрицательные.</w:t>
      </w:r>
    </w:p>
    <w:p w:rsidR="00E24B4D" w:rsidRDefault="00E24B4D" w:rsidP="00A67B1A">
      <w:pPr>
        <w:spacing w:line="360" w:lineRule="auto"/>
        <w:ind w:firstLine="709"/>
        <w:jc w:val="both"/>
        <w:rPr>
          <w:sz w:val="28"/>
          <w:szCs w:val="28"/>
        </w:rPr>
      </w:pPr>
      <w:r>
        <w:rPr>
          <w:sz w:val="28"/>
          <w:szCs w:val="28"/>
        </w:rPr>
        <w:t xml:space="preserve">Селезенка не пальпируется. </w:t>
      </w:r>
    </w:p>
    <w:p w:rsidR="00E24B4D" w:rsidRDefault="00E24B4D" w:rsidP="00A67B1A">
      <w:pPr>
        <w:spacing w:line="360" w:lineRule="auto"/>
        <w:ind w:firstLine="709"/>
        <w:jc w:val="both"/>
        <w:rPr>
          <w:color w:val="000000"/>
          <w:sz w:val="28"/>
          <w:szCs w:val="28"/>
        </w:rPr>
      </w:pPr>
    </w:p>
    <w:p w:rsidR="00E24B4D" w:rsidRDefault="00E24B4D" w:rsidP="00A67B1A">
      <w:pPr>
        <w:spacing w:line="360" w:lineRule="auto"/>
        <w:ind w:firstLine="709"/>
        <w:jc w:val="both"/>
        <w:rPr>
          <w:color w:val="000000"/>
          <w:sz w:val="28"/>
          <w:szCs w:val="28"/>
          <w:u w:val="single"/>
        </w:rPr>
      </w:pPr>
      <w:r>
        <w:rPr>
          <w:color w:val="000000"/>
          <w:sz w:val="28"/>
          <w:szCs w:val="28"/>
          <w:u w:val="single"/>
        </w:rPr>
        <w:t>МОЧЕВЫДЕЛИТЕЛЬНАЯ СИСТЕМА</w:t>
      </w:r>
    </w:p>
    <w:p w:rsidR="00E24B4D" w:rsidRDefault="00E24B4D" w:rsidP="00A67B1A">
      <w:pPr>
        <w:spacing w:line="360" w:lineRule="auto"/>
        <w:ind w:firstLine="709"/>
        <w:jc w:val="both"/>
        <w:rPr>
          <w:i/>
          <w:iCs/>
          <w:color w:val="000000"/>
          <w:sz w:val="28"/>
          <w:szCs w:val="28"/>
        </w:rPr>
      </w:pPr>
    </w:p>
    <w:p w:rsidR="00E24B4D" w:rsidRDefault="00E24B4D" w:rsidP="00A67B1A">
      <w:pPr>
        <w:spacing w:line="360" w:lineRule="auto"/>
        <w:ind w:firstLine="709"/>
        <w:jc w:val="both"/>
        <w:rPr>
          <w:color w:val="000000"/>
          <w:sz w:val="28"/>
          <w:szCs w:val="28"/>
        </w:rPr>
      </w:pPr>
      <w:r>
        <w:rPr>
          <w:color w:val="000000"/>
          <w:sz w:val="28"/>
          <w:szCs w:val="28"/>
        </w:rPr>
        <w:t>Покраснения, припухлости, отечности в поясничной области не наблюдается. Симптом поколачивания отрицательный с двух сторон. Почки не пальпируются.</w:t>
      </w:r>
    </w:p>
    <w:p w:rsidR="00E24B4D" w:rsidRDefault="00E24B4D" w:rsidP="00A67B1A">
      <w:pPr>
        <w:spacing w:line="360" w:lineRule="auto"/>
        <w:ind w:firstLine="709"/>
        <w:jc w:val="both"/>
        <w:rPr>
          <w:color w:val="000000"/>
          <w:sz w:val="28"/>
          <w:szCs w:val="28"/>
        </w:rPr>
      </w:pPr>
      <w:r>
        <w:rPr>
          <w:color w:val="000000"/>
          <w:sz w:val="28"/>
          <w:szCs w:val="28"/>
        </w:rPr>
        <w:t>Ограниченного выбухания в надлобковой области нет.</w:t>
      </w:r>
    </w:p>
    <w:p w:rsidR="00E24B4D" w:rsidRDefault="00E24B4D" w:rsidP="00A67B1A">
      <w:pPr>
        <w:spacing w:line="360" w:lineRule="auto"/>
        <w:ind w:firstLine="709"/>
        <w:jc w:val="both"/>
        <w:rPr>
          <w:color w:val="000000"/>
          <w:sz w:val="28"/>
          <w:szCs w:val="28"/>
        </w:rPr>
      </w:pPr>
      <w:r>
        <w:rPr>
          <w:color w:val="000000"/>
          <w:sz w:val="28"/>
          <w:szCs w:val="28"/>
        </w:rPr>
        <w:t>Мочевой пузырь не пальпируется. Попытки пальпации безболезненны.</w:t>
      </w:r>
    </w:p>
    <w:p w:rsidR="00E24B4D" w:rsidRDefault="00E24B4D" w:rsidP="00A67B1A">
      <w:pPr>
        <w:spacing w:line="360" w:lineRule="auto"/>
        <w:ind w:firstLine="709"/>
        <w:jc w:val="both"/>
        <w:rPr>
          <w:color w:val="000000"/>
          <w:sz w:val="28"/>
          <w:szCs w:val="28"/>
        </w:rPr>
      </w:pPr>
    </w:p>
    <w:p w:rsidR="00E24B4D" w:rsidRDefault="00E24B4D" w:rsidP="00A67B1A">
      <w:pPr>
        <w:spacing w:line="360" w:lineRule="auto"/>
        <w:ind w:firstLine="709"/>
        <w:jc w:val="both"/>
        <w:rPr>
          <w:color w:val="000000"/>
          <w:sz w:val="28"/>
          <w:szCs w:val="28"/>
          <w:u w:val="single"/>
        </w:rPr>
      </w:pPr>
      <w:r>
        <w:rPr>
          <w:color w:val="000000"/>
          <w:sz w:val="28"/>
          <w:szCs w:val="28"/>
          <w:u w:val="single"/>
        </w:rPr>
        <w:t>ЭНДОКРИННАЯ</w:t>
      </w:r>
      <w:r w:rsidR="00864E10">
        <w:rPr>
          <w:color w:val="000000"/>
          <w:sz w:val="28"/>
          <w:szCs w:val="28"/>
          <w:u w:val="single"/>
        </w:rPr>
        <w:t xml:space="preserve"> </w:t>
      </w:r>
      <w:r>
        <w:rPr>
          <w:color w:val="000000"/>
          <w:sz w:val="28"/>
          <w:szCs w:val="28"/>
          <w:u w:val="single"/>
        </w:rPr>
        <w:t>СИСТЕМА</w:t>
      </w:r>
    </w:p>
    <w:p w:rsidR="00E24B4D" w:rsidRDefault="00E24B4D" w:rsidP="00A67B1A">
      <w:pPr>
        <w:spacing w:line="360" w:lineRule="auto"/>
        <w:ind w:firstLine="709"/>
        <w:jc w:val="both"/>
        <w:rPr>
          <w:i/>
          <w:iCs/>
          <w:color w:val="000000"/>
          <w:sz w:val="28"/>
          <w:szCs w:val="28"/>
        </w:rPr>
      </w:pPr>
    </w:p>
    <w:p w:rsidR="00E24B4D" w:rsidRDefault="00E24B4D" w:rsidP="00A67B1A">
      <w:pPr>
        <w:spacing w:line="360" w:lineRule="auto"/>
        <w:ind w:firstLine="709"/>
        <w:jc w:val="both"/>
        <w:rPr>
          <w:color w:val="000000"/>
          <w:sz w:val="28"/>
          <w:szCs w:val="28"/>
        </w:rPr>
      </w:pPr>
      <w:r>
        <w:rPr>
          <w:color w:val="000000"/>
          <w:sz w:val="28"/>
          <w:szCs w:val="28"/>
        </w:rPr>
        <w:t>Телосложение правильное, пропорциональное, по мужскому типу. Упитанность больного нормальная. Увеличения размеров конечностей, носа, языка, челюстей, ушных раковин нет. Лицо округлое, нормальное.</w:t>
      </w:r>
    </w:p>
    <w:p w:rsidR="00E24B4D" w:rsidRDefault="00E24B4D" w:rsidP="00A67B1A">
      <w:pPr>
        <w:spacing w:line="360" w:lineRule="auto"/>
        <w:ind w:firstLine="709"/>
        <w:jc w:val="both"/>
        <w:rPr>
          <w:color w:val="000000"/>
          <w:sz w:val="28"/>
          <w:szCs w:val="28"/>
        </w:rPr>
      </w:pPr>
      <w:r>
        <w:rPr>
          <w:color w:val="000000"/>
          <w:sz w:val="28"/>
          <w:szCs w:val="28"/>
        </w:rPr>
        <w:lastRenderedPageBreak/>
        <w:t>Щитовидная железа не пальпируется. Попытки пальпации безболезненны. Тремор конечностей отсутствует. Глазные синдромы отсутствуют.</w:t>
      </w:r>
    </w:p>
    <w:p w:rsidR="00E24B4D" w:rsidRDefault="00E24B4D" w:rsidP="00A67B1A">
      <w:pPr>
        <w:spacing w:line="360" w:lineRule="auto"/>
        <w:ind w:firstLine="709"/>
        <w:jc w:val="both"/>
        <w:rPr>
          <w:color w:val="000000"/>
          <w:sz w:val="28"/>
          <w:szCs w:val="28"/>
        </w:rPr>
      </w:pPr>
      <w:r>
        <w:rPr>
          <w:color w:val="000000"/>
          <w:sz w:val="28"/>
          <w:szCs w:val="28"/>
        </w:rPr>
        <w:t xml:space="preserve">Зона проекции поджелудочной железы безболезненна при пальпации. </w:t>
      </w:r>
    </w:p>
    <w:p w:rsidR="00E24B4D" w:rsidRDefault="00E24B4D" w:rsidP="00A67B1A">
      <w:pPr>
        <w:spacing w:line="360" w:lineRule="auto"/>
        <w:ind w:firstLine="709"/>
        <w:jc w:val="both"/>
        <w:rPr>
          <w:color w:val="000000"/>
          <w:sz w:val="28"/>
          <w:szCs w:val="28"/>
        </w:rPr>
      </w:pPr>
      <w:r>
        <w:rPr>
          <w:color w:val="000000"/>
          <w:sz w:val="28"/>
          <w:szCs w:val="28"/>
          <w:u w:val="single"/>
        </w:rPr>
        <w:t>Паращитовидные железы:</w:t>
      </w:r>
      <w:r>
        <w:rPr>
          <w:color w:val="000000"/>
          <w:sz w:val="28"/>
          <w:szCs w:val="28"/>
        </w:rPr>
        <w:t xml:space="preserve"> Судорожный синдром отсутствует. Парестезий нет. </w:t>
      </w:r>
    </w:p>
    <w:p w:rsidR="00E24B4D" w:rsidRDefault="00E24B4D" w:rsidP="00A67B1A">
      <w:pPr>
        <w:spacing w:line="360" w:lineRule="auto"/>
        <w:ind w:firstLine="709"/>
        <w:jc w:val="both"/>
        <w:rPr>
          <w:color w:val="000000"/>
          <w:sz w:val="28"/>
          <w:szCs w:val="28"/>
        </w:rPr>
      </w:pPr>
      <w:r>
        <w:rPr>
          <w:color w:val="000000"/>
          <w:sz w:val="28"/>
          <w:szCs w:val="28"/>
          <w:u w:val="single"/>
        </w:rPr>
        <w:t>Надпочечники:</w:t>
      </w:r>
      <w:r>
        <w:rPr>
          <w:color w:val="000000"/>
          <w:sz w:val="28"/>
          <w:szCs w:val="28"/>
        </w:rPr>
        <w:t xml:space="preserve"> Подкожная жировая клетчатка развита нормально, равномерно. АД = 120/90.</w:t>
      </w:r>
    </w:p>
    <w:p w:rsidR="00E24B4D" w:rsidRDefault="00E24B4D" w:rsidP="00A67B1A">
      <w:pPr>
        <w:spacing w:line="360" w:lineRule="auto"/>
        <w:ind w:firstLine="709"/>
        <w:jc w:val="both"/>
        <w:rPr>
          <w:i/>
          <w:iCs/>
          <w:color w:val="000000"/>
          <w:sz w:val="28"/>
          <w:szCs w:val="28"/>
        </w:rPr>
      </w:pPr>
      <w:r>
        <w:rPr>
          <w:color w:val="000000"/>
          <w:sz w:val="28"/>
          <w:szCs w:val="28"/>
          <w:u w:val="single"/>
        </w:rPr>
        <w:t>Половые железы:</w:t>
      </w:r>
      <w:r>
        <w:rPr>
          <w:color w:val="000000"/>
          <w:sz w:val="28"/>
          <w:szCs w:val="28"/>
        </w:rPr>
        <w:t xml:space="preserve"> Вторичные половые признаки развиты нормально. </w:t>
      </w:r>
    </w:p>
    <w:p w:rsidR="00E24B4D" w:rsidRDefault="00E24B4D" w:rsidP="00A67B1A">
      <w:pPr>
        <w:spacing w:line="360" w:lineRule="auto"/>
        <w:ind w:firstLine="709"/>
        <w:jc w:val="both"/>
        <w:rPr>
          <w:i/>
          <w:iCs/>
          <w:color w:val="000000"/>
          <w:sz w:val="28"/>
          <w:szCs w:val="28"/>
        </w:rPr>
      </w:pPr>
    </w:p>
    <w:p w:rsidR="00E24B4D" w:rsidRDefault="00E24B4D" w:rsidP="00A67B1A">
      <w:pPr>
        <w:spacing w:line="360" w:lineRule="auto"/>
        <w:ind w:firstLine="709"/>
        <w:jc w:val="both"/>
        <w:rPr>
          <w:color w:val="000000"/>
          <w:sz w:val="28"/>
          <w:szCs w:val="28"/>
          <w:u w:val="single"/>
        </w:rPr>
      </w:pPr>
      <w:r>
        <w:rPr>
          <w:color w:val="000000"/>
          <w:sz w:val="28"/>
          <w:szCs w:val="28"/>
          <w:u w:val="single"/>
        </w:rPr>
        <w:t>НЕРВНАЯ СИСТЕМА И ОРГАНЫ ЧУВСТВ</w:t>
      </w:r>
    </w:p>
    <w:p w:rsidR="00E24B4D" w:rsidRDefault="00E24B4D" w:rsidP="00A67B1A">
      <w:pPr>
        <w:spacing w:line="360" w:lineRule="auto"/>
        <w:ind w:firstLine="709"/>
        <w:jc w:val="both"/>
        <w:rPr>
          <w:color w:val="000000"/>
          <w:sz w:val="28"/>
          <w:szCs w:val="28"/>
          <w:u w:val="single"/>
        </w:rPr>
      </w:pPr>
    </w:p>
    <w:p w:rsidR="00E24B4D" w:rsidRDefault="00E24B4D" w:rsidP="00A67B1A">
      <w:pPr>
        <w:spacing w:line="360" w:lineRule="auto"/>
        <w:ind w:firstLine="709"/>
        <w:jc w:val="both"/>
        <w:rPr>
          <w:color w:val="000000"/>
          <w:sz w:val="28"/>
          <w:szCs w:val="28"/>
        </w:rPr>
      </w:pPr>
      <w:r>
        <w:rPr>
          <w:color w:val="000000"/>
          <w:sz w:val="28"/>
          <w:szCs w:val="28"/>
        </w:rPr>
        <w:t>Сознание ясное, ориентация в пространстве, времени, ситуации не нарушена. Интеллект соответствует уровню развития, не ослаблен. Участков гипо-, гипер- и парестезий нет. Рефлексы живые. Патологических рефлексов нет.</w:t>
      </w:r>
    </w:p>
    <w:p w:rsidR="00E24B4D" w:rsidRDefault="00E24B4D" w:rsidP="00A67B1A">
      <w:pPr>
        <w:spacing w:line="360" w:lineRule="auto"/>
        <w:ind w:firstLine="709"/>
        <w:jc w:val="both"/>
        <w:rPr>
          <w:color w:val="000000"/>
          <w:sz w:val="28"/>
          <w:szCs w:val="28"/>
        </w:rPr>
      </w:pPr>
      <w:r>
        <w:rPr>
          <w:color w:val="000000"/>
          <w:sz w:val="28"/>
          <w:szCs w:val="28"/>
        </w:rPr>
        <w:t>Зрение, слух, вкус, осязание в норме.</w:t>
      </w:r>
    </w:p>
    <w:p w:rsidR="00E24B4D" w:rsidRDefault="00E24B4D" w:rsidP="00A67B1A">
      <w:pPr>
        <w:spacing w:line="360" w:lineRule="auto"/>
        <w:ind w:firstLine="709"/>
        <w:jc w:val="both"/>
        <w:rPr>
          <w:sz w:val="28"/>
          <w:szCs w:val="28"/>
        </w:rPr>
      </w:pPr>
    </w:p>
    <w:p w:rsidR="00E24B4D" w:rsidRDefault="00E24B4D" w:rsidP="00A67B1A">
      <w:pPr>
        <w:spacing w:line="360" w:lineRule="auto"/>
        <w:ind w:firstLine="709"/>
        <w:jc w:val="both"/>
        <w:rPr>
          <w:sz w:val="28"/>
          <w:szCs w:val="28"/>
        </w:rPr>
      </w:pPr>
      <w:r>
        <w:rPr>
          <w:sz w:val="28"/>
          <w:szCs w:val="28"/>
        </w:rPr>
        <w:t>STATUS LOCALIS</w:t>
      </w:r>
    </w:p>
    <w:p w:rsidR="00E24B4D" w:rsidRDefault="00E24B4D" w:rsidP="00A67B1A">
      <w:pPr>
        <w:spacing w:line="360" w:lineRule="auto"/>
        <w:ind w:firstLine="709"/>
        <w:jc w:val="both"/>
        <w:rPr>
          <w:color w:val="000000"/>
          <w:sz w:val="28"/>
          <w:szCs w:val="28"/>
        </w:rPr>
      </w:pPr>
      <w:r>
        <w:rPr>
          <w:color w:val="000000"/>
          <w:sz w:val="28"/>
          <w:szCs w:val="28"/>
        </w:rPr>
        <w:t>Левая нижняя конечность на скелетном вытяжении с грузом 5 кг. Кожа левого бедра бледная, на внутренней поверхности имеются кровоподтеки, ссадины, рубцов нет. Отека нет. Нарушение формы нет. При пальпации определяется: температура кожных покровов бедра нормальная, острая боль в средней трети, мягкие ткани нормальной консистенции, пульсация и чувствительность дистальных отделов не нарушены, определяется патологическая подвижность, щель между костными отломками.</w:t>
      </w:r>
    </w:p>
    <w:p w:rsidR="00E24B4D" w:rsidRDefault="00E24B4D" w:rsidP="00A67B1A">
      <w:pPr>
        <w:spacing w:line="360" w:lineRule="auto"/>
        <w:ind w:firstLine="709"/>
        <w:jc w:val="both"/>
        <w:rPr>
          <w:color w:val="000000"/>
          <w:sz w:val="28"/>
          <w:szCs w:val="28"/>
        </w:rPr>
      </w:pPr>
      <w:r>
        <w:rPr>
          <w:color w:val="000000"/>
          <w:sz w:val="28"/>
          <w:szCs w:val="28"/>
        </w:rPr>
        <w:t>Данные измерения: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E24B4D">
        <w:tblPrEx>
          <w:tblCellMar>
            <w:top w:w="0" w:type="dxa"/>
            <w:bottom w:w="0" w:type="dxa"/>
          </w:tblCellMar>
        </w:tblPrEx>
        <w:trPr>
          <w:cantSplit/>
        </w:trPr>
        <w:tc>
          <w:tcPr>
            <w:tcW w:w="1914" w:type="dxa"/>
            <w:vMerge w:val="restart"/>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both"/>
              <w:rPr>
                <w:color w:val="000000"/>
                <w:sz w:val="28"/>
                <w:szCs w:val="28"/>
              </w:rPr>
            </w:pPr>
          </w:p>
        </w:tc>
        <w:tc>
          <w:tcPr>
            <w:tcW w:w="1914" w:type="dxa"/>
            <w:vMerge w:val="restart"/>
            <w:tcBorders>
              <w:top w:val="single" w:sz="4" w:space="0" w:color="auto"/>
              <w:left w:val="single" w:sz="4" w:space="0" w:color="auto"/>
              <w:bottom w:val="single" w:sz="4" w:space="0" w:color="auto"/>
              <w:right w:val="single" w:sz="4" w:space="0" w:color="auto"/>
            </w:tcBorders>
          </w:tcPr>
          <w:p w:rsidR="00E24B4D" w:rsidRDefault="00E24B4D" w:rsidP="00864E10">
            <w:pPr>
              <w:pStyle w:val="2"/>
              <w:spacing w:line="360" w:lineRule="auto"/>
              <w:ind w:right="0"/>
              <w:rPr>
                <w:sz w:val="28"/>
                <w:szCs w:val="28"/>
              </w:rPr>
            </w:pPr>
            <w:r>
              <w:rPr>
                <w:sz w:val="28"/>
                <w:szCs w:val="28"/>
              </w:rPr>
              <w:t>Длина</w:t>
            </w:r>
          </w:p>
        </w:tc>
        <w:tc>
          <w:tcPr>
            <w:tcW w:w="5742" w:type="dxa"/>
            <w:gridSpan w:val="3"/>
            <w:tcBorders>
              <w:top w:val="single" w:sz="4" w:space="0" w:color="auto"/>
              <w:left w:val="single" w:sz="4" w:space="0" w:color="auto"/>
              <w:bottom w:val="single" w:sz="4" w:space="0" w:color="auto"/>
              <w:right w:val="single" w:sz="4" w:space="0" w:color="auto"/>
            </w:tcBorders>
          </w:tcPr>
          <w:p w:rsidR="00E24B4D" w:rsidRDefault="00E24B4D" w:rsidP="00864E10">
            <w:pPr>
              <w:pStyle w:val="2"/>
              <w:spacing w:line="360" w:lineRule="auto"/>
              <w:ind w:right="0"/>
              <w:rPr>
                <w:sz w:val="28"/>
                <w:szCs w:val="28"/>
              </w:rPr>
            </w:pPr>
            <w:r>
              <w:rPr>
                <w:sz w:val="28"/>
                <w:szCs w:val="28"/>
              </w:rPr>
              <w:t xml:space="preserve">Окружность </w:t>
            </w:r>
          </w:p>
        </w:tc>
      </w:tr>
      <w:tr w:rsidR="00E24B4D">
        <w:tblPrEx>
          <w:tblCellMar>
            <w:top w:w="0" w:type="dxa"/>
            <w:bottom w:w="0" w:type="dxa"/>
          </w:tblCellMar>
        </w:tblPrEx>
        <w:trPr>
          <w:cantSplit/>
        </w:trPr>
        <w:tc>
          <w:tcPr>
            <w:tcW w:w="1914" w:type="dxa"/>
            <w:vMerge/>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both"/>
              <w:rPr>
                <w:color w:val="000000"/>
                <w:sz w:val="28"/>
                <w:szCs w:val="28"/>
              </w:rPr>
            </w:pPr>
          </w:p>
        </w:tc>
        <w:tc>
          <w:tcPr>
            <w:tcW w:w="1914" w:type="dxa"/>
            <w:vMerge/>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both"/>
              <w:rPr>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pStyle w:val="2"/>
              <w:spacing w:line="360" w:lineRule="auto"/>
              <w:ind w:right="0"/>
              <w:rPr>
                <w:sz w:val="28"/>
                <w:szCs w:val="28"/>
              </w:rPr>
            </w:pPr>
            <w:r>
              <w:rPr>
                <w:sz w:val="28"/>
                <w:szCs w:val="28"/>
              </w:rPr>
              <w:t>В/3</w:t>
            </w: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pStyle w:val="2"/>
              <w:spacing w:line="360" w:lineRule="auto"/>
              <w:ind w:right="0"/>
              <w:rPr>
                <w:sz w:val="28"/>
                <w:szCs w:val="28"/>
              </w:rPr>
            </w:pPr>
            <w:r>
              <w:rPr>
                <w:sz w:val="28"/>
                <w:szCs w:val="28"/>
              </w:rPr>
              <w:t>С/3</w:t>
            </w: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pStyle w:val="2"/>
              <w:spacing w:line="360" w:lineRule="auto"/>
              <w:ind w:right="0"/>
              <w:rPr>
                <w:sz w:val="28"/>
                <w:szCs w:val="28"/>
              </w:rPr>
            </w:pPr>
            <w:r>
              <w:rPr>
                <w:sz w:val="28"/>
                <w:szCs w:val="28"/>
              </w:rPr>
              <w:t>Н/3</w:t>
            </w:r>
          </w:p>
        </w:tc>
      </w:tr>
      <w:tr w:rsidR="00E24B4D">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both"/>
              <w:rPr>
                <w:color w:val="000000"/>
                <w:sz w:val="28"/>
                <w:szCs w:val="28"/>
              </w:rPr>
            </w:pPr>
            <w:r>
              <w:rPr>
                <w:color w:val="000000"/>
                <w:sz w:val="28"/>
                <w:szCs w:val="28"/>
              </w:rPr>
              <w:t>Правое бедро</w:t>
            </w: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center"/>
              <w:rPr>
                <w:color w:val="000000"/>
                <w:sz w:val="28"/>
                <w:szCs w:val="28"/>
              </w:rPr>
            </w:pPr>
            <w:r>
              <w:rPr>
                <w:color w:val="000000"/>
                <w:sz w:val="28"/>
                <w:szCs w:val="28"/>
              </w:rPr>
              <w:t>44 см</w:t>
            </w: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center"/>
              <w:rPr>
                <w:color w:val="000000"/>
                <w:sz w:val="28"/>
                <w:szCs w:val="28"/>
              </w:rPr>
            </w:pPr>
            <w:r>
              <w:rPr>
                <w:color w:val="000000"/>
                <w:sz w:val="28"/>
                <w:szCs w:val="28"/>
              </w:rPr>
              <w:t>40 см</w:t>
            </w: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center"/>
              <w:rPr>
                <w:color w:val="000000"/>
                <w:sz w:val="28"/>
                <w:szCs w:val="28"/>
              </w:rPr>
            </w:pPr>
            <w:r>
              <w:rPr>
                <w:color w:val="000000"/>
                <w:sz w:val="28"/>
                <w:szCs w:val="28"/>
              </w:rPr>
              <w:t>41 см</w:t>
            </w: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center"/>
              <w:rPr>
                <w:color w:val="000000"/>
                <w:sz w:val="28"/>
                <w:szCs w:val="28"/>
              </w:rPr>
            </w:pPr>
            <w:r>
              <w:rPr>
                <w:color w:val="000000"/>
                <w:sz w:val="28"/>
                <w:szCs w:val="28"/>
              </w:rPr>
              <w:t>37 см</w:t>
            </w:r>
          </w:p>
        </w:tc>
      </w:tr>
      <w:tr w:rsidR="00E24B4D">
        <w:tblPrEx>
          <w:tblCellMar>
            <w:top w:w="0" w:type="dxa"/>
            <w:bottom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both"/>
              <w:rPr>
                <w:color w:val="000000"/>
                <w:sz w:val="28"/>
                <w:szCs w:val="28"/>
              </w:rPr>
            </w:pPr>
            <w:r>
              <w:rPr>
                <w:color w:val="000000"/>
                <w:sz w:val="28"/>
                <w:szCs w:val="28"/>
              </w:rPr>
              <w:t>Левое бедро</w:t>
            </w: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center"/>
              <w:rPr>
                <w:color w:val="000000"/>
                <w:sz w:val="28"/>
                <w:szCs w:val="28"/>
              </w:rPr>
            </w:pPr>
            <w:r>
              <w:rPr>
                <w:color w:val="000000"/>
                <w:sz w:val="28"/>
                <w:szCs w:val="28"/>
              </w:rPr>
              <w:t>42 см</w:t>
            </w: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center"/>
              <w:rPr>
                <w:color w:val="000000"/>
                <w:sz w:val="28"/>
                <w:szCs w:val="28"/>
              </w:rPr>
            </w:pPr>
            <w:r>
              <w:rPr>
                <w:color w:val="000000"/>
                <w:sz w:val="28"/>
                <w:szCs w:val="28"/>
              </w:rPr>
              <w:t>41 см</w:t>
            </w:r>
          </w:p>
        </w:tc>
        <w:tc>
          <w:tcPr>
            <w:tcW w:w="3828" w:type="dxa"/>
            <w:gridSpan w:val="2"/>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center"/>
              <w:rPr>
                <w:color w:val="000000"/>
                <w:sz w:val="28"/>
                <w:szCs w:val="28"/>
              </w:rPr>
            </w:pPr>
            <w:r>
              <w:rPr>
                <w:color w:val="000000"/>
                <w:sz w:val="28"/>
                <w:szCs w:val="28"/>
              </w:rPr>
              <w:t>Определить не возможно</w:t>
            </w:r>
          </w:p>
        </w:tc>
      </w:tr>
      <w:tr w:rsidR="00E24B4D">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both"/>
              <w:rPr>
                <w:color w:val="000000"/>
                <w:sz w:val="28"/>
                <w:szCs w:val="28"/>
              </w:rPr>
            </w:pPr>
            <w:r>
              <w:rPr>
                <w:color w:val="000000"/>
                <w:sz w:val="28"/>
                <w:szCs w:val="28"/>
              </w:rPr>
              <w:t xml:space="preserve">Правая </w:t>
            </w:r>
            <w:r>
              <w:rPr>
                <w:color w:val="000000"/>
                <w:sz w:val="28"/>
                <w:szCs w:val="28"/>
              </w:rPr>
              <w:lastRenderedPageBreak/>
              <w:t>голень</w:t>
            </w: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center"/>
              <w:rPr>
                <w:color w:val="000000"/>
                <w:sz w:val="28"/>
                <w:szCs w:val="28"/>
              </w:rPr>
            </w:pPr>
            <w:r>
              <w:rPr>
                <w:color w:val="000000"/>
                <w:sz w:val="28"/>
                <w:szCs w:val="28"/>
              </w:rPr>
              <w:lastRenderedPageBreak/>
              <w:t>44 см</w:t>
            </w: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center"/>
              <w:rPr>
                <w:color w:val="000000"/>
                <w:sz w:val="28"/>
                <w:szCs w:val="28"/>
              </w:rPr>
            </w:pPr>
            <w:r>
              <w:rPr>
                <w:color w:val="000000"/>
                <w:sz w:val="28"/>
                <w:szCs w:val="28"/>
              </w:rPr>
              <w:t>29 см</w:t>
            </w: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center"/>
              <w:rPr>
                <w:color w:val="000000"/>
                <w:sz w:val="28"/>
                <w:szCs w:val="28"/>
              </w:rPr>
            </w:pPr>
            <w:r>
              <w:rPr>
                <w:color w:val="000000"/>
                <w:sz w:val="28"/>
                <w:szCs w:val="28"/>
              </w:rPr>
              <w:t>34 см</w:t>
            </w: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center"/>
              <w:rPr>
                <w:color w:val="000000"/>
                <w:sz w:val="28"/>
                <w:szCs w:val="28"/>
              </w:rPr>
            </w:pPr>
            <w:r>
              <w:rPr>
                <w:color w:val="000000"/>
                <w:sz w:val="28"/>
                <w:szCs w:val="28"/>
              </w:rPr>
              <w:t>25 см</w:t>
            </w:r>
          </w:p>
        </w:tc>
      </w:tr>
      <w:tr w:rsidR="00E24B4D">
        <w:tblPrEx>
          <w:tblCellMar>
            <w:top w:w="0" w:type="dxa"/>
            <w:bottom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both"/>
              <w:rPr>
                <w:color w:val="000000"/>
                <w:sz w:val="28"/>
                <w:szCs w:val="28"/>
              </w:rPr>
            </w:pPr>
            <w:r>
              <w:rPr>
                <w:color w:val="000000"/>
                <w:sz w:val="28"/>
                <w:szCs w:val="28"/>
              </w:rPr>
              <w:lastRenderedPageBreak/>
              <w:t>Левая голень</w:t>
            </w:r>
          </w:p>
        </w:tc>
        <w:tc>
          <w:tcPr>
            <w:tcW w:w="1914" w:type="dxa"/>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center"/>
              <w:rPr>
                <w:color w:val="000000"/>
                <w:sz w:val="28"/>
                <w:szCs w:val="28"/>
              </w:rPr>
            </w:pPr>
            <w:r>
              <w:rPr>
                <w:color w:val="000000"/>
                <w:sz w:val="28"/>
                <w:szCs w:val="28"/>
              </w:rPr>
              <w:t>44 см</w:t>
            </w:r>
          </w:p>
        </w:tc>
        <w:tc>
          <w:tcPr>
            <w:tcW w:w="5742" w:type="dxa"/>
            <w:gridSpan w:val="3"/>
            <w:tcBorders>
              <w:top w:val="single" w:sz="4" w:space="0" w:color="auto"/>
              <w:left w:val="single" w:sz="4" w:space="0" w:color="auto"/>
              <w:bottom w:val="single" w:sz="4" w:space="0" w:color="auto"/>
              <w:right w:val="single" w:sz="4" w:space="0" w:color="auto"/>
            </w:tcBorders>
          </w:tcPr>
          <w:p w:rsidR="00E24B4D" w:rsidRDefault="00E24B4D" w:rsidP="00864E10">
            <w:pPr>
              <w:spacing w:line="360" w:lineRule="auto"/>
              <w:jc w:val="center"/>
              <w:rPr>
                <w:color w:val="000000"/>
                <w:sz w:val="28"/>
                <w:szCs w:val="28"/>
              </w:rPr>
            </w:pPr>
            <w:r>
              <w:rPr>
                <w:color w:val="000000"/>
                <w:sz w:val="28"/>
                <w:szCs w:val="28"/>
              </w:rPr>
              <w:t>Определить не возможно</w:t>
            </w:r>
          </w:p>
        </w:tc>
      </w:tr>
    </w:tbl>
    <w:p w:rsidR="00E24B4D" w:rsidRDefault="00E24B4D" w:rsidP="00864E10">
      <w:pPr>
        <w:spacing w:line="360" w:lineRule="auto"/>
        <w:jc w:val="both"/>
        <w:rPr>
          <w:color w:val="000000"/>
          <w:sz w:val="28"/>
          <w:szCs w:val="28"/>
        </w:rPr>
      </w:pPr>
    </w:p>
    <w:p w:rsidR="00E24B4D" w:rsidRDefault="00E24B4D" w:rsidP="00A67B1A">
      <w:pPr>
        <w:pStyle w:val="3"/>
        <w:spacing w:line="360" w:lineRule="auto"/>
        <w:ind w:right="0" w:firstLine="709"/>
        <w:jc w:val="both"/>
        <w:rPr>
          <w:sz w:val="28"/>
          <w:szCs w:val="28"/>
        </w:rPr>
      </w:pPr>
      <w:r>
        <w:rPr>
          <w:sz w:val="28"/>
          <w:szCs w:val="28"/>
        </w:rPr>
        <w:t>ПЛАН ОБСЛЕДОВАНИЯ</w:t>
      </w:r>
    </w:p>
    <w:p w:rsidR="00E24B4D" w:rsidRDefault="00E24B4D" w:rsidP="00A67B1A">
      <w:pPr>
        <w:spacing w:line="360" w:lineRule="auto"/>
        <w:ind w:firstLine="709"/>
        <w:jc w:val="both"/>
        <w:rPr>
          <w:sz w:val="28"/>
          <w:szCs w:val="28"/>
        </w:rPr>
      </w:pPr>
    </w:p>
    <w:p w:rsidR="00E24B4D" w:rsidRDefault="00E24B4D" w:rsidP="00A67B1A">
      <w:pPr>
        <w:numPr>
          <w:ilvl w:val="0"/>
          <w:numId w:val="37"/>
        </w:numPr>
        <w:spacing w:line="360" w:lineRule="auto"/>
        <w:ind w:left="0" w:firstLine="709"/>
        <w:jc w:val="both"/>
        <w:rPr>
          <w:kern w:val="18"/>
          <w:sz w:val="28"/>
          <w:szCs w:val="28"/>
        </w:rPr>
      </w:pPr>
      <w:r>
        <w:rPr>
          <w:kern w:val="18"/>
          <w:sz w:val="28"/>
          <w:szCs w:val="28"/>
          <w:lang w:val="en-US"/>
        </w:rPr>
        <w:t>Общий анализ крови</w:t>
      </w:r>
      <w:r>
        <w:rPr>
          <w:kern w:val="18"/>
          <w:sz w:val="28"/>
          <w:szCs w:val="28"/>
        </w:rPr>
        <w:t>.</w:t>
      </w:r>
    </w:p>
    <w:p w:rsidR="00E24B4D" w:rsidRDefault="00E24B4D" w:rsidP="00A67B1A">
      <w:pPr>
        <w:numPr>
          <w:ilvl w:val="0"/>
          <w:numId w:val="37"/>
        </w:numPr>
        <w:spacing w:line="360" w:lineRule="auto"/>
        <w:ind w:left="0" w:firstLine="709"/>
        <w:jc w:val="both"/>
        <w:rPr>
          <w:color w:val="000000"/>
          <w:sz w:val="28"/>
          <w:szCs w:val="28"/>
        </w:rPr>
      </w:pPr>
      <w:r>
        <w:rPr>
          <w:kern w:val="18"/>
          <w:sz w:val="28"/>
          <w:szCs w:val="28"/>
        </w:rPr>
        <w:t>Общий анализ мочи.</w:t>
      </w:r>
    </w:p>
    <w:p w:rsidR="00E24B4D" w:rsidRDefault="00E24B4D" w:rsidP="00A67B1A">
      <w:pPr>
        <w:numPr>
          <w:ilvl w:val="0"/>
          <w:numId w:val="37"/>
        </w:numPr>
        <w:spacing w:line="360" w:lineRule="auto"/>
        <w:ind w:left="0" w:firstLine="709"/>
        <w:jc w:val="both"/>
        <w:rPr>
          <w:sz w:val="28"/>
          <w:szCs w:val="28"/>
        </w:rPr>
      </w:pPr>
      <w:r>
        <w:rPr>
          <w:sz w:val="28"/>
          <w:szCs w:val="28"/>
        </w:rPr>
        <w:t>Биохимический анализ крови: общий белок, билирубин, креатинин, мочевина, К</w:t>
      </w:r>
      <w:r>
        <w:rPr>
          <w:sz w:val="28"/>
          <w:szCs w:val="28"/>
          <w:vertAlign w:val="superscript"/>
        </w:rPr>
        <w:t>+</w:t>
      </w:r>
      <w:r>
        <w:rPr>
          <w:sz w:val="28"/>
          <w:szCs w:val="28"/>
        </w:rPr>
        <w:t>, Na</w:t>
      </w:r>
      <w:r>
        <w:rPr>
          <w:sz w:val="28"/>
          <w:szCs w:val="28"/>
          <w:vertAlign w:val="superscript"/>
        </w:rPr>
        <w:t>+</w:t>
      </w:r>
      <w:r>
        <w:rPr>
          <w:sz w:val="28"/>
          <w:szCs w:val="28"/>
        </w:rPr>
        <w:t>, Са</w:t>
      </w:r>
      <w:r>
        <w:rPr>
          <w:sz w:val="28"/>
          <w:szCs w:val="28"/>
          <w:vertAlign w:val="superscript"/>
        </w:rPr>
        <w:t>2+</w:t>
      </w:r>
      <w:r>
        <w:rPr>
          <w:sz w:val="28"/>
          <w:szCs w:val="28"/>
        </w:rPr>
        <w:t>.</w:t>
      </w:r>
    </w:p>
    <w:p w:rsidR="00E24B4D" w:rsidRDefault="00E24B4D" w:rsidP="00A67B1A">
      <w:pPr>
        <w:numPr>
          <w:ilvl w:val="0"/>
          <w:numId w:val="37"/>
        </w:numPr>
        <w:spacing w:line="360" w:lineRule="auto"/>
        <w:ind w:left="0" w:firstLine="709"/>
        <w:jc w:val="both"/>
        <w:rPr>
          <w:sz w:val="28"/>
          <w:szCs w:val="28"/>
        </w:rPr>
      </w:pPr>
      <w:r>
        <w:rPr>
          <w:sz w:val="28"/>
          <w:szCs w:val="28"/>
        </w:rPr>
        <w:t>Кровь на сахар.</w:t>
      </w:r>
    </w:p>
    <w:p w:rsidR="00E24B4D" w:rsidRDefault="00E24B4D" w:rsidP="00A67B1A">
      <w:pPr>
        <w:numPr>
          <w:ilvl w:val="0"/>
          <w:numId w:val="37"/>
        </w:numPr>
        <w:spacing w:line="360" w:lineRule="auto"/>
        <w:ind w:left="0" w:firstLine="709"/>
        <w:jc w:val="both"/>
        <w:rPr>
          <w:sz w:val="28"/>
          <w:szCs w:val="28"/>
        </w:rPr>
      </w:pPr>
      <w:r>
        <w:rPr>
          <w:sz w:val="28"/>
          <w:szCs w:val="28"/>
        </w:rPr>
        <w:t>Свертываемость. Кровоточивость, ПТИ.</w:t>
      </w:r>
    </w:p>
    <w:p w:rsidR="00E24B4D" w:rsidRDefault="00E24B4D" w:rsidP="00A67B1A">
      <w:pPr>
        <w:numPr>
          <w:ilvl w:val="0"/>
          <w:numId w:val="37"/>
        </w:numPr>
        <w:spacing w:line="360" w:lineRule="auto"/>
        <w:ind w:left="0" w:firstLine="709"/>
        <w:jc w:val="both"/>
        <w:rPr>
          <w:sz w:val="28"/>
          <w:szCs w:val="28"/>
        </w:rPr>
      </w:pPr>
      <w:r>
        <w:rPr>
          <w:sz w:val="28"/>
          <w:szCs w:val="28"/>
          <w:lang w:val="en-US"/>
        </w:rPr>
        <w:t>Rh</w:t>
      </w:r>
    </w:p>
    <w:p w:rsidR="00E24B4D" w:rsidRDefault="00E24B4D" w:rsidP="00A67B1A">
      <w:pPr>
        <w:numPr>
          <w:ilvl w:val="0"/>
          <w:numId w:val="37"/>
        </w:numPr>
        <w:spacing w:line="360" w:lineRule="auto"/>
        <w:ind w:left="0" w:firstLine="709"/>
        <w:jc w:val="both"/>
        <w:rPr>
          <w:sz w:val="28"/>
          <w:szCs w:val="28"/>
        </w:rPr>
      </w:pPr>
      <w:r>
        <w:rPr>
          <w:sz w:val="28"/>
          <w:szCs w:val="28"/>
        </w:rPr>
        <w:t>МР-реакция.</w:t>
      </w:r>
    </w:p>
    <w:p w:rsidR="00E24B4D" w:rsidRDefault="00E24B4D" w:rsidP="00A67B1A">
      <w:pPr>
        <w:numPr>
          <w:ilvl w:val="0"/>
          <w:numId w:val="37"/>
        </w:numPr>
        <w:spacing w:line="360" w:lineRule="auto"/>
        <w:ind w:left="0" w:firstLine="709"/>
        <w:jc w:val="both"/>
        <w:rPr>
          <w:sz w:val="28"/>
          <w:szCs w:val="28"/>
        </w:rPr>
      </w:pPr>
      <w:r>
        <w:rPr>
          <w:sz w:val="28"/>
          <w:szCs w:val="28"/>
        </w:rPr>
        <w:t>Рентгенография левого бедра в прямой и боковой прекции.</w:t>
      </w:r>
    </w:p>
    <w:p w:rsidR="00E24B4D" w:rsidRDefault="00E24B4D" w:rsidP="00A67B1A">
      <w:pPr>
        <w:numPr>
          <w:ilvl w:val="0"/>
          <w:numId w:val="37"/>
        </w:numPr>
        <w:spacing w:line="360" w:lineRule="auto"/>
        <w:ind w:left="0" w:firstLine="709"/>
        <w:jc w:val="both"/>
        <w:rPr>
          <w:sz w:val="28"/>
          <w:szCs w:val="28"/>
        </w:rPr>
      </w:pPr>
      <w:r>
        <w:rPr>
          <w:sz w:val="28"/>
          <w:szCs w:val="28"/>
        </w:rPr>
        <w:t>ЭКГ.</w:t>
      </w:r>
    </w:p>
    <w:p w:rsidR="00E24B4D" w:rsidRDefault="00E24B4D" w:rsidP="00A67B1A">
      <w:pPr>
        <w:pStyle w:val="3"/>
        <w:spacing w:line="360" w:lineRule="auto"/>
        <w:ind w:right="0" w:firstLine="709"/>
        <w:jc w:val="both"/>
        <w:rPr>
          <w:sz w:val="28"/>
          <w:szCs w:val="28"/>
        </w:rPr>
      </w:pPr>
      <w:r>
        <w:rPr>
          <w:sz w:val="28"/>
          <w:szCs w:val="28"/>
        </w:rPr>
        <w:br w:type="page"/>
      </w:r>
      <w:r>
        <w:rPr>
          <w:sz w:val="28"/>
          <w:szCs w:val="28"/>
        </w:rPr>
        <w:lastRenderedPageBreak/>
        <w:t>ДАННЫЕ ОБСЛЕДОВАНИЯ</w:t>
      </w:r>
    </w:p>
    <w:p w:rsidR="00E24B4D" w:rsidRDefault="00E24B4D" w:rsidP="00A67B1A">
      <w:pPr>
        <w:spacing w:line="360" w:lineRule="auto"/>
        <w:ind w:firstLine="709"/>
        <w:jc w:val="both"/>
        <w:rPr>
          <w:sz w:val="28"/>
          <w:szCs w:val="28"/>
        </w:rPr>
      </w:pPr>
    </w:p>
    <w:p w:rsidR="00E24B4D" w:rsidRDefault="00E24B4D" w:rsidP="00A67B1A">
      <w:pPr>
        <w:spacing w:line="360" w:lineRule="auto"/>
        <w:ind w:firstLine="709"/>
        <w:jc w:val="both"/>
        <w:rPr>
          <w:sz w:val="28"/>
          <w:szCs w:val="28"/>
        </w:rPr>
      </w:pPr>
      <w:r>
        <w:rPr>
          <w:sz w:val="28"/>
          <w:szCs w:val="28"/>
        </w:rPr>
        <w:t>Группа крови</w:t>
      </w:r>
      <w:r w:rsidR="00864E10">
        <w:rPr>
          <w:sz w:val="28"/>
          <w:szCs w:val="28"/>
        </w:rPr>
        <w:t xml:space="preserve"> </w:t>
      </w:r>
      <w:r>
        <w:rPr>
          <w:sz w:val="28"/>
          <w:szCs w:val="28"/>
        </w:rPr>
        <w:t>0(1)</w:t>
      </w:r>
    </w:p>
    <w:p w:rsidR="00E24B4D" w:rsidRDefault="00E24B4D" w:rsidP="00A67B1A">
      <w:pPr>
        <w:spacing w:line="360" w:lineRule="auto"/>
        <w:ind w:firstLine="709"/>
        <w:jc w:val="both"/>
        <w:rPr>
          <w:sz w:val="28"/>
          <w:szCs w:val="28"/>
        </w:rPr>
      </w:pPr>
      <w:r>
        <w:rPr>
          <w:sz w:val="28"/>
          <w:szCs w:val="28"/>
        </w:rPr>
        <w:t>Резус-принадлежность</w:t>
      </w:r>
      <w:r w:rsidR="00864E10">
        <w:rPr>
          <w:sz w:val="28"/>
          <w:szCs w:val="28"/>
        </w:rPr>
        <w:t xml:space="preserve"> </w:t>
      </w:r>
      <w:r>
        <w:rPr>
          <w:sz w:val="28"/>
          <w:szCs w:val="28"/>
        </w:rPr>
        <w:t>Rh+</w:t>
      </w:r>
    </w:p>
    <w:p w:rsidR="00E24B4D" w:rsidRDefault="00E24B4D" w:rsidP="00A67B1A">
      <w:pPr>
        <w:spacing w:line="360" w:lineRule="auto"/>
        <w:ind w:firstLine="709"/>
        <w:jc w:val="both"/>
        <w:rPr>
          <w:sz w:val="28"/>
          <w:szCs w:val="28"/>
        </w:rPr>
      </w:pPr>
      <w:r>
        <w:rPr>
          <w:sz w:val="28"/>
          <w:szCs w:val="28"/>
        </w:rPr>
        <w:t xml:space="preserve">Общий анализ крови: </w:t>
      </w:r>
    </w:p>
    <w:p w:rsidR="00E24B4D" w:rsidRDefault="00E24B4D" w:rsidP="00A67B1A">
      <w:pPr>
        <w:spacing w:line="360" w:lineRule="auto"/>
        <w:ind w:firstLine="709"/>
        <w:jc w:val="both"/>
        <w:rPr>
          <w:sz w:val="28"/>
          <w:szCs w:val="28"/>
        </w:rPr>
      </w:pPr>
      <w:r>
        <w:rPr>
          <w:sz w:val="28"/>
          <w:szCs w:val="28"/>
        </w:rPr>
        <w:t>21/</w:t>
      </w:r>
      <w:r>
        <w:rPr>
          <w:sz w:val="28"/>
          <w:szCs w:val="28"/>
          <w:lang w:val="en-US"/>
        </w:rPr>
        <w:t>I</w:t>
      </w:r>
      <w:r>
        <w:rPr>
          <w:sz w:val="28"/>
          <w:szCs w:val="28"/>
        </w:rPr>
        <w:t>Х-98: Эр 4,24x10</w:t>
      </w:r>
      <w:r>
        <w:rPr>
          <w:sz w:val="28"/>
          <w:szCs w:val="28"/>
          <w:vertAlign w:val="superscript"/>
        </w:rPr>
        <w:t>12</w:t>
      </w:r>
      <w:r>
        <w:rPr>
          <w:sz w:val="28"/>
          <w:szCs w:val="28"/>
        </w:rPr>
        <w:t>/л, Hb 139 г/л, ЦП 0,8, Лей 9.5x10</w:t>
      </w:r>
      <w:r>
        <w:rPr>
          <w:sz w:val="28"/>
          <w:szCs w:val="28"/>
          <w:vertAlign w:val="superscript"/>
        </w:rPr>
        <w:t>9</w:t>
      </w:r>
      <w:r>
        <w:rPr>
          <w:sz w:val="28"/>
          <w:szCs w:val="28"/>
        </w:rPr>
        <w:t>/л, Эо- 1%, п – 8%,</w:t>
      </w:r>
      <w:r w:rsidR="00864E10">
        <w:rPr>
          <w:sz w:val="28"/>
          <w:szCs w:val="28"/>
        </w:rPr>
        <w:t xml:space="preserve"> </w:t>
      </w:r>
      <w:r>
        <w:rPr>
          <w:sz w:val="28"/>
          <w:szCs w:val="28"/>
        </w:rPr>
        <w:t>с – 77%, Лф-10%, Мнц – 4%, СОЭ 4 мм/ч</w:t>
      </w:r>
    </w:p>
    <w:p w:rsidR="00E24B4D" w:rsidRDefault="00E24B4D" w:rsidP="00A67B1A">
      <w:pPr>
        <w:spacing w:line="360" w:lineRule="auto"/>
        <w:ind w:firstLine="709"/>
        <w:jc w:val="both"/>
        <w:rPr>
          <w:sz w:val="28"/>
          <w:szCs w:val="28"/>
        </w:rPr>
      </w:pPr>
      <w:r>
        <w:rPr>
          <w:sz w:val="28"/>
          <w:szCs w:val="28"/>
        </w:rPr>
        <w:t>кровоточивость 30 сек.,</w:t>
      </w:r>
    </w:p>
    <w:p w:rsidR="00E24B4D" w:rsidRDefault="00E24B4D" w:rsidP="00A67B1A">
      <w:pPr>
        <w:spacing w:line="360" w:lineRule="auto"/>
        <w:ind w:firstLine="709"/>
        <w:jc w:val="both"/>
        <w:rPr>
          <w:sz w:val="28"/>
          <w:szCs w:val="28"/>
        </w:rPr>
      </w:pPr>
      <w:r>
        <w:rPr>
          <w:sz w:val="28"/>
          <w:szCs w:val="28"/>
        </w:rPr>
        <w:t>свертываемость 4 мин. 15 сек.</w:t>
      </w:r>
    </w:p>
    <w:p w:rsidR="00E24B4D" w:rsidRDefault="00E24B4D" w:rsidP="00A67B1A">
      <w:pPr>
        <w:spacing w:line="360" w:lineRule="auto"/>
        <w:ind w:firstLine="709"/>
        <w:jc w:val="both"/>
        <w:rPr>
          <w:sz w:val="28"/>
          <w:szCs w:val="28"/>
        </w:rPr>
      </w:pPr>
      <w:r>
        <w:rPr>
          <w:sz w:val="28"/>
          <w:szCs w:val="28"/>
        </w:rPr>
        <w:t>21/</w:t>
      </w:r>
      <w:r>
        <w:rPr>
          <w:sz w:val="28"/>
          <w:szCs w:val="28"/>
          <w:lang w:val="en-US"/>
        </w:rPr>
        <w:t>I</w:t>
      </w:r>
      <w:r>
        <w:rPr>
          <w:sz w:val="28"/>
          <w:szCs w:val="28"/>
        </w:rPr>
        <w:t>Х-98: Эр 4,5x10</w:t>
      </w:r>
      <w:r>
        <w:rPr>
          <w:sz w:val="28"/>
          <w:szCs w:val="28"/>
          <w:vertAlign w:val="superscript"/>
        </w:rPr>
        <w:t>12</w:t>
      </w:r>
      <w:r>
        <w:rPr>
          <w:sz w:val="28"/>
          <w:szCs w:val="28"/>
        </w:rPr>
        <w:t>/л, Hb 140 г/л, ЦП 0,9, Лей 11.5x10</w:t>
      </w:r>
      <w:r>
        <w:rPr>
          <w:sz w:val="28"/>
          <w:szCs w:val="28"/>
          <w:vertAlign w:val="superscript"/>
        </w:rPr>
        <w:t>9</w:t>
      </w:r>
      <w:r>
        <w:rPr>
          <w:sz w:val="28"/>
          <w:szCs w:val="28"/>
        </w:rPr>
        <w:t>/л, Эо- 1%, п – 10%,</w:t>
      </w:r>
      <w:r w:rsidR="00864E10">
        <w:rPr>
          <w:sz w:val="28"/>
          <w:szCs w:val="28"/>
        </w:rPr>
        <w:t xml:space="preserve"> </w:t>
      </w:r>
      <w:r>
        <w:rPr>
          <w:sz w:val="28"/>
          <w:szCs w:val="28"/>
        </w:rPr>
        <w:t>с – 73%, Лф-12%, Мнц – 4%.</w:t>
      </w:r>
    </w:p>
    <w:p w:rsidR="00E24B4D" w:rsidRDefault="00E24B4D" w:rsidP="00A67B1A">
      <w:pPr>
        <w:spacing w:line="360" w:lineRule="auto"/>
        <w:ind w:firstLine="709"/>
        <w:jc w:val="both"/>
        <w:rPr>
          <w:sz w:val="28"/>
          <w:szCs w:val="28"/>
        </w:rPr>
      </w:pPr>
      <w:r>
        <w:rPr>
          <w:sz w:val="28"/>
          <w:szCs w:val="28"/>
          <w:lang w:val="en-US"/>
        </w:rPr>
        <w:t>Ht</w:t>
      </w:r>
      <w:r>
        <w:rPr>
          <w:sz w:val="28"/>
          <w:szCs w:val="28"/>
        </w:rPr>
        <w:t xml:space="preserve"> 0,45</w:t>
      </w:r>
    </w:p>
    <w:p w:rsidR="00E24B4D" w:rsidRDefault="00E24B4D" w:rsidP="00A67B1A">
      <w:pPr>
        <w:spacing w:line="360" w:lineRule="auto"/>
        <w:ind w:firstLine="709"/>
        <w:jc w:val="both"/>
        <w:rPr>
          <w:sz w:val="28"/>
          <w:szCs w:val="28"/>
        </w:rPr>
      </w:pPr>
      <w:r>
        <w:rPr>
          <w:sz w:val="28"/>
          <w:szCs w:val="28"/>
        </w:rPr>
        <w:t>22/</w:t>
      </w:r>
      <w:r>
        <w:rPr>
          <w:sz w:val="28"/>
          <w:szCs w:val="28"/>
          <w:lang w:val="en-US"/>
        </w:rPr>
        <w:t>I</w:t>
      </w:r>
      <w:r>
        <w:rPr>
          <w:sz w:val="28"/>
          <w:szCs w:val="28"/>
        </w:rPr>
        <w:t>Х-98: Эр 4,6x10</w:t>
      </w:r>
      <w:r>
        <w:rPr>
          <w:sz w:val="28"/>
          <w:szCs w:val="28"/>
          <w:vertAlign w:val="superscript"/>
        </w:rPr>
        <w:t>12</w:t>
      </w:r>
      <w:r>
        <w:rPr>
          <w:sz w:val="28"/>
          <w:szCs w:val="28"/>
        </w:rPr>
        <w:t>/л, Hb 142 г/л, ЦП 0,8, Лей 7,8x10</w:t>
      </w:r>
      <w:r>
        <w:rPr>
          <w:sz w:val="28"/>
          <w:szCs w:val="28"/>
          <w:vertAlign w:val="superscript"/>
        </w:rPr>
        <w:t>9</w:t>
      </w:r>
      <w:r>
        <w:rPr>
          <w:sz w:val="28"/>
          <w:szCs w:val="28"/>
        </w:rPr>
        <w:t>/л, Эо- 1%, п – 6%,</w:t>
      </w:r>
      <w:r w:rsidR="00864E10">
        <w:rPr>
          <w:sz w:val="28"/>
          <w:szCs w:val="28"/>
        </w:rPr>
        <w:t xml:space="preserve"> </w:t>
      </w:r>
      <w:r>
        <w:rPr>
          <w:sz w:val="28"/>
          <w:szCs w:val="28"/>
        </w:rPr>
        <w:t>с – 84%, Лф-4%, Мнц – 5%, СОЭ 5 мм/ч</w:t>
      </w:r>
    </w:p>
    <w:p w:rsidR="00E24B4D" w:rsidRDefault="00E24B4D" w:rsidP="00A67B1A">
      <w:pPr>
        <w:spacing w:line="360" w:lineRule="auto"/>
        <w:ind w:firstLine="709"/>
        <w:jc w:val="both"/>
        <w:rPr>
          <w:sz w:val="28"/>
          <w:szCs w:val="28"/>
        </w:rPr>
      </w:pPr>
      <w:r>
        <w:rPr>
          <w:sz w:val="28"/>
          <w:szCs w:val="28"/>
        </w:rPr>
        <w:t>кровоточивость 38 сек.,</w:t>
      </w:r>
    </w:p>
    <w:p w:rsidR="00E24B4D" w:rsidRDefault="00E24B4D" w:rsidP="00A67B1A">
      <w:pPr>
        <w:spacing w:line="360" w:lineRule="auto"/>
        <w:ind w:firstLine="709"/>
        <w:jc w:val="both"/>
        <w:rPr>
          <w:sz w:val="28"/>
          <w:szCs w:val="28"/>
        </w:rPr>
      </w:pPr>
      <w:r>
        <w:rPr>
          <w:sz w:val="28"/>
          <w:szCs w:val="28"/>
        </w:rPr>
        <w:t>свертываемость 3 мин. 38 сек.</w:t>
      </w:r>
    </w:p>
    <w:p w:rsidR="00E24B4D" w:rsidRDefault="00E24B4D" w:rsidP="00A67B1A">
      <w:pPr>
        <w:spacing w:line="360" w:lineRule="auto"/>
        <w:ind w:firstLine="709"/>
        <w:jc w:val="both"/>
        <w:rPr>
          <w:sz w:val="28"/>
          <w:szCs w:val="28"/>
        </w:rPr>
      </w:pPr>
      <w:r>
        <w:rPr>
          <w:sz w:val="28"/>
          <w:szCs w:val="28"/>
        </w:rPr>
        <w:t>30/</w:t>
      </w:r>
      <w:r>
        <w:rPr>
          <w:sz w:val="28"/>
          <w:szCs w:val="28"/>
          <w:lang w:val="en-US"/>
        </w:rPr>
        <w:t>I</w:t>
      </w:r>
      <w:r>
        <w:rPr>
          <w:sz w:val="28"/>
          <w:szCs w:val="28"/>
        </w:rPr>
        <w:t>Х-98: Эр 4,8x10</w:t>
      </w:r>
      <w:r>
        <w:rPr>
          <w:sz w:val="28"/>
          <w:szCs w:val="28"/>
          <w:vertAlign w:val="superscript"/>
        </w:rPr>
        <w:t>12</w:t>
      </w:r>
      <w:r>
        <w:rPr>
          <w:sz w:val="28"/>
          <w:szCs w:val="28"/>
        </w:rPr>
        <w:t>/л, Hb 168 г/л, ЦП 0,9, Лей 7,9x10</w:t>
      </w:r>
      <w:r>
        <w:rPr>
          <w:sz w:val="28"/>
          <w:szCs w:val="28"/>
          <w:vertAlign w:val="superscript"/>
        </w:rPr>
        <w:t>9</w:t>
      </w:r>
      <w:r>
        <w:rPr>
          <w:sz w:val="28"/>
          <w:szCs w:val="28"/>
        </w:rPr>
        <w:t>/л, Эо- 2%, п – 4%,</w:t>
      </w:r>
      <w:r w:rsidR="00864E10">
        <w:rPr>
          <w:sz w:val="28"/>
          <w:szCs w:val="28"/>
        </w:rPr>
        <w:t xml:space="preserve"> </w:t>
      </w:r>
      <w:r>
        <w:rPr>
          <w:sz w:val="28"/>
          <w:szCs w:val="28"/>
        </w:rPr>
        <w:t>с – 66%, Лф-26%, Мнц – 2%, СОЭ 10 мм/ч</w:t>
      </w:r>
    </w:p>
    <w:p w:rsidR="00E24B4D" w:rsidRDefault="00E24B4D" w:rsidP="00A67B1A">
      <w:pPr>
        <w:spacing w:line="360" w:lineRule="auto"/>
        <w:ind w:firstLine="709"/>
        <w:jc w:val="both"/>
        <w:rPr>
          <w:sz w:val="28"/>
          <w:szCs w:val="28"/>
        </w:rPr>
      </w:pPr>
      <w:r>
        <w:rPr>
          <w:sz w:val="28"/>
          <w:szCs w:val="28"/>
        </w:rPr>
        <w:t xml:space="preserve">Общий анализ мочи </w:t>
      </w:r>
    </w:p>
    <w:p w:rsidR="00E24B4D" w:rsidRDefault="00E24B4D" w:rsidP="00A67B1A">
      <w:pPr>
        <w:spacing w:line="360" w:lineRule="auto"/>
        <w:ind w:firstLine="709"/>
        <w:jc w:val="both"/>
        <w:rPr>
          <w:sz w:val="28"/>
          <w:szCs w:val="28"/>
        </w:rPr>
      </w:pPr>
      <w:r>
        <w:rPr>
          <w:sz w:val="28"/>
          <w:szCs w:val="28"/>
        </w:rPr>
        <w:t>цвет соломенно-желтый</w:t>
      </w:r>
    </w:p>
    <w:p w:rsidR="00E24B4D" w:rsidRDefault="00E24B4D" w:rsidP="00A67B1A">
      <w:pPr>
        <w:spacing w:line="360" w:lineRule="auto"/>
        <w:ind w:firstLine="709"/>
        <w:jc w:val="both"/>
        <w:rPr>
          <w:sz w:val="28"/>
          <w:szCs w:val="28"/>
        </w:rPr>
      </w:pPr>
      <w:r>
        <w:rPr>
          <w:sz w:val="28"/>
          <w:szCs w:val="28"/>
        </w:rPr>
        <w:t>объем 100,0 мл</w:t>
      </w:r>
    </w:p>
    <w:p w:rsidR="00E24B4D" w:rsidRDefault="00E24B4D" w:rsidP="00A67B1A">
      <w:pPr>
        <w:spacing w:line="360" w:lineRule="auto"/>
        <w:ind w:firstLine="709"/>
        <w:jc w:val="both"/>
        <w:rPr>
          <w:sz w:val="28"/>
          <w:szCs w:val="28"/>
        </w:rPr>
      </w:pPr>
      <w:r>
        <w:rPr>
          <w:sz w:val="28"/>
          <w:szCs w:val="28"/>
        </w:rPr>
        <w:t>плотность</w:t>
      </w:r>
      <w:r w:rsidR="00864E10">
        <w:rPr>
          <w:sz w:val="28"/>
          <w:szCs w:val="28"/>
        </w:rPr>
        <w:t xml:space="preserve"> </w:t>
      </w:r>
      <w:r>
        <w:rPr>
          <w:sz w:val="28"/>
          <w:szCs w:val="28"/>
        </w:rPr>
        <w:t>1.018</w:t>
      </w:r>
    </w:p>
    <w:p w:rsidR="00E24B4D" w:rsidRDefault="00E24B4D" w:rsidP="00A67B1A">
      <w:pPr>
        <w:spacing w:line="360" w:lineRule="auto"/>
        <w:ind w:firstLine="709"/>
        <w:jc w:val="both"/>
        <w:rPr>
          <w:sz w:val="28"/>
          <w:szCs w:val="28"/>
        </w:rPr>
      </w:pPr>
      <w:r>
        <w:rPr>
          <w:sz w:val="28"/>
          <w:szCs w:val="28"/>
        </w:rPr>
        <w:t>белок 0,066 г/л</w:t>
      </w:r>
    </w:p>
    <w:p w:rsidR="00E24B4D" w:rsidRDefault="00E24B4D" w:rsidP="00A67B1A">
      <w:pPr>
        <w:spacing w:line="360" w:lineRule="auto"/>
        <w:ind w:firstLine="709"/>
        <w:jc w:val="both"/>
        <w:rPr>
          <w:sz w:val="28"/>
          <w:szCs w:val="28"/>
        </w:rPr>
      </w:pPr>
      <w:r>
        <w:rPr>
          <w:sz w:val="28"/>
          <w:szCs w:val="28"/>
        </w:rPr>
        <w:t xml:space="preserve">прозрачность: прозрачная </w:t>
      </w:r>
    </w:p>
    <w:p w:rsidR="00E24B4D" w:rsidRDefault="00E24B4D" w:rsidP="00A67B1A">
      <w:pPr>
        <w:spacing w:line="360" w:lineRule="auto"/>
        <w:ind w:firstLine="709"/>
        <w:jc w:val="both"/>
        <w:rPr>
          <w:sz w:val="28"/>
          <w:szCs w:val="28"/>
        </w:rPr>
      </w:pPr>
      <w:r>
        <w:rPr>
          <w:sz w:val="28"/>
          <w:szCs w:val="28"/>
        </w:rPr>
        <w:t>эпителий плоский 1-3 в поле зрения</w:t>
      </w:r>
    </w:p>
    <w:p w:rsidR="00E24B4D" w:rsidRDefault="00E24B4D" w:rsidP="00A67B1A">
      <w:pPr>
        <w:spacing w:line="360" w:lineRule="auto"/>
        <w:ind w:firstLine="709"/>
        <w:jc w:val="both"/>
        <w:rPr>
          <w:sz w:val="28"/>
          <w:szCs w:val="28"/>
        </w:rPr>
      </w:pPr>
      <w:r>
        <w:rPr>
          <w:sz w:val="28"/>
          <w:szCs w:val="28"/>
        </w:rPr>
        <w:t xml:space="preserve">Ley 4-6 в поле зрения </w:t>
      </w:r>
    </w:p>
    <w:p w:rsidR="00E24B4D" w:rsidRDefault="00E24B4D" w:rsidP="00A67B1A">
      <w:pPr>
        <w:spacing w:line="360" w:lineRule="auto"/>
        <w:ind w:firstLine="709"/>
        <w:jc w:val="both"/>
        <w:rPr>
          <w:sz w:val="28"/>
          <w:szCs w:val="28"/>
        </w:rPr>
      </w:pPr>
      <w:r>
        <w:rPr>
          <w:sz w:val="28"/>
          <w:szCs w:val="28"/>
        </w:rPr>
        <w:t>Эр 1-3 в поле зрения</w:t>
      </w:r>
    </w:p>
    <w:p w:rsidR="00E24B4D" w:rsidRDefault="00E24B4D" w:rsidP="00A67B1A">
      <w:pPr>
        <w:spacing w:line="360" w:lineRule="auto"/>
        <w:ind w:firstLine="709"/>
        <w:jc w:val="both"/>
        <w:rPr>
          <w:sz w:val="28"/>
          <w:szCs w:val="28"/>
        </w:rPr>
      </w:pPr>
      <w:r>
        <w:rPr>
          <w:sz w:val="28"/>
          <w:szCs w:val="28"/>
        </w:rPr>
        <w:t>Биохимический анализ крови:</w:t>
      </w:r>
    </w:p>
    <w:p w:rsidR="00E24B4D" w:rsidRDefault="00E24B4D" w:rsidP="00A67B1A">
      <w:pPr>
        <w:spacing w:line="360" w:lineRule="auto"/>
        <w:ind w:firstLine="709"/>
        <w:jc w:val="both"/>
        <w:rPr>
          <w:sz w:val="28"/>
          <w:szCs w:val="28"/>
        </w:rPr>
      </w:pPr>
      <w:r>
        <w:rPr>
          <w:sz w:val="28"/>
          <w:szCs w:val="28"/>
        </w:rPr>
        <w:lastRenderedPageBreak/>
        <w:t>21/</w:t>
      </w:r>
      <w:r>
        <w:rPr>
          <w:sz w:val="28"/>
          <w:szCs w:val="28"/>
          <w:lang w:val="en-US"/>
        </w:rPr>
        <w:t>I</w:t>
      </w:r>
      <w:r>
        <w:rPr>
          <w:sz w:val="28"/>
          <w:szCs w:val="28"/>
        </w:rPr>
        <w:t xml:space="preserve">Х-98: билирубин 8,2 ммоль/л, мочевина 12,0 ммоль/л, краетинин 35 ммоль/л, общий белок 72,8 г/л, </w:t>
      </w:r>
      <w:r>
        <w:rPr>
          <w:sz w:val="28"/>
          <w:szCs w:val="28"/>
          <w:lang w:val="en-US"/>
        </w:rPr>
        <w:t>Ht</w:t>
      </w:r>
      <w:r>
        <w:rPr>
          <w:sz w:val="28"/>
          <w:szCs w:val="28"/>
        </w:rPr>
        <w:t xml:space="preserve"> 0,4, К</w:t>
      </w:r>
      <w:r>
        <w:rPr>
          <w:sz w:val="28"/>
          <w:szCs w:val="28"/>
          <w:vertAlign w:val="superscript"/>
        </w:rPr>
        <w:t>+</w:t>
      </w:r>
      <w:r>
        <w:rPr>
          <w:sz w:val="28"/>
          <w:szCs w:val="28"/>
        </w:rPr>
        <w:t xml:space="preserve"> 3,7 ммоль/л, </w:t>
      </w:r>
      <w:r>
        <w:rPr>
          <w:sz w:val="28"/>
          <w:szCs w:val="28"/>
          <w:lang w:val="en-US"/>
        </w:rPr>
        <w:t>Na</w:t>
      </w:r>
      <w:r>
        <w:rPr>
          <w:sz w:val="28"/>
          <w:szCs w:val="28"/>
          <w:vertAlign w:val="superscript"/>
        </w:rPr>
        <w:t>+</w:t>
      </w:r>
      <w:r>
        <w:rPr>
          <w:sz w:val="28"/>
          <w:szCs w:val="28"/>
        </w:rPr>
        <w:t xml:space="preserve"> 135 ммоль/л, глю 7,1 ммоль/л.</w:t>
      </w:r>
    </w:p>
    <w:p w:rsidR="00E24B4D" w:rsidRDefault="00E24B4D" w:rsidP="00A67B1A">
      <w:pPr>
        <w:pStyle w:val="4"/>
        <w:spacing w:after="0" w:line="360" w:lineRule="auto"/>
        <w:ind w:left="0" w:firstLine="709"/>
        <w:jc w:val="both"/>
        <w:rPr>
          <w:sz w:val="28"/>
          <w:szCs w:val="28"/>
        </w:rPr>
      </w:pPr>
      <w:r>
        <w:rPr>
          <w:sz w:val="28"/>
          <w:szCs w:val="28"/>
        </w:rPr>
        <w:t>ПТИ 84</w:t>
      </w:r>
    </w:p>
    <w:p w:rsidR="00E24B4D" w:rsidRDefault="00E24B4D" w:rsidP="00A67B1A">
      <w:pPr>
        <w:spacing w:line="360" w:lineRule="auto"/>
        <w:ind w:firstLine="709"/>
        <w:jc w:val="both"/>
        <w:rPr>
          <w:sz w:val="28"/>
          <w:szCs w:val="28"/>
        </w:rPr>
      </w:pPr>
      <w:r>
        <w:rPr>
          <w:sz w:val="28"/>
          <w:szCs w:val="28"/>
        </w:rPr>
        <w:t>Биохимический анализ крови:</w:t>
      </w:r>
    </w:p>
    <w:p w:rsidR="00E24B4D" w:rsidRDefault="00E24B4D" w:rsidP="00A67B1A">
      <w:pPr>
        <w:spacing w:line="360" w:lineRule="auto"/>
        <w:ind w:firstLine="709"/>
        <w:jc w:val="both"/>
        <w:rPr>
          <w:sz w:val="28"/>
          <w:szCs w:val="28"/>
        </w:rPr>
      </w:pPr>
      <w:r>
        <w:rPr>
          <w:sz w:val="28"/>
          <w:szCs w:val="28"/>
        </w:rPr>
        <w:t>28/</w:t>
      </w:r>
      <w:r>
        <w:rPr>
          <w:sz w:val="28"/>
          <w:szCs w:val="28"/>
          <w:lang w:val="en-US"/>
        </w:rPr>
        <w:t>I</w:t>
      </w:r>
      <w:r>
        <w:rPr>
          <w:sz w:val="28"/>
          <w:szCs w:val="28"/>
        </w:rPr>
        <w:t>Х-98: билирубин 17,1 ммоль/л, мочевина 9,3 ммоль/л, краетинин 228, общий белок 93,22 г/л.</w:t>
      </w:r>
    </w:p>
    <w:p w:rsidR="00E24B4D" w:rsidRDefault="00E24B4D" w:rsidP="00A67B1A">
      <w:pPr>
        <w:pStyle w:val="4"/>
        <w:spacing w:after="0" w:line="360" w:lineRule="auto"/>
        <w:ind w:left="0" w:firstLine="709"/>
        <w:jc w:val="both"/>
        <w:rPr>
          <w:sz w:val="28"/>
          <w:szCs w:val="28"/>
        </w:rPr>
      </w:pPr>
      <w:r>
        <w:rPr>
          <w:sz w:val="28"/>
          <w:szCs w:val="28"/>
        </w:rPr>
        <w:t>Кровь на сахар:</w:t>
      </w:r>
    </w:p>
    <w:p w:rsidR="00E24B4D" w:rsidRDefault="00E24B4D" w:rsidP="00A67B1A">
      <w:pPr>
        <w:spacing w:line="360" w:lineRule="auto"/>
        <w:ind w:firstLine="709"/>
        <w:jc w:val="both"/>
        <w:rPr>
          <w:sz w:val="28"/>
          <w:szCs w:val="28"/>
        </w:rPr>
      </w:pPr>
      <w:r>
        <w:rPr>
          <w:sz w:val="28"/>
          <w:szCs w:val="28"/>
        </w:rPr>
        <w:t>22/</w:t>
      </w:r>
      <w:r>
        <w:rPr>
          <w:sz w:val="28"/>
          <w:szCs w:val="28"/>
          <w:lang w:val="en-US"/>
        </w:rPr>
        <w:t>I</w:t>
      </w:r>
      <w:r w:rsidRPr="00864E10">
        <w:rPr>
          <w:sz w:val="28"/>
          <w:szCs w:val="28"/>
        </w:rPr>
        <w:t>Х-98: 4,36 ммоль/л</w:t>
      </w:r>
    </w:p>
    <w:p w:rsidR="00E24B4D" w:rsidRDefault="00E24B4D" w:rsidP="00A67B1A">
      <w:pPr>
        <w:spacing w:line="360" w:lineRule="auto"/>
        <w:ind w:firstLine="709"/>
        <w:jc w:val="both"/>
        <w:rPr>
          <w:sz w:val="28"/>
          <w:szCs w:val="28"/>
        </w:rPr>
      </w:pPr>
      <w:r>
        <w:rPr>
          <w:sz w:val="28"/>
          <w:szCs w:val="28"/>
        </w:rPr>
        <w:t>МР-реакция: отрицательная.</w:t>
      </w:r>
    </w:p>
    <w:p w:rsidR="00E24B4D" w:rsidRDefault="00E24B4D" w:rsidP="00A67B1A">
      <w:pPr>
        <w:spacing w:line="360" w:lineRule="auto"/>
        <w:ind w:firstLine="709"/>
        <w:jc w:val="both"/>
        <w:rPr>
          <w:sz w:val="28"/>
          <w:szCs w:val="28"/>
        </w:rPr>
      </w:pPr>
      <w:r>
        <w:rPr>
          <w:sz w:val="28"/>
          <w:szCs w:val="28"/>
          <w:lang w:val="en-US"/>
        </w:rPr>
        <w:t>R</w:t>
      </w:r>
      <w:r>
        <w:rPr>
          <w:sz w:val="28"/>
          <w:szCs w:val="28"/>
        </w:rPr>
        <w:t>-графия: На рентгенограмме №257 от 21/</w:t>
      </w:r>
      <w:r>
        <w:rPr>
          <w:sz w:val="28"/>
          <w:szCs w:val="28"/>
          <w:lang w:val="en-US"/>
        </w:rPr>
        <w:t>I</w:t>
      </w:r>
      <w:r>
        <w:rPr>
          <w:sz w:val="28"/>
          <w:szCs w:val="28"/>
        </w:rPr>
        <w:t>Х-98 левого бедра в прямой и боковой проекции определяется оскольчатый перелом средней трети бедра со смещением отломков по длине, ширине и под углом.</w:t>
      </w:r>
    </w:p>
    <w:p w:rsidR="00E24B4D" w:rsidRDefault="00E24B4D" w:rsidP="00A67B1A">
      <w:pPr>
        <w:spacing w:line="360" w:lineRule="auto"/>
        <w:ind w:firstLine="709"/>
        <w:jc w:val="both"/>
        <w:rPr>
          <w:sz w:val="28"/>
          <w:szCs w:val="28"/>
        </w:rPr>
      </w:pPr>
      <w:r>
        <w:rPr>
          <w:sz w:val="28"/>
          <w:szCs w:val="28"/>
          <w:lang w:val="en-US"/>
        </w:rPr>
        <w:t>R</w:t>
      </w:r>
      <w:r w:rsidRPr="00864E10">
        <w:rPr>
          <w:sz w:val="28"/>
          <w:szCs w:val="28"/>
        </w:rPr>
        <w:t>-</w:t>
      </w:r>
      <w:r>
        <w:rPr>
          <w:sz w:val="28"/>
          <w:szCs w:val="28"/>
        </w:rPr>
        <w:t>графия: На рентгенограмме №355 от 6/Х-98 левого бедра в прямой проекции определяется косой перелом средней трети бедра в условии остеосинтеза пластиной. Отломки фиксированы без смещения. Функциональная ось правильная.</w:t>
      </w:r>
    </w:p>
    <w:p w:rsidR="00E24B4D" w:rsidRDefault="00E24B4D" w:rsidP="00A67B1A">
      <w:pPr>
        <w:spacing w:line="360" w:lineRule="auto"/>
        <w:ind w:firstLine="709"/>
        <w:jc w:val="both"/>
        <w:rPr>
          <w:sz w:val="28"/>
          <w:szCs w:val="28"/>
        </w:rPr>
      </w:pPr>
      <w:r>
        <w:rPr>
          <w:sz w:val="28"/>
          <w:szCs w:val="28"/>
        </w:rPr>
        <w:t>ЭКГ: 22/</w:t>
      </w:r>
      <w:r>
        <w:rPr>
          <w:sz w:val="28"/>
          <w:szCs w:val="28"/>
          <w:lang w:val="en-US"/>
        </w:rPr>
        <w:t>I</w:t>
      </w:r>
      <w:r>
        <w:rPr>
          <w:sz w:val="28"/>
          <w:szCs w:val="28"/>
        </w:rPr>
        <w:t>Х-98. Ритм синусовый, правильный. ЧСС 92 удара в минуту. Умеренная синусовая тахикардия, гипертрофия миокарда левого желудочка. Незначительные метаболические нарушения миокарда.</w:t>
      </w:r>
    </w:p>
    <w:p w:rsidR="00E24B4D" w:rsidRDefault="00E24B4D" w:rsidP="00A67B1A">
      <w:pPr>
        <w:pStyle w:val="50"/>
        <w:spacing w:before="0" w:after="0" w:line="360" w:lineRule="auto"/>
        <w:ind w:firstLine="709"/>
        <w:jc w:val="both"/>
        <w:rPr>
          <w:b/>
          <w:bCs/>
          <w:i/>
          <w:iCs/>
          <w:sz w:val="28"/>
          <w:szCs w:val="28"/>
        </w:rPr>
      </w:pPr>
      <w:r>
        <w:rPr>
          <w:b/>
          <w:bCs/>
          <w:i/>
          <w:iCs/>
          <w:sz w:val="28"/>
          <w:szCs w:val="28"/>
        </w:rPr>
        <w:t>КЛИНИЧЕСКИЙ ДИАГНОЗ</w:t>
      </w:r>
    </w:p>
    <w:p w:rsidR="00E24B4D" w:rsidRDefault="00E24B4D" w:rsidP="00A67B1A">
      <w:pPr>
        <w:pStyle w:val="20"/>
        <w:keepLines/>
        <w:tabs>
          <w:tab w:val="left" w:pos="142"/>
          <w:tab w:val="left" w:pos="5529"/>
          <w:tab w:val="left" w:pos="7938"/>
        </w:tabs>
        <w:spacing w:line="360" w:lineRule="auto"/>
        <w:ind w:left="0" w:firstLine="709"/>
        <w:jc w:val="both"/>
        <w:rPr>
          <w:kern w:val="18"/>
          <w:sz w:val="28"/>
          <w:szCs w:val="28"/>
        </w:rPr>
      </w:pPr>
      <w:r>
        <w:rPr>
          <w:i/>
          <w:iCs/>
          <w:kern w:val="18"/>
          <w:sz w:val="28"/>
          <w:szCs w:val="28"/>
        </w:rPr>
        <w:t>ЗАКРЫТЫЙ КОСОЙ ОСКОЛЬЧАТЫЙ ПЕРЕЛОМ СРЕДНЕЙ ТРЕТИ ЛЕВОЙ БЕДРЕННОЙ КОСТИ, ОТВОДЯЩИЙ СО СМЕЩЕНИЕМ ОТЛОМКОВ ПО ШИРИНЕ, ДЛИНЕ И ПОД УГЛОМ, 8 дней.</w:t>
      </w:r>
    </w:p>
    <w:p w:rsidR="00E24B4D" w:rsidRDefault="00E24B4D" w:rsidP="00A67B1A">
      <w:pPr>
        <w:pStyle w:val="21"/>
        <w:spacing w:before="0" w:after="0" w:line="360" w:lineRule="auto"/>
        <w:ind w:firstLine="709"/>
        <w:jc w:val="both"/>
        <w:rPr>
          <w:b w:val="0"/>
          <w:bCs w:val="0"/>
          <w:i w:val="0"/>
          <w:iCs w:val="0"/>
          <w:sz w:val="28"/>
          <w:szCs w:val="28"/>
        </w:rPr>
      </w:pPr>
      <w:r>
        <w:rPr>
          <w:b w:val="0"/>
          <w:bCs w:val="0"/>
          <w:i w:val="0"/>
          <w:iCs w:val="0"/>
          <w:sz w:val="28"/>
          <w:szCs w:val="28"/>
          <w:u w:val="single"/>
        </w:rPr>
        <w:t>Диагноз поставлен на основании</w:t>
      </w:r>
      <w:r>
        <w:rPr>
          <w:b w:val="0"/>
          <w:bCs w:val="0"/>
          <w:i w:val="0"/>
          <w:iCs w:val="0"/>
          <w:sz w:val="28"/>
          <w:szCs w:val="28"/>
        </w:rPr>
        <w:t xml:space="preserve">: </w:t>
      </w:r>
      <w:r>
        <w:rPr>
          <w:sz w:val="28"/>
          <w:szCs w:val="28"/>
        </w:rPr>
        <w:t>жалоб больного</w:t>
      </w:r>
      <w:r>
        <w:rPr>
          <w:b w:val="0"/>
          <w:bCs w:val="0"/>
          <w:i w:val="0"/>
          <w:iCs w:val="0"/>
          <w:sz w:val="28"/>
          <w:szCs w:val="28"/>
        </w:rPr>
        <w:t xml:space="preserve"> на острую боль в области средней трети левого бедра, возникающую при незначительных движениях конечностью, не иррадиирующую; </w:t>
      </w:r>
      <w:r>
        <w:rPr>
          <w:sz w:val="28"/>
          <w:szCs w:val="28"/>
        </w:rPr>
        <w:t xml:space="preserve">анамнеза болезни: </w:t>
      </w:r>
      <w:r>
        <w:rPr>
          <w:b w:val="0"/>
          <w:bCs w:val="0"/>
          <w:i w:val="0"/>
          <w:iCs w:val="0"/>
          <w:sz w:val="28"/>
          <w:szCs w:val="28"/>
        </w:rPr>
        <w:t xml:space="preserve">травма в быту, когда, пытаясь пройти через проем в заборе, зацепился ногой, упал, получил травму кирпичом по внутренней поверхности бедра, после чего почувствовал резкую боль, особенно беспокоило, что "бедро все разболтано", бригадой СП доставлен в </w:t>
      </w:r>
      <w:r>
        <w:rPr>
          <w:b w:val="0"/>
          <w:bCs w:val="0"/>
          <w:i w:val="0"/>
          <w:iCs w:val="0"/>
          <w:sz w:val="28"/>
          <w:szCs w:val="28"/>
        </w:rPr>
        <w:lastRenderedPageBreak/>
        <w:t xml:space="preserve">гор. больницу №4, где был выставлен диагноз: закрытый перелом средней трети бедренной кости слева. Произведена блокада места перелома 0,5% раствором новокаина 40 мл, наложено скелетное вытяжение за мыщелки бедра с грузом 7 кг; </w:t>
      </w:r>
      <w:r>
        <w:rPr>
          <w:sz w:val="28"/>
          <w:szCs w:val="28"/>
        </w:rPr>
        <w:t>данных объективного</w:t>
      </w:r>
      <w:r>
        <w:rPr>
          <w:b w:val="0"/>
          <w:bCs w:val="0"/>
          <w:i w:val="0"/>
          <w:iCs w:val="0"/>
          <w:sz w:val="28"/>
          <w:szCs w:val="28"/>
        </w:rPr>
        <w:t xml:space="preserve"> </w:t>
      </w:r>
      <w:r>
        <w:rPr>
          <w:sz w:val="28"/>
          <w:szCs w:val="28"/>
        </w:rPr>
        <w:t>обследования</w:t>
      </w:r>
      <w:r>
        <w:rPr>
          <w:b w:val="0"/>
          <w:bCs w:val="0"/>
          <w:i w:val="0"/>
          <w:iCs w:val="0"/>
          <w:sz w:val="28"/>
          <w:szCs w:val="28"/>
        </w:rPr>
        <w:t xml:space="preserve">: положение тела вынужденное; </w:t>
      </w:r>
      <w:r>
        <w:rPr>
          <w:sz w:val="28"/>
          <w:szCs w:val="28"/>
        </w:rPr>
        <w:t>данных локального обследования</w:t>
      </w:r>
      <w:r>
        <w:rPr>
          <w:b w:val="0"/>
          <w:bCs w:val="0"/>
          <w:i w:val="0"/>
          <w:iCs w:val="0"/>
          <w:sz w:val="28"/>
          <w:szCs w:val="28"/>
        </w:rPr>
        <w:t xml:space="preserve">: левая нижняя конечность на скелетном вытяжении с грузом 5 кг, кожа левого бедра бледная, на внутренней поверхности имеются кровоподтеки, ссадины. При пальпации определяется: острая боль в средней трети, патологическая подвижность, щель между костными отломками; </w:t>
      </w:r>
      <w:r>
        <w:rPr>
          <w:sz w:val="28"/>
          <w:szCs w:val="28"/>
        </w:rPr>
        <w:t>данных инструментального исследования</w:t>
      </w:r>
      <w:r>
        <w:rPr>
          <w:b w:val="0"/>
          <w:bCs w:val="0"/>
          <w:i w:val="0"/>
          <w:iCs w:val="0"/>
          <w:sz w:val="28"/>
          <w:szCs w:val="28"/>
        </w:rPr>
        <w:t>: На рентгенограмме №</w:t>
      </w:r>
      <w:r w:rsidR="00BC674C">
        <w:rPr>
          <w:b w:val="0"/>
          <w:bCs w:val="0"/>
          <w:i w:val="0"/>
          <w:iCs w:val="0"/>
          <w:sz w:val="28"/>
          <w:szCs w:val="28"/>
        </w:rPr>
        <w:t>**</w:t>
      </w:r>
      <w:r>
        <w:rPr>
          <w:b w:val="0"/>
          <w:bCs w:val="0"/>
          <w:i w:val="0"/>
          <w:iCs w:val="0"/>
          <w:sz w:val="28"/>
          <w:szCs w:val="28"/>
        </w:rPr>
        <w:t xml:space="preserve"> от 21/</w:t>
      </w:r>
      <w:r>
        <w:rPr>
          <w:b w:val="0"/>
          <w:bCs w:val="0"/>
          <w:i w:val="0"/>
          <w:iCs w:val="0"/>
          <w:sz w:val="28"/>
          <w:szCs w:val="28"/>
          <w:lang w:val="en-US"/>
        </w:rPr>
        <w:t>I</w:t>
      </w:r>
      <w:r>
        <w:rPr>
          <w:b w:val="0"/>
          <w:bCs w:val="0"/>
          <w:i w:val="0"/>
          <w:iCs w:val="0"/>
          <w:sz w:val="28"/>
          <w:szCs w:val="28"/>
        </w:rPr>
        <w:t>Х-98 левого бедра в прямой и боковой проекции определяется оскольчатый перелом средней трети бедра со смещением отломков по длине, ширине и под углом.</w:t>
      </w:r>
    </w:p>
    <w:p w:rsidR="00E24B4D" w:rsidRDefault="00E24B4D" w:rsidP="00A67B1A">
      <w:pPr>
        <w:pStyle w:val="22"/>
        <w:spacing w:line="360" w:lineRule="auto"/>
        <w:ind w:firstLine="709"/>
        <w:jc w:val="both"/>
        <w:rPr>
          <w:snapToGrid w:val="0"/>
          <w:kern w:val="18"/>
          <w:sz w:val="28"/>
          <w:szCs w:val="28"/>
        </w:rPr>
      </w:pPr>
    </w:p>
    <w:p w:rsidR="00E24B4D" w:rsidRDefault="00E24B4D" w:rsidP="00A67B1A">
      <w:pPr>
        <w:pStyle w:val="3"/>
        <w:spacing w:line="360" w:lineRule="auto"/>
        <w:ind w:right="0" w:firstLine="709"/>
        <w:jc w:val="both"/>
        <w:rPr>
          <w:sz w:val="28"/>
          <w:szCs w:val="28"/>
        </w:rPr>
      </w:pPr>
      <w:r>
        <w:rPr>
          <w:sz w:val="28"/>
          <w:szCs w:val="28"/>
        </w:rPr>
        <w:t>ЛЕЧЕНИЕ</w:t>
      </w:r>
    </w:p>
    <w:p w:rsidR="00E24B4D" w:rsidRDefault="00E24B4D" w:rsidP="00A67B1A">
      <w:pPr>
        <w:pStyle w:val="31"/>
        <w:numPr>
          <w:ilvl w:val="0"/>
          <w:numId w:val="26"/>
        </w:numPr>
        <w:spacing w:before="0" w:after="0" w:line="360" w:lineRule="auto"/>
        <w:ind w:left="0" w:firstLine="709"/>
        <w:rPr>
          <w:sz w:val="28"/>
          <w:szCs w:val="28"/>
        </w:rPr>
      </w:pPr>
      <w:r>
        <w:rPr>
          <w:sz w:val="28"/>
          <w:szCs w:val="28"/>
        </w:rPr>
        <w:t>Режим постельный</w:t>
      </w:r>
    </w:p>
    <w:p w:rsidR="00E24B4D" w:rsidRDefault="00E24B4D" w:rsidP="00A67B1A">
      <w:pPr>
        <w:pStyle w:val="31"/>
        <w:numPr>
          <w:ilvl w:val="0"/>
          <w:numId w:val="26"/>
        </w:numPr>
        <w:spacing w:before="0" w:after="0" w:line="360" w:lineRule="auto"/>
        <w:ind w:left="0" w:firstLine="709"/>
        <w:rPr>
          <w:sz w:val="28"/>
          <w:szCs w:val="28"/>
        </w:rPr>
      </w:pPr>
      <w:r>
        <w:rPr>
          <w:sz w:val="28"/>
          <w:szCs w:val="28"/>
        </w:rPr>
        <w:t>Диета №15</w:t>
      </w:r>
    </w:p>
    <w:p w:rsidR="00E24B4D" w:rsidRDefault="00E24B4D" w:rsidP="00A67B1A">
      <w:pPr>
        <w:pStyle w:val="31"/>
        <w:numPr>
          <w:ilvl w:val="0"/>
          <w:numId w:val="26"/>
        </w:numPr>
        <w:spacing w:before="0" w:after="0" w:line="360" w:lineRule="auto"/>
        <w:ind w:left="0" w:firstLine="709"/>
        <w:rPr>
          <w:sz w:val="28"/>
          <w:szCs w:val="28"/>
        </w:rPr>
      </w:pPr>
      <w:r>
        <w:rPr>
          <w:sz w:val="28"/>
          <w:szCs w:val="28"/>
        </w:rPr>
        <w:t>Бензилпенициллин по 400000 ЕД через 3 часа круглосуточно в течение 14 дней. После первой инъекции проследить за реакцией обострения (повышение температуры тела, ломота, озноб, новые высыпания, усиление окраски старых).</w:t>
      </w:r>
    </w:p>
    <w:p w:rsidR="00E24B4D" w:rsidRDefault="00E24B4D" w:rsidP="00A67B1A">
      <w:pPr>
        <w:pStyle w:val="31"/>
        <w:numPr>
          <w:ilvl w:val="0"/>
          <w:numId w:val="26"/>
        </w:numPr>
        <w:spacing w:before="0" w:after="0" w:line="360" w:lineRule="auto"/>
        <w:ind w:left="0" w:firstLine="709"/>
        <w:rPr>
          <w:sz w:val="28"/>
          <w:szCs w:val="28"/>
        </w:rPr>
      </w:pPr>
      <w:r>
        <w:rPr>
          <w:sz w:val="28"/>
          <w:szCs w:val="28"/>
        </w:rPr>
        <w:t>После лечения наблюдение в течение двух лет в диспансере.</w:t>
      </w:r>
    </w:p>
    <w:p w:rsidR="00E24B4D" w:rsidRDefault="00E24B4D" w:rsidP="00A67B1A">
      <w:pPr>
        <w:spacing w:line="360" w:lineRule="auto"/>
        <w:ind w:firstLine="709"/>
        <w:jc w:val="both"/>
        <w:rPr>
          <w:color w:val="000000"/>
          <w:sz w:val="28"/>
          <w:szCs w:val="28"/>
        </w:rPr>
      </w:pPr>
    </w:p>
    <w:p w:rsidR="00E24B4D" w:rsidRDefault="00E24B4D" w:rsidP="00A67B1A">
      <w:pPr>
        <w:pStyle w:val="3"/>
        <w:spacing w:line="360" w:lineRule="auto"/>
        <w:ind w:right="0" w:firstLine="709"/>
        <w:jc w:val="both"/>
        <w:rPr>
          <w:sz w:val="28"/>
          <w:szCs w:val="28"/>
        </w:rPr>
      </w:pPr>
      <w:r>
        <w:rPr>
          <w:sz w:val="28"/>
          <w:szCs w:val="28"/>
        </w:rPr>
        <w:t>ДНЕВНИК КУРАЦИИ БОЛЬНОГО</w:t>
      </w:r>
    </w:p>
    <w:p w:rsidR="00E24B4D" w:rsidRDefault="00E24B4D" w:rsidP="00864E10">
      <w:pPr>
        <w:spacing w:line="360" w:lineRule="auto"/>
        <w:jc w:val="both"/>
        <w:rPr>
          <w:sz w:val="28"/>
          <w:szCs w:val="28"/>
        </w:rPr>
      </w:pPr>
    </w:p>
    <w:p w:rsidR="00E24B4D" w:rsidRPr="00864E10" w:rsidRDefault="00E24B4D" w:rsidP="00A67B1A">
      <w:pPr>
        <w:pStyle w:val="22"/>
        <w:spacing w:line="360" w:lineRule="auto"/>
        <w:ind w:firstLine="709"/>
        <w:jc w:val="both"/>
        <w:rPr>
          <w:snapToGrid w:val="0"/>
          <w:kern w:val="18"/>
          <w:sz w:val="28"/>
          <w:szCs w:val="28"/>
        </w:rPr>
      </w:pPr>
      <w:r>
        <w:rPr>
          <w:snapToGrid w:val="0"/>
          <w:kern w:val="18"/>
          <w:sz w:val="28"/>
          <w:szCs w:val="28"/>
        </w:rPr>
        <w:t>29.09</w:t>
      </w:r>
      <w:r w:rsidRPr="00864E10">
        <w:rPr>
          <w:snapToGrid w:val="0"/>
          <w:kern w:val="18"/>
          <w:sz w:val="28"/>
          <w:szCs w:val="28"/>
        </w:rPr>
        <w:t>.1998</w:t>
      </w:r>
    </w:p>
    <w:p w:rsidR="00E24B4D" w:rsidRDefault="00E24B4D" w:rsidP="00A67B1A">
      <w:pPr>
        <w:spacing w:line="360" w:lineRule="auto"/>
        <w:ind w:firstLine="709"/>
        <w:jc w:val="both"/>
        <w:rPr>
          <w:sz w:val="28"/>
          <w:szCs w:val="28"/>
        </w:rPr>
      </w:pPr>
      <w:r>
        <w:rPr>
          <w:sz w:val="28"/>
          <w:szCs w:val="28"/>
        </w:rPr>
        <w:t>Жалобы на вынужденное положение тела, острую боль в области средней трети левого бедра, возникающую при незначительных движениях конечностью, не иррадиирующую, общую слабость; периодический кашель, больше утром с незначительным количеством мокроты слизистого характера. 28/</w:t>
      </w:r>
      <w:r>
        <w:rPr>
          <w:sz w:val="28"/>
          <w:szCs w:val="28"/>
          <w:lang w:val="en-US"/>
        </w:rPr>
        <w:t>I</w:t>
      </w:r>
      <w:r>
        <w:rPr>
          <w:sz w:val="28"/>
          <w:szCs w:val="28"/>
        </w:rPr>
        <w:t>Х-98, вечером появился легкий озноб, общее недомогание. Температура тела поднялась до 38,5</w:t>
      </w:r>
      <w:r>
        <w:rPr>
          <w:sz w:val="28"/>
          <w:szCs w:val="28"/>
          <w:vertAlign w:val="superscript"/>
        </w:rPr>
        <w:t>0</w:t>
      </w:r>
      <w:r>
        <w:rPr>
          <w:sz w:val="28"/>
          <w:szCs w:val="28"/>
        </w:rPr>
        <w:t>С.</w:t>
      </w:r>
    </w:p>
    <w:p w:rsidR="00E24B4D" w:rsidRDefault="00E24B4D" w:rsidP="00A67B1A">
      <w:pPr>
        <w:spacing w:line="360" w:lineRule="auto"/>
        <w:ind w:firstLine="709"/>
        <w:jc w:val="both"/>
        <w:rPr>
          <w:sz w:val="28"/>
          <w:szCs w:val="28"/>
        </w:rPr>
      </w:pPr>
      <w:r>
        <w:rPr>
          <w:sz w:val="28"/>
          <w:szCs w:val="28"/>
        </w:rPr>
        <w:t>Со слов больного аппетит хороший. Стул, диурез в норме.</w:t>
      </w:r>
    </w:p>
    <w:p w:rsidR="00E24B4D" w:rsidRDefault="00E24B4D" w:rsidP="00A67B1A">
      <w:pPr>
        <w:spacing w:line="360" w:lineRule="auto"/>
        <w:ind w:firstLine="709"/>
        <w:jc w:val="both"/>
        <w:rPr>
          <w:sz w:val="28"/>
          <w:szCs w:val="28"/>
        </w:rPr>
      </w:pPr>
      <w:r>
        <w:rPr>
          <w:sz w:val="28"/>
          <w:szCs w:val="28"/>
        </w:rPr>
        <w:lastRenderedPageBreak/>
        <w:t>Общее состояние средней степени тяжести. Температура тела 37,5</w:t>
      </w:r>
      <w:r>
        <w:rPr>
          <w:sz w:val="28"/>
          <w:szCs w:val="28"/>
          <w:vertAlign w:val="superscript"/>
        </w:rPr>
        <w:t>0</w:t>
      </w:r>
      <w:r>
        <w:rPr>
          <w:sz w:val="28"/>
          <w:szCs w:val="28"/>
        </w:rPr>
        <w:t>С. Кожа и видимые слизистые без особенностей. В легких дыхание</w:t>
      </w:r>
      <w:r w:rsidR="00864E10">
        <w:rPr>
          <w:sz w:val="28"/>
          <w:szCs w:val="28"/>
        </w:rPr>
        <w:t xml:space="preserve"> </w:t>
      </w:r>
      <w:r>
        <w:rPr>
          <w:sz w:val="28"/>
          <w:szCs w:val="28"/>
        </w:rPr>
        <w:t>везикулярное, хрипов нет. Тоны сердца ясные, ритмичные. Пульс 88 уд/мин, АД 130/90 мм. рт. ст. Язык влажный, чистый. Живот при пальпации - мягкий, безболезненный.</w:t>
      </w:r>
    </w:p>
    <w:p w:rsidR="00E24B4D" w:rsidRPr="00864E10" w:rsidRDefault="00E24B4D" w:rsidP="00A67B1A">
      <w:pPr>
        <w:pStyle w:val="a5"/>
        <w:spacing w:after="0" w:line="360" w:lineRule="auto"/>
        <w:ind w:firstLine="709"/>
        <w:jc w:val="both"/>
        <w:rPr>
          <w:kern w:val="18"/>
          <w:sz w:val="28"/>
          <w:szCs w:val="28"/>
        </w:rPr>
      </w:pPr>
      <w:r w:rsidRPr="00864E10">
        <w:rPr>
          <w:kern w:val="18"/>
          <w:sz w:val="28"/>
          <w:szCs w:val="28"/>
        </w:rPr>
        <w:t>Скелетное вытяжение исправно.</w:t>
      </w:r>
    </w:p>
    <w:p w:rsidR="00E24B4D" w:rsidRPr="00864E10" w:rsidRDefault="00E24B4D" w:rsidP="00A67B1A">
      <w:pPr>
        <w:pStyle w:val="22"/>
        <w:spacing w:line="360" w:lineRule="auto"/>
        <w:ind w:firstLine="709"/>
        <w:jc w:val="both"/>
        <w:rPr>
          <w:snapToGrid w:val="0"/>
          <w:kern w:val="18"/>
          <w:sz w:val="28"/>
          <w:szCs w:val="28"/>
        </w:rPr>
      </w:pPr>
      <w:r>
        <w:rPr>
          <w:snapToGrid w:val="0"/>
          <w:kern w:val="18"/>
          <w:sz w:val="28"/>
          <w:szCs w:val="28"/>
        </w:rPr>
        <w:t>02.10</w:t>
      </w:r>
      <w:r w:rsidRPr="00864E10">
        <w:rPr>
          <w:snapToGrid w:val="0"/>
          <w:kern w:val="18"/>
          <w:sz w:val="28"/>
          <w:szCs w:val="28"/>
        </w:rPr>
        <w:t>.1998</w:t>
      </w:r>
    </w:p>
    <w:p w:rsidR="00E24B4D" w:rsidRDefault="00E24B4D" w:rsidP="00A67B1A">
      <w:pPr>
        <w:spacing w:line="360" w:lineRule="auto"/>
        <w:ind w:firstLine="709"/>
        <w:jc w:val="both"/>
        <w:rPr>
          <w:sz w:val="28"/>
          <w:szCs w:val="28"/>
        </w:rPr>
      </w:pPr>
      <w:r>
        <w:rPr>
          <w:sz w:val="28"/>
          <w:szCs w:val="28"/>
        </w:rPr>
        <w:t>Жалобы на вынужденное положение тела, острую боль в области средней трети левого бедра, возникающую при незначительных движениях конечностью, не иррадиирующую. Самочувствие удовлетворительное. Аппетит хороший. Стул оформлен, диурез адекватен.</w:t>
      </w:r>
    </w:p>
    <w:p w:rsidR="00E24B4D" w:rsidRDefault="00E24B4D" w:rsidP="00A67B1A">
      <w:pPr>
        <w:spacing w:line="360" w:lineRule="auto"/>
        <w:ind w:firstLine="709"/>
        <w:jc w:val="both"/>
        <w:rPr>
          <w:sz w:val="28"/>
          <w:szCs w:val="28"/>
        </w:rPr>
      </w:pPr>
      <w:r>
        <w:rPr>
          <w:sz w:val="28"/>
          <w:szCs w:val="28"/>
        </w:rPr>
        <w:t>Общее состояние удовлетворительное. Температура тела 36,8</w:t>
      </w:r>
      <w:r>
        <w:rPr>
          <w:sz w:val="28"/>
          <w:szCs w:val="28"/>
          <w:vertAlign w:val="superscript"/>
        </w:rPr>
        <w:t>0</w:t>
      </w:r>
      <w:r>
        <w:rPr>
          <w:sz w:val="28"/>
          <w:szCs w:val="28"/>
        </w:rPr>
        <w:t>С. Кожа и видимые слизистые обычной окраски, влажности. В легких дыхание</w:t>
      </w:r>
      <w:r w:rsidR="00864E10">
        <w:rPr>
          <w:sz w:val="28"/>
          <w:szCs w:val="28"/>
        </w:rPr>
        <w:t xml:space="preserve"> </w:t>
      </w:r>
      <w:r>
        <w:rPr>
          <w:sz w:val="28"/>
          <w:szCs w:val="28"/>
        </w:rPr>
        <w:t>везикулярное, хрипов нет. Тоны сердца ясные, ритмичные. Пульс 80 уд/мин, АД 120/80 мм. рт. ст. Язык влажный, слегка обложен белесоватым налетом. Живот при пальпации - мягкий, безболезненный.</w:t>
      </w:r>
    </w:p>
    <w:p w:rsidR="00E24B4D" w:rsidRPr="00864E10" w:rsidRDefault="00E24B4D" w:rsidP="00A67B1A">
      <w:pPr>
        <w:pStyle w:val="a5"/>
        <w:spacing w:after="0" w:line="360" w:lineRule="auto"/>
        <w:ind w:firstLine="709"/>
        <w:jc w:val="both"/>
        <w:rPr>
          <w:kern w:val="18"/>
          <w:sz w:val="28"/>
          <w:szCs w:val="28"/>
        </w:rPr>
      </w:pPr>
      <w:r w:rsidRPr="00864E10">
        <w:rPr>
          <w:kern w:val="18"/>
          <w:sz w:val="28"/>
          <w:szCs w:val="28"/>
        </w:rPr>
        <w:t>Скелетное вытяжение исправно.</w:t>
      </w:r>
    </w:p>
    <w:p w:rsidR="00E24B4D" w:rsidRPr="00864E10" w:rsidRDefault="00E24B4D" w:rsidP="00A67B1A">
      <w:pPr>
        <w:pStyle w:val="a5"/>
        <w:spacing w:after="0" w:line="360" w:lineRule="auto"/>
        <w:ind w:firstLine="709"/>
        <w:jc w:val="both"/>
        <w:rPr>
          <w:kern w:val="18"/>
          <w:sz w:val="28"/>
          <w:szCs w:val="28"/>
        </w:rPr>
      </w:pPr>
      <w:r w:rsidRPr="00864E10">
        <w:rPr>
          <w:kern w:val="18"/>
          <w:sz w:val="28"/>
          <w:szCs w:val="28"/>
        </w:rPr>
        <w:t>05/Х-98</w:t>
      </w:r>
    </w:p>
    <w:p w:rsidR="00E24B4D" w:rsidRPr="00864E10" w:rsidRDefault="00E24B4D" w:rsidP="00A67B1A">
      <w:pPr>
        <w:pStyle w:val="3"/>
        <w:spacing w:line="360" w:lineRule="auto"/>
        <w:ind w:right="0" w:firstLine="709"/>
        <w:jc w:val="both"/>
        <w:rPr>
          <w:kern w:val="18"/>
          <w:sz w:val="28"/>
          <w:szCs w:val="28"/>
        </w:rPr>
      </w:pPr>
      <w:r w:rsidRPr="00864E10">
        <w:rPr>
          <w:kern w:val="18"/>
          <w:sz w:val="28"/>
          <w:szCs w:val="28"/>
        </w:rPr>
        <w:t>ПРЕДОПЕРАЦИОННЫЙ ЭПИКРИЗ</w:t>
      </w:r>
    </w:p>
    <w:p w:rsidR="00E24B4D" w:rsidRDefault="00E24B4D" w:rsidP="00A67B1A">
      <w:pPr>
        <w:spacing w:line="360" w:lineRule="auto"/>
        <w:ind w:firstLine="709"/>
        <w:jc w:val="both"/>
        <w:rPr>
          <w:sz w:val="28"/>
          <w:szCs w:val="28"/>
        </w:rPr>
      </w:pPr>
      <w:r>
        <w:rPr>
          <w:sz w:val="28"/>
          <w:szCs w:val="28"/>
        </w:rPr>
        <w:t xml:space="preserve">Больной </w:t>
      </w:r>
      <w:r w:rsidR="00BC674C">
        <w:rPr>
          <w:sz w:val="28"/>
          <w:szCs w:val="28"/>
        </w:rPr>
        <w:t>Н</w:t>
      </w:r>
      <w:r>
        <w:rPr>
          <w:sz w:val="28"/>
          <w:szCs w:val="28"/>
        </w:rPr>
        <w:t xml:space="preserve">., 41 года находится на стационарном лечении в </w:t>
      </w:r>
      <w:r>
        <w:rPr>
          <w:sz w:val="28"/>
          <w:szCs w:val="28"/>
          <w:lang w:val="en-US"/>
        </w:rPr>
        <w:t>I</w:t>
      </w:r>
      <w:r>
        <w:rPr>
          <w:sz w:val="28"/>
          <w:szCs w:val="28"/>
        </w:rPr>
        <w:t xml:space="preserve"> травматологическом отделении с 21/</w:t>
      </w:r>
      <w:r>
        <w:rPr>
          <w:sz w:val="28"/>
          <w:szCs w:val="28"/>
          <w:lang w:val="en-US"/>
        </w:rPr>
        <w:t>I</w:t>
      </w:r>
      <w:r>
        <w:rPr>
          <w:sz w:val="28"/>
          <w:szCs w:val="28"/>
        </w:rPr>
        <w:t>Х-98 с диагнозом: "Закрытый оскольчатый перелом с/3 левой бедренной кости со смещением отломков". При поступлении произведена блокада места перелома, наложено скелетное вытяжение. На контрольной рентгенографии смещение отломков сохраняется.</w:t>
      </w:r>
    </w:p>
    <w:p w:rsidR="00E24B4D" w:rsidRDefault="00E24B4D" w:rsidP="00A67B1A">
      <w:pPr>
        <w:spacing w:line="360" w:lineRule="auto"/>
        <w:ind w:firstLine="709"/>
        <w:jc w:val="both"/>
        <w:rPr>
          <w:sz w:val="28"/>
          <w:szCs w:val="28"/>
        </w:rPr>
      </w:pPr>
      <w:r>
        <w:rPr>
          <w:sz w:val="28"/>
          <w:szCs w:val="28"/>
        </w:rPr>
        <w:t>Больной обсужден на клиническом разборе. Рекомендовано оперативное лечение. Операцию предполагалось выполнить 29/</w:t>
      </w:r>
      <w:r>
        <w:rPr>
          <w:sz w:val="28"/>
          <w:szCs w:val="28"/>
          <w:lang w:val="en-US"/>
        </w:rPr>
        <w:t>I</w:t>
      </w:r>
      <w:r>
        <w:rPr>
          <w:sz w:val="28"/>
          <w:szCs w:val="28"/>
        </w:rPr>
        <w:t>Х-98. В связи с обострением хронического трахеобронхита и повышением температуры тела операция была отложена. В настоящее время температура нормализовалась.</w:t>
      </w:r>
    </w:p>
    <w:p w:rsidR="00E24B4D" w:rsidRDefault="00E24B4D" w:rsidP="00A67B1A">
      <w:pPr>
        <w:spacing w:line="360" w:lineRule="auto"/>
        <w:ind w:firstLine="709"/>
        <w:jc w:val="both"/>
        <w:rPr>
          <w:sz w:val="28"/>
          <w:szCs w:val="28"/>
        </w:rPr>
      </w:pPr>
      <w:r>
        <w:rPr>
          <w:sz w:val="28"/>
          <w:szCs w:val="28"/>
        </w:rPr>
        <w:t>Предполагается под эндотрахеальным наркозом открытая репозиция, остеосинтез левого бедренной кости пластиной.</w:t>
      </w:r>
    </w:p>
    <w:p w:rsidR="00E24B4D" w:rsidRDefault="00E24B4D" w:rsidP="00A67B1A">
      <w:pPr>
        <w:spacing w:line="360" w:lineRule="auto"/>
        <w:ind w:firstLine="709"/>
        <w:jc w:val="both"/>
        <w:rPr>
          <w:sz w:val="28"/>
          <w:szCs w:val="28"/>
        </w:rPr>
      </w:pPr>
      <w:r>
        <w:rPr>
          <w:sz w:val="28"/>
          <w:szCs w:val="28"/>
        </w:rPr>
        <w:t>Согласие на операцию получено.</w:t>
      </w:r>
    </w:p>
    <w:p w:rsidR="00E24B4D" w:rsidRDefault="00E24B4D" w:rsidP="00A67B1A">
      <w:pPr>
        <w:spacing w:line="360" w:lineRule="auto"/>
        <w:ind w:firstLine="709"/>
        <w:jc w:val="both"/>
        <w:rPr>
          <w:sz w:val="28"/>
          <w:szCs w:val="28"/>
          <w:u w:val="single"/>
        </w:rPr>
      </w:pPr>
      <w:r>
        <w:rPr>
          <w:sz w:val="28"/>
          <w:szCs w:val="28"/>
          <w:u w:val="single"/>
        </w:rPr>
        <w:lastRenderedPageBreak/>
        <w:t xml:space="preserve">Назначения: </w:t>
      </w:r>
    </w:p>
    <w:p w:rsidR="00E24B4D" w:rsidRDefault="00E24B4D" w:rsidP="00A67B1A">
      <w:pPr>
        <w:numPr>
          <w:ilvl w:val="0"/>
          <w:numId w:val="38"/>
        </w:numPr>
        <w:spacing w:line="360" w:lineRule="auto"/>
        <w:ind w:left="0" w:firstLine="709"/>
        <w:jc w:val="both"/>
        <w:rPr>
          <w:sz w:val="28"/>
          <w:szCs w:val="28"/>
        </w:rPr>
      </w:pPr>
      <w:r>
        <w:rPr>
          <w:sz w:val="28"/>
          <w:szCs w:val="28"/>
        </w:rPr>
        <w:t>обработка операционного поля (левое бедро)</w:t>
      </w:r>
    </w:p>
    <w:p w:rsidR="00E24B4D" w:rsidRDefault="00E24B4D" w:rsidP="00A67B1A">
      <w:pPr>
        <w:numPr>
          <w:ilvl w:val="0"/>
          <w:numId w:val="38"/>
        </w:numPr>
        <w:spacing w:line="360" w:lineRule="auto"/>
        <w:ind w:left="0" w:firstLine="709"/>
        <w:jc w:val="both"/>
        <w:rPr>
          <w:sz w:val="28"/>
          <w:szCs w:val="28"/>
        </w:rPr>
      </w:pPr>
      <w:r>
        <w:rPr>
          <w:sz w:val="28"/>
          <w:szCs w:val="28"/>
        </w:rPr>
        <w:t>Холод с 19</w:t>
      </w:r>
      <w:r>
        <w:rPr>
          <w:sz w:val="28"/>
          <w:szCs w:val="28"/>
          <w:vertAlign w:val="superscript"/>
        </w:rPr>
        <w:t>00</w:t>
      </w:r>
    </w:p>
    <w:p w:rsidR="00E24B4D" w:rsidRDefault="00E24B4D" w:rsidP="00A67B1A">
      <w:pPr>
        <w:numPr>
          <w:ilvl w:val="0"/>
          <w:numId w:val="38"/>
        </w:numPr>
        <w:spacing w:line="360" w:lineRule="auto"/>
        <w:ind w:left="0" w:firstLine="709"/>
        <w:jc w:val="both"/>
        <w:rPr>
          <w:sz w:val="28"/>
          <w:szCs w:val="28"/>
          <w:vertAlign w:val="superscript"/>
        </w:rPr>
      </w:pPr>
      <w:r>
        <w:rPr>
          <w:sz w:val="28"/>
          <w:szCs w:val="28"/>
        </w:rPr>
        <w:t>Нозепам 1 табл. 5/Х-98 в 22</w:t>
      </w:r>
      <w:r>
        <w:rPr>
          <w:sz w:val="28"/>
          <w:szCs w:val="28"/>
          <w:vertAlign w:val="superscript"/>
        </w:rPr>
        <w:t>00</w:t>
      </w:r>
      <w:r>
        <w:rPr>
          <w:sz w:val="28"/>
          <w:szCs w:val="28"/>
        </w:rPr>
        <w:t xml:space="preserve"> и 6/Х-98 в 8</w:t>
      </w:r>
      <w:r>
        <w:rPr>
          <w:sz w:val="28"/>
          <w:szCs w:val="28"/>
          <w:vertAlign w:val="superscript"/>
        </w:rPr>
        <w:t>00</w:t>
      </w:r>
    </w:p>
    <w:p w:rsidR="00E24B4D" w:rsidRDefault="00F426EA" w:rsidP="00864E10">
      <w:pPr>
        <w:numPr>
          <w:ilvl w:val="0"/>
          <w:numId w:val="38"/>
        </w:numPr>
        <w:spacing w:line="360" w:lineRule="auto"/>
        <w:ind w:left="0" w:firstLine="0"/>
        <w:jc w:val="both"/>
        <w:rPr>
          <w:sz w:val="28"/>
          <w:szCs w:val="28"/>
          <w:lang w:val="en-US"/>
        </w:rPr>
      </w:pPr>
      <w:r>
        <w:rPr>
          <w:noProof/>
        </w:rPr>
        <mc:AlternateContent>
          <mc:Choice Requires="wps">
            <w:drawing>
              <wp:anchor distT="0" distB="0" distL="114300" distR="114300" simplePos="0" relativeHeight="251658240" behindDoc="0" locked="0" layoutInCell="0" allowOverlap="1">
                <wp:simplePos x="0" y="0"/>
                <wp:positionH relativeFrom="column">
                  <wp:posOffset>3122930</wp:posOffset>
                </wp:positionH>
                <wp:positionV relativeFrom="paragraph">
                  <wp:posOffset>13335</wp:posOffset>
                </wp:positionV>
                <wp:extent cx="118872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B4D" w:rsidRDefault="00E24B4D">
                            <w:r>
                              <w:t>В/м за 30 мин. до операции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5.9pt;margin-top:1.05pt;width:93.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zVgA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" o:allowincell="f" stroked="f">
                <v:textbox>
                  <w:txbxContent>
                    <w:p w:rsidR="00E24B4D" w:rsidRDefault="00E24B4D">
                      <w:r>
                        <w:t>В/м за 30 мин. до операции</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2940050</wp:posOffset>
                </wp:positionH>
                <wp:positionV relativeFrom="paragraph">
                  <wp:posOffset>13335</wp:posOffset>
                </wp:positionV>
                <wp:extent cx="91440" cy="36576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31.5pt;margin-top:1.05pt;width:7.2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" o:allowincell="f"/>
            </w:pict>
          </mc:Fallback>
        </mc:AlternateContent>
      </w:r>
      <w:r w:rsidR="00E24B4D">
        <w:rPr>
          <w:sz w:val="28"/>
          <w:szCs w:val="28"/>
          <w:lang w:val="en-US"/>
        </w:rPr>
        <w:t>Sol.</w:t>
      </w:r>
      <w:r w:rsidR="00E24B4D">
        <w:rPr>
          <w:sz w:val="28"/>
          <w:szCs w:val="28"/>
          <w:vertAlign w:val="superscript"/>
          <w:lang w:val="en-US"/>
        </w:rPr>
        <w:t>.</w:t>
      </w:r>
      <w:r w:rsidR="00E24B4D">
        <w:rPr>
          <w:sz w:val="28"/>
          <w:szCs w:val="28"/>
          <w:lang w:val="en-US"/>
        </w:rPr>
        <w:t>Promedoli 2%-1ml</w:t>
      </w:r>
    </w:p>
    <w:p w:rsidR="00E24B4D" w:rsidRDefault="00E24B4D" w:rsidP="00864E10">
      <w:pPr>
        <w:pStyle w:val="5"/>
        <w:spacing w:line="360" w:lineRule="auto"/>
        <w:ind w:firstLine="0"/>
        <w:rPr>
          <w:sz w:val="28"/>
          <w:szCs w:val="28"/>
          <w:u w:val="single"/>
        </w:rPr>
      </w:pPr>
      <w:r>
        <w:rPr>
          <w:sz w:val="28"/>
          <w:szCs w:val="28"/>
        </w:rPr>
        <w:t>Sol. Dimedroli 1%-1 ml</w:t>
      </w:r>
    </w:p>
    <w:p w:rsidR="00E24B4D" w:rsidRDefault="00E24B4D" w:rsidP="00864E10">
      <w:pPr>
        <w:pStyle w:val="3"/>
        <w:spacing w:line="360" w:lineRule="auto"/>
        <w:ind w:right="0"/>
        <w:rPr>
          <w:sz w:val="28"/>
          <w:szCs w:val="28"/>
        </w:rPr>
      </w:pPr>
    </w:p>
    <w:p w:rsidR="00E24B4D" w:rsidRDefault="00E24B4D" w:rsidP="00A67B1A">
      <w:pPr>
        <w:pStyle w:val="3"/>
        <w:spacing w:line="360" w:lineRule="auto"/>
        <w:ind w:right="0" w:firstLine="709"/>
        <w:jc w:val="both"/>
        <w:rPr>
          <w:sz w:val="28"/>
          <w:szCs w:val="28"/>
        </w:rPr>
      </w:pPr>
      <w:r>
        <w:rPr>
          <w:sz w:val="28"/>
          <w:szCs w:val="28"/>
        </w:rPr>
        <w:t>ОПЕРАЦИЯ: Открытая репозиция, остеосинтез левой бедренной кости пластиной.</w:t>
      </w:r>
    </w:p>
    <w:p w:rsidR="00E24B4D" w:rsidRDefault="00E24B4D" w:rsidP="00A67B1A">
      <w:pPr>
        <w:spacing w:line="360" w:lineRule="auto"/>
        <w:ind w:firstLine="709"/>
        <w:jc w:val="both"/>
        <w:rPr>
          <w:sz w:val="28"/>
          <w:szCs w:val="28"/>
        </w:rPr>
      </w:pPr>
      <w:r>
        <w:rPr>
          <w:sz w:val="28"/>
          <w:szCs w:val="28"/>
        </w:rPr>
        <w:t xml:space="preserve">Под эндотрахеальным наркозом произведен разрез кожи по наружной поверхности левого бедра длиной 25 см. тупо и остро выделена зона перелома. При ревизии выявлен оскольчатый перелом средней трети бедренной кости со смещением отломков и тотальной интерпозицией межмышечной тканью. В зоне перелома свободно лежащий крупный костный отломок размером 12х3х1 см и несколько мелких. После обработки костных фрагментов и устранения интерпозиции свободный костный отломок фиксирован к проксимальному фрагменту винтом. Произведена открытая репозиция. Остеосинтез титановой пластиной. Синтез стабильный. </w:t>
      </w:r>
      <w:r>
        <w:rPr>
          <w:sz w:val="28"/>
          <w:szCs w:val="28"/>
          <w:lang w:val="en-US"/>
        </w:rPr>
        <w:t>R</w:t>
      </w:r>
      <w:r w:rsidRPr="00864E10">
        <w:rPr>
          <w:sz w:val="28"/>
          <w:szCs w:val="28"/>
        </w:rPr>
        <w:t>-</w:t>
      </w:r>
      <w:r>
        <w:rPr>
          <w:sz w:val="28"/>
          <w:szCs w:val="28"/>
        </w:rPr>
        <w:t>контроль: стояние отломков удовлетворительное. Гемостаз по ходу операции. Активный вакуум-дренаж. Послойное ушивание раны. Асептическая повязка.</w:t>
      </w:r>
    </w:p>
    <w:p w:rsidR="00E24B4D" w:rsidRDefault="00E24B4D" w:rsidP="00A67B1A">
      <w:pPr>
        <w:spacing w:line="360" w:lineRule="auto"/>
        <w:ind w:firstLine="709"/>
        <w:jc w:val="both"/>
        <w:rPr>
          <w:sz w:val="28"/>
          <w:szCs w:val="28"/>
        </w:rPr>
      </w:pPr>
    </w:p>
    <w:p w:rsidR="00E24B4D" w:rsidRPr="00864E10" w:rsidRDefault="00E24B4D" w:rsidP="00A67B1A">
      <w:pPr>
        <w:pStyle w:val="22"/>
        <w:spacing w:line="360" w:lineRule="auto"/>
        <w:ind w:firstLine="709"/>
        <w:jc w:val="both"/>
        <w:rPr>
          <w:snapToGrid w:val="0"/>
          <w:kern w:val="18"/>
          <w:sz w:val="28"/>
          <w:szCs w:val="28"/>
        </w:rPr>
      </w:pPr>
      <w:r>
        <w:rPr>
          <w:snapToGrid w:val="0"/>
          <w:kern w:val="18"/>
          <w:sz w:val="28"/>
          <w:szCs w:val="28"/>
        </w:rPr>
        <w:t>07.10</w:t>
      </w:r>
      <w:r w:rsidRPr="00864E10">
        <w:rPr>
          <w:snapToGrid w:val="0"/>
          <w:kern w:val="18"/>
          <w:sz w:val="28"/>
          <w:szCs w:val="28"/>
        </w:rPr>
        <w:t>.1998</w:t>
      </w:r>
    </w:p>
    <w:p w:rsidR="00E24B4D" w:rsidRDefault="00E24B4D" w:rsidP="00A67B1A">
      <w:pPr>
        <w:spacing w:line="360" w:lineRule="auto"/>
        <w:ind w:firstLine="709"/>
        <w:jc w:val="both"/>
        <w:rPr>
          <w:sz w:val="28"/>
          <w:szCs w:val="28"/>
        </w:rPr>
      </w:pPr>
      <w:r>
        <w:rPr>
          <w:sz w:val="28"/>
          <w:szCs w:val="28"/>
        </w:rPr>
        <w:t>Жалобы на вынужденное положение тела, ноющую боль в бедре, в области постоперационной раны. Самочувствие удовлетворительное. Аппетит хороший. Стул оформлен, диурез адекватен.</w:t>
      </w:r>
    </w:p>
    <w:p w:rsidR="00E24B4D" w:rsidRDefault="00E24B4D" w:rsidP="00A67B1A">
      <w:pPr>
        <w:spacing w:line="360" w:lineRule="auto"/>
        <w:ind w:firstLine="709"/>
        <w:jc w:val="both"/>
        <w:rPr>
          <w:sz w:val="28"/>
          <w:szCs w:val="28"/>
        </w:rPr>
      </w:pPr>
      <w:r>
        <w:rPr>
          <w:sz w:val="28"/>
          <w:szCs w:val="28"/>
        </w:rPr>
        <w:t>Общее состояние удовлетворительное. Сознание ясное, в месте и времени ориентирован. Температура тела 37,1</w:t>
      </w:r>
      <w:r>
        <w:rPr>
          <w:sz w:val="28"/>
          <w:szCs w:val="28"/>
          <w:vertAlign w:val="superscript"/>
        </w:rPr>
        <w:t>0</w:t>
      </w:r>
      <w:r>
        <w:rPr>
          <w:sz w:val="28"/>
          <w:szCs w:val="28"/>
        </w:rPr>
        <w:t>С. Кожа и видимые слизистые без особенностей. В легких дыхание</w:t>
      </w:r>
      <w:r w:rsidR="00864E10">
        <w:rPr>
          <w:sz w:val="28"/>
          <w:szCs w:val="28"/>
        </w:rPr>
        <w:t xml:space="preserve"> </w:t>
      </w:r>
      <w:r>
        <w:rPr>
          <w:sz w:val="28"/>
          <w:szCs w:val="28"/>
        </w:rPr>
        <w:t>везикулярное, хрипов нет. Тоны сердца ясные, ритмичные. Пульс 90 уд/мин, АД 120/85 мм. рт. ст. Язык влажный, слегка обложен белесоватым налетом. Живот при пальпации - мягкий, безболезненный.</w:t>
      </w:r>
    </w:p>
    <w:p w:rsidR="00E24B4D" w:rsidRDefault="00E24B4D" w:rsidP="00A67B1A">
      <w:pPr>
        <w:spacing w:line="360" w:lineRule="auto"/>
        <w:ind w:firstLine="709"/>
        <w:jc w:val="both"/>
        <w:rPr>
          <w:sz w:val="28"/>
          <w:szCs w:val="28"/>
        </w:rPr>
      </w:pPr>
      <w:r>
        <w:rPr>
          <w:sz w:val="28"/>
          <w:szCs w:val="28"/>
        </w:rPr>
        <w:lastRenderedPageBreak/>
        <w:t>Постоперационный рубец в удовлетворительном состоянии.</w:t>
      </w:r>
    </w:p>
    <w:p w:rsidR="00E24B4D" w:rsidRDefault="00E24B4D" w:rsidP="00A67B1A">
      <w:pPr>
        <w:spacing w:line="360" w:lineRule="auto"/>
        <w:ind w:firstLine="709"/>
        <w:jc w:val="both"/>
        <w:rPr>
          <w:sz w:val="28"/>
          <w:szCs w:val="28"/>
        </w:rPr>
      </w:pPr>
      <w:r>
        <w:rPr>
          <w:sz w:val="28"/>
          <w:szCs w:val="28"/>
        </w:rPr>
        <w:t>Инструкции выполняет.</w:t>
      </w:r>
    </w:p>
    <w:p w:rsidR="00E24B4D" w:rsidRPr="00864E10" w:rsidRDefault="00E24B4D" w:rsidP="00A67B1A">
      <w:pPr>
        <w:pStyle w:val="a5"/>
        <w:spacing w:after="0" w:line="360" w:lineRule="auto"/>
        <w:ind w:firstLine="709"/>
        <w:jc w:val="both"/>
        <w:rPr>
          <w:kern w:val="18"/>
          <w:sz w:val="28"/>
          <w:szCs w:val="28"/>
        </w:rPr>
      </w:pPr>
    </w:p>
    <w:p w:rsidR="00E24B4D" w:rsidRPr="00864E10" w:rsidRDefault="00E24B4D" w:rsidP="00A67B1A">
      <w:pPr>
        <w:pStyle w:val="3"/>
        <w:spacing w:line="360" w:lineRule="auto"/>
        <w:ind w:right="0" w:firstLine="709"/>
        <w:jc w:val="both"/>
        <w:rPr>
          <w:kern w:val="18"/>
          <w:sz w:val="28"/>
          <w:szCs w:val="28"/>
        </w:rPr>
      </w:pPr>
      <w:r w:rsidRPr="00864E10">
        <w:rPr>
          <w:kern w:val="18"/>
          <w:sz w:val="28"/>
          <w:szCs w:val="28"/>
        </w:rPr>
        <w:t>ЭТАПНЫЙ ЭПИКРИЗ</w:t>
      </w:r>
    </w:p>
    <w:p w:rsidR="00E24B4D" w:rsidRDefault="00E24B4D" w:rsidP="00A67B1A">
      <w:pPr>
        <w:spacing w:line="360" w:lineRule="auto"/>
        <w:ind w:firstLine="709"/>
        <w:jc w:val="both"/>
        <w:rPr>
          <w:sz w:val="28"/>
          <w:szCs w:val="28"/>
        </w:rPr>
      </w:pPr>
      <w:r>
        <w:rPr>
          <w:sz w:val="28"/>
          <w:szCs w:val="28"/>
        </w:rPr>
        <w:t xml:space="preserve">Больной </w:t>
      </w:r>
      <w:r w:rsidR="00BC674C">
        <w:rPr>
          <w:sz w:val="28"/>
          <w:szCs w:val="28"/>
        </w:rPr>
        <w:t>Н</w:t>
      </w:r>
      <w:r>
        <w:rPr>
          <w:sz w:val="28"/>
          <w:szCs w:val="28"/>
        </w:rPr>
        <w:t xml:space="preserve">., 1957 года рождения находится на стационарном лечении в </w:t>
      </w:r>
      <w:r>
        <w:rPr>
          <w:sz w:val="28"/>
          <w:szCs w:val="28"/>
          <w:lang w:val="en-US"/>
        </w:rPr>
        <w:t>I</w:t>
      </w:r>
      <w:r>
        <w:rPr>
          <w:sz w:val="28"/>
          <w:szCs w:val="28"/>
        </w:rPr>
        <w:t xml:space="preserve"> травматологическом отделении с 21/</w:t>
      </w:r>
      <w:r>
        <w:rPr>
          <w:sz w:val="28"/>
          <w:szCs w:val="28"/>
          <w:lang w:val="en-US"/>
        </w:rPr>
        <w:t>I</w:t>
      </w:r>
      <w:r>
        <w:rPr>
          <w:sz w:val="28"/>
          <w:szCs w:val="28"/>
        </w:rPr>
        <w:t>Х-98 с диагнозом: "Закрытый оскольчатый перелом с/3 левой бедренной кости со смещением отломков". При поступлении произведена блокада места перелома, наложено скелетное вытяжение. На рентгенографии неудовлетворительное стояние отломков. 21/</w:t>
      </w:r>
      <w:r>
        <w:rPr>
          <w:sz w:val="28"/>
          <w:szCs w:val="28"/>
          <w:lang w:val="en-US"/>
        </w:rPr>
        <w:t>I</w:t>
      </w:r>
      <w:r>
        <w:rPr>
          <w:sz w:val="28"/>
          <w:szCs w:val="28"/>
        </w:rPr>
        <w:t>Х-98 больной находился в АРО в течение суток. Проводились противошоковые мероприятия, симптоматическая терапия.</w:t>
      </w:r>
    </w:p>
    <w:p w:rsidR="00E24B4D" w:rsidRDefault="00E24B4D" w:rsidP="00A67B1A">
      <w:pPr>
        <w:spacing w:line="360" w:lineRule="auto"/>
        <w:ind w:firstLine="709"/>
        <w:jc w:val="both"/>
        <w:rPr>
          <w:sz w:val="28"/>
          <w:szCs w:val="28"/>
        </w:rPr>
      </w:pPr>
      <w:r>
        <w:rPr>
          <w:sz w:val="28"/>
          <w:szCs w:val="28"/>
        </w:rPr>
        <w:t>Больной обсужден на клиническом разборе. Рекомендовано оперативное лечение. Операцию предполагалось выполнить 29/</w:t>
      </w:r>
      <w:r>
        <w:rPr>
          <w:sz w:val="28"/>
          <w:szCs w:val="28"/>
          <w:lang w:val="en-US"/>
        </w:rPr>
        <w:t>I</w:t>
      </w:r>
      <w:r>
        <w:rPr>
          <w:sz w:val="28"/>
          <w:szCs w:val="28"/>
        </w:rPr>
        <w:t>Х-98. В связи с обострением хронического трахеобронхита и повышением температуры тела операция была отложена. В настоящее время температура нормализовалась.</w:t>
      </w:r>
    </w:p>
    <w:p w:rsidR="00E24B4D" w:rsidRDefault="00E24B4D" w:rsidP="00A67B1A">
      <w:pPr>
        <w:spacing w:line="360" w:lineRule="auto"/>
        <w:ind w:firstLine="709"/>
        <w:jc w:val="both"/>
        <w:rPr>
          <w:sz w:val="28"/>
          <w:szCs w:val="28"/>
        </w:rPr>
      </w:pPr>
      <w:r>
        <w:rPr>
          <w:sz w:val="28"/>
          <w:szCs w:val="28"/>
        </w:rPr>
        <w:t>6/Х произведена операция: Открытая репозиция, остеосинтез левой бедренной кости пластиной. На контрольной рентгенограмме левого бедра в прямой проекции косой перелом средней трети бедра в условии остеосинтеза пластиной, отломки фиксированы без смещения, функциональная ось правильная.</w:t>
      </w:r>
    </w:p>
    <w:p w:rsidR="00E24B4D" w:rsidRDefault="00E24B4D" w:rsidP="00A67B1A">
      <w:pPr>
        <w:spacing w:line="360" w:lineRule="auto"/>
        <w:ind w:firstLine="709"/>
        <w:jc w:val="both"/>
        <w:rPr>
          <w:sz w:val="28"/>
          <w:szCs w:val="28"/>
        </w:rPr>
      </w:pPr>
      <w:r>
        <w:rPr>
          <w:sz w:val="28"/>
          <w:szCs w:val="28"/>
        </w:rPr>
        <w:t>Лабораторные данные:</w:t>
      </w:r>
      <w:r w:rsidR="00864E10">
        <w:rPr>
          <w:sz w:val="28"/>
          <w:szCs w:val="28"/>
        </w:rPr>
        <w:t xml:space="preserve"> </w:t>
      </w:r>
      <w:r>
        <w:rPr>
          <w:sz w:val="28"/>
          <w:szCs w:val="28"/>
        </w:rPr>
        <w:t>общ. ан. кр. 30/</w:t>
      </w:r>
      <w:r>
        <w:rPr>
          <w:sz w:val="28"/>
          <w:szCs w:val="28"/>
          <w:lang w:val="en-US"/>
        </w:rPr>
        <w:t>I</w:t>
      </w:r>
      <w:r>
        <w:rPr>
          <w:sz w:val="28"/>
          <w:szCs w:val="28"/>
        </w:rPr>
        <w:t>Х-98: Эр 4,8x10</w:t>
      </w:r>
      <w:r>
        <w:rPr>
          <w:sz w:val="28"/>
          <w:szCs w:val="28"/>
          <w:vertAlign w:val="superscript"/>
        </w:rPr>
        <w:t>12</w:t>
      </w:r>
      <w:r>
        <w:rPr>
          <w:sz w:val="28"/>
          <w:szCs w:val="28"/>
        </w:rPr>
        <w:t>/л, Hb 168 г/л, ЦП 0,9, Лей 7,9x10</w:t>
      </w:r>
      <w:r>
        <w:rPr>
          <w:sz w:val="28"/>
          <w:szCs w:val="28"/>
          <w:vertAlign w:val="superscript"/>
        </w:rPr>
        <w:t>9</w:t>
      </w:r>
      <w:r>
        <w:rPr>
          <w:sz w:val="28"/>
          <w:szCs w:val="28"/>
        </w:rPr>
        <w:t>/л, Эо- 2%, п – 4%, с – 66%, Лф-26%, Мнц – 2%, СОЭ 10 мм/ч</w:t>
      </w:r>
    </w:p>
    <w:p w:rsidR="00E24B4D" w:rsidRDefault="00E24B4D" w:rsidP="00A67B1A">
      <w:pPr>
        <w:spacing w:line="360" w:lineRule="auto"/>
        <w:ind w:firstLine="709"/>
        <w:jc w:val="both"/>
        <w:rPr>
          <w:sz w:val="28"/>
          <w:szCs w:val="28"/>
        </w:rPr>
      </w:pPr>
      <w:r>
        <w:rPr>
          <w:sz w:val="28"/>
          <w:szCs w:val="28"/>
        </w:rPr>
        <w:t>Общий анализ мочи: цвет соломенно-желтый, объем 100,0 мл, плотность</w:t>
      </w:r>
      <w:r w:rsidR="00864E10">
        <w:rPr>
          <w:sz w:val="28"/>
          <w:szCs w:val="28"/>
        </w:rPr>
        <w:t xml:space="preserve"> </w:t>
      </w:r>
      <w:r>
        <w:rPr>
          <w:sz w:val="28"/>
          <w:szCs w:val="28"/>
        </w:rPr>
        <w:t>1.018, белок 0,066 г/л, прозрачная, эпителий плоский 1-3 в поле зрения, Ley 4-6 в поле зрения, Эр 1-3 в поле зрения. Биохимический анализ крови: 28/</w:t>
      </w:r>
      <w:r>
        <w:rPr>
          <w:sz w:val="28"/>
          <w:szCs w:val="28"/>
          <w:lang w:val="en-US"/>
        </w:rPr>
        <w:t>I</w:t>
      </w:r>
      <w:r>
        <w:rPr>
          <w:sz w:val="28"/>
          <w:szCs w:val="28"/>
        </w:rPr>
        <w:t>Х-98: билирубин 17,1 ммоль/л, мочевина 9,3 ммоль/л, краетинин 228, общий белок 93,22 г/л. Кровь на сахар: 22/</w:t>
      </w:r>
      <w:r>
        <w:rPr>
          <w:sz w:val="28"/>
          <w:szCs w:val="28"/>
          <w:lang w:val="en-US"/>
        </w:rPr>
        <w:t>I</w:t>
      </w:r>
      <w:r w:rsidRPr="00864E10">
        <w:rPr>
          <w:sz w:val="28"/>
          <w:szCs w:val="28"/>
        </w:rPr>
        <w:t xml:space="preserve">Х-98: 4,36 ммоль/л. </w:t>
      </w:r>
      <w:r>
        <w:rPr>
          <w:sz w:val="28"/>
          <w:szCs w:val="28"/>
        </w:rPr>
        <w:t>ЭКГ: 22/</w:t>
      </w:r>
      <w:r>
        <w:rPr>
          <w:sz w:val="28"/>
          <w:szCs w:val="28"/>
          <w:lang w:val="en-US"/>
        </w:rPr>
        <w:t>I</w:t>
      </w:r>
      <w:r>
        <w:rPr>
          <w:sz w:val="28"/>
          <w:szCs w:val="28"/>
        </w:rPr>
        <w:t>Х-98. Ритм синусовый, правильный. ЧСС 92 удара в минуту. Умеренная синусовая тахикардия, гипертрофия миокарда левого желудочка. Незначительные метаболические нарушения миокарда.</w:t>
      </w:r>
    </w:p>
    <w:p w:rsidR="00E24B4D" w:rsidRDefault="00E24B4D" w:rsidP="00A67B1A">
      <w:pPr>
        <w:spacing w:line="360" w:lineRule="auto"/>
        <w:ind w:firstLine="709"/>
        <w:jc w:val="both"/>
        <w:rPr>
          <w:sz w:val="28"/>
          <w:szCs w:val="28"/>
        </w:rPr>
      </w:pPr>
      <w:r>
        <w:rPr>
          <w:sz w:val="28"/>
          <w:szCs w:val="28"/>
        </w:rPr>
        <w:t>Необходимо продолжить лечение в условиях стационара.</w:t>
      </w:r>
    </w:p>
    <w:p w:rsidR="00E24B4D" w:rsidRDefault="00E24B4D" w:rsidP="00A67B1A">
      <w:pPr>
        <w:spacing w:line="360" w:lineRule="auto"/>
        <w:ind w:firstLine="709"/>
        <w:jc w:val="both"/>
        <w:rPr>
          <w:sz w:val="28"/>
          <w:szCs w:val="28"/>
          <w:u w:val="single"/>
        </w:rPr>
      </w:pPr>
      <w:r>
        <w:rPr>
          <w:sz w:val="28"/>
          <w:szCs w:val="28"/>
          <w:u w:val="single"/>
        </w:rPr>
        <w:lastRenderedPageBreak/>
        <w:t>Рекомендации:</w:t>
      </w:r>
    </w:p>
    <w:p w:rsidR="00E24B4D" w:rsidRDefault="00E24B4D" w:rsidP="00A67B1A">
      <w:pPr>
        <w:numPr>
          <w:ilvl w:val="0"/>
          <w:numId w:val="41"/>
        </w:numPr>
        <w:tabs>
          <w:tab w:val="clear" w:pos="360"/>
          <w:tab w:val="num" w:pos="927"/>
        </w:tabs>
        <w:spacing w:line="360" w:lineRule="auto"/>
        <w:ind w:left="0" w:firstLine="709"/>
        <w:jc w:val="both"/>
        <w:rPr>
          <w:sz w:val="28"/>
          <w:szCs w:val="28"/>
        </w:rPr>
      </w:pPr>
      <w:r>
        <w:rPr>
          <w:sz w:val="28"/>
          <w:szCs w:val="28"/>
        </w:rPr>
        <w:t>Массаж н/конечностей.</w:t>
      </w:r>
    </w:p>
    <w:p w:rsidR="00E24B4D" w:rsidRDefault="00E24B4D" w:rsidP="00A67B1A">
      <w:pPr>
        <w:numPr>
          <w:ilvl w:val="0"/>
          <w:numId w:val="41"/>
        </w:numPr>
        <w:tabs>
          <w:tab w:val="clear" w:pos="360"/>
          <w:tab w:val="num" w:pos="927"/>
        </w:tabs>
        <w:spacing w:line="360" w:lineRule="auto"/>
        <w:ind w:left="0" w:firstLine="709"/>
        <w:jc w:val="both"/>
        <w:rPr>
          <w:sz w:val="28"/>
          <w:szCs w:val="28"/>
        </w:rPr>
      </w:pPr>
      <w:r>
        <w:rPr>
          <w:sz w:val="28"/>
          <w:szCs w:val="28"/>
        </w:rPr>
        <w:t>Лечебная гимнастика.</w:t>
      </w:r>
    </w:p>
    <w:p w:rsidR="00E24B4D" w:rsidRDefault="00E24B4D" w:rsidP="00A67B1A">
      <w:pPr>
        <w:numPr>
          <w:ilvl w:val="0"/>
          <w:numId w:val="41"/>
        </w:numPr>
        <w:tabs>
          <w:tab w:val="clear" w:pos="360"/>
          <w:tab w:val="num" w:pos="927"/>
        </w:tabs>
        <w:spacing w:line="360" w:lineRule="auto"/>
        <w:ind w:left="0" w:firstLine="709"/>
        <w:jc w:val="both"/>
        <w:rPr>
          <w:sz w:val="28"/>
          <w:szCs w:val="28"/>
        </w:rPr>
      </w:pPr>
      <w:r>
        <w:rPr>
          <w:sz w:val="28"/>
          <w:szCs w:val="28"/>
        </w:rPr>
        <w:t>Швы снять на 10-е сутки через один, на 12-е – все оставшиеся.</w:t>
      </w:r>
    </w:p>
    <w:p w:rsidR="00E24B4D" w:rsidRDefault="00E24B4D" w:rsidP="00A67B1A">
      <w:pPr>
        <w:numPr>
          <w:ilvl w:val="0"/>
          <w:numId w:val="41"/>
        </w:numPr>
        <w:tabs>
          <w:tab w:val="clear" w:pos="360"/>
          <w:tab w:val="num" w:pos="927"/>
        </w:tabs>
        <w:spacing w:line="360" w:lineRule="auto"/>
        <w:ind w:left="0" w:firstLine="709"/>
        <w:jc w:val="both"/>
        <w:rPr>
          <w:sz w:val="28"/>
          <w:szCs w:val="28"/>
        </w:rPr>
      </w:pPr>
      <w:r>
        <w:rPr>
          <w:sz w:val="28"/>
          <w:szCs w:val="28"/>
        </w:rPr>
        <w:t>Ограничение физической нагрузки до 6 месяцев.</w:t>
      </w:r>
    </w:p>
    <w:p w:rsidR="00E24B4D" w:rsidRDefault="00E24B4D" w:rsidP="00A67B1A">
      <w:pPr>
        <w:numPr>
          <w:ilvl w:val="0"/>
          <w:numId w:val="41"/>
        </w:numPr>
        <w:tabs>
          <w:tab w:val="clear" w:pos="360"/>
          <w:tab w:val="num" w:pos="927"/>
        </w:tabs>
        <w:spacing w:line="360" w:lineRule="auto"/>
        <w:ind w:left="0" w:firstLine="709"/>
        <w:jc w:val="both"/>
        <w:rPr>
          <w:sz w:val="28"/>
          <w:szCs w:val="28"/>
        </w:rPr>
      </w:pPr>
      <w:r>
        <w:rPr>
          <w:sz w:val="28"/>
          <w:szCs w:val="28"/>
        </w:rPr>
        <w:t>Через год снять пластину с учетом рентгенконтроля.</w:t>
      </w:r>
    </w:p>
    <w:sectPr w:rsidR="00E24B4D" w:rsidSect="00864E10">
      <w:pgSz w:w="11907" w:h="16840" w:code="9"/>
      <w:pgMar w:top="1134" w:right="851"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EEFF94"/>
    <w:lvl w:ilvl="0">
      <w:start w:val="1"/>
      <w:numFmt w:val="decimal"/>
      <w:lvlText w:val="%1."/>
      <w:lvlJc w:val="left"/>
      <w:pPr>
        <w:tabs>
          <w:tab w:val="num" w:pos="1492"/>
        </w:tabs>
        <w:ind w:left="1492" w:hanging="360"/>
      </w:pPr>
    </w:lvl>
  </w:abstractNum>
  <w:abstractNum w:abstractNumId="1">
    <w:nsid w:val="FFFFFF7D"/>
    <w:multiLevelType w:val="singleLevel"/>
    <w:tmpl w:val="1AAA4AA4"/>
    <w:lvl w:ilvl="0">
      <w:start w:val="1"/>
      <w:numFmt w:val="decimal"/>
      <w:lvlText w:val="%1."/>
      <w:lvlJc w:val="left"/>
      <w:pPr>
        <w:tabs>
          <w:tab w:val="num" w:pos="1209"/>
        </w:tabs>
        <w:ind w:left="1209" w:hanging="360"/>
      </w:pPr>
    </w:lvl>
  </w:abstractNum>
  <w:abstractNum w:abstractNumId="2">
    <w:nsid w:val="FFFFFF7E"/>
    <w:multiLevelType w:val="singleLevel"/>
    <w:tmpl w:val="28187FFA"/>
    <w:lvl w:ilvl="0">
      <w:start w:val="1"/>
      <w:numFmt w:val="decimal"/>
      <w:lvlText w:val="%1."/>
      <w:lvlJc w:val="left"/>
      <w:pPr>
        <w:tabs>
          <w:tab w:val="num" w:pos="926"/>
        </w:tabs>
        <w:ind w:left="926" w:hanging="360"/>
      </w:pPr>
    </w:lvl>
  </w:abstractNum>
  <w:abstractNum w:abstractNumId="3">
    <w:nsid w:val="FFFFFF7F"/>
    <w:multiLevelType w:val="singleLevel"/>
    <w:tmpl w:val="FC26DA6A"/>
    <w:lvl w:ilvl="0">
      <w:start w:val="1"/>
      <w:numFmt w:val="decimal"/>
      <w:lvlText w:val="%1."/>
      <w:lvlJc w:val="left"/>
      <w:pPr>
        <w:tabs>
          <w:tab w:val="num" w:pos="643"/>
        </w:tabs>
        <w:ind w:left="643" w:hanging="360"/>
      </w:pPr>
    </w:lvl>
  </w:abstractNum>
  <w:abstractNum w:abstractNumId="4">
    <w:nsid w:val="FFFFFF80"/>
    <w:multiLevelType w:val="singleLevel"/>
    <w:tmpl w:val="05807B9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FEC949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DAEE7C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BF2167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E66AE86"/>
    <w:lvl w:ilvl="0">
      <w:start w:val="1"/>
      <w:numFmt w:val="decimal"/>
      <w:lvlText w:val="%1."/>
      <w:lvlJc w:val="left"/>
      <w:pPr>
        <w:tabs>
          <w:tab w:val="num" w:pos="360"/>
        </w:tabs>
        <w:ind w:left="360" w:hanging="360"/>
      </w:pPr>
    </w:lvl>
  </w:abstractNum>
  <w:abstractNum w:abstractNumId="9">
    <w:nsid w:val="FFFFFF89"/>
    <w:multiLevelType w:val="singleLevel"/>
    <w:tmpl w:val="CB0E576C"/>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FFFFFFFF"/>
    <w:lvl w:ilvl="0">
      <w:numFmt w:val="decimal"/>
      <w:lvlText w:val="*"/>
      <w:lvlJc w:val="left"/>
    </w:lvl>
  </w:abstractNum>
  <w:abstractNum w:abstractNumId="11">
    <w:nsid w:val="02727164"/>
    <w:multiLevelType w:val="singleLevel"/>
    <w:tmpl w:val="197606D8"/>
    <w:lvl w:ilvl="0">
      <w:start w:val="1"/>
      <w:numFmt w:val="decimal"/>
      <w:lvlText w:val="%1."/>
      <w:legacy w:legacy="1" w:legacySpace="0" w:legacyIndent="360"/>
      <w:lvlJc w:val="left"/>
      <w:pPr>
        <w:ind w:left="786" w:hanging="360"/>
      </w:pPr>
    </w:lvl>
  </w:abstractNum>
  <w:abstractNum w:abstractNumId="12">
    <w:nsid w:val="04241174"/>
    <w:multiLevelType w:val="singleLevel"/>
    <w:tmpl w:val="0419000F"/>
    <w:lvl w:ilvl="0">
      <w:start w:val="1"/>
      <w:numFmt w:val="decimal"/>
      <w:lvlText w:val="%1."/>
      <w:lvlJc w:val="left"/>
      <w:pPr>
        <w:tabs>
          <w:tab w:val="num" w:pos="360"/>
        </w:tabs>
        <w:ind w:left="360" w:hanging="360"/>
      </w:pPr>
    </w:lvl>
  </w:abstractNum>
  <w:abstractNum w:abstractNumId="13">
    <w:nsid w:val="0DC31FD6"/>
    <w:multiLevelType w:val="singleLevel"/>
    <w:tmpl w:val="12CECF84"/>
    <w:lvl w:ilvl="0">
      <w:start w:val="1"/>
      <w:numFmt w:val="decimal"/>
      <w:lvlText w:val="%1."/>
      <w:legacy w:legacy="1" w:legacySpace="0" w:legacyIndent="510"/>
      <w:lvlJc w:val="left"/>
      <w:pPr>
        <w:ind w:left="510" w:hanging="510"/>
      </w:pPr>
      <w:rPr>
        <w:b/>
        <w:bCs/>
        <w:i w:val="0"/>
        <w:iCs w:val="0"/>
      </w:rPr>
    </w:lvl>
  </w:abstractNum>
  <w:abstractNum w:abstractNumId="14">
    <w:nsid w:val="1D667E8A"/>
    <w:multiLevelType w:val="singleLevel"/>
    <w:tmpl w:val="197606D8"/>
    <w:lvl w:ilvl="0">
      <w:start w:val="1"/>
      <w:numFmt w:val="decimal"/>
      <w:lvlText w:val="%1."/>
      <w:legacy w:legacy="1" w:legacySpace="0" w:legacyIndent="283"/>
      <w:lvlJc w:val="left"/>
      <w:pPr>
        <w:ind w:left="283" w:hanging="283"/>
      </w:pPr>
    </w:lvl>
  </w:abstractNum>
  <w:abstractNum w:abstractNumId="15">
    <w:nsid w:val="20A477D4"/>
    <w:multiLevelType w:val="singleLevel"/>
    <w:tmpl w:val="BCC0957A"/>
    <w:lvl w:ilvl="0">
      <w:start w:val="1"/>
      <w:numFmt w:val="decimal"/>
      <w:lvlText w:val="%1."/>
      <w:lvlJc w:val="left"/>
      <w:pPr>
        <w:tabs>
          <w:tab w:val="num" w:pos="360"/>
        </w:tabs>
        <w:ind w:left="360" w:hanging="360"/>
      </w:pPr>
      <w:rPr>
        <w:rFonts w:hint="default"/>
        <w:b/>
        <w:bCs/>
      </w:rPr>
    </w:lvl>
  </w:abstractNum>
  <w:abstractNum w:abstractNumId="16">
    <w:nsid w:val="39AC4B5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D477C0A"/>
    <w:multiLevelType w:val="singleLevel"/>
    <w:tmpl w:val="0419000F"/>
    <w:lvl w:ilvl="0">
      <w:start w:val="1"/>
      <w:numFmt w:val="decimal"/>
      <w:lvlText w:val="%1."/>
      <w:lvlJc w:val="left"/>
      <w:pPr>
        <w:tabs>
          <w:tab w:val="num" w:pos="360"/>
        </w:tabs>
        <w:ind w:left="360" w:hanging="360"/>
      </w:pPr>
    </w:lvl>
  </w:abstractNum>
  <w:abstractNum w:abstractNumId="18">
    <w:nsid w:val="446C1EC6"/>
    <w:multiLevelType w:val="singleLevel"/>
    <w:tmpl w:val="0419000F"/>
    <w:lvl w:ilvl="0">
      <w:start w:val="1"/>
      <w:numFmt w:val="decimal"/>
      <w:lvlText w:val="%1."/>
      <w:lvlJc w:val="left"/>
      <w:pPr>
        <w:tabs>
          <w:tab w:val="num" w:pos="360"/>
        </w:tabs>
        <w:ind w:left="360" w:hanging="360"/>
      </w:pPr>
    </w:lvl>
  </w:abstractNum>
  <w:abstractNum w:abstractNumId="19">
    <w:nsid w:val="4B885D85"/>
    <w:multiLevelType w:val="singleLevel"/>
    <w:tmpl w:val="29445B52"/>
    <w:lvl w:ilvl="0">
      <w:start w:val="1"/>
      <w:numFmt w:val="none"/>
      <w:lvlText w:val=""/>
      <w:legacy w:legacy="1" w:legacySpace="0" w:legacyIndent="0"/>
      <w:lvlJc w:val="left"/>
    </w:lvl>
  </w:abstractNum>
  <w:abstractNum w:abstractNumId="20">
    <w:nsid w:val="55BC65B9"/>
    <w:multiLevelType w:val="singleLevel"/>
    <w:tmpl w:val="0419000F"/>
    <w:lvl w:ilvl="0">
      <w:start w:val="1"/>
      <w:numFmt w:val="decimal"/>
      <w:lvlText w:val="%1."/>
      <w:lvlJc w:val="left"/>
      <w:pPr>
        <w:tabs>
          <w:tab w:val="num" w:pos="360"/>
        </w:tabs>
        <w:ind w:left="360" w:hanging="360"/>
      </w:pPr>
    </w:lvl>
  </w:abstractNum>
  <w:abstractNum w:abstractNumId="21">
    <w:nsid w:val="5C684F76"/>
    <w:multiLevelType w:val="singleLevel"/>
    <w:tmpl w:val="197606D8"/>
    <w:lvl w:ilvl="0">
      <w:start w:val="1"/>
      <w:numFmt w:val="decimal"/>
      <w:lvlText w:val="%1."/>
      <w:legacy w:legacy="1" w:legacySpace="0" w:legacyIndent="1082"/>
      <w:lvlJc w:val="left"/>
      <w:pPr>
        <w:ind w:left="1082" w:hanging="1082"/>
      </w:pPr>
    </w:lvl>
  </w:abstractNum>
  <w:abstractNum w:abstractNumId="22">
    <w:nsid w:val="7B63579A"/>
    <w:multiLevelType w:val="singleLevel"/>
    <w:tmpl w:val="EE4C7C84"/>
    <w:lvl w:ilvl="0">
      <w:start w:val="1"/>
      <w:numFmt w:val="decimal"/>
      <w:lvlText w:val="%1."/>
      <w:legacy w:legacy="1" w:legacySpace="0" w:legacyIndent="283"/>
      <w:lvlJc w:val="left"/>
      <w:pPr>
        <w:ind w:left="510" w:hanging="283"/>
      </w:pPr>
      <w:rPr>
        <w:color w:val="000000"/>
      </w:rPr>
    </w:lvl>
  </w:abstractNum>
  <w:abstractNum w:abstractNumId="23">
    <w:nsid w:val="7B6B052B"/>
    <w:multiLevelType w:val="singleLevel"/>
    <w:tmpl w:val="197606D8"/>
    <w:lvl w:ilvl="0">
      <w:start w:val="1"/>
      <w:numFmt w:val="decimal"/>
      <w:lvlText w:val="%1."/>
      <w:legacy w:legacy="1" w:legacySpace="0" w:legacyIndent="360"/>
      <w:lvlJc w:val="left"/>
      <w:pPr>
        <w:ind w:left="360" w:hanging="360"/>
      </w:pPr>
    </w:lvl>
  </w:abstractNum>
  <w:num w:numId="1">
    <w:abstractNumId w:val="7"/>
  </w:num>
  <w:num w:numId="2">
    <w:abstractNumId w:val="9"/>
  </w:num>
  <w:num w:numId="3">
    <w:abstractNumId w:val="6"/>
  </w:num>
  <w:num w:numId="4">
    <w:abstractNumId w:val="7"/>
  </w:num>
  <w:num w:numId="5">
    <w:abstractNumId w:val="9"/>
  </w:num>
  <w:num w:numId="6">
    <w:abstractNumId w:val="6"/>
  </w:num>
  <w:num w:numId="7">
    <w:abstractNumId w:val="7"/>
  </w:num>
  <w:num w:numId="8">
    <w:abstractNumId w:val="9"/>
  </w:num>
  <w:num w:numId="9">
    <w:abstractNumId w:val="6"/>
  </w:num>
  <w:num w:numId="10">
    <w:abstractNumId w:val="7"/>
  </w:num>
  <w:num w:numId="11">
    <w:abstractNumId w:val="9"/>
  </w:num>
  <w:num w:numId="12">
    <w:abstractNumId w:val="6"/>
  </w:num>
  <w:num w:numId="13">
    <w:abstractNumId w:val="7"/>
  </w:num>
  <w:num w:numId="14">
    <w:abstractNumId w:val="9"/>
  </w:num>
  <w:num w:numId="15">
    <w:abstractNumId w:val="6"/>
  </w:num>
  <w:num w:numId="16">
    <w:abstractNumId w:val="9"/>
  </w:num>
  <w:num w:numId="17">
    <w:abstractNumId w:val="8"/>
  </w:num>
  <w:num w:numId="18">
    <w:abstractNumId w:val="0"/>
  </w:num>
  <w:num w:numId="19">
    <w:abstractNumId w:val="1"/>
  </w:num>
  <w:num w:numId="20">
    <w:abstractNumId w:val="2"/>
  </w:num>
  <w:num w:numId="21">
    <w:abstractNumId w:val="4"/>
  </w:num>
  <w:num w:numId="22">
    <w:abstractNumId w:val="5"/>
  </w:num>
  <w:num w:numId="23">
    <w:abstractNumId w:val="6"/>
  </w:num>
  <w:num w:numId="24">
    <w:abstractNumId w:val="7"/>
  </w:num>
  <w:num w:numId="25">
    <w:abstractNumId w:val="3"/>
  </w:num>
  <w:num w:numId="26">
    <w:abstractNumId w:val="1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7">
    <w:abstractNumId w:val="10"/>
    <w:lvlOverride w:ilvl="0">
      <w:lvl w:ilvl="0">
        <w:start w:val="1"/>
        <w:numFmt w:val="bullet"/>
        <w:lvlText w:val="?"/>
        <w:legacy w:legacy="1" w:legacySpace="0" w:legacyIndent="283"/>
        <w:lvlJc w:val="left"/>
        <w:pPr>
          <w:ind w:left="510" w:hanging="283"/>
        </w:pPr>
        <w:rPr>
          <w:rFonts w:ascii="Helvetica" w:hAnsi="Helvetica" w:cs="Helvetica" w:hint="default"/>
        </w:rPr>
      </w:lvl>
    </w:lvlOverride>
  </w:num>
  <w:num w:numId="28">
    <w:abstractNumId w:val="11"/>
  </w:num>
  <w:num w:numId="29">
    <w:abstractNumId w:val="13"/>
  </w:num>
  <w:num w:numId="30">
    <w:abstractNumId w:val="21"/>
  </w:num>
  <w:num w:numId="31">
    <w:abstractNumId w:val="10"/>
    <w:lvlOverride w:ilvl="0">
      <w:lvl w:ilvl="0">
        <w:start w:val="1"/>
        <w:numFmt w:val="bullet"/>
        <w:lvlText w:val="?"/>
        <w:legacy w:legacy="1" w:legacySpace="0" w:legacyIndent="360"/>
        <w:lvlJc w:val="left"/>
        <w:pPr>
          <w:ind w:left="360" w:hanging="360"/>
        </w:pPr>
        <w:rPr>
          <w:rFonts w:ascii="Geneva" w:hAnsi="Geneva" w:cs="Geneva" w:hint="default"/>
          <w:sz w:val="16"/>
          <w:szCs w:val="16"/>
        </w:rPr>
      </w:lvl>
    </w:lvlOverride>
  </w:num>
  <w:num w:numId="32">
    <w:abstractNumId w:val="19"/>
  </w:num>
  <w:num w:numId="33">
    <w:abstractNumId w:val="22"/>
  </w:num>
  <w:num w:numId="34">
    <w:abstractNumId w:val="14"/>
  </w:num>
  <w:num w:numId="35">
    <w:abstractNumId w:val="23"/>
  </w:num>
  <w:num w:numId="36">
    <w:abstractNumId w:val="15"/>
  </w:num>
  <w:num w:numId="37">
    <w:abstractNumId w:val="12"/>
  </w:num>
  <w:num w:numId="38">
    <w:abstractNumId w:val="16"/>
  </w:num>
  <w:num w:numId="39">
    <w:abstractNumId w:val="18"/>
  </w:num>
  <w:num w:numId="40">
    <w:abstractNumId w:val="1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4D"/>
    <w:rsid w:val="004429F9"/>
    <w:rsid w:val="005203BC"/>
    <w:rsid w:val="00864E10"/>
    <w:rsid w:val="00A67B1A"/>
    <w:rsid w:val="00B6105E"/>
    <w:rsid w:val="00BC674C"/>
    <w:rsid w:val="00C6230D"/>
    <w:rsid w:val="00E24B4D"/>
    <w:rsid w:val="00F4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ind w:right="113" w:firstLine="426"/>
      <w:jc w:val="both"/>
      <w:outlineLvl w:val="0"/>
    </w:pPr>
    <w:rPr>
      <w:color w:val="000000"/>
      <w:sz w:val="24"/>
      <w:szCs w:val="24"/>
    </w:rPr>
  </w:style>
  <w:style w:type="paragraph" w:styleId="2">
    <w:name w:val="heading 2"/>
    <w:basedOn w:val="a"/>
    <w:next w:val="a"/>
    <w:qFormat/>
    <w:pPr>
      <w:keepNext/>
      <w:ind w:right="113"/>
      <w:jc w:val="center"/>
      <w:outlineLvl w:val="1"/>
    </w:pPr>
    <w:rPr>
      <w:color w:val="000000"/>
      <w:sz w:val="24"/>
      <w:szCs w:val="24"/>
    </w:rPr>
  </w:style>
  <w:style w:type="paragraph" w:styleId="3">
    <w:name w:val="heading 3"/>
    <w:basedOn w:val="a"/>
    <w:next w:val="a"/>
    <w:qFormat/>
    <w:pPr>
      <w:keepNext/>
      <w:ind w:right="113"/>
      <w:outlineLvl w:val="2"/>
    </w:pPr>
    <w:rPr>
      <w:b/>
      <w:bCs/>
      <w:i/>
      <w:iCs/>
      <w:color w:val="000000"/>
      <w:sz w:val="24"/>
      <w:szCs w:val="24"/>
    </w:rPr>
  </w:style>
  <w:style w:type="paragraph" w:styleId="4">
    <w:name w:val="heading 4"/>
    <w:basedOn w:val="a"/>
    <w:next w:val="a"/>
    <w:qFormat/>
    <w:pPr>
      <w:keepNext/>
      <w:spacing w:after="120"/>
      <w:ind w:left="1843"/>
      <w:outlineLvl w:val="3"/>
    </w:pPr>
    <w:rPr>
      <w:sz w:val="24"/>
      <w:szCs w:val="24"/>
    </w:rPr>
  </w:style>
  <w:style w:type="paragraph" w:styleId="5">
    <w:name w:val="heading 5"/>
    <w:basedOn w:val="a"/>
    <w:next w:val="a"/>
    <w:qFormat/>
    <w:pPr>
      <w:keepNext/>
      <w:ind w:firstLine="2127"/>
      <w:jc w:val="both"/>
      <w:outlineLvl w:val="4"/>
    </w:pPr>
    <w:rPr>
      <w:sz w:val="24"/>
      <w:szCs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4"/>
    <w:next w:val="a5"/>
    <w:qFormat/>
    <w:pPr>
      <w:keepNext w:val="0"/>
      <w:spacing w:before="240" w:after="60"/>
      <w:jc w:val="center"/>
    </w:pPr>
    <w:rPr>
      <w:rFonts w:ascii="Arial" w:hAnsi="Arial" w:cs="Arial"/>
      <w:b/>
      <w:bCs/>
      <w:kern w:val="28"/>
      <w:sz w:val="32"/>
      <w:szCs w:val="32"/>
    </w:rPr>
  </w:style>
  <w:style w:type="paragraph" w:customStyle="1" w:styleId="a4">
    <w:name w:val="Рисунок"/>
    <w:basedOn w:val="a"/>
    <w:next w:val="a3"/>
    <w:pPr>
      <w:keepNext/>
    </w:pPr>
  </w:style>
  <w:style w:type="paragraph" w:styleId="a5">
    <w:name w:val="Body Text"/>
    <w:basedOn w:val="a"/>
    <w:pPr>
      <w:spacing w:after="120"/>
    </w:pPr>
  </w:style>
  <w:style w:type="paragraph" w:styleId="a6">
    <w:name w:val="Subtitle"/>
    <w:basedOn w:val="a"/>
    <w:qFormat/>
    <w:pPr>
      <w:spacing w:after="60"/>
      <w:jc w:val="center"/>
    </w:pPr>
    <w:rPr>
      <w:i/>
      <w:iCs/>
      <w:sz w:val="24"/>
      <w:szCs w:val="24"/>
    </w:rPr>
  </w:style>
  <w:style w:type="paragraph" w:styleId="a7">
    <w:name w:val="List"/>
    <w:basedOn w:val="a"/>
    <w:pPr>
      <w:ind w:left="283" w:hanging="283"/>
    </w:pPr>
  </w:style>
  <w:style w:type="paragraph" w:styleId="20">
    <w:name w:val="List 2"/>
    <w:basedOn w:val="a"/>
    <w:pPr>
      <w:ind w:left="566" w:hanging="283"/>
    </w:pPr>
  </w:style>
  <w:style w:type="paragraph" w:customStyle="1" w:styleId="21">
    <w:name w:val="заголовок 2"/>
    <w:basedOn w:val="a"/>
    <w:next w:val="a"/>
    <w:pPr>
      <w:keepNext/>
      <w:spacing w:before="240" w:after="60"/>
    </w:pPr>
    <w:rPr>
      <w:b/>
      <w:bCs/>
      <w:i/>
      <w:iCs/>
      <w:sz w:val="24"/>
      <w:szCs w:val="24"/>
    </w:rPr>
  </w:style>
  <w:style w:type="paragraph" w:styleId="22">
    <w:name w:val="Body Text 2"/>
    <w:basedOn w:val="a"/>
    <w:rPr>
      <w:sz w:val="24"/>
      <w:szCs w:val="24"/>
    </w:rPr>
  </w:style>
  <w:style w:type="paragraph" w:customStyle="1" w:styleId="40">
    <w:name w:val="заголовок 4"/>
    <w:basedOn w:val="a"/>
    <w:next w:val="a"/>
    <w:pPr>
      <w:keepNext/>
      <w:spacing w:before="240" w:after="60"/>
    </w:pPr>
    <w:rPr>
      <w:rFonts w:ascii="Arial Narrow" w:hAnsi="Arial Narrow" w:cs="Arial Narrow"/>
      <w:b/>
      <w:bCs/>
      <w:i/>
      <w:iCs/>
      <w:sz w:val="24"/>
      <w:szCs w:val="24"/>
    </w:rPr>
  </w:style>
  <w:style w:type="paragraph" w:styleId="30">
    <w:name w:val="Body Text Indent 3"/>
    <w:basedOn w:val="a"/>
    <w:pPr>
      <w:ind w:right="113" w:firstLine="227"/>
      <w:jc w:val="both"/>
    </w:pPr>
    <w:rPr>
      <w:color w:val="000000"/>
      <w:sz w:val="24"/>
      <w:szCs w:val="24"/>
    </w:rPr>
  </w:style>
  <w:style w:type="paragraph" w:styleId="23">
    <w:name w:val="List Bullet 2"/>
    <w:basedOn w:val="a8"/>
    <w:autoRedefine/>
    <w:pPr>
      <w:ind w:left="101" w:hanging="360"/>
    </w:pPr>
  </w:style>
  <w:style w:type="paragraph" w:styleId="a8">
    <w:name w:val="List Bullet"/>
    <w:basedOn w:val="a7"/>
    <w:autoRedefine/>
    <w:pPr>
      <w:keepLines/>
      <w:spacing w:before="60" w:after="60" w:line="240" w:lineRule="atLeast"/>
      <w:ind w:left="-461" w:hanging="259"/>
      <w:jc w:val="both"/>
    </w:pPr>
    <w:rPr>
      <w:rFonts w:ascii="Garamond" w:hAnsi="Garamond" w:cs="Garamond"/>
      <w:kern w:val="18"/>
      <w:lang w:val="en-US"/>
    </w:rPr>
  </w:style>
  <w:style w:type="paragraph" w:customStyle="1" w:styleId="50">
    <w:name w:val="заголовок 5"/>
    <w:basedOn w:val="a"/>
    <w:next w:val="a"/>
    <w:pPr>
      <w:spacing w:before="240" w:after="60"/>
    </w:pPr>
  </w:style>
  <w:style w:type="paragraph" w:styleId="31">
    <w:name w:val="List Bullet 3"/>
    <w:basedOn w:val="a8"/>
    <w:autoRedefine/>
    <w:pPr>
      <w:tabs>
        <w:tab w:val="left" w:pos="360"/>
      </w:tabs>
      <w:ind w:left="360" w:hanging="360"/>
    </w:pPr>
    <w:rPr>
      <w:rFonts w:ascii="Times New Roman" w:hAnsi="Times New Roman" w:cs="Times New Roman"/>
      <w:sz w:val="24"/>
      <w:szCs w:val="24"/>
      <w:lang w:val="ru-RU"/>
    </w:rPr>
  </w:style>
  <w:style w:type="paragraph" w:styleId="24">
    <w:name w:val="Body Text Indent 2"/>
    <w:basedOn w:val="a"/>
    <w:pPr>
      <w:ind w:right="113" w:firstLine="426"/>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ind w:right="113" w:firstLine="426"/>
      <w:jc w:val="both"/>
      <w:outlineLvl w:val="0"/>
    </w:pPr>
    <w:rPr>
      <w:color w:val="000000"/>
      <w:sz w:val="24"/>
      <w:szCs w:val="24"/>
    </w:rPr>
  </w:style>
  <w:style w:type="paragraph" w:styleId="2">
    <w:name w:val="heading 2"/>
    <w:basedOn w:val="a"/>
    <w:next w:val="a"/>
    <w:qFormat/>
    <w:pPr>
      <w:keepNext/>
      <w:ind w:right="113"/>
      <w:jc w:val="center"/>
      <w:outlineLvl w:val="1"/>
    </w:pPr>
    <w:rPr>
      <w:color w:val="000000"/>
      <w:sz w:val="24"/>
      <w:szCs w:val="24"/>
    </w:rPr>
  </w:style>
  <w:style w:type="paragraph" w:styleId="3">
    <w:name w:val="heading 3"/>
    <w:basedOn w:val="a"/>
    <w:next w:val="a"/>
    <w:qFormat/>
    <w:pPr>
      <w:keepNext/>
      <w:ind w:right="113"/>
      <w:outlineLvl w:val="2"/>
    </w:pPr>
    <w:rPr>
      <w:b/>
      <w:bCs/>
      <w:i/>
      <w:iCs/>
      <w:color w:val="000000"/>
      <w:sz w:val="24"/>
      <w:szCs w:val="24"/>
    </w:rPr>
  </w:style>
  <w:style w:type="paragraph" w:styleId="4">
    <w:name w:val="heading 4"/>
    <w:basedOn w:val="a"/>
    <w:next w:val="a"/>
    <w:qFormat/>
    <w:pPr>
      <w:keepNext/>
      <w:spacing w:after="120"/>
      <w:ind w:left="1843"/>
      <w:outlineLvl w:val="3"/>
    </w:pPr>
    <w:rPr>
      <w:sz w:val="24"/>
      <w:szCs w:val="24"/>
    </w:rPr>
  </w:style>
  <w:style w:type="paragraph" w:styleId="5">
    <w:name w:val="heading 5"/>
    <w:basedOn w:val="a"/>
    <w:next w:val="a"/>
    <w:qFormat/>
    <w:pPr>
      <w:keepNext/>
      <w:ind w:firstLine="2127"/>
      <w:jc w:val="both"/>
      <w:outlineLvl w:val="4"/>
    </w:pPr>
    <w:rPr>
      <w:sz w:val="24"/>
      <w:szCs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4"/>
    <w:next w:val="a5"/>
    <w:qFormat/>
    <w:pPr>
      <w:keepNext w:val="0"/>
      <w:spacing w:before="240" w:after="60"/>
      <w:jc w:val="center"/>
    </w:pPr>
    <w:rPr>
      <w:rFonts w:ascii="Arial" w:hAnsi="Arial" w:cs="Arial"/>
      <w:b/>
      <w:bCs/>
      <w:kern w:val="28"/>
      <w:sz w:val="32"/>
      <w:szCs w:val="32"/>
    </w:rPr>
  </w:style>
  <w:style w:type="paragraph" w:customStyle="1" w:styleId="a4">
    <w:name w:val="Рисунок"/>
    <w:basedOn w:val="a"/>
    <w:next w:val="a3"/>
    <w:pPr>
      <w:keepNext/>
    </w:pPr>
  </w:style>
  <w:style w:type="paragraph" w:styleId="a5">
    <w:name w:val="Body Text"/>
    <w:basedOn w:val="a"/>
    <w:pPr>
      <w:spacing w:after="120"/>
    </w:pPr>
  </w:style>
  <w:style w:type="paragraph" w:styleId="a6">
    <w:name w:val="Subtitle"/>
    <w:basedOn w:val="a"/>
    <w:qFormat/>
    <w:pPr>
      <w:spacing w:after="60"/>
      <w:jc w:val="center"/>
    </w:pPr>
    <w:rPr>
      <w:i/>
      <w:iCs/>
      <w:sz w:val="24"/>
      <w:szCs w:val="24"/>
    </w:rPr>
  </w:style>
  <w:style w:type="paragraph" w:styleId="a7">
    <w:name w:val="List"/>
    <w:basedOn w:val="a"/>
    <w:pPr>
      <w:ind w:left="283" w:hanging="283"/>
    </w:pPr>
  </w:style>
  <w:style w:type="paragraph" w:styleId="20">
    <w:name w:val="List 2"/>
    <w:basedOn w:val="a"/>
    <w:pPr>
      <w:ind w:left="566" w:hanging="283"/>
    </w:pPr>
  </w:style>
  <w:style w:type="paragraph" w:customStyle="1" w:styleId="21">
    <w:name w:val="заголовок 2"/>
    <w:basedOn w:val="a"/>
    <w:next w:val="a"/>
    <w:pPr>
      <w:keepNext/>
      <w:spacing w:before="240" w:after="60"/>
    </w:pPr>
    <w:rPr>
      <w:b/>
      <w:bCs/>
      <w:i/>
      <w:iCs/>
      <w:sz w:val="24"/>
      <w:szCs w:val="24"/>
    </w:rPr>
  </w:style>
  <w:style w:type="paragraph" w:styleId="22">
    <w:name w:val="Body Text 2"/>
    <w:basedOn w:val="a"/>
    <w:rPr>
      <w:sz w:val="24"/>
      <w:szCs w:val="24"/>
    </w:rPr>
  </w:style>
  <w:style w:type="paragraph" w:customStyle="1" w:styleId="40">
    <w:name w:val="заголовок 4"/>
    <w:basedOn w:val="a"/>
    <w:next w:val="a"/>
    <w:pPr>
      <w:keepNext/>
      <w:spacing w:before="240" w:after="60"/>
    </w:pPr>
    <w:rPr>
      <w:rFonts w:ascii="Arial Narrow" w:hAnsi="Arial Narrow" w:cs="Arial Narrow"/>
      <w:b/>
      <w:bCs/>
      <w:i/>
      <w:iCs/>
      <w:sz w:val="24"/>
      <w:szCs w:val="24"/>
    </w:rPr>
  </w:style>
  <w:style w:type="paragraph" w:styleId="30">
    <w:name w:val="Body Text Indent 3"/>
    <w:basedOn w:val="a"/>
    <w:pPr>
      <w:ind w:right="113" w:firstLine="227"/>
      <w:jc w:val="both"/>
    </w:pPr>
    <w:rPr>
      <w:color w:val="000000"/>
      <w:sz w:val="24"/>
      <w:szCs w:val="24"/>
    </w:rPr>
  </w:style>
  <w:style w:type="paragraph" w:styleId="23">
    <w:name w:val="List Bullet 2"/>
    <w:basedOn w:val="a8"/>
    <w:autoRedefine/>
    <w:pPr>
      <w:ind w:left="101" w:hanging="360"/>
    </w:pPr>
  </w:style>
  <w:style w:type="paragraph" w:styleId="a8">
    <w:name w:val="List Bullet"/>
    <w:basedOn w:val="a7"/>
    <w:autoRedefine/>
    <w:pPr>
      <w:keepLines/>
      <w:spacing w:before="60" w:after="60" w:line="240" w:lineRule="atLeast"/>
      <w:ind w:left="-461" w:hanging="259"/>
      <w:jc w:val="both"/>
    </w:pPr>
    <w:rPr>
      <w:rFonts w:ascii="Garamond" w:hAnsi="Garamond" w:cs="Garamond"/>
      <w:kern w:val="18"/>
      <w:lang w:val="en-US"/>
    </w:rPr>
  </w:style>
  <w:style w:type="paragraph" w:customStyle="1" w:styleId="50">
    <w:name w:val="заголовок 5"/>
    <w:basedOn w:val="a"/>
    <w:next w:val="a"/>
    <w:pPr>
      <w:spacing w:before="240" w:after="60"/>
    </w:pPr>
  </w:style>
  <w:style w:type="paragraph" w:styleId="31">
    <w:name w:val="List Bullet 3"/>
    <w:basedOn w:val="a8"/>
    <w:autoRedefine/>
    <w:pPr>
      <w:tabs>
        <w:tab w:val="left" w:pos="360"/>
      </w:tabs>
      <w:ind w:left="360" w:hanging="360"/>
    </w:pPr>
    <w:rPr>
      <w:rFonts w:ascii="Times New Roman" w:hAnsi="Times New Roman" w:cs="Times New Roman"/>
      <w:sz w:val="24"/>
      <w:szCs w:val="24"/>
      <w:lang w:val="ru-RU"/>
    </w:rPr>
  </w:style>
  <w:style w:type="paragraph" w:styleId="24">
    <w:name w:val="Body Text Indent 2"/>
    <w:basedOn w:val="a"/>
    <w:pPr>
      <w:ind w:right="113" w:firstLine="426"/>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2675</Words>
  <Characters>15249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КУРСКИЙ ГОСУДАРСТВЕННЫЙ МЕДИЦИНСКИЙ УНИВЕРСИТЕТ</vt:lpstr>
    </vt:vector>
  </TitlesOfParts>
  <Company>//Lame corp.</Company>
  <LinksUpToDate>false</LinksUpToDate>
  <CharactersWithSpaces>17889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КУРСКИЙ ГОСУДАРСТВЕННЫЙ МЕДИЦИНСКИЙ УНИВЕРСИТЕТ</dc:title>
  <dc:creator>Pavel</dc:creator>
  <cp:lastModifiedBy>Igor</cp:lastModifiedBy>
  <cp:revision>2</cp:revision>
  <dcterms:created xsi:type="dcterms:W3CDTF">2024-05-01T06:16:00Z</dcterms:created>
  <dcterms:modified xsi:type="dcterms:W3CDTF">2024-05-01T06:16:00Z</dcterms:modified>
</cp:coreProperties>
</file>