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EA" w:rsidRPr="00B53F85" w:rsidRDefault="00BD2CE6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bookmarkStart w:id="0" w:name="_GoBack"/>
      <w:r>
        <w:rPr>
          <w:rFonts w:ascii="Courier New" w:hAnsi="Courier New" w:cs="Courier New"/>
          <w:b/>
          <w:sz w:val="28"/>
          <w:szCs w:val="28"/>
        </w:rPr>
        <w:t>Паспортные сведения</w:t>
      </w:r>
    </w:p>
    <w:p w:rsidR="00CF28CE" w:rsidRPr="00B53F85" w:rsidRDefault="00CF28CE" w:rsidP="00B53F85">
      <w:pPr>
        <w:pStyle w:val="a3"/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502A1B" w:rsidRPr="00B53F85" w:rsidRDefault="00502A1B" w:rsidP="00B53F85">
      <w:pPr>
        <w:pStyle w:val="a3"/>
        <w:numPr>
          <w:ilvl w:val="0"/>
          <w:numId w:val="1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Ф.И.О. – </w:t>
      </w:r>
      <w:r w:rsidR="00A525EA">
        <w:rPr>
          <w:rFonts w:ascii="Courier New" w:hAnsi="Courier New" w:cs="Courier New"/>
          <w:sz w:val="28"/>
          <w:szCs w:val="28"/>
        </w:rPr>
        <w:t>_____________</w:t>
      </w:r>
    </w:p>
    <w:p w:rsidR="00502A1B" w:rsidRPr="00B53F85" w:rsidRDefault="00BA3875" w:rsidP="00B53F85">
      <w:pPr>
        <w:pStyle w:val="a3"/>
        <w:numPr>
          <w:ilvl w:val="0"/>
          <w:numId w:val="1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Возраст –</w:t>
      </w:r>
      <w:r w:rsidR="00A525EA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82 года</w:t>
      </w:r>
    </w:p>
    <w:p w:rsidR="00502A1B" w:rsidRPr="00B53F85" w:rsidRDefault="00502A1B" w:rsidP="00B53F85">
      <w:pPr>
        <w:pStyle w:val="a3"/>
        <w:numPr>
          <w:ilvl w:val="0"/>
          <w:numId w:val="1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Дата, час и минуты поступления – </w:t>
      </w:r>
      <w:r w:rsidR="00BA3875" w:rsidRPr="00B53F85">
        <w:rPr>
          <w:rFonts w:ascii="Courier New" w:hAnsi="Courier New" w:cs="Courier New"/>
          <w:sz w:val="28"/>
          <w:szCs w:val="28"/>
        </w:rPr>
        <w:t>28.02.13 в 10</w:t>
      </w:r>
      <w:r w:rsidR="00BA3875" w:rsidRPr="00B53F85">
        <w:rPr>
          <w:rFonts w:ascii="Courier New" w:hAnsi="Courier New" w:cs="Courier New"/>
          <w:sz w:val="28"/>
          <w:szCs w:val="28"/>
          <w:vertAlign w:val="superscript"/>
        </w:rPr>
        <w:t>30</w:t>
      </w:r>
    </w:p>
    <w:p w:rsidR="00692ECE" w:rsidRPr="00B53F85" w:rsidRDefault="00BA3875" w:rsidP="00B53F85">
      <w:pPr>
        <w:pStyle w:val="a3"/>
        <w:numPr>
          <w:ilvl w:val="0"/>
          <w:numId w:val="1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Пол – женский</w:t>
      </w:r>
    </w:p>
    <w:p w:rsidR="00692ECE" w:rsidRPr="00B53F85" w:rsidRDefault="00692ECE" w:rsidP="00B53F85">
      <w:pPr>
        <w:pStyle w:val="a3"/>
        <w:numPr>
          <w:ilvl w:val="0"/>
          <w:numId w:val="1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Национальность – Беларусь</w:t>
      </w:r>
    </w:p>
    <w:p w:rsidR="00692ECE" w:rsidRPr="00B53F85" w:rsidRDefault="00BA3875" w:rsidP="00B53F85">
      <w:pPr>
        <w:pStyle w:val="a3"/>
        <w:numPr>
          <w:ilvl w:val="0"/>
          <w:numId w:val="1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Место жительства – </w:t>
      </w:r>
      <w:r w:rsidR="00A525EA">
        <w:rPr>
          <w:rFonts w:ascii="Courier New" w:hAnsi="Courier New" w:cs="Courier New"/>
          <w:sz w:val="28"/>
          <w:szCs w:val="28"/>
        </w:rPr>
        <w:t>_________________</w:t>
      </w:r>
    </w:p>
    <w:p w:rsidR="00692ECE" w:rsidRPr="00B53F85" w:rsidRDefault="00692ECE" w:rsidP="00B53F85">
      <w:pPr>
        <w:pStyle w:val="a3"/>
        <w:numPr>
          <w:ilvl w:val="0"/>
          <w:numId w:val="1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Место работы – </w:t>
      </w:r>
      <w:r w:rsidR="000209C7" w:rsidRPr="00B53F85">
        <w:rPr>
          <w:rFonts w:ascii="Courier New" w:hAnsi="Courier New" w:cs="Courier New"/>
          <w:sz w:val="28"/>
          <w:szCs w:val="28"/>
        </w:rPr>
        <w:t>пенсионерка</w:t>
      </w:r>
    </w:p>
    <w:p w:rsidR="00692ECE" w:rsidRPr="00B53F85" w:rsidRDefault="00692ECE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92ECE" w:rsidRPr="00B53F85" w:rsidRDefault="00692ECE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Жалобы бол</w:t>
      </w:r>
      <w:r w:rsidR="00BD2CE6">
        <w:rPr>
          <w:rFonts w:ascii="Courier New" w:hAnsi="Courier New" w:cs="Courier New"/>
          <w:b/>
          <w:sz w:val="28"/>
          <w:szCs w:val="28"/>
        </w:rPr>
        <w:t>ьного</w:t>
      </w:r>
    </w:p>
    <w:p w:rsidR="006A1E76" w:rsidRDefault="006A1E76" w:rsidP="00B53F85">
      <w:pPr>
        <w:spacing w:after="0" w:line="240" w:lineRule="auto"/>
        <w:ind w:left="-709" w:right="141" w:firstLine="284"/>
        <w:rPr>
          <w:rFonts w:ascii="Courier New" w:hAnsi="Courier New" w:cs="Courier New"/>
          <w:i/>
          <w:sz w:val="28"/>
          <w:szCs w:val="28"/>
        </w:rPr>
      </w:pPr>
    </w:p>
    <w:p w:rsidR="00692ECE" w:rsidRPr="00B53F85" w:rsidRDefault="00692ECE" w:rsidP="00B53F85">
      <w:pPr>
        <w:spacing w:after="0" w:line="240" w:lineRule="auto"/>
        <w:ind w:left="-709" w:right="141" w:firstLine="284"/>
        <w:rPr>
          <w:rFonts w:ascii="Courier New" w:hAnsi="Courier New" w:cs="Courier New"/>
          <w:i/>
          <w:sz w:val="28"/>
          <w:szCs w:val="28"/>
        </w:rPr>
      </w:pPr>
      <w:r w:rsidRPr="00B53F85">
        <w:rPr>
          <w:rFonts w:ascii="Courier New" w:hAnsi="Courier New" w:cs="Courier New"/>
          <w:i/>
          <w:sz w:val="28"/>
          <w:szCs w:val="28"/>
        </w:rPr>
        <w:t>Жалобы на момент поступления.</w:t>
      </w:r>
    </w:p>
    <w:p w:rsidR="00692ECE" w:rsidRPr="00B53F85" w:rsidRDefault="00692ECE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На момент поступления пациент</w:t>
      </w:r>
      <w:r w:rsidR="000209C7" w:rsidRPr="00B53F85">
        <w:rPr>
          <w:rFonts w:ascii="Courier New" w:hAnsi="Courier New" w:cs="Courier New"/>
          <w:sz w:val="28"/>
          <w:szCs w:val="28"/>
        </w:rPr>
        <w:t>ка</w:t>
      </w:r>
      <w:r w:rsidRPr="00B53F85">
        <w:rPr>
          <w:rFonts w:ascii="Courier New" w:hAnsi="Courier New" w:cs="Courier New"/>
          <w:sz w:val="28"/>
          <w:szCs w:val="28"/>
        </w:rPr>
        <w:t xml:space="preserve"> жал</w:t>
      </w:r>
      <w:r w:rsidR="000209C7" w:rsidRPr="00B53F85">
        <w:rPr>
          <w:rFonts w:ascii="Courier New" w:hAnsi="Courier New" w:cs="Courier New"/>
          <w:sz w:val="28"/>
          <w:szCs w:val="28"/>
        </w:rPr>
        <w:t xml:space="preserve">овалась </w:t>
      </w:r>
      <w:r w:rsidRPr="00B53F85">
        <w:rPr>
          <w:rFonts w:ascii="Courier New" w:hAnsi="Courier New" w:cs="Courier New"/>
          <w:sz w:val="28"/>
          <w:szCs w:val="28"/>
        </w:rPr>
        <w:t xml:space="preserve"> на резкую, сильную, постоянную боль в правом бедре, отёк правого бедра.</w:t>
      </w:r>
    </w:p>
    <w:p w:rsidR="00692ECE" w:rsidRPr="00B53F85" w:rsidRDefault="00692ECE" w:rsidP="00B53F85">
      <w:pPr>
        <w:spacing w:after="0" w:line="240" w:lineRule="auto"/>
        <w:ind w:left="-709" w:right="141" w:firstLine="284"/>
        <w:rPr>
          <w:rFonts w:ascii="Courier New" w:hAnsi="Courier New" w:cs="Courier New"/>
          <w:i/>
          <w:sz w:val="28"/>
          <w:szCs w:val="28"/>
        </w:rPr>
      </w:pPr>
      <w:r w:rsidRPr="00B53F85">
        <w:rPr>
          <w:rFonts w:ascii="Courier New" w:hAnsi="Courier New" w:cs="Courier New"/>
          <w:i/>
          <w:sz w:val="28"/>
          <w:szCs w:val="28"/>
        </w:rPr>
        <w:t>Жалобы на момент курации.</w:t>
      </w:r>
    </w:p>
    <w:p w:rsidR="00692ECE" w:rsidRPr="00B53F85" w:rsidRDefault="00692ECE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На момент курации </w:t>
      </w:r>
      <w:r w:rsidR="000209C7" w:rsidRPr="00B53F85">
        <w:rPr>
          <w:rFonts w:ascii="Courier New" w:hAnsi="Courier New" w:cs="Courier New"/>
          <w:sz w:val="28"/>
          <w:szCs w:val="28"/>
        </w:rPr>
        <w:t xml:space="preserve">больная </w:t>
      </w:r>
      <w:r w:rsidRPr="00B53F85">
        <w:rPr>
          <w:rFonts w:ascii="Courier New" w:hAnsi="Courier New" w:cs="Courier New"/>
          <w:sz w:val="28"/>
          <w:szCs w:val="28"/>
        </w:rPr>
        <w:t xml:space="preserve"> жалуется на </w:t>
      </w:r>
      <w:r w:rsidR="008C6861" w:rsidRPr="00B53F85">
        <w:rPr>
          <w:rFonts w:ascii="Courier New" w:hAnsi="Courier New" w:cs="Courier New"/>
          <w:sz w:val="28"/>
          <w:szCs w:val="28"/>
        </w:rPr>
        <w:t>сильную</w:t>
      </w:r>
      <w:r w:rsidRPr="00B53F85">
        <w:rPr>
          <w:rFonts w:ascii="Courier New" w:hAnsi="Courier New" w:cs="Courier New"/>
          <w:sz w:val="28"/>
          <w:szCs w:val="28"/>
        </w:rPr>
        <w:t xml:space="preserve"> боль в правом бедре, </w:t>
      </w:r>
      <w:r w:rsidR="009B18AF" w:rsidRPr="00B53F85">
        <w:rPr>
          <w:rFonts w:ascii="Courier New" w:hAnsi="Courier New" w:cs="Courier New"/>
          <w:sz w:val="28"/>
          <w:szCs w:val="28"/>
        </w:rPr>
        <w:t>возникающую как в покое</w:t>
      </w:r>
      <w:r w:rsidR="008C6861" w:rsidRPr="00B53F85">
        <w:rPr>
          <w:rFonts w:ascii="Courier New" w:hAnsi="Courier New" w:cs="Courier New"/>
          <w:sz w:val="28"/>
          <w:szCs w:val="28"/>
        </w:rPr>
        <w:t>, так и во время движения.</w:t>
      </w:r>
    </w:p>
    <w:p w:rsidR="0035022F" w:rsidRPr="00B53F85" w:rsidRDefault="0035022F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5022F" w:rsidRPr="00B53F85" w:rsidRDefault="002B3523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Анамнез жизни</w:t>
      </w:r>
    </w:p>
    <w:p w:rsidR="00CF28CE" w:rsidRPr="00B53F85" w:rsidRDefault="00CF28CE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8C6861" w:rsidRPr="00B53F85" w:rsidRDefault="008C6861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Из перенесенных заболеваний отмечает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простудные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.  Тубе</w:t>
      </w:r>
      <w:r w:rsidRPr="00B53F85">
        <w:rPr>
          <w:rFonts w:ascii="Courier New" w:hAnsi="Courier New" w:cs="Courier New"/>
          <w:sz w:val="28"/>
          <w:szCs w:val="28"/>
        </w:rPr>
        <w:t>р</w:t>
      </w:r>
      <w:r w:rsidRPr="00B53F85">
        <w:rPr>
          <w:rFonts w:ascii="Courier New" w:hAnsi="Courier New" w:cs="Courier New"/>
          <w:sz w:val="28"/>
          <w:szCs w:val="28"/>
        </w:rPr>
        <w:t>кулез, болезнь Боткина, венерические, онкологические заболевания отрицает. Вредных привычек нет.</w:t>
      </w:r>
    </w:p>
    <w:p w:rsidR="008C6861" w:rsidRPr="00B53F85" w:rsidRDefault="008C6861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spellStart"/>
      <w:r w:rsidRPr="00B53F85">
        <w:rPr>
          <w:rFonts w:ascii="Courier New" w:hAnsi="Courier New" w:cs="Courier New"/>
          <w:sz w:val="28"/>
          <w:szCs w:val="28"/>
        </w:rPr>
        <w:t>Аллергоанамнез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без особенностей. Операций не было. Кровь и ее заменители не переливались.</w:t>
      </w:r>
      <w:r w:rsidR="00F54EDC" w:rsidRPr="00B53F85">
        <w:rPr>
          <w:rFonts w:ascii="Courier New" w:hAnsi="Courier New" w:cs="Courier New"/>
          <w:sz w:val="28"/>
          <w:szCs w:val="28"/>
        </w:rPr>
        <w:t xml:space="preserve"> </w:t>
      </w:r>
    </w:p>
    <w:p w:rsidR="00F54EDC" w:rsidRPr="00B53F85" w:rsidRDefault="003339B3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На данный момент имеется сопутствующее заболевание: АГ </w:t>
      </w:r>
      <w:r w:rsidRPr="00B53F85">
        <w:rPr>
          <w:rFonts w:ascii="Courier New" w:hAnsi="Courier New" w:cs="Courier New"/>
          <w:sz w:val="28"/>
          <w:szCs w:val="28"/>
          <w:lang w:val="en-US"/>
        </w:rPr>
        <w:t>II</w:t>
      </w:r>
      <w:r w:rsidRPr="00B53F85">
        <w:rPr>
          <w:rFonts w:ascii="Courier New" w:hAnsi="Courier New" w:cs="Courier New"/>
          <w:sz w:val="28"/>
          <w:szCs w:val="28"/>
        </w:rPr>
        <w:t xml:space="preserve"> риск </w:t>
      </w:r>
      <w:r w:rsidRPr="00B53F85">
        <w:rPr>
          <w:rFonts w:ascii="Courier New" w:hAnsi="Courier New" w:cs="Courier New"/>
          <w:sz w:val="28"/>
          <w:szCs w:val="28"/>
          <w:lang w:val="en-US"/>
        </w:rPr>
        <w:t>IV</w:t>
      </w:r>
      <w:r w:rsidRPr="00B53F85">
        <w:rPr>
          <w:rFonts w:ascii="Courier New" w:hAnsi="Courier New" w:cs="Courier New"/>
          <w:sz w:val="28"/>
          <w:szCs w:val="28"/>
        </w:rPr>
        <w:t>.ИБС. Атеросклероз аорты и коронарных сосудов.</w:t>
      </w:r>
    </w:p>
    <w:p w:rsidR="008F557F" w:rsidRPr="00B53F85" w:rsidRDefault="008F557F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</w:p>
    <w:p w:rsidR="008F557F" w:rsidRPr="00B53F85" w:rsidRDefault="008F557F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Начало и течение заболевания.</w:t>
      </w:r>
    </w:p>
    <w:p w:rsidR="008F557F" w:rsidRPr="00B53F85" w:rsidRDefault="008F557F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</w:p>
    <w:p w:rsidR="00326198" w:rsidRPr="00B53F85" w:rsidRDefault="003E45D8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Травма была получена 2</w:t>
      </w:r>
      <w:r w:rsidR="009B18AF" w:rsidRPr="00B53F85">
        <w:rPr>
          <w:rFonts w:ascii="Courier New" w:eastAsia="Batang" w:hAnsi="Courier New" w:cs="Courier New"/>
          <w:color w:val="000000"/>
          <w:sz w:val="28"/>
          <w:szCs w:val="28"/>
        </w:rPr>
        <w:t>2</w:t>
      </w:r>
      <w:r w:rsidR="000D6AEF" w:rsidRPr="00B53F85">
        <w:rPr>
          <w:rFonts w:ascii="Courier New" w:eastAsia="Batang" w:hAnsi="Courier New" w:cs="Courier New"/>
          <w:color w:val="000000"/>
          <w:sz w:val="28"/>
          <w:szCs w:val="28"/>
        </w:rPr>
        <w:t>.0</w:t>
      </w:r>
      <w:r w:rsidR="008C6861" w:rsidRPr="00B53F85">
        <w:rPr>
          <w:rFonts w:ascii="Courier New" w:eastAsia="Batang" w:hAnsi="Courier New" w:cs="Courier New"/>
          <w:color w:val="000000"/>
          <w:sz w:val="28"/>
          <w:szCs w:val="28"/>
        </w:rPr>
        <w:t>2</w:t>
      </w:r>
      <w:r w:rsidR="000D6AEF" w:rsidRPr="00B53F85">
        <w:rPr>
          <w:rFonts w:ascii="Courier New" w:eastAsia="Batang" w:hAnsi="Courier New" w:cs="Courier New"/>
          <w:color w:val="000000"/>
          <w:sz w:val="28"/>
          <w:szCs w:val="28"/>
        </w:rPr>
        <w:t>.2013</w:t>
      </w:r>
      <w:r w:rsidR="008C6861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в 10 </w:t>
      </w:r>
      <w:r w:rsidR="008C6861" w:rsidRPr="00B53F85">
        <w:rPr>
          <w:rFonts w:ascii="Courier New" w:eastAsia="Batang" w:hAnsi="Courier New" w:cs="Courier New"/>
          <w:color w:val="000000"/>
          <w:sz w:val="28"/>
          <w:szCs w:val="28"/>
          <w:vertAlign w:val="superscript"/>
        </w:rPr>
        <w:t>30</w:t>
      </w:r>
      <w:r w:rsidR="000D6AE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в быту. </w:t>
      </w:r>
      <w:r w:rsidR="004C5745" w:rsidRPr="00B53F85">
        <w:rPr>
          <w:rFonts w:ascii="Courier New" w:eastAsia="Batang" w:hAnsi="Courier New" w:cs="Courier New"/>
          <w:color w:val="000000"/>
          <w:sz w:val="28"/>
          <w:szCs w:val="28"/>
        </w:rPr>
        <w:t>Со слов больной, упала со стула на правый бок.</w:t>
      </w:r>
      <w:r w:rsidR="000C2E43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Почувств</w:t>
      </w:r>
      <w:r w:rsidR="00584F8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овав резкую боль в правом бедре, </w:t>
      </w:r>
      <w:r w:rsidR="000C2E43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вызвала скорую медицинскую помощь. </w:t>
      </w:r>
      <w:r w:rsidR="000D6AEF" w:rsidRPr="00B53F85">
        <w:rPr>
          <w:rFonts w:ascii="Courier New" w:eastAsia="Batang" w:hAnsi="Courier New" w:cs="Courier New"/>
          <w:color w:val="000000"/>
          <w:sz w:val="28"/>
          <w:szCs w:val="28"/>
        </w:rPr>
        <w:t>Работниками скорой помощи была произведена иммобилизация правой ноги, введены обезболивающие. Транспортировал</w:t>
      </w:r>
      <w:r w:rsidR="000C2E43" w:rsidRPr="00B53F85">
        <w:rPr>
          <w:rFonts w:ascii="Courier New" w:eastAsia="Batang" w:hAnsi="Courier New" w:cs="Courier New"/>
          <w:color w:val="000000"/>
          <w:sz w:val="28"/>
          <w:szCs w:val="28"/>
        </w:rPr>
        <w:t>ась</w:t>
      </w:r>
      <w:r w:rsidR="000D6AE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в приёмное отделение </w:t>
      </w:r>
      <w:r w:rsidR="000C2E43" w:rsidRPr="00B53F85">
        <w:rPr>
          <w:rFonts w:ascii="Courier New" w:eastAsia="Batang" w:hAnsi="Courier New" w:cs="Courier New"/>
          <w:color w:val="000000"/>
          <w:sz w:val="28"/>
          <w:szCs w:val="28"/>
        </w:rPr>
        <w:t>Шумилинской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центральной районной больн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и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цы в положении лёжа. В </w:t>
      </w:r>
      <w:r w:rsidR="00326198" w:rsidRPr="00B53F85">
        <w:rPr>
          <w:rFonts w:ascii="Courier New" w:eastAsia="Batang" w:hAnsi="Courier New" w:cs="Courier New"/>
          <w:color w:val="000000"/>
          <w:sz w:val="28"/>
          <w:szCs w:val="28"/>
        </w:rPr>
        <w:t>Шумилинской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больнице после провед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е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ния соответствующих иссл</w:t>
      </w:r>
      <w:r w:rsidR="00326198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едований (рентгенограмма от </w:t>
      </w:r>
      <w:r w:rsidR="00D03058" w:rsidRPr="00B53F85">
        <w:rPr>
          <w:rFonts w:ascii="Courier New" w:eastAsia="Batang" w:hAnsi="Courier New" w:cs="Courier New"/>
          <w:color w:val="000000"/>
          <w:sz w:val="28"/>
          <w:szCs w:val="28"/>
        </w:rPr>
        <w:t>22</w:t>
      </w:r>
      <w:r w:rsidR="00326198" w:rsidRPr="00B53F85">
        <w:rPr>
          <w:rFonts w:ascii="Courier New" w:eastAsia="Batang" w:hAnsi="Courier New" w:cs="Courier New"/>
          <w:color w:val="000000"/>
          <w:sz w:val="28"/>
          <w:szCs w:val="28"/>
        </w:rPr>
        <w:t>.02.2013) был выставлен диагноз: косой перелом диафиза бедренной кости на границе верхней и средней трети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.</w:t>
      </w:r>
      <w:r w:rsidR="00326198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</w:p>
    <w:p w:rsidR="00326198" w:rsidRPr="00B53F85" w:rsidRDefault="00326198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22.02.2013 была произведена одномоментная репозиция о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т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ломков правого бедра.</w:t>
      </w:r>
    </w:p>
    <w:p w:rsidR="00D12D7A" w:rsidRPr="00B53F85" w:rsidRDefault="00326198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  <w:highlight w:val="red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28</w:t>
      </w:r>
      <w:r w:rsidR="008D3909" w:rsidRPr="00B53F85">
        <w:rPr>
          <w:rFonts w:ascii="Courier New" w:eastAsia="Batang" w:hAnsi="Courier New" w:cs="Courier New"/>
          <w:color w:val="000000"/>
          <w:sz w:val="28"/>
          <w:szCs w:val="28"/>
        </w:rPr>
        <w:t>.02.2013 поступил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а</w:t>
      </w:r>
      <w:r w:rsidR="008D3909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в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больницу скорой медицинской помощи </w:t>
      </w:r>
      <w:r w:rsidR="008D3909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для дальнейшего лечения.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28</w:t>
      </w:r>
      <w:r w:rsidR="0020655D" w:rsidRPr="00B53F85">
        <w:rPr>
          <w:rFonts w:ascii="Courier New" w:eastAsia="Batang" w:hAnsi="Courier New" w:cs="Courier New"/>
          <w:color w:val="000000"/>
          <w:sz w:val="28"/>
          <w:szCs w:val="28"/>
        </w:rPr>
        <w:t>.02.20</w:t>
      </w:r>
      <w:r w:rsidR="001453E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13 наложено скелетное вытяжение через бугристость правой большеберцовой кости. </w:t>
      </w:r>
    </w:p>
    <w:p w:rsidR="003E45D8" w:rsidRPr="00B53F85" w:rsidRDefault="003E45D8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</w:p>
    <w:p w:rsidR="0020655D" w:rsidRPr="00B53F85" w:rsidRDefault="0020655D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lastRenderedPageBreak/>
        <w:t>Данные объективного исследования.</w:t>
      </w:r>
    </w:p>
    <w:p w:rsidR="00CF28CE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                     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  1. ОБЩЕЕ ИССЛЕДОВАНИЕ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Общее состояние</w:t>
      </w:r>
      <w:r w:rsidR="00013259" w:rsidRPr="00B53F85">
        <w:rPr>
          <w:rFonts w:ascii="Courier New" w:hAnsi="Courier New" w:cs="Courier New"/>
          <w:sz w:val="28"/>
          <w:szCs w:val="28"/>
        </w:rPr>
        <w:t xml:space="preserve">  больного – удовлетворительное.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Сознание - ясное.</w:t>
      </w:r>
    </w:p>
    <w:p w:rsidR="00013259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Положение в  постели - выну</w:t>
      </w:r>
      <w:r w:rsidR="00013259" w:rsidRPr="00B53F85">
        <w:rPr>
          <w:rFonts w:ascii="Courier New" w:hAnsi="Courier New" w:cs="Courier New"/>
          <w:sz w:val="28"/>
          <w:szCs w:val="28"/>
        </w:rPr>
        <w:t>жденное. На правой конечности ус</w:t>
      </w:r>
      <w:r w:rsidRPr="00B53F85">
        <w:rPr>
          <w:rFonts w:ascii="Courier New" w:hAnsi="Courier New" w:cs="Courier New"/>
          <w:sz w:val="28"/>
          <w:szCs w:val="28"/>
        </w:rPr>
        <w:t>тановлено скелетное  вытяжение за бугристость большебе</w:t>
      </w:r>
      <w:r w:rsidRPr="00B53F85">
        <w:rPr>
          <w:rFonts w:ascii="Courier New" w:hAnsi="Courier New" w:cs="Courier New"/>
          <w:sz w:val="28"/>
          <w:szCs w:val="28"/>
        </w:rPr>
        <w:t>р</w:t>
      </w:r>
      <w:r w:rsidRPr="00B53F85">
        <w:rPr>
          <w:rFonts w:ascii="Courier New" w:hAnsi="Courier New" w:cs="Courier New"/>
          <w:sz w:val="28"/>
          <w:szCs w:val="28"/>
        </w:rPr>
        <w:t>цовой кости с грузом 6 кг.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Выражение лица - спокойное.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Телосложение - правильное.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Тип конституции -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нормостенический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Кожный покров - чистые,  обычной окраски,  теплые.</w:t>
      </w:r>
      <w:proofErr w:type="gramEnd"/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Тургор кожи - сохранен; расчесов, высыпаний, новообраз</w:t>
      </w:r>
      <w:r w:rsidRPr="00B53F85">
        <w:rPr>
          <w:rFonts w:ascii="Courier New" w:hAnsi="Courier New" w:cs="Courier New"/>
          <w:sz w:val="28"/>
          <w:szCs w:val="28"/>
        </w:rPr>
        <w:t>о</w:t>
      </w:r>
      <w:r w:rsidRPr="00B53F85">
        <w:rPr>
          <w:rFonts w:ascii="Courier New" w:hAnsi="Courier New" w:cs="Courier New"/>
          <w:sz w:val="28"/>
          <w:szCs w:val="28"/>
        </w:rPr>
        <w:t>ваний на коже 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Состояние ногтей - нормальное.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Волосяные покровы  -  развиты  нормально, 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оволосенение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по</w:t>
      </w:r>
      <w:r w:rsidR="006A1E76">
        <w:rPr>
          <w:rFonts w:ascii="Courier New" w:hAnsi="Courier New" w:cs="Courier New"/>
          <w:sz w:val="28"/>
          <w:szCs w:val="28"/>
        </w:rPr>
        <w:t xml:space="preserve"> </w:t>
      </w:r>
      <w:r w:rsidR="008B3EC5" w:rsidRPr="00B53F85">
        <w:rPr>
          <w:rFonts w:ascii="Courier New" w:hAnsi="Courier New" w:cs="Courier New"/>
          <w:sz w:val="28"/>
          <w:szCs w:val="28"/>
        </w:rPr>
        <w:t>жен</w:t>
      </w:r>
      <w:r w:rsidRPr="00B53F85">
        <w:rPr>
          <w:rFonts w:ascii="Courier New" w:hAnsi="Courier New" w:cs="Courier New"/>
          <w:sz w:val="28"/>
          <w:szCs w:val="28"/>
        </w:rPr>
        <w:t>скому типу.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Состояние питания </w:t>
      </w:r>
      <w:r w:rsidR="006A1E76">
        <w:rPr>
          <w:rFonts w:ascii="Courier New" w:hAnsi="Courier New" w:cs="Courier New"/>
          <w:sz w:val="28"/>
          <w:szCs w:val="28"/>
        </w:rPr>
        <w:t>–</w:t>
      </w:r>
      <w:r w:rsidRPr="00B53F85">
        <w:rPr>
          <w:rFonts w:ascii="Courier New" w:hAnsi="Courier New" w:cs="Courier New"/>
          <w:sz w:val="28"/>
          <w:szCs w:val="28"/>
        </w:rPr>
        <w:t xml:space="preserve"> подкожно</w:t>
      </w:r>
      <w:r w:rsidR="006A1E76">
        <w:rPr>
          <w:rFonts w:ascii="Courier New" w:hAnsi="Courier New" w:cs="Courier New"/>
          <w:sz w:val="28"/>
          <w:szCs w:val="28"/>
        </w:rPr>
        <w:t>-</w:t>
      </w:r>
      <w:r w:rsidRPr="00B53F85">
        <w:rPr>
          <w:rFonts w:ascii="Courier New" w:hAnsi="Courier New" w:cs="Courier New"/>
          <w:sz w:val="28"/>
          <w:szCs w:val="28"/>
        </w:rPr>
        <w:t>жировая  клетчатка  развита</w:t>
      </w:r>
      <w:r w:rsidR="008B3EC5" w:rsidRPr="00B53F85">
        <w:rPr>
          <w:rFonts w:ascii="Courier New" w:hAnsi="Courier New" w:cs="Courier New"/>
          <w:sz w:val="28"/>
          <w:szCs w:val="28"/>
        </w:rPr>
        <w:t xml:space="preserve"> у</w:t>
      </w:r>
      <w:r w:rsidR="006A1E76">
        <w:rPr>
          <w:rFonts w:ascii="Courier New" w:hAnsi="Courier New" w:cs="Courier New"/>
          <w:sz w:val="28"/>
          <w:szCs w:val="28"/>
        </w:rPr>
        <w:t xml:space="preserve">меренно, </w:t>
      </w:r>
      <w:r w:rsidRPr="00B53F85">
        <w:rPr>
          <w:rFonts w:ascii="Courier New" w:hAnsi="Courier New" w:cs="Courier New"/>
          <w:sz w:val="28"/>
          <w:szCs w:val="28"/>
        </w:rPr>
        <w:t>распределена равномерно,</w:t>
      </w:r>
      <w:r w:rsidR="006A1E76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 xml:space="preserve"> величина кожной складки</w:t>
      </w:r>
      <w:r w:rsidR="008B3EC5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 xml:space="preserve">на уровне VII-VIII ребра  между 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средне-ключичной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 и 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пе</w:t>
      </w:r>
      <w:r w:rsidR="008B3EC5" w:rsidRPr="00B53F85">
        <w:rPr>
          <w:rFonts w:ascii="Courier New" w:hAnsi="Courier New" w:cs="Courier New"/>
          <w:sz w:val="28"/>
          <w:szCs w:val="28"/>
        </w:rPr>
        <w:t>ред</w:t>
      </w:r>
      <w:r w:rsidRPr="00B53F85">
        <w:rPr>
          <w:rFonts w:ascii="Courier New" w:hAnsi="Courier New" w:cs="Courier New"/>
          <w:sz w:val="28"/>
          <w:szCs w:val="28"/>
        </w:rPr>
        <w:t>не</w:t>
      </w:r>
      <w:proofErr w:type="spellEnd"/>
      <w:r w:rsidR="006A1E76">
        <w:rPr>
          <w:rFonts w:ascii="Courier New" w:hAnsi="Courier New" w:cs="Courier New"/>
          <w:sz w:val="28"/>
          <w:szCs w:val="28"/>
        </w:rPr>
        <w:t>-подмышечной  линиями - 2 см.  О</w:t>
      </w:r>
      <w:r w:rsidRPr="00B53F85">
        <w:rPr>
          <w:rFonts w:ascii="Courier New" w:hAnsi="Courier New" w:cs="Courier New"/>
          <w:sz w:val="28"/>
          <w:szCs w:val="28"/>
        </w:rPr>
        <w:t>теков,  подкожной</w:t>
      </w:r>
      <w:r w:rsidR="008B3EC5" w:rsidRPr="00B53F85">
        <w:rPr>
          <w:rFonts w:ascii="Courier New" w:hAnsi="Courier New" w:cs="Courier New"/>
          <w:sz w:val="28"/>
          <w:szCs w:val="28"/>
        </w:rPr>
        <w:t xml:space="preserve"> э</w:t>
      </w:r>
      <w:r w:rsidRPr="00B53F85">
        <w:rPr>
          <w:rFonts w:ascii="Courier New" w:hAnsi="Courier New" w:cs="Courier New"/>
          <w:sz w:val="28"/>
          <w:szCs w:val="28"/>
        </w:rPr>
        <w:t>мфиземы</w:t>
      </w:r>
      <w:r w:rsidR="008B3EC5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Состояние зева - дужки обычной окраски,  миндалины  не</w:t>
      </w:r>
      <w:r w:rsidR="008B3EC5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увеличены, без налетов и гно</w:t>
      </w:r>
      <w:r w:rsidR="008B3EC5" w:rsidRPr="00B53F85">
        <w:rPr>
          <w:rFonts w:ascii="Courier New" w:hAnsi="Courier New" w:cs="Courier New"/>
          <w:sz w:val="28"/>
          <w:szCs w:val="28"/>
        </w:rPr>
        <w:t>йных пробок. Задняя стенка глот</w:t>
      </w:r>
      <w:r w:rsidR="00013259" w:rsidRPr="00B53F85">
        <w:rPr>
          <w:rFonts w:ascii="Courier New" w:hAnsi="Courier New" w:cs="Courier New"/>
          <w:sz w:val="28"/>
          <w:szCs w:val="28"/>
        </w:rPr>
        <w:t>к</w:t>
      </w:r>
      <w:r w:rsidRPr="00B53F85">
        <w:rPr>
          <w:rFonts w:ascii="Courier New" w:hAnsi="Courier New" w:cs="Courier New"/>
          <w:sz w:val="28"/>
          <w:szCs w:val="28"/>
        </w:rPr>
        <w:t>и</w:t>
      </w:r>
      <w:r w:rsidR="00013259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обычной окраски, без видимых изменений.</w:t>
      </w:r>
    </w:p>
    <w:p w:rsidR="00657C61" w:rsidRPr="00B53F85" w:rsidRDefault="00657C61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2.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СЕРДЕЧНО-СОСУДИСТАЯ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СИСТЕМА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Пульс - симметричный, ритмичный, частота пульса 80</w:t>
      </w:r>
      <w:r w:rsidR="006A1E76">
        <w:rPr>
          <w:rFonts w:ascii="Courier New" w:hAnsi="Courier New" w:cs="Courier New"/>
          <w:sz w:val="28"/>
          <w:szCs w:val="28"/>
        </w:rPr>
        <w:t>у</w:t>
      </w:r>
      <w:r w:rsidRPr="00B53F85">
        <w:rPr>
          <w:rFonts w:ascii="Courier New" w:hAnsi="Courier New" w:cs="Courier New"/>
          <w:sz w:val="28"/>
          <w:szCs w:val="28"/>
        </w:rPr>
        <w:t>д/мин.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Пульс хор</w:t>
      </w:r>
      <w:r w:rsidR="006A1E76">
        <w:rPr>
          <w:rFonts w:ascii="Courier New" w:hAnsi="Courier New" w:cs="Courier New"/>
          <w:sz w:val="28"/>
          <w:szCs w:val="28"/>
        </w:rPr>
        <w:t xml:space="preserve">ошего наполнения и напряжения. </w:t>
      </w:r>
      <w:r w:rsidRPr="00B53F85">
        <w:rPr>
          <w:rFonts w:ascii="Courier New" w:hAnsi="Courier New" w:cs="Courier New"/>
          <w:sz w:val="28"/>
          <w:szCs w:val="28"/>
        </w:rPr>
        <w:t>Дефицита пульса</w:t>
      </w:r>
      <w:r w:rsidR="00013259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Сосудистая стенка - мягкая, гладкая.</w:t>
      </w:r>
      <w:r w:rsidR="00013259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Пульсации перифер</w:t>
      </w:r>
      <w:r w:rsidRPr="00B53F85">
        <w:rPr>
          <w:rFonts w:ascii="Courier New" w:hAnsi="Courier New" w:cs="Courier New"/>
          <w:sz w:val="28"/>
          <w:szCs w:val="28"/>
        </w:rPr>
        <w:t>и</w:t>
      </w:r>
      <w:r w:rsidR="006A1E76">
        <w:rPr>
          <w:rFonts w:ascii="Courier New" w:hAnsi="Courier New" w:cs="Courier New"/>
          <w:sz w:val="28"/>
          <w:szCs w:val="28"/>
        </w:rPr>
        <w:t>чес</w:t>
      </w:r>
      <w:r w:rsidRPr="00B53F85">
        <w:rPr>
          <w:rFonts w:ascii="Courier New" w:hAnsi="Courier New" w:cs="Courier New"/>
          <w:sz w:val="28"/>
          <w:szCs w:val="28"/>
        </w:rPr>
        <w:t xml:space="preserve">ких артерий нет. Пляски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каротид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А/д на верхних конечностях</w:t>
      </w:r>
      <w:r w:rsidR="00013259" w:rsidRPr="00B53F85">
        <w:rPr>
          <w:rFonts w:ascii="Courier New" w:hAnsi="Courier New" w:cs="Courier New"/>
          <w:sz w:val="28"/>
          <w:szCs w:val="28"/>
        </w:rPr>
        <w:t xml:space="preserve"> 120/80 мм.  рт. ст</w:t>
      </w:r>
      <w:proofErr w:type="gramStart"/>
      <w:r w:rsidR="00013259" w:rsidRPr="00B53F85">
        <w:rPr>
          <w:rFonts w:ascii="Courier New" w:hAnsi="Courier New" w:cs="Courier New"/>
          <w:sz w:val="28"/>
          <w:szCs w:val="28"/>
        </w:rPr>
        <w:t>.(</w:t>
      </w:r>
      <w:proofErr w:type="gramEnd"/>
      <w:r w:rsidR="00013259" w:rsidRPr="00B53F85">
        <w:rPr>
          <w:rFonts w:ascii="Courier New" w:hAnsi="Courier New" w:cs="Courier New"/>
          <w:sz w:val="28"/>
          <w:szCs w:val="28"/>
        </w:rPr>
        <w:t>без изм</w:t>
      </w:r>
      <w:r w:rsidR="00013259" w:rsidRPr="00B53F85">
        <w:rPr>
          <w:rFonts w:ascii="Courier New" w:hAnsi="Courier New" w:cs="Courier New"/>
          <w:sz w:val="28"/>
          <w:szCs w:val="28"/>
        </w:rPr>
        <w:t>е</w:t>
      </w:r>
      <w:r w:rsidR="00013259" w:rsidRPr="00B53F85">
        <w:rPr>
          <w:rFonts w:ascii="Courier New" w:hAnsi="Courier New" w:cs="Courier New"/>
          <w:sz w:val="28"/>
          <w:szCs w:val="28"/>
        </w:rPr>
        <w:t>не</w:t>
      </w:r>
      <w:r w:rsidRPr="00B53F85">
        <w:rPr>
          <w:rFonts w:ascii="Courier New" w:hAnsi="Courier New" w:cs="Courier New"/>
          <w:sz w:val="28"/>
          <w:szCs w:val="28"/>
        </w:rPr>
        <w:t>ний  на правой и левой).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Изменений грудной клетки:  наличия сердечного горба,</w:t>
      </w:r>
      <w:r w:rsidR="006A1E76">
        <w:rPr>
          <w:rFonts w:ascii="Courier New" w:hAnsi="Courier New" w:cs="Courier New"/>
          <w:sz w:val="28"/>
          <w:szCs w:val="28"/>
        </w:rPr>
        <w:t xml:space="preserve"> види</w:t>
      </w:r>
      <w:r w:rsidRPr="00B53F85">
        <w:rPr>
          <w:rFonts w:ascii="Courier New" w:hAnsi="Courier New" w:cs="Courier New"/>
          <w:sz w:val="28"/>
          <w:szCs w:val="28"/>
        </w:rPr>
        <w:t>мого  верхушечного  и  сердечного толчков 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Верхушечный толч</w:t>
      </w:r>
      <w:r w:rsidR="006A1E76">
        <w:rPr>
          <w:rFonts w:ascii="Courier New" w:hAnsi="Courier New" w:cs="Courier New"/>
          <w:sz w:val="28"/>
          <w:szCs w:val="28"/>
        </w:rPr>
        <w:t xml:space="preserve">ок пальпируется в V </w:t>
      </w:r>
      <w:proofErr w:type="spellStart"/>
      <w:r w:rsidR="006A1E76">
        <w:rPr>
          <w:rFonts w:ascii="Courier New" w:hAnsi="Courier New" w:cs="Courier New"/>
          <w:sz w:val="28"/>
          <w:szCs w:val="28"/>
        </w:rPr>
        <w:t>межреберье</w:t>
      </w:r>
      <w:proofErr w:type="spellEnd"/>
      <w:r w:rsidR="006A1E76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на</w:t>
      </w:r>
      <w:r w:rsidR="006A1E76">
        <w:rPr>
          <w:rFonts w:ascii="Courier New" w:hAnsi="Courier New" w:cs="Courier New"/>
          <w:sz w:val="28"/>
          <w:szCs w:val="28"/>
        </w:rPr>
        <w:t xml:space="preserve"> 2 </w:t>
      </w:r>
      <w:r w:rsidRPr="00B53F85">
        <w:rPr>
          <w:rFonts w:ascii="Courier New" w:hAnsi="Courier New" w:cs="Courier New"/>
          <w:sz w:val="28"/>
          <w:szCs w:val="28"/>
        </w:rPr>
        <w:t>см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spellStart"/>
      <w:r w:rsidRPr="00B53F85">
        <w:rPr>
          <w:rFonts w:ascii="Courier New" w:hAnsi="Courier New" w:cs="Courier New"/>
          <w:sz w:val="28"/>
          <w:szCs w:val="28"/>
        </w:rPr>
        <w:t>кнутри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от левой среднеключичной линии.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Перкуссия сердца: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а) границы относительной сердечной тупости: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Верхняя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- на уровне III ребра.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Правая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- по правому краю грудины.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Левая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- на  1 см. 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кнут</w:t>
      </w:r>
      <w:r w:rsidR="006A1E76">
        <w:rPr>
          <w:rFonts w:ascii="Courier New" w:hAnsi="Courier New" w:cs="Courier New"/>
          <w:sz w:val="28"/>
          <w:szCs w:val="28"/>
        </w:rPr>
        <w:t>ри</w:t>
      </w:r>
      <w:proofErr w:type="spellEnd"/>
      <w:r w:rsidR="006A1E76">
        <w:rPr>
          <w:rFonts w:ascii="Courier New" w:hAnsi="Courier New" w:cs="Courier New"/>
          <w:sz w:val="28"/>
          <w:szCs w:val="28"/>
        </w:rPr>
        <w:t xml:space="preserve"> от левой средне</w:t>
      </w:r>
      <w:r w:rsidR="00013259" w:rsidRPr="00B53F85">
        <w:rPr>
          <w:rFonts w:ascii="Courier New" w:hAnsi="Courier New" w:cs="Courier New"/>
          <w:sz w:val="28"/>
          <w:szCs w:val="28"/>
        </w:rPr>
        <w:t>ключичной ли</w:t>
      </w:r>
      <w:r w:rsidRPr="00B53F85">
        <w:rPr>
          <w:rFonts w:ascii="Courier New" w:hAnsi="Courier New" w:cs="Courier New"/>
          <w:sz w:val="28"/>
          <w:szCs w:val="28"/>
        </w:rPr>
        <w:t>нии.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Ширина сосудистого пучка - 5 см.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lastRenderedPageBreak/>
        <w:t>б) границы абсолютной сердечной тупости: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Левая - по V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межребе</w:t>
      </w:r>
      <w:r w:rsidR="006A1E76">
        <w:rPr>
          <w:rFonts w:ascii="Courier New" w:hAnsi="Courier New" w:cs="Courier New"/>
          <w:sz w:val="28"/>
          <w:szCs w:val="28"/>
        </w:rPr>
        <w:t>рью</w:t>
      </w:r>
      <w:proofErr w:type="spellEnd"/>
      <w:r w:rsidR="006A1E76">
        <w:rPr>
          <w:rFonts w:ascii="Courier New" w:hAnsi="Courier New" w:cs="Courier New"/>
          <w:sz w:val="28"/>
          <w:szCs w:val="28"/>
        </w:rPr>
        <w:t xml:space="preserve"> на 2  </w:t>
      </w:r>
      <w:proofErr w:type="spellStart"/>
      <w:r w:rsidR="006A1E76">
        <w:rPr>
          <w:rFonts w:ascii="Courier New" w:hAnsi="Courier New" w:cs="Courier New"/>
          <w:sz w:val="28"/>
          <w:szCs w:val="28"/>
        </w:rPr>
        <w:t>см</w:t>
      </w:r>
      <w:proofErr w:type="gramStart"/>
      <w:r w:rsidR="006A1E76">
        <w:rPr>
          <w:rFonts w:ascii="Courier New" w:hAnsi="Courier New" w:cs="Courier New"/>
          <w:sz w:val="28"/>
          <w:szCs w:val="28"/>
        </w:rPr>
        <w:t>.к</w:t>
      </w:r>
      <w:proofErr w:type="gramEnd"/>
      <w:r w:rsidR="006A1E76">
        <w:rPr>
          <w:rFonts w:ascii="Courier New" w:hAnsi="Courier New" w:cs="Courier New"/>
          <w:sz w:val="28"/>
          <w:szCs w:val="28"/>
        </w:rPr>
        <w:t>нутри</w:t>
      </w:r>
      <w:proofErr w:type="spellEnd"/>
      <w:r w:rsidR="006A1E76">
        <w:rPr>
          <w:rFonts w:ascii="Courier New" w:hAnsi="Courier New" w:cs="Courier New"/>
          <w:sz w:val="28"/>
          <w:szCs w:val="28"/>
        </w:rPr>
        <w:t xml:space="preserve">  от  средин</w:t>
      </w:r>
      <w:r w:rsidRPr="00B53F85">
        <w:rPr>
          <w:rFonts w:ascii="Courier New" w:hAnsi="Courier New" w:cs="Courier New"/>
          <w:sz w:val="28"/>
          <w:szCs w:val="28"/>
        </w:rPr>
        <w:t>но-ключичной линии.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Правая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- по левому краю грудины.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Верхняя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- по IV ребру по левой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окологрудинной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линии.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Аускультация сердца: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Тоны </w:t>
      </w:r>
      <w:r w:rsidR="00A03DC0">
        <w:rPr>
          <w:rFonts w:ascii="Courier New" w:hAnsi="Courier New" w:cs="Courier New"/>
          <w:sz w:val="28"/>
          <w:szCs w:val="28"/>
        </w:rPr>
        <w:t>приглушены</w:t>
      </w:r>
      <w:r w:rsidRPr="00B53F85">
        <w:rPr>
          <w:rFonts w:ascii="Courier New" w:hAnsi="Courier New" w:cs="Courier New"/>
          <w:sz w:val="28"/>
          <w:szCs w:val="28"/>
        </w:rPr>
        <w:t xml:space="preserve">, чистые,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чсс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84/мин.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3. СИСТЕМА ОРГАНОВ ДЫХАНИЯ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Частота дыхания 16 экскурсий/мин.,  умеренной  глубины,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правильного  ритма.  Дыхание  свободное  носовое.  Гру</w:t>
      </w:r>
      <w:r w:rsidRPr="00B53F85">
        <w:rPr>
          <w:rFonts w:ascii="Courier New" w:hAnsi="Courier New" w:cs="Courier New"/>
          <w:sz w:val="28"/>
          <w:szCs w:val="28"/>
        </w:rPr>
        <w:t>д</w:t>
      </w:r>
      <w:r w:rsidRPr="00B53F85">
        <w:rPr>
          <w:rFonts w:ascii="Courier New" w:hAnsi="Courier New" w:cs="Courier New"/>
          <w:sz w:val="28"/>
          <w:szCs w:val="28"/>
        </w:rPr>
        <w:t>ная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 xml:space="preserve">клетка цилиндрической формы,  симметрична с обеих 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сторон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,о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бе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ее половины активно участвуют в акте дыхания.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Пальпация:  грудная клетка безболезненна, эластична,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Перкуссия:</w:t>
      </w:r>
    </w:p>
    <w:p w:rsidR="00657C61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а) сравнительная: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над всей поверхностью легких,  по  всем  легочным  полям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равномерно  -  ясный легочный звук.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б) топографическая: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Произвести топографическую пе</w:t>
      </w:r>
      <w:r w:rsidR="00E763CE" w:rsidRPr="00B53F85">
        <w:rPr>
          <w:rFonts w:ascii="Courier New" w:hAnsi="Courier New" w:cs="Courier New"/>
          <w:sz w:val="28"/>
          <w:szCs w:val="28"/>
        </w:rPr>
        <w:t>ркуссию не возможно всле</w:t>
      </w:r>
      <w:r w:rsidR="00E763CE" w:rsidRPr="00B53F85">
        <w:rPr>
          <w:rFonts w:ascii="Courier New" w:hAnsi="Courier New" w:cs="Courier New"/>
          <w:sz w:val="28"/>
          <w:szCs w:val="28"/>
        </w:rPr>
        <w:t>д</w:t>
      </w:r>
      <w:r w:rsidR="00E763CE" w:rsidRPr="00B53F85">
        <w:rPr>
          <w:rFonts w:ascii="Courier New" w:hAnsi="Courier New" w:cs="Courier New"/>
          <w:sz w:val="28"/>
          <w:szCs w:val="28"/>
        </w:rPr>
        <w:t>с</w:t>
      </w:r>
      <w:r w:rsidRPr="00B53F85">
        <w:rPr>
          <w:rFonts w:ascii="Courier New" w:hAnsi="Courier New" w:cs="Courier New"/>
          <w:sz w:val="28"/>
          <w:szCs w:val="28"/>
        </w:rPr>
        <w:t>твие вынужденного положения больной.</w:t>
      </w:r>
    </w:p>
    <w:p w:rsidR="00E763CE" w:rsidRPr="00B53F85" w:rsidRDefault="00E763CE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4. СИСТЕМА ОРГАНОВ ПИЩЕВАРЕНИЯ</w:t>
      </w:r>
    </w:p>
    <w:p w:rsidR="009F46B7" w:rsidRDefault="009F46B7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Осмотр слизистой рта - слизистая  чистая  розового  цв</w:t>
      </w:r>
      <w:r w:rsidRPr="00B53F85">
        <w:rPr>
          <w:rFonts w:ascii="Courier New" w:hAnsi="Courier New" w:cs="Courier New"/>
          <w:sz w:val="28"/>
          <w:szCs w:val="28"/>
        </w:rPr>
        <w:t>е</w:t>
      </w:r>
      <w:r w:rsidRPr="00B53F85">
        <w:rPr>
          <w:rFonts w:ascii="Courier New" w:hAnsi="Courier New" w:cs="Courier New"/>
          <w:sz w:val="28"/>
          <w:szCs w:val="28"/>
        </w:rPr>
        <w:t>та.</w:t>
      </w:r>
    </w:p>
    <w:p w:rsidR="00E763CE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Кариозных  и вставных зубов нет,  поражений десен нет,  язык</w:t>
      </w:r>
      <w:r w:rsidR="00E763CE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не обложен, влажный.</w:t>
      </w:r>
      <w:r w:rsidR="00E763CE" w:rsidRPr="00B53F85">
        <w:rPr>
          <w:rFonts w:ascii="Courier New" w:hAnsi="Courier New" w:cs="Courier New"/>
          <w:sz w:val="28"/>
          <w:szCs w:val="28"/>
        </w:rPr>
        <w:t xml:space="preserve"> Зев не гипере</w:t>
      </w:r>
      <w:r w:rsidRPr="00B53F85">
        <w:rPr>
          <w:rFonts w:ascii="Courier New" w:hAnsi="Courier New" w:cs="Courier New"/>
          <w:sz w:val="28"/>
          <w:szCs w:val="28"/>
        </w:rPr>
        <w:t>мирован.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Осмотр живота - живот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овои</w:t>
      </w:r>
      <w:r w:rsidR="008B3EC5" w:rsidRPr="00B53F85">
        <w:rPr>
          <w:rFonts w:ascii="Courier New" w:hAnsi="Courier New" w:cs="Courier New"/>
          <w:sz w:val="28"/>
          <w:szCs w:val="28"/>
        </w:rPr>
        <w:t>дной</w:t>
      </w:r>
      <w:proofErr w:type="spellEnd"/>
      <w:r w:rsidR="008B3EC5" w:rsidRPr="00B53F85">
        <w:rPr>
          <w:rFonts w:ascii="Courier New" w:hAnsi="Courier New" w:cs="Courier New"/>
          <w:sz w:val="28"/>
          <w:szCs w:val="28"/>
        </w:rPr>
        <w:t xml:space="preserve"> формы,  симметричен отн</w:t>
      </w:r>
      <w:r w:rsidR="008B3EC5" w:rsidRPr="00B53F85">
        <w:rPr>
          <w:rFonts w:ascii="Courier New" w:hAnsi="Courier New" w:cs="Courier New"/>
          <w:sz w:val="28"/>
          <w:szCs w:val="28"/>
        </w:rPr>
        <w:t>о</w:t>
      </w:r>
      <w:r w:rsidR="008B3EC5" w:rsidRPr="00B53F85">
        <w:rPr>
          <w:rFonts w:ascii="Courier New" w:hAnsi="Courier New" w:cs="Courier New"/>
          <w:sz w:val="28"/>
          <w:szCs w:val="28"/>
        </w:rPr>
        <w:t>си</w:t>
      </w:r>
      <w:r w:rsidRPr="00B53F85">
        <w:rPr>
          <w:rFonts w:ascii="Courier New" w:hAnsi="Courier New" w:cs="Courier New"/>
          <w:sz w:val="28"/>
          <w:szCs w:val="28"/>
        </w:rPr>
        <w:t>тельно срединной линии,  пер</w:t>
      </w:r>
      <w:r w:rsidR="00D50958" w:rsidRPr="00B53F85">
        <w:rPr>
          <w:rFonts w:ascii="Courier New" w:hAnsi="Courier New" w:cs="Courier New"/>
          <w:sz w:val="28"/>
          <w:szCs w:val="28"/>
        </w:rPr>
        <w:t>едняя брюшная стенка не напряжен</w:t>
      </w:r>
      <w:r w:rsidRPr="00B53F85">
        <w:rPr>
          <w:rFonts w:ascii="Courier New" w:hAnsi="Courier New" w:cs="Courier New"/>
          <w:sz w:val="28"/>
          <w:szCs w:val="28"/>
        </w:rPr>
        <w:t>а, участвует в акте дыхания.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Перкуссия живота - тимпанит над всей поверхностью живота.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Пальпация: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а) поверхностная  -  передняя  брюшная  стенка не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напр</w:t>
      </w:r>
      <w:r w:rsidRPr="00B53F85">
        <w:rPr>
          <w:rFonts w:ascii="Courier New" w:hAnsi="Courier New" w:cs="Courier New"/>
          <w:sz w:val="28"/>
          <w:szCs w:val="28"/>
        </w:rPr>
        <w:t>я</w:t>
      </w:r>
      <w:r w:rsidRPr="00B53F85">
        <w:rPr>
          <w:rFonts w:ascii="Courier New" w:hAnsi="Courier New" w:cs="Courier New"/>
          <w:sz w:val="28"/>
          <w:szCs w:val="28"/>
        </w:rPr>
        <w:t>жена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,г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рыжевых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выпячиваний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,  опухолевых образований, увел</w:t>
      </w:r>
      <w:r w:rsidRPr="00B53F85">
        <w:rPr>
          <w:rFonts w:ascii="Courier New" w:hAnsi="Courier New" w:cs="Courier New"/>
          <w:sz w:val="28"/>
          <w:szCs w:val="28"/>
        </w:rPr>
        <w:t>и</w:t>
      </w:r>
      <w:r w:rsidRPr="00B53F85">
        <w:rPr>
          <w:rFonts w:ascii="Courier New" w:hAnsi="Courier New" w:cs="Courier New"/>
          <w:sz w:val="28"/>
          <w:szCs w:val="28"/>
        </w:rPr>
        <w:t>чения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органов  брюшной  полости,  флюктуации свободной жидкости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б) глубокая  -  сигмовидная </w:t>
      </w:r>
      <w:r w:rsidR="00D50958" w:rsidRPr="00B53F85">
        <w:rPr>
          <w:rFonts w:ascii="Courier New" w:hAnsi="Courier New" w:cs="Courier New"/>
          <w:sz w:val="28"/>
          <w:szCs w:val="28"/>
        </w:rPr>
        <w:t>кишка пальпируется в левой подв</w:t>
      </w:r>
      <w:r w:rsidRPr="00B53F85">
        <w:rPr>
          <w:rFonts w:ascii="Courier New" w:hAnsi="Courier New" w:cs="Courier New"/>
          <w:sz w:val="28"/>
          <w:szCs w:val="28"/>
        </w:rPr>
        <w:t>здошной области; безболез</w:t>
      </w:r>
      <w:r w:rsidR="00D50958" w:rsidRPr="00B53F85">
        <w:rPr>
          <w:rFonts w:ascii="Courier New" w:hAnsi="Courier New" w:cs="Courier New"/>
          <w:sz w:val="28"/>
          <w:szCs w:val="28"/>
        </w:rPr>
        <w:t>ненная, не урчащая, легко смеща</w:t>
      </w:r>
      <w:r w:rsidRPr="00B53F85">
        <w:rPr>
          <w:rFonts w:ascii="Courier New" w:hAnsi="Courier New" w:cs="Courier New"/>
          <w:sz w:val="28"/>
          <w:szCs w:val="28"/>
        </w:rPr>
        <w:t xml:space="preserve">ется в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сторону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.С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лепая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кишка не пальпируется.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Восход</w:t>
      </w:r>
      <w:r w:rsidRPr="00B53F85">
        <w:rPr>
          <w:rFonts w:ascii="Courier New" w:hAnsi="Courier New" w:cs="Courier New"/>
          <w:sz w:val="28"/>
          <w:szCs w:val="28"/>
        </w:rPr>
        <w:t>я</w:t>
      </w:r>
      <w:r w:rsidRPr="00B53F85">
        <w:rPr>
          <w:rFonts w:ascii="Courier New" w:hAnsi="Courier New" w:cs="Courier New"/>
          <w:sz w:val="28"/>
          <w:szCs w:val="28"/>
        </w:rPr>
        <w:t>щий</w:t>
      </w:r>
      <w:proofErr w:type="gramEnd"/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 xml:space="preserve">и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низходящий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отделы ободочной кишки пальпируются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в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виде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б</w:t>
      </w:r>
      <w:r w:rsidRPr="00B53F85">
        <w:rPr>
          <w:rFonts w:ascii="Courier New" w:hAnsi="Courier New" w:cs="Courier New"/>
          <w:sz w:val="28"/>
          <w:szCs w:val="28"/>
        </w:rPr>
        <w:t>езболезненного,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идущего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дугообразно цилиндра умеренной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плот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ности, </w:t>
      </w:r>
      <w:r w:rsidRPr="00B53F85">
        <w:rPr>
          <w:rFonts w:ascii="Courier New" w:hAnsi="Courier New" w:cs="Courier New"/>
          <w:sz w:val="28"/>
          <w:szCs w:val="28"/>
        </w:rPr>
        <w:t>легко смещающегося вверх и вниз, не урчащего.</w:t>
      </w:r>
    </w:p>
    <w:p w:rsidR="00D50958" w:rsidRPr="00B53F85" w:rsidRDefault="006A644C" w:rsidP="009F46B7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lastRenderedPageBreak/>
        <w:t>Поперечно-ободочная  кишка</w:t>
      </w:r>
      <w:r w:rsidR="009F46B7">
        <w:rPr>
          <w:rFonts w:ascii="Courier New" w:hAnsi="Courier New" w:cs="Courier New"/>
          <w:sz w:val="28"/>
          <w:szCs w:val="28"/>
        </w:rPr>
        <w:t xml:space="preserve">  пальпируется в виде идущего в </w:t>
      </w:r>
      <w:r w:rsidRPr="00B53F85">
        <w:rPr>
          <w:rFonts w:ascii="Courier New" w:hAnsi="Courier New" w:cs="Courier New"/>
          <w:sz w:val="28"/>
          <w:szCs w:val="28"/>
        </w:rPr>
        <w:t>поперечном  направлении  цилиндра,  умеренной  плотно</w:t>
      </w:r>
      <w:r w:rsidR="009F46B7">
        <w:rPr>
          <w:rFonts w:ascii="Courier New" w:hAnsi="Courier New" w:cs="Courier New"/>
          <w:sz w:val="28"/>
          <w:szCs w:val="28"/>
        </w:rPr>
        <w:t xml:space="preserve">сти, </w:t>
      </w:r>
      <w:r w:rsidRPr="00B53F85">
        <w:rPr>
          <w:rFonts w:ascii="Courier New" w:hAnsi="Courier New" w:cs="Courier New"/>
          <w:sz w:val="28"/>
          <w:szCs w:val="28"/>
        </w:rPr>
        <w:t xml:space="preserve">безболезненного.  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Желудок  - большая кривизна расположена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по обе стороны от срединной линии,  на 3 см.  выше пупка,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определяется в виде валика безболезненного при пальпации.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Привратник - пальпируется в виде в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алика шириной 1,5 </w:t>
      </w:r>
      <w:r w:rsidR="009F46B7">
        <w:rPr>
          <w:rFonts w:ascii="Courier New" w:hAnsi="Courier New" w:cs="Courier New"/>
          <w:sz w:val="28"/>
          <w:szCs w:val="28"/>
        </w:rPr>
        <w:t>см</w:t>
      </w:r>
      <w:r w:rsidR="00D50958" w:rsidRPr="00B53F85">
        <w:rPr>
          <w:rFonts w:ascii="Courier New" w:hAnsi="Courier New" w:cs="Courier New"/>
          <w:sz w:val="28"/>
          <w:szCs w:val="28"/>
        </w:rPr>
        <w:t>,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безболезненный. Симптомы раздражения брюшины отсутствуют.</w:t>
      </w:r>
    </w:p>
    <w:p w:rsidR="006A644C" w:rsidRPr="00B53F85" w:rsidRDefault="00D50958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Аускультация живота: </w:t>
      </w:r>
      <w:r w:rsidR="006A644C" w:rsidRPr="00B53F85">
        <w:rPr>
          <w:rFonts w:ascii="Courier New" w:hAnsi="Courier New" w:cs="Courier New"/>
          <w:sz w:val="28"/>
          <w:szCs w:val="28"/>
        </w:rPr>
        <w:t>в околопупочной области в проекции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="006A644C" w:rsidRPr="00B53F85">
        <w:rPr>
          <w:rFonts w:ascii="Courier New" w:hAnsi="Courier New" w:cs="Courier New"/>
          <w:sz w:val="28"/>
          <w:szCs w:val="28"/>
        </w:rPr>
        <w:t>тонкого кишечника выслу</w:t>
      </w:r>
      <w:r w:rsidRPr="00B53F85">
        <w:rPr>
          <w:rFonts w:ascii="Courier New" w:hAnsi="Courier New" w:cs="Courier New"/>
          <w:sz w:val="28"/>
          <w:szCs w:val="28"/>
        </w:rPr>
        <w:t>шиваются перистальтические урча</w:t>
      </w:r>
      <w:r w:rsidR="006A644C" w:rsidRPr="00B53F85">
        <w:rPr>
          <w:rFonts w:ascii="Courier New" w:hAnsi="Courier New" w:cs="Courier New"/>
          <w:sz w:val="28"/>
          <w:szCs w:val="28"/>
        </w:rPr>
        <w:t>щие шумы умеренной громкости.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5. ПЕЧЕНЬ И ЖЕЛЧНЫЕ ПУТИ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Осмотр - асимметрии и деформации в зоне правого подреб</w:t>
      </w:r>
      <w:r w:rsidRPr="00B53F85">
        <w:rPr>
          <w:rFonts w:ascii="Courier New" w:hAnsi="Courier New" w:cs="Courier New"/>
          <w:sz w:val="28"/>
          <w:szCs w:val="28"/>
        </w:rPr>
        <w:t>е</w:t>
      </w:r>
      <w:r w:rsidRPr="00B53F85">
        <w:rPr>
          <w:rFonts w:ascii="Courier New" w:hAnsi="Courier New" w:cs="Courier New"/>
          <w:sz w:val="28"/>
          <w:szCs w:val="28"/>
        </w:rPr>
        <w:t>рья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Перкуссия печени по Курлову: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- по  среднеключичной  линии справа  9 см.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- по срединной линии 7 см.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- по реберной дуге 7 см.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Пальпация: печень по правой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срединноключичной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линии - у края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реберной дуги, не выступает за ее пределы, консисте</w:t>
      </w:r>
      <w:r w:rsidRPr="00B53F85">
        <w:rPr>
          <w:rFonts w:ascii="Courier New" w:hAnsi="Courier New" w:cs="Courier New"/>
          <w:sz w:val="28"/>
          <w:szCs w:val="28"/>
        </w:rPr>
        <w:t>н</w:t>
      </w:r>
      <w:r w:rsidR="00D50958" w:rsidRPr="00B53F85">
        <w:rPr>
          <w:rFonts w:ascii="Courier New" w:hAnsi="Courier New" w:cs="Courier New"/>
          <w:sz w:val="28"/>
          <w:szCs w:val="28"/>
        </w:rPr>
        <w:t>ция мягк</w:t>
      </w:r>
      <w:r w:rsidRPr="00B53F85">
        <w:rPr>
          <w:rFonts w:ascii="Courier New" w:hAnsi="Courier New" w:cs="Courier New"/>
          <w:sz w:val="28"/>
          <w:szCs w:val="28"/>
        </w:rPr>
        <w:t>ая,  край печени закруглен,  поверхность ровная.  Пальпация</w:t>
      </w:r>
      <w:r w:rsidR="00D509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точки проекции желчного пузыря безболезненная.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6. СЕЛЕЗЕНКА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Вздутия, деформации,  асимметрии  в  левом подреберье нет.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Селезенка не пальпируется,  не выступает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из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под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 края левой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реберной дуги.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Перкуссия селезенки по Курлову: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поперечник 4 см. -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длинник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6 см.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7. МОЧЕВЫДЕЛИТЕЛЬНАЯ СИСТЕМА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584F8F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Не удалось исследовать органы мочевыделительной системы из-за вынужденного положения больной.</w:t>
      </w:r>
    </w:p>
    <w:p w:rsidR="00584F8F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                      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8. КРОВЕТВОРНАЯ СИСТЕМА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9F46B7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Ли</w:t>
      </w:r>
      <w:r w:rsidR="00584F8F" w:rsidRPr="00B53F85">
        <w:rPr>
          <w:rFonts w:ascii="Courier New" w:hAnsi="Courier New" w:cs="Courier New"/>
          <w:sz w:val="28"/>
          <w:szCs w:val="28"/>
        </w:rPr>
        <w:t>мфатические узлы: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="00584F8F" w:rsidRPr="00B53F85">
        <w:rPr>
          <w:rFonts w:ascii="Courier New" w:hAnsi="Courier New" w:cs="Courier New"/>
          <w:sz w:val="28"/>
          <w:szCs w:val="28"/>
        </w:rPr>
        <w:t>затылочные,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околоу</w:t>
      </w:r>
      <w:r w:rsidR="00584F8F" w:rsidRPr="00B53F85">
        <w:rPr>
          <w:rFonts w:ascii="Courier New" w:hAnsi="Courier New" w:cs="Courier New"/>
          <w:sz w:val="28"/>
          <w:szCs w:val="28"/>
        </w:rPr>
        <w:t>шн</w:t>
      </w:r>
      <w:r w:rsidRPr="00B53F85">
        <w:rPr>
          <w:rFonts w:ascii="Courier New" w:hAnsi="Courier New" w:cs="Courier New"/>
          <w:sz w:val="28"/>
          <w:szCs w:val="28"/>
        </w:rPr>
        <w:t>ые,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="00584F8F" w:rsidRPr="00B53F85">
        <w:rPr>
          <w:rFonts w:ascii="Courier New" w:hAnsi="Courier New" w:cs="Courier New"/>
          <w:sz w:val="28"/>
          <w:szCs w:val="28"/>
        </w:rPr>
        <w:t>п</w:t>
      </w:r>
      <w:r w:rsidRPr="00B53F85">
        <w:rPr>
          <w:rFonts w:ascii="Courier New" w:hAnsi="Courier New" w:cs="Courier New"/>
          <w:sz w:val="28"/>
          <w:szCs w:val="28"/>
        </w:rPr>
        <w:t>однижнеч</w:t>
      </w:r>
      <w:r w:rsidR="00584F8F" w:rsidRPr="00B53F85">
        <w:rPr>
          <w:rFonts w:ascii="Courier New" w:hAnsi="Courier New" w:cs="Courier New"/>
          <w:sz w:val="28"/>
          <w:szCs w:val="28"/>
        </w:rPr>
        <w:t>е</w:t>
      </w:r>
      <w:r w:rsidR="00584F8F" w:rsidRPr="00B53F85">
        <w:rPr>
          <w:rFonts w:ascii="Courier New" w:hAnsi="Courier New" w:cs="Courier New"/>
          <w:sz w:val="28"/>
          <w:szCs w:val="28"/>
        </w:rPr>
        <w:t>л</w:t>
      </w:r>
      <w:r w:rsidRPr="00B53F85">
        <w:rPr>
          <w:rFonts w:ascii="Courier New" w:hAnsi="Courier New" w:cs="Courier New"/>
          <w:sz w:val="28"/>
          <w:szCs w:val="28"/>
        </w:rPr>
        <w:t>юстные,  шейные,  надключичные,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 xml:space="preserve"> подключичные, подмыше</w:t>
      </w:r>
      <w:r w:rsidRPr="00B53F85">
        <w:rPr>
          <w:rFonts w:ascii="Courier New" w:hAnsi="Courier New" w:cs="Courier New"/>
          <w:sz w:val="28"/>
          <w:szCs w:val="28"/>
        </w:rPr>
        <w:t>ч</w:t>
      </w:r>
      <w:r w:rsidRPr="00B53F85">
        <w:rPr>
          <w:rFonts w:ascii="Courier New" w:hAnsi="Courier New" w:cs="Courier New"/>
          <w:sz w:val="28"/>
          <w:szCs w:val="28"/>
        </w:rPr>
        <w:t>ные,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локтевые,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паховые, подколенные не увеличены (не</w:t>
      </w:r>
      <w:r w:rsidR="009F46B7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превышают 1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см в диаметре), легко смещаемы, безболезненны.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Поколачивание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по плоским костям безболезненно.</w:t>
      </w:r>
    </w:p>
    <w:p w:rsidR="00584F8F" w:rsidRPr="00B53F85" w:rsidRDefault="00584F8F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9. ЭНДОКРИННАЯ СИСТЕМА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Размер щитовидной железы: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- поперечник  50 мм.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-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длинник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    48 мм.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gramStart"/>
      <w:r w:rsidRPr="00B53F85">
        <w:rPr>
          <w:rFonts w:ascii="Courier New" w:hAnsi="Courier New" w:cs="Courier New"/>
          <w:sz w:val="28"/>
          <w:szCs w:val="28"/>
        </w:rPr>
        <w:t>Смещаема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при глотании. Глазные симптомы отсутствуют.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10. НЕРВНАЯ СИСТЕМА</w:t>
      </w: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44C" w:rsidRPr="00B53F85" w:rsidRDefault="006A644C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Дермографизм, тремор,  ригидность затылочных мышц, сим</w:t>
      </w:r>
      <w:r w:rsidRPr="00B53F85">
        <w:rPr>
          <w:rFonts w:ascii="Courier New" w:hAnsi="Courier New" w:cs="Courier New"/>
          <w:sz w:val="28"/>
          <w:szCs w:val="28"/>
        </w:rPr>
        <w:t>п</w:t>
      </w:r>
      <w:r w:rsidRPr="00B53F85">
        <w:rPr>
          <w:rFonts w:ascii="Courier New" w:hAnsi="Courier New" w:cs="Courier New"/>
          <w:sz w:val="28"/>
          <w:szCs w:val="28"/>
        </w:rPr>
        <w:t>том</w:t>
      </w:r>
      <w:r w:rsidR="001B3871" w:rsidRPr="00B53F85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1B3871" w:rsidRPr="00B53F85">
        <w:rPr>
          <w:rFonts w:ascii="Courier New" w:hAnsi="Courier New" w:cs="Courier New"/>
          <w:sz w:val="28"/>
          <w:szCs w:val="28"/>
        </w:rPr>
        <w:t>Кернига</w:t>
      </w:r>
      <w:proofErr w:type="spellEnd"/>
      <w:r w:rsidR="001B3871" w:rsidRPr="00B53F85">
        <w:rPr>
          <w:rFonts w:ascii="Courier New" w:hAnsi="Courier New" w:cs="Courier New"/>
          <w:sz w:val="28"/>
          <w:szCs w:val="28"/>
        </w:rPr>
        <w:t xml:space="preserve">  отсутствуют. </w:t>
      </w:r>
      <w:r w:rsidRPr="00B53F85">
        <w:rPr>
          <w:rFonts w:ascii="Courier New" w:hAnsi="Courier New" w:cs="Courier New"/>
          <w:sz w:val="28"/>
          <w:szCs w:val="28"/>
        </w:rPr>
        <w:t>Симптомов  поражения черепно-мозговых</w:t>
      </w:r>
      <w:r w:rsidR="001B3871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нервов не наблюдается;  сухожильные и надкостни</w:t>
      </w:r>
      <w:r w:rsidRPr="00B53F85">
        <w:rPr>
          <w:rFonts w:ascii="Courier New" w:hAnsi="Courier New" w:cs="Courier New"/>
          <w:sz w:val="28"/>
          <w:szCs w:val="28"/>
        </w:rPr>
        <w:t>ч</w:t>
      </w:r>
      <w:r w:rsidRPr="00B53F85">
        <w:rPr>
          <w:rFonts w:ascii="Courier New" w:hAnsi="Courier New" w:cs="Courier New"/>
          <w:sz w:val="28"/>
          <w:szCs w:val="28"/>
        </w:rPr>
        <w:t>ные рефлексы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в норме.  Кожная чувствительность не изменена (больной четко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дифференцирует касания острым и  тупым,  холодным  и  теплым</w:t>
      </w:r>
      <w:r w:rsidR="00584F8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предметами, легкое касание от сильного нажатия</w:t>
      </w:r>
      <w:r w:rsidR="00584F8F" w:rsidRPr="00B53F85">
        <w:rPr>
          <w:rFonts w:ascii="Courier New" w:hAnsi="Courier New" w:cs="Courier New"/>
          <w:sz w:val="28"/>
          <w:szCs w:val="28"/>
        </w:rPr>
        <w:t>)</w:t>
      </w:r>
      <w:r w:rsidRPr="00B53F85">
        <w:rPr>
          <w:rFonts w:ascii="Courier New" w:hAnsi="Courier New" w:cs="Courier New"/>
          <w:sz w:val="28"/>
          <w:szCs w:val="28"/>
        </w:rPr>
        <w:t>.</w:t>
      </w:r>
    </w:p>
    <w:p w:rsidR="00584F8F" w:rsidRPr="00B53F85" w:rsidRDefault="00584F8F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</w:p>
    <w:p w:rsidR="009301B9" w:rsidRPr="00B53F85" w:rsidRDefault="009301B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Описание локального статуса в день курации.</w:t>
      </w:r>
    </w:p>
    <w:p w:rsidR="009301B9" w:rsidRPr="00B53F85" w:rsidRDefault="009301B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</w:p>
    <w:p w:rsidR="00CD78A9" w:rsidRPr="00B53F85" w:rsidRDefault="009301B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Правая нижняя конечность на скелетном вытяжении через бугристость правой большеберцовой кости</w:t>
      </w:r>
      <w:r w:rsidR="00584F8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с грузом 6 кг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.</w:t>
      </w:r>
      <w:r w:rsidR="002F15B1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  <w:r w:rsidR="00D12D7A" w:rsidRPr="00B53F85">
        <w:rPr>
          <w:rFonts w:ascii="Courier New" w:eastAsia="Batang" w:hAnsi="Courier New" w:cs="Courier New"/>
          <w:color w:val="000000"/>
          <w:sz w:val="28"/>
          <w:szCs w:val="28"/>
        </w:rPr>
        <w:t>На правом бедре</w:t>
      </w:r>
      <w:r w:rsidR="000E4458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  <w:r w:rsidR="00D12D7A" w:rsidRPr="00B53F85">
        <w:rPr>
          <w:rFonts w:ascii="Courier New" w:eastAsia="Batang" w:hAnsi="Courier New" w:cs="Courier New"/>
          <w:color w:val="000000"/>
          <w:sz w:val="28"/>
          <w:szCs w:val="28"/>
        </w:rPr>
        <w:t>имеется обширный кровоподтёк</w:t>
      </w:r>
      <w:r w:rsidR="00CD78A9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. Наблюдается умеренный отек правого бедра.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Нарушение формы нет. </w:t>
      </w:r>
    </w:p>
    <w:p w:rsidR="008F557F" w:rsidRPr="00B53F85" w:rsidRDefault="00CD78A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При пальпации определяется нормальная </w:t>
      </w:r>
      <w:r w:rsidR="009301B9" w:rsidRPr="00B53F85">
        <w:rPr>
          <w:rFonts w:ascii="Courier New" w:eastAsia="Batang" w:hAnsi="Courier New" w:cs="Courier New"/>
          <w:color w:val="000000"/>
          <w:sz w:val="28"/>
          <w:szCs w:val="28"/>
        </w:rPr>
        <w:t>те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мпература кожных покровов бедра, умеренная </w:t>
      </w:r>
      <w:r w:rsidR="009301B9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боль в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верхней</w:t>
      </w:r>
      <w:r w:rsidR="009301B9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трети, мягкие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ткани нормальной консистенции.</w:t>
      </w:r>
    </w:p>
    <w:p w:rsidR="00CD78A9" w:rsidRPr="00B53F85" w:rsidRDefault="00CD78A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Чувствительность и движения в пальцах </w:t>
      </w:r>
      <w:r w:rsidR="009B18A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стопы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сохранены.</w:t>
      </w:r>
    </w:p>
    <w:p w:rsidR="00CD78A9" w:rsidRPr="00B53F85" w:rsidRDefault="00CD78A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</w:p>
    <w:p w:rsidR="006A6F59" w:rsidRPr="00B53F85" w:rsidRDefault="006A6F5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Предварительный диагноз.</w:t>
      </w:r>
    </w:p>
    <w:p w:rsidR="00F67C14" w:rsidRPr="00B53F85" w:rsidRDefault="00F67C14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6A6F59" w:rsidRPr="00B53F85" w:rsidRDefault="006A6F59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На основании:</w:t>
      </w:r>
      <w:r w:rsidR="009B18AF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жалоб пациента (на резкую, сильную, пост</w:t>
      </w:r>
      <w:r w:rsidRPr="00B53F85">
        <w:rPr>
          <w:rFonts w:ascii="Courier New" w:hAnsi="Courier New" w:cs="Courier New"/>
          <w:sz w:val="28"/>
          <w:szCs w:val="28"/>
        </w:rPr>
        <w:t>о</w:t>
      </w:r>
      <w:r w:rsidRPr="00B53F85">
        <w:rPr>
          <w:rFonts w:ascii="Courier New" w:hAnsi="Courier New" w:cs="Courier New"/>
          <w:sz w:val="28"/>
          <w:szCs w:val="28"/>
        </w:rPr>
        <w:t>янную боль в правом бедре, отёк правого бедра);</w:t>
      </w:r>
    </w:p>
    <w:p w:rsidR="006A6F59" w:rsidRPr="00B53F85" w:rsidRDefault="006A6F5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анамнеза заболевания (травма была получена в быту,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  <w:r w:rsidR="009B18AF" w:rsidRPr="00B53F85">
        <w:rPr>
          <w:rFonts w:ascii="Courier New" w:eastAsia="Batang" w:hAnsi="Courier New" w:cs="Courier New"/>
          <w:color w:val="000000"/>
          <w:sz w:val="28"/>
          <w:szCs w:val="28"/>
        </w:rPr>
        <w:t>упала со стула на правое бедро; была доставлена в Шумилинскую ЦРБ, где был выставлен диагноз - косой перелом диафиза бедренной кости на границе верхней и средней трети</w:t>
      </w:r>
      <w:r w:rsidR="00DA7BCB" w:rsidRPr="00B53F85">
        <w:rPr>
          <w:rFonts w:ascii="Courier New" w:hAnsi="Courier New" w:cs="Courier New"/>
          <w:sz w:val="28"/>
          <w:szCs w:val="28"/>
        </w:rPr>
        <w:t xml:space="preserve">) </w:t>
      </w:r>
      <w:r w:rsidR="00DA7BCB" w:rsidRPr="00B53F85">
        <w:rPr>
          <w:rFonts w:ascii="Courier New" w:eastAsia="Batang" w:hAnsi="Courier New" w:cs="Courier New"/>
          <w:color w:val="000000"/>
          <w:sz w:val="28"/>
          <w:szCs w:val="28"/>
        </w:rPr>
        <w:t>м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ожно выставить следующий осн</w:t>
      </w:r>
      <w:r w:rsidR="00F54EDC" w:rsidRPr="00B53F85">
        <w:rPr>
          <w:rFonts w:ascii="Courier New" w:eastAsia="Batang" w:hAnsi="Courier New" w:cs="Courier New"/>
          <w:color w:val="000000"/>
          <w:sz w:val="28"/>
          <w:szCs w:val="28"/>
        </w:rPr>
        <w:t>овной предварительный диагноз</w:t>
      </w:r>
      <w:r w:rsidR="00DA7BCB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: </w:t>
      </w:r>
      <w:r w:rsidR="00C3261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Закрытый </w:t>
      </w:r>
      <w:r w:rsidR="00F54EDC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косой </w:t>
      </w:r>
      <w:r w:rsidR="00C3261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перелом </w:t>
      </w:r>
      <w:r w:rsidR="00F54EDC" w:rsidRPr="00B53F85">
        <w:rPr>
          <w:rFonts w:ascii="Courier New" w:eastAsia="Batang" w:hAnsi="Courier New" w:cs="Courier New"/>
          <w:color w:val="000000"/>
          <w:sz w:val="28"/>
          <w:szCs w:val="28"/>
        </w:rPr>
        <w:t>диафиза бедренной кости на границе верхней и средней трети</w:t>
      </w:r>
      <w:r w:rsidR="00E70E59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. </w:t>
      </w:r>
    </w:p>
    <w:p w:rsidR="004D3783" w:rsidRPr="00B53F85" w:rsidRDefault="004D3783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</w:p>
    <w:p w:rsidR="00C32610" w:rsidRPr="00B53F85" w:rsidRDefault="00C32610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Результаты рентгенологического, лабораторного и других специальных методов обследования.</w:t>
      </w:r>
    </w:p>
    <w:p w:rsidR="00C32610" w:rsidRPr="00B53F85" w:rsidRDefault="00D0305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Рентгенограмма от 22.02.2013</w:t>
      </w:r>
      <w:r w:rsidR="00F54EDC"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 xml:space="preserve"> (</w:t>
      </w:r>
      <w:r w:rsidR="00584F8F"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прямая проекция)</w:t>
      </w:r>
    </w:p>
    <w:p w:rsidR="001B3871" w:rsidRPr="00B53F85" w:rsidRDefault="001B3871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</w:p>
    <w:p w:rsidR="00C32610" w:rsidRPr="00B53F85" w:rsidRDefault="00D0305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lastRenderedPageBreak/>
        <w:t xml:space="preserve">На рентгенограмме правого бедра </w:t>
      </w:r>
      <w:r w:rsidR="00C3261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определяется </w:t>
      </w:r>
      <w:r w:rsidR="00963CC7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закрытый </w:t>
      </w:r>
      <w:proofErr w:type="spellStart"/>
      <w:r w:rsidR="00963CC7" w:rsidRPr="00B53F85">
        <w:rPr>
          <w:rFonts w:ascii="Courier New" w:eastAsia="Batang" w:hAnsi="Courier New" w:cs="Courier New"/>
          <w:color w:val="000000"/>
          <w:sz w:val="28"/>
          <w:szCs w:val="28"/>
        </w:rPr>
        <w:t>оскольчатый</w:t>
      </w:r>
      <w:proofErr w:type="spellEnd"/>
      <w:r w:rsidR="00963CC7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перелом диафиза правой бедренной кости в верхней трети со смещением отломков по длине, ширине и под углом</w:t>
      </w:r>
      <w:r w:rsidR="00F54EDC" w:rsidRPr="00B53F85">
        <w:rPr>
          <w:rFonts w:ascii="Courier New" w:eastAsia="Batang" w:hAnsi="Courier New" w:cs="Courier New"/>
          <w:color w:val="000000"/>
          <w:sz w:val="28"/>
          <w:szCs w:val="28"/>
        </w:rPr>
        <w:t>.</w:t>
      </w:r>
      <w:r w:rsidR="00EB10A7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</w:p>
    <w:p w:rsidR="00D03058" w:rsidRPr="00B53F85" w:rsidRDefault="004D3783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noProof/>
          <w:color w:val="000000"/>
          <w:sz w:val="28"/>
          <w:szCs w:val="28"/>
        </w:rPr>
        <w:drawing>
          <wp:inline distT="0" distB="0" distL="0" distR="0" wp14:anchorId="05F9EFD1" wp14:editId="6071C6B7">
            <wp:extent cx="2244436" cy="4152626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415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EDC" w:rsidRPr="00B53F85">
        <w:rPr>
          <w:rFonts w:ascii="Courier New" w:hAnsi="Courier New" w:cs="Courier New"/>
          <w:noProof/>
          <w:sz w:val="28"/>
          <w:szCs w:val="28"/>
        </w:rPr>
        <w:t xml:space="preserve">              </w:t>
      </w:r>
    </w:p>
    <w:p w:rsidR="009F46B7" w:rsidRDefault="009F46B7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</w:p>
    <w:p w:rsidR="006A6F59" w:rsidRPr="00B53F85" w:rsidRDefault="00DA7BCB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proofErr w:type="spellStart"/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Р</w:t>
      </w:r>
      <w:r w:rsidR="00EB10A7" w:rsidRPr="00B53F85">
        <w:rPr>
          <w:rFonts w:ascii="Courier New" w:eastAsia="Batang" w:hAnsi="Courier New" w:cs="Courier New"/>
          <w:color w:val="000000"/>
          <w:sz w:val="28"/>
          <w:szCs w:val="28"/>
        </w:rPr>
        <w:t>ентренограмма</w:t>
      </w:r>
      <w:proofErr w:type="spellEnd"/>
      <w:r w:rsidR="00EB10A7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от </w:t>
      </w:r>
      <w:r w:rsidR="00DA5019" w:rsidRPr="00B53F85">
        <w:rPr>
          <w:rFonts w:ascii="Courier New" w:eastAsia="Batang" w:hAnsi="Courier New" w:cs="Courier New"/>
          <w:color w:val="000000"/>
          <w:sz w:val="28"/>
          <w:szCs w:val="28"/>
        </w:rPr>
        <w:t>05.03</w:t>
      </w:r>
      <w:r w:rsidR="00EB10A7" w:rsidRPr="00B53F85">
        <w:rPr>
          <w:rFonts w:ascii="Courier New" w:eastAsia="Batang" w:hAnsi="Courier New" w:cs="Courier New"/>
          <w:color w:val="000000"/>
          <w:sz w:val="28"/>
          <w:szCs w:val="28"/>
        </w:rPr>
        <w:t>.13</w:t>
      </w:r>
      <w:r w:rsidR="00584F8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(прямая и боковая проекция)</w:t>
      </w:r>
    </w:p>
    <w:p w:rsidR="004D3783" w:rsidRPr="00B53F85" w:rsidRDefault="000D4379" w:rsidP="009F46B7">
      <w:pPr>
        <w:pStyle w:val="a4"/>
        <w:spacing w:after="0" w:line="240" w:lineRule="auto"/>
        <w:ind w:left="-1276" w:right="-284" w:firstLine="284"/>
        <w:rPr>
          <w:rFonts w:ascii="Courier New" w:eastAsia="Batang" w:hAnsi="Courier New" w:cs="Courier New"/>
          <w:noProof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  <w:r w:rsidR="009F46B7" w:rsidRPr="00B53F85">
        <w:rPr>
          <w:rFonts w:ascii="Courier New" w:eastAsia="Batang" w:hAnsi="Courier New" w:cs="Courier New"/>
          <w:noProof/>
          <w:color w:val="000000"/>
          <w:sz w:val="28"/>
          <w:szCs w:val="28"/>
        </w:rPr>
        <w:drawing>
          <wp:inline distT="0" distB="0" distL="0" distR="0" wp14:anchorId="564F2D15" wp14:editId="36815865">
            <wp:extent cx="3138101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02перед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01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46B7">
        <w:rPr>
          <w:rFonts w:ascii="Courier New" w:eastAsia="Batang" w:hAnsi="Courier New" w:cs="Courier New"/>
          <w:noProof/>
          <w:color w:val="000000"/>
          <w:sz w:val="28"/>
          <w:szCs w:val="28"/>
        </w:rPr>
        <w:t xml:space="preserve"> </w:t>
      </w:r>
      <w:r w:rsidR="009F46B7" w:rsidRPr="00B53F85">
        <w:rPr>
          <w:rFonts w:ascii="Courier New" w:eastAsia="Batang" w:hAnsi="Courier New" w:cs="Courier New"/>
          <w:noProof/>
          <w:color w:val="000000"/>
          <w:sz w:val="28"/>
          <w:szCs w:val="28"/>
        </w:rPr>
        <w:drawing>
          <wp:inline distT="0" distB="0" distL="0" distR="0" wp14:anchorId="38DBB39F" wp14:editId="5F869C79">
            <wp:extent cx="3043265" cy="374072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586" cy="37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019" w:rsidRPr="00B53F85" w:rsidRDefault="00DA5019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</w:p>
    <w:p w:rsidR="00F54EDC" w:rsidRPr="00B53F85" w:rsidRDefault="00DA5019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proofErr w:type="spellStart"/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lastRenderedPageBreak/>
        <w:t>Залючение</w:t>
      </w:r>
      <w:proofErr w:type="spellEnd"/>
      <w:r w:rsidR="00F54EDC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: </w:t>
      </w:r>
      <w:r w:rsidR="00963CC7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закрытый </w:t>
      </w:r>
      <w:proofErr w:type="spellStart"/>
      <w:r w:rsidR="00963CC7" w:rsidRPr="00B53F85">
        <w:rPr>
          <w:rFonts w:ascii="Courier New" w:eastAsia="Batang" w:hAnsi="Courier New" w:cs="Courier New"/>
          <w:color w:val="000000"/>
          <w:sz w:val="28"/>
          <w:szCs w:val="28"/>
        </w:rPr>
        <w:t>оскольчатый</w:t>
      </w:r>
      <w:proofErr w:type="spellEnd"/>
      <w:r w:rsidR="00963CC7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перелом диафиза правой бедренной кости в верхней трети со смещением отломков по длине, ширине и под углом.</w:t>
      </w:r>
    </w:p>
    <w:p w:rsidR="00EB10A7" w:rsidRPr="00B53F85" w:rsidRDefault="00EB10A7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</w:p>
    <w:p w:rsidR="00EB10A7" w:rsidRPr="00B53F85" w:rsidRDefault="00EB10A7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</w:p>
    <w:p w:rsidR="0035022F" w:rsidRPr="00B53F85" w:rsidRDefault="00EC43B0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 xml:space="preserve">ОАК от </w:t>
      </w:r>
      <w:r w:rsidR="009829E8" w:rsidRPr="00B53F85">
        <w:rPr>
          <w:rFonts w:ascii="Courier New" w:hAnsi="Courier New" w:cs="Courier New"/>
          <w:b/>
          <w:sz w:val="28"/>
          <w:szCs w:val="28"/>
        </w:rPr>
        <w:t>01.03</w:t>
      </w:r>
      <w:r w:rsidRPr="00B53F85">
        <w:rPr>
          <w:rFonts w:ascii="Courier New" w:hAnsi="Courier New" w:cs="Courier New"/>
          <w:b/>
          <w:sz w:val="28"/>
          <w:szCs w:val="28"/>
        </w:rPr>
        <w:t>.13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Эритроциты 3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,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6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*10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  <w:vertAlign w:val="superscript"/>
        </w:rPr>
        <w:t>12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/л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Гемоглобин 122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г/л</w:t>
      </w:r>
    </w:p>
    <w:p w:rsidR="009829E8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Лейкоциты 13,6 *10</w:t>
      </w:r>
      <w:r w:rsidRPr="00B53F85">
        <w:rPr>
          <w:rFonts w:ascii="Courier New" w:eastAsia="Batang" w:hAnsi="Courier New" w:cs="Courier New"/>
          <w:color w:val="000000"/>
          <w:sz w:val="28"/>
          <w:szCs w:val="28"/>
          <w:vertAlign w:val="superscript"/>
        </w:rPr>
        <w:t>12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/л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ЦП 0,98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СОЕ 18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мм/ч </w:t>
      </w:r>
    </w:p>
    <w:p w:rsidR="00EC43B0" w:rsidRPr="00B53F85" w:rsidRDefault="00EC43B0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proofErr w:type="spellStart"/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Палочкоядерные</w:t>
      </w:r>
      <w:proofErr w:type="spellEnd"/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нейтрофилы 3</w:t>
      </w:r>
      <w:r w:rsidR="009829E8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% 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Сегментоядерные нейтрофилы 75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% 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Эозинофилы 6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% 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Лимфоциты 10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%</w:t>
      </w:r>
    </w:p>
    <w:p w:rsidR="009829E8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Моноциты 6 %</w:t>
      </w:r>
    </w:p>
    <w:p w:rsidR="00EC43B0" w:rsidRPr="00B53F85" w:rsidRDefault="00EC43B0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Анализ мочи от 01.03</w:t>
      </w:r>
      <w:r w:rsidR="00EC43B0"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.13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Цвет: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соломенно-желтый</w:t>
      </w:r>
    </w:p>
    <w:p w:rsidR="009829E8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Прозрачность: прозрачная</w:t>
      </w:r>
    </w:p>
    <w:p w:rsidR="009829E8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Реакция: кислая</w:t>
      </w:r>
    </w:p>
    <w:p w:rsidR="00EC43B0" w:rsidRPr="00B53F85" w:rsidRDefault="00A12CCC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>
        <w:rPr>
          <w:rFonts w:ascii="Courier New" w:eastAsia="Batang" w:hAnsi="Courier New" w:cs="Courier New"/>
          <w:color w:val="000000"/>
          <w:sz w:val="28"/>
          <w:szCs w:val="28"/>
        </w:rPr>
        <w:t>Относительная плотность</w:t>
      </w:r>
      <w:r w:rsidR="009829E8" w:rsidRPr="00B53F85">
        <w:rPr>
          <w:rFonts w:ascii="Courier New" w:eastAsia="Batang" w:hAnsi="Courier New" w:cs="Courier New"/>
          <w:color w:val="000000"/>
          <w:sz w:val="28"/>
          <w:szCs w:val="28"/>
        </w:rPr>
        <w:t>:</w:t>
      </w:r>
      <w:r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  <w:r w:rsidR="009829E8" w:rsidRPr="00B53F85">
        <w:rPr>
          <w:rFonts w:ascii="Courier New" w:eastAsia="Batang" w:hAnsi="Courier New" w:cs="Courier New"/>
          <w:color w:val="000000"/>
          <w:sz w:val="28"/>
          <w:szCs w:val="28"/>
        </w:rPr>
        <w:t>1018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Белок: не обнаружен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Глюкоза: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нет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Эпителий плоский: 2-3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Лейкоциты: 25-30-35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Эритроциты: нет</w:t>
      </w:r>
    </w:p>
    <w:p w:rsidR="009829E8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Соли: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оксалаты</w:t>
      </w:r>
    </w:p>
    <w:p w:rsidR="00EC43B0" w:rsidRPr="00B53F85" w:rsidRDefault="00EC43B0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Бактерии </w:t>
      </w:r>
      <w:r w:rsidR="009829E8" w:rsidRPr="00B53F85">
        <w:rPr>
          <w:rFonts w:ascii="Courier New" w:eastAsia="Batang" w:hAnsi="Courier New" w:cs="Courier New"/>
          <w:color w:val="000000"/>
          <w:sz w:val="28"/>
          <w:szCs w:val="28"/>
        </w:rPr>
        <w:softHyphen/>
        <w:t>++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</w:p>
    <w:p w:rsidR="00EC43B0" w:rsidRPr="00B53F85" w:rsidRDefault="009829E8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Слизь: </w:t>
      </w:r>
      <w:r w:rsidR="00EC43B0" w:rsidRPr="00B53F85">
        <w:rPr>
          <w:rFonts w:ascii="Courier New" w:eastAsia="Batang" w:hAnsi="Courier New" w:cs="Courier New"/>
          <w:color w:val="000000"/>
          <w:sz w:val="28"/>
          <w:szCs w:val="28"/>
        </w:rPr>
        <w:t>нет</w:t>
      </w:r>
    </w:p>
    <w:p w:rsidR="00EC43B0" w:rsidRPr="00B53F85" w:rsidRDefault="00EC43B0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EC43B0" w:rsidRPr="00B53F85" w:rsidRDefault="00EC43B0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b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 xml:space="preserve">Биохимическое исследование крови от </w:t>
      </w:r>
      <w:r w:rsidR="009829E8"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01</w:t>
      </w: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.</w:t>
      </w:r>
      <w:r w:rsidR="009829E8"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03.</w:t>
      </w:r>
      <w:r w:rsidRPr="00B53F85">
        <w:rPr>
          <w:rFonts w:ascii="Courier New" w:eastAsia="Batang" w:hAnsi="Courier New" w:cs="Courier New"/>
          <w:b/>
          <w:color w:val="000000"/>
          <w:sz w:val="28"/>
          <w:szCs w:val="28"/>
        </w:rPr>
        <w:t>13</w:t>
      </w: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Глюкоза- 5,2</w:t>
      </w:r>
      <w:r w:rsidR="00EC43B0" w:rsidRPr="00B53F85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EC43B0" w:rsidRPr="00B53F85">
        <w:rPr>
          <w:rFonts w:ascii="Courier New" w:hAnsi="Courier New" w:cs="Courier New"/>
          <w:sz w:val="28"/>
          <w:szCs w:val="28"/>
        </w:rPr>
        <w:t>ммоль</w:t>
      </w:r>
      <w:proofErr w:type="spellEnd"/>
      <w:r w:rsidR="00EC43B0" w:rsidRPr="00B53F85">
        <w:rPr>
          <w:rFonts w:ascii="Courier New" w:hAnsi="Courier New" w:cs="Courier New"/>
          <w:sz w:val="28"/>
          <w:szCs w:val="28"/>
        </w:rPr>
        <w:t>/л</w:t>
      </w: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Билирубин общ.- 18,0</w:t>
      </w:r>
      <w:r w:rsidR="00EC43B0" w:rsidRPr="00B53F85"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r w:rsidR="00EC43B0" w:rsidRPr="00B53F85">
        <w:rPr>
          <w:rFonts w:ascii="Courier New" w:hAnsi="Courier New" w:cs="Courier New"/>
          <w:sz w:val="28"/>
          <w:szCs w:val="28"/>
        </w:rPr>
        <w:t>мкмоль</w:t>
      </w:r>
      <w:proofErr w:type="spellEnd"/>
      <w:r w:rsidR="00EC43B0" w:rsidRPr="00B53F85">
        <w:rPr>
          <w:rFonts w:ascii="Courier New" w:hAnsi="Courier New" w:cs="Courier New"/>
          <w:sz w:val="28"/>
          <w:szCs w:val="28"/>
        </w:rPr>
        <w:t>/л</w:t>
      </w: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Мочевина- 10,3</w:t>
      </w:r>
      <w:r w:rsidR="00EC43B0" w:rsidRPr="00B53F85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EC43B0" w:rsidRPr="00B53F85">
        <w:rPr>
          <w:rFonts w:ascii="Courier New" w:hAnsi="Courier New" w:cs="Courier New"/>
          <w:sz w:val="28"/>
          <w:szCs w:val="28"/>
        </w:rPr>
        <w:t>ммоль</w:t>
      </w:r>
      <w:proofErr w:type="spellEnd"/>
      <w:r w:rsidR="00EC43B0" w:rsidRPr="00B53F85">
        <w:rPr>
          <w:rFonts w:ascii="Courier New" w:hAnsi="Courier New" w:cs="Courier New"/>
          <w:sz w:val="28"/>
          <w:szCs w:val="28"/>
        </w:rPr>
        <w:t>/л</w:t>
      </w: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Общий белок- 57</w:t>
      </w:r>
      <w:r w:rsidR="00EC43B0" w:rsidRPr="00B53F85">
        <w:rPr>
          <w:rFonts w:ascii="Courier New" w:hAnsi="Courier New" w:cs="Courier New"/>
          <w:sz w:val="28"/>
          <w:szCs w:val="28"/>
        </w:rPr>
        <w:t xml:space="preserve"> г/л</w:t>
      </w:r>
    </w:p>
    <w:p w:rsidR="00EC43B0" w:rsidRPr="00B53F85" w:rsidRDefault="00EC43B0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 w:rsidRPr="00B53F85">
        <w:rPr>
          <w:rFonts w:ascii="Courier New" w:hAnsi="Courier New" w:cs="Courier New"/>
          <w:b/>
          <w:sz w:val="28"/>
          <w:szCs w:val="28"/>
        </w:rPr>
        <w:t>Коагулограмма</w:t>
      </w:r>
      <w:proofErr w:type="spellEnd"/>
      <w:r w:rsidRPr="00B53F85">
        <w:rPr>
          <w:rFonts w:ascii="Courier New" w:hAnsi="Courier New" w:cs="Courier New"/>
          <w:b/>
          <w:sz w:val="28"/>
          <w:szCs w:val="28"/>
        </w:rPr>
        <w:t xml:space="preserve"> от 01.03</w:t>
      </w:r>
      <w:r w:rsidR="00EC43B0" w:rsidRPr="00B53F85">
        <w:rPr>
          <w:rFonts w:ascii="Courier New" w:hAnsi="Courier New" w:cs="Courier New"/>
          <w:b/>
          <w:sz w:val="28"/>
          <w:szCs w:val="28"/>
        </w:rPr>
        <w:t>.13</w:t>
      </w: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АЧТВ 23</w:t>
      </w:r>
      <w:r w:rsidR="00EC43B0" w:rsidRPr="00B53F85">
        <w:rPr>
          <w:rFonts w:ascii="Courier New" w:hAnsi="Courier New" w:cs="Courier New"/>
          <w:sz w:val="28"/>
          <w:szCs w:val="28"/>
        </w:rPr>
        <w:t xml:space="preserve"> сек</w:t>
      </w: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ПИТ 1,0</w:t>
      </w:r>
      <w:r w:rsidR="00EC43B0" w:rsidRPr="00B53F85">
        <w:rPr>
          <w:rFonts w:ascii="Courier New" w:hAnsi="Courier New" w:cs="Courier New"/>
          <w:sz w:val="28"/>
          <w:szCs w:val="28"/>
        </w:rPr>
        <w:t xml:space="preserve"> </w:t>
      </w:r>
    </w:p>
    <w:p w:rsidR="009829E8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spellStart"/>
      <w:r w:rsidRPr="00B53F85">
        <w:rPr>
          <w:rFonts w:ascii="Courier New" w:hAnsi="Courier New" w:cs="Courier New"/>
          <w:sz w:val="28"/>
          <w:szCs w:val="28"/>
        </w:rPr>
        <w:t>Тромбиновое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время 15 сек</w:t>
      </w:r>
    </w:p>
    <w:p w:rsidR="00EC43B0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Фибриноген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 xml:space="preserve"> А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3,55</w:t>
      </w:r>
      <w:r w:rsidR="00EC43B0" w:rsidRPr="00B53F85">
        <w:rPr>
          <w:rFonts w:ascii="Courier New" w:hAnsi="Courier New" w:cs="Courier New"/>
          <w:sz w:val="28"/>
          <w:szCs w:val="28"/>
        </w:rPr>
        <w:t xml:space="preserve"> г/л</w:t>
      </w:r>
    </w:p>
    <w:p w:rsidR="009829E8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Β-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нафталовая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проба ++</w:t>
      </w:r>
    </w:p>
    <w:p w:rsidR="00EC43B0" w:rsidRPr="00B53F85" w:rsidRDefault="00EC43B0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12CCC" w:rsidRDefault="00A12CCC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</w:p>
    <w:p w:rsidR="00EC43B0" w:rsidRPr="00B53F85" w:rsidRDefault="00EC43B0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 xml:space="preserve">Определение группы крови и резус фактора от </w:t>
      </w:r>
      <w:r w:rsidR="009829E8" w:rsidRPr="00B53F85">
        <w:rPr>
          <w:rFonts w:ascii="Courier New" w:hAnsi="Courier New" w:cs="Courier New"/>
          <w:b/>
          <w:sz w:val="28"/>
          <w:szCs w:val="28"/>
        </w:rPr>
        <w:t>01.03</w:t>
      </w:r>
      <w:r w:rsidRPr="00B53F85">
        <w:rPr>
          <w:rFonts w:ascii="Courier New" w:hAnsi="Courier New" w:cs="Courier New"/>
          <w:b/>
          <w:sz w:val="28"/>
          <w:szCs w:val="28"/>
        </w:rPr>
        <w:t>.13</w:t>
      </w:r>
    </w:p>
    <w:p w:rsidR="009829E8" w:rsidRPr="00B53F85" w:rsidRDefault="009829E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lastRenderedPageBreak/>
        <w:t>О (</w:t>
      </w:r>
      <w:r w:rsidRPr="00B53F85">
        <w:rPr>
          <w:rFonts w:ascii="Courier New" w:hAnsi="Courier New" w:cs="Courier New"/>
          <w:sz w:val="28"/>
          <w:szCs w:val="28"/>
          <w:lang w:val="en-US"/>
        </w:rPr>
        <w:t>I</w:t>
      </w:r>
      <w:r w:rsidRPr="00B53F85">
        <w:rPr>
          <w:rFonts w:ascii="Courier New" w:hAnsi="Courier New" w:cs="Courier New"/>
          <w:sz w:val="28"/>
          <w:szCs w:val="28"/>
        </w:rPr>
        <w:t>) первая группа крови</w:t>
      </w:r>
      <w:r w:rsidR="00CC573E" w:rsidRPr="00B53F85">
        <w:rPr>
          <w:rFonts w:ascii="Courier New" w:hAnsi="Courier New" w:cs="Courier New"/>
          <w:sz w:val="28"/>
          <w:szCs w:val="28"/>
        </w:rPr>
        <w:t xml:space="preserve"> </w:t>
      </w:r>
    </w:p>
    <w:p w:rsidR="00CC573E" w:rsidRPr="00B53F85" w:rsidRDefault="00CC573E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spellStart"/>
      <w:r w:rsidRPr="00B53F85">
        <w:rPr>
          <w:rFonts w:ascii="Courier New" w:hAnsi="Courier New" w:cs="Courier New"/>
          <w:sz w:val="28"/>
          <w:szCs w:val="28"/>
        </w:rPr>
        <w:t>Rh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(+)</w:t>
      </w:r>
    </w:p>
    <w:p w:rsidR="001778F2" w:rsidRPr="00B53F85" w:rsidRDefault="001778F2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</w:p>
    <w:p w:rsidR="00CC573E" w:rsidRPr="00B53F85" w:rsidRDefault="001778F2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Дифференциальный диагноз</w:t>
      </w:r>
    </w:p>
    <w:p w:rsidR="001778F2" w:rsidRPr="00B53F85" w:rsidRDefault="001778F2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Дифференциальная диагностика проводится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с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: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1)  вывихом тазобедренного сустава</w:t>
      </w:r>
      <w:r w:rsidR="000E4458" w:rsidRPr="00B53F85">
        <w:rPr>
          <w:rFonts w:ascii="Courier New" w:hAnsi="Courier New" w:cs="Courier New"/>
          <w:sz w:val="28"/>
          <w:szCs w:val="28"/>
        </w:rPr>
        <w:t>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2)  ушибом тазобедренного сустава</w:t>
      </w:r>
      <w:r w:rsidR="000E4458" w:rsidRPr="00B53F85">
        <w:rPr>
          <w:rFonts w:ascii="Courier New" w:hAnsi="Courier New" w:cs="Courier New"/>
          <w:sz w:val="28"/>
          <w:szCs w:val="28"/>
        </w:rPr>
        <w:t>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80A75" w:rsidRPr="00B53F85" w:rsidRDefault="000E445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3)  переломом шейки бедренной кости.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 пользу вывиха могут свидетельствовать абсолютные сим</w:t>
      </w:r>
      <w:r w:rsidRPr="00B53F85">
        <w:rPr>
          <w:rFonts w:ascii="Courier New" w:hAnsi="Courier New" w:cs="Courier New"/>
          <w:sz w:val="28"/>
          <w:szCs w:val="28"/>
        </w:rPr>
        <w:t>п</w:t>
      </w:r>
      <w:r w:rsidRPr="00B53F85">
        <w:rPr>
          <w:rFonts w:ascii="Courier New" w:hAnsi="Courier New" w:cs="Courier New"/>
          <w:sz w:val="28"/>
          <w:szCs w:val="28"/>
        </w:rPr>
        <w:t xml:space="preserve">томы вывиха: пружинистое напряжение пораженной конечности,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пальпаци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головки бедренной кости в необычном для нее месте, заметное укорочение ноги. Также при вывиха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х(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задних) отмеч</w:t>
      </w:r>
      <w:r w:rsidRPr="00B53F85">
        <w:rPr>
          <w:rFonts w:ascii="Courier New" w:hAnsi="Courier New" w:cs="Courier New"/>
          <w:sz w:val="28"/>
          <w:szCs w:val="28"/>
        </w:rPr>
        <w:t>а</w:t>
      </w:r>
      <w:r w:rsidRPr="00B53F85">
        <w:rPr>
          <w:rFonts w:ascii="Courier New" w:hAnsi="Courier New" w:cs="Courier New"/>
          <w:sz w:val="28"/>
          <w:szCs w:val="28"/>
        </w:rPr>
        <w:t xml:space="preserve">ется западение под паховой связкой, при передних-удлинение конечности, при запирательных вывихах – можно прощупать головку с внутренней стороны сустава без определения большого вертела. А также вывих подтверждается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рентгеноло</w:t>
      </w:r>
      <w:r w:rsidRPr="00B53F85">
        <w:rPr>
          <w:rFonts w:ascii="Courier New" w:hAnsi="Courier New" w:cs="Courier New"/>
          <w:sz w:val="28"/>
          <w:szCs w:val="28"/>
        </w:rPr>
        <w:t>г</w:t>
      </w:r>
      <w:r w:rsidRPr="00B53F85">
        <w:rPr>
          <w:rFonts w:ascii="Courier New" w:hAnsi="Courier New" w:cs="Courier New"/>
          <w:sz w:val="28"/>
          <w:szCs w:val="28"/>
        </w:rPr>
        <w:t>чески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К клиническим симптомам ушиба относятся боль, припу</w:t>
      </w:r>
      <w:r w:rsidRPr="00B53F85">
        <w:rPr>
          <w:rFonts w:ascii="Courier New" w:hAnsi="Courier New" w:cs="Courier New"/>
          <w:sz w:val="28"/>
          <w:szCs w:val="28"/>
        </w:rPr>
        <w:t>х</w:t>
      </w:r>
      <w:r w:rsidRPr="00B53F85">
        <w:rPr>
          <w:rFonts w:ascii="Courier New" w:hAnsi="Courier New" w:cs="Courier New"/>
          <w:sz w:val="28"/>
          <w:szCs w:val="28"/>
        </w:rPr>
        <w:t>лость, гематома в области ушиба</w:t>
      </w:r>
      <w:r w:rsidR="000E44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(в данном клиническом случае</w:t>
      </w:r>
      <w:r w:rsidR="000E44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>- на боковой поверхности правого бедра), флюктуация в области</w:t>
      </w:r>
      <w:r w:rsidR="000E4458" w:rsidRPr="00B53F85">
        <w:rPr>
          <w:rFonts w:ascii="Courier New" w:hAnsi="Courier New" w:cs="Courier New"/>
          <w:sz w:val="28"/>
          <w:szCs w:val="28"/>
        </w:rPr>
        <w:t xml:space="preserve"> </w:t>
      </w:r>
      <w:r w:rsidRPr="00B53F85">
        <w:rPr>
          <w:rFonts w:ascii="Courier New" w:hAnsi="Courier New" w:cs="Courier New"/>
          <w:sz w:val="28"/>
          <w:szCs w:val="28"/>
        </w:rPr>
        <w:t xml:space="preserve"> гематомы, ограничение или нарушение функции, а на рентгенограмме нет изменения костей и суставов, могут определяться лишь изменения мягких тканей.</w:t>
      </w:r>
    </w:p>
    <w:p w:rsidR="000E4458" w:rsidRPr="00B53F85" w:rsidRDefault="000E445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0E4458" w:rsidRPr="00B53F85" w:rsidRDefault="000E445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Первый симптом  при переломе шейки бедра это боль, ко</w:t>
      </w:r>
      <w:r w:rsidRPr="00B53F85">
        <w:rPr>
          <w:rFonts w:ascii="Courier New" w:hAnsi="Courier New" w:cs="Courier New"/>
          <w:sz w:val="28"/>
          <w:szCs w:val="28"/>
        </w:rPr>
        <w:t>н</w:t>
      </w:r>
      <w:r w:rsidRPr="00B53F85">
        <w:rPr>
          <w:rFonts w:ascii="Courier New" w:hAnsi="Courier New" w:cs="Courier New"/>
          <w:sz w:val="28"/>
          <w:szCs w:val="28"/>
        </w:rPr>
        <w:t xml:space="preserve">центрируется в паху она не резкая, но при попытке движения боль становится сильнее. Боль также усиливается, если попробовать постучать легким поколачиванием по пятке ноги. </w:t>
      </w:r>
    </w:p>
    <w:p w:rsidR="000E4458" w:rsidRPr="00B53F85" w:rsidRDefault="000E445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Второй симптом - сломанная нога немного поворачивается кнаружи. Это можно заметить по стопе. </w:t>
      </w:r>
    </w:p>
    <w:p w:rsidR="000E4458" w:rsidRPr="00B53F85" w:rsidRDefault="000E445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Третий симптом - укорочение конечности, примерно на 2- 4 см. Этот симптом возникает вследствие того, что кость сломалась, и мышцы, сокращаясь, подтягивают ногу ближе к тазу. </w:t>
      </w:r>
    </w:p>
    <w:p w:rsidR="000E4458" w:rsidRPr="00B53F85" w:rsidRDefault="000E445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Так же встречаются такие переломы, при которых больные могут ходить несколько дней и даже недель.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12CCC" w:rsidRDefault="00A12CCC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</w:p>
    <w:p w:rsidR="00A12CCC" w:rsidRDefault="00A12CCC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</w:p>
    <w:p w:rsidR="00F3385C" w:rsidRPr="00B53F85" w:rsidRDefault="00F3385C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Этиология повреждения</w:t>
      </w:r>
    </w:p>
    <w:p w:rsidR="00A12CCC" w:rsidRDefault="00A12CCC" w:rsidP="00B53F85">
      <w:pPr>
        <w:pStyle w:val="af0"/>
        <w:spacing w:before="0" w:beforeAutospacing="0" w:after="0" w:afterAutospacing="0" w:line="225" w:lineRule="atLeast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F54EDC" w:rsidRPr="00B53F85" w:rsidRDefault="00F3385C" w:rsidP="00B53F85">
      <w:pPr>
        <w:pStyle w:val="af0"/>
        <w:spacing w:before="0" w:beforeAutospacing="0" w:after="0" w:afterAutospacing="0" w:line="225" w:lineRule="atLeast"/>
        <w:ind w:left="-709" w:right="141" w:firstLine="284"/>
        <w:rPr>
          <w:rFonts w:ascii="Courier New" w:hAnsi="Courier New" w:cs="Courier New"/>
          <w:color w:val="222222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У данной больной </w:t>
      </w:r>
      <w:r w:rsidR="008B3EC5" w:rsidRPr="00B53F85">
        <w:rPr>
          <w:rFonts w:ascii="Courier New" w:hAnsi="Courier New" w:cs="Courier New"/>
          <w:sz w:val="28"/>
          <w:szCs w:val="28"/>
        </w:rPr>
        <w:t xml:space="preserve">перелом возник в результате прямого механизма действия (падение на правое бедро). В результате </w:t>
      </w:r>
      <w:r w:rsidR="008B3EC5" w:rsidRPr="00B53F85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приложения вектора силы параллельно оси кости возник </w:t>
      </w:r>
      <w:proofErr w:type="spellStart"/>
      <w:r w:rsidR="008B3EC5" w:rsidRPr="00B53F85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оскольчатый</w:t>
      </w:r>
      <w:proofErr w:type="spellEnd"/>
      <w:r w:rsidR="008B3EC5" w:rsidRPr="00B53F85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перелом</w:t>
      </w:r>
      <w:r w:rsidR="00F54EDC" w:rsidRPr="00B53F85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. </w:t>
      </w:r>
    </w:p>
    <w:p w:rsidR="008B3EC5" w:rsidRPr="00B53F85" w:rsidRDefault="008B3EC5" w:rsidP="00B53F85">
      <w:pPr>
        <w:spacing w:after="0" w:line="240" w:lineRule="auto"/>
        <w:ind w:left="-709" w:right="141" w:firstLine="284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:rsidR="0014759C" w:rsidRPr="00B53F85" w:rsidRDefault="0014759C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Заключительный диагноз.</w:t>
      </w:r>
    </w:p>
    <w:p w:rsidR="00F67C14" w:rsidRPr="00B53F85" w:rsidRDefault="00F67C14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14759C" w:rsidRPr="00B53F85" w:rsidRDefault="0014759C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На основании:</w:t>
      </w:r>
    </w:p>
    <w:p w:rsidR="0014759C" w:rsidRPr="00B53F85" w:rsidRDefault="004D3783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жалоб пациентки</w:t>
      </w:r>
      <w:r w:rsidR="0014759C" w:rsidRPr="00B53F85">
        <w:rPr>
          <w:rFonts w:ascii="Courier New" w:hAnsi="Courier New" w:cs="Courier New"/>
          <w:sz w:val="28"/>
          <w:szCs w:val="28"/>
        </w:rPr>
        <w:t xml:space="preserve"> (</w:t>
      </w:r>
      <w:r w:rsidR="00F67C14" w:rsidRPr="00B53F85">
        <w:rPr>
          <w:rFonts w:ascii="Courier New" w:hAnsi="Courier New" w:cs="Courier New"/>
          <w:sz w:val="28"/>
          <w:szCs w:val="28"/>
        </w:rPr>
        <w:t>на резкую, сильную, постоянную боль в правом бедре, отёк правого бедра</w:t>
      </w:r>
      <w:r w:rsidR="0014759C" w:rsidRPr="00B53F85">
        <w:rPr>
          <w:rFonts w:ascii="Courier New" w:hAnsi="Courier New" w:cs="Courier New"/>
          <w:sz w:val="28"/>
          <w:szCs w:val="28"/>
        </w:rPr>
        <w:t>);</w:t>
      </w:r>
    </w:p>
    <w:p w:rsidR="0014759C" w:rsidRPr="00B53F85" w:rsidRDefault="0014759C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анамнеза заболевания (</w:t>
      </w:r>
      <w:r w:rsidR="00F67C14" w:rsidRPr="00B53F85">
        <w:rPr>
          <w:rFonts w:ascii="Courier New" w:hAnsi="Courier New" w:cs="Courier New"/>
          <w:sz w:val="28"/>
          <w:szCs w:val="28"/>
        </w:rPr>
        <w:t>травма была получена в быту,</w:t>
      </w:r>
      <w:r w:rsidR="00F67C14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упала со стула на правое бедро; была доставлена в Шумилинскую ЦРБ, где был выставлен диагноз - косой перелом диафиза бедренной кости на границе верхней и средней трети</w:t>
      </w:r>
      <w:r w:rsidRPr="00B53F85">
        <w:rPr>
          <w:rFonts w:ascii="Courier New" w:hAnsi="Courier New" w:cs="Courier New"/>
          <w:sz w:val="28"/>
          <w:szCs w:val="28"/>
        </w:rPr>
        <w:t>);</w:t>
      </w:r>
    </w:p>
    <w:p w:rsidR="0014759C" w:rsidRPr="00B53F85" w:rsidRDefault="0014759C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рентгенологического исследования (на рентгенограмме пр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а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вого тазобедренного сустава определяется </w:t>
      </w:r>
      <w:r w:rsidR="001778F2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закрытый </w:t>
      </w:r>
      <w:proofErr w:type="spellStart"/>
      <w:r w:rsidR="001778F2" w:rsidRPr="00B53F85">
        <w:rPr>
          <w:rFonts w:ascii="Courier New" w:eastAsia="Batang" w:hAnsi="Courier New" w:cs="Courier New"/>
          <w:color w:val="000000"/>
          <w:sz w:val="28"/>
          <w:szCs w:val="28"/>
        </w:rPr>
        <w:t>оскольч</w:t>
      </w:r>
      <w:r w:rsidR="001778F2" w:rsidRPr="00B53F85">
        <w:rPr>
          <w:rFonts w:ascii="Courier New" w:eastAsia="Batang" w:hAnsi="Courier New" w:cs="Courier New"/>
          <w:color w:val="000000"/>
          <w:sz w:val="28"/>
          <w:szCs w:val="28"/>
        </w:rPr>
        <w:t>а</w:t>
      </w:r>
      <w:r w:rsidR="001778F2" w:rsidRPr="00B53F85">
        <w:rPr>
          <w:rFonts w:ascii="Courier New" w:eastAsia="Batang" w:hAnsi="Courier New" w:cs="Courier New"/>
          <w:color w:val="000000"/>
          <w:sz w:val="28"/>
          <w:szCs w:val="28"/>
        </w:rPr>
        <w:t>тый</w:t>
      </w:r>
      <w:proofErr w:type="spellEnd"/>
      <w:r w:rsidR="001778F2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перелом диафиза правой бедренной кости </w:t>
      </w:r>
      <w:r w:rsidR="00963CC7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в верхней трети </w:t>
      </w:r>
      <w:r w:rsidR="001778F2" w:rsidRPr="00B53F85">
        <w:rPr>
          <w:rFonts w:ascii="Courier New" w:eastAsia="Batang" w:hAnsi="Courier New" w:cs="Courier New"/>
          <w:color w:val="000000"/>
          <w:sz w:val="28"/>
          <w:szCs w:val="28"/>
        </w:rPr>
        <w:t>со смещением отломков по длине, ширине и под углом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) </w:t>
      </w:r>
    </w:p>
    <w:p w:rsidR="0014759C" w:rsidRPr="00B53F85" w:rsidRDefault="0014759C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данных дифференциального диагноза;</w:t>
      </w:r>
    </w:p>
    <w:p w:rsidR="0014759C" w:rsidRPr="00B53F85" w:rsidRDefault="0014759C" w:rsidP="00B53F85">
      <w:pPr>
        <w:tabs>
          <w:tab w:val="left" w:pos="5732"/>
        </w:tabs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можно выставить следующий основной диагноз: Закрытый </w:t>
      </w:r>
      <w:proofErr w:type="spellStart"/>
      <w:r w:rsidR="004D3783" w:rsidRPr="00B53F85">
        <w:rPr>
          <w:rFonts w:ascii="Courier New" w:eastAsia="Batang" w:hAnsi="Courier New" w:cs="Courier New"/>
          <w:color w:val="000000"/>
          <w:sz w:val="28"/>
          <w:szCs w:val="28"/>
        </w:rPr>
        <w:t>оскольчатый</w:t>
      </w:r>
      <w:proofErr w:type="spellEnd"/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перелом </w:t>
      </w:r>
      <w:r w:rsidR="004D3783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диафиза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правой бедренной кости </w:t>
      </w:r>
      <w:r w:rsidR="004D3783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в верхней трети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со смещением отломков по длине и ширине.</w:t>
      </w:r>
    </w:p>
    <w:p w:rsidR="0014759C" w:rsidRPr="00B53F85" w:rsidRDefault="0014759C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</w:p>
    <w:p w:rsidR="00CC573E" w:rsidRPr="00B53F85" w:rsidRDefault="00C073F2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Лечение</w:t>
      </w:r>
    </w:p>
    <w:p w:rsidR="008B3EC5" w:rsidRPr="00B53F85" w:rsidRDefault="008B3EC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 качестве временного обездвиживания отломков применяют скелетное вытяжение или накладывают стержневой аппарат.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Скелетное вытяжение можно применять и как самостоятельный метод лечения. В первом варианте оно применяется только в периоде выведения больного из тяжёлого состояния (шока) и обследования. В последующем выполняют операцию внутреннего металлического остеосинтеза. В случаях, когда показания к операции отсутствуют или установлены противопоказания к ней (тяжелое состояние пострадавшего, наличие воспаления в области операции), больного лечат с помощью приемов скеле</w:t>
      </w:r>
      <w:r w:rsidRPr="00B53F85">
        <w:rPr>
          <w:rFonts w:ascii="Courier New" w:hAnsi="Courier New" w:cs="Courier New"/>
          <w:sz w:val="28"/>
          <w:szCs w:val="28"/>
        </w:rPr>
        <w:t>т</w:t>
      </w:r>
      <w:r w:rsidRPr="00B53F85">
        <w:rPr>
          <w:rFonts w:ascii="Courier New" w:hAnsi="Courier New" w:cs="Courier New"/>
          <w:sz w:val="28"/>
          <w:szCs w:val="28"/>
        </w:rPr>
        <w:t>ного выт</w:t>
      </w:r>
      <w:r w:rsidR="00A80A75" w:rsidRPr="00B53F85">
        <w:rPr>
          <w:rFonts w:ascii="Courier New" w:hAnsi="Courier New" w:cs="Courier New"/>
          <w:sz w:val="28"/>
          <w:szCs w:val="28"/>
        </w:rPr>
        <w:t>яжения и гипсовой иммобилизации.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В зависимости от уровня перелома, системы скелетного вытяжения имеют свои особенности. При переломах в верхней трети спицу проводят в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надмыщелковой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зоне бедра. Конечности придаётся положение отведения на 30-40° (иногда – до 100°-110°) и сгибания под углом 50°-70°, а иногда даже до 90° и более, что обусловлено типичным смещением проксимального фрагмента под воздействием мышц. Начальный груз – 4-5 кг, вправляющий – 8-12 кг.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lastRenderedPageBreak/>
        <w:t xml:space="preserve"> При переломах бедренной кости в средней трети конечности придаётся среднефизиологическое положение. Устранение смещения по длине достигают наращиванием грузов, смещения по ширине устраняются вправляющими петлями.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 При переломах бедренной кости в нижней трети конечности придают положение значительного сгибания в коленном суставе (иногда – до прямого угла), стопу устанавливают в положение подошвенного сгибания. Такое положение приводит к рассла</w:t>
      </w:r>
      <w:r w:rsidRPr="00B53F85">
        <w:rPr>
          <w:rFonts w:ascii="Courier New" w:hAnsi="Courier New" w:cs="Courier New"/>
          <w:sz w:val="28"/>
          <w:szCs w:val="28"/>
        </w:rPr>
        <w:t>б</w:t>
      </w:r>
      <w:r w:rsidRPr="00B53F85">
        <w:rPr>
          <w:rFonts w:ascii="Courier New" w:hAnsi="Courier New" w:cs="Courier New"/>
          <w:sz w:val="28"/>
          <w:szCs w:val="28"/>
        </w:rPr>
        <w:t>лению икроножной мышцы, что устраняет активную причину смещения. Если позволяет длина фрагмента, спицу проводят через мыщелки бедра, допустимо проведение спицы и за бугристость большеберцовой кости.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Скелетное вытяжение может применяться в качестве подг</w:t>
      </w:r>
      <w:r w:rsidRPr="00B53F85">
        <w:rPr>
          <w:rFonts w:ascii="Courier New" w:hAnsi="Courier New" w:cs="Courier New"/>
          <w:sz w:val="28"/>
          <w:szCs w:val="28"/>
        </w:rPr>
        <w:t>о</w:t>
      </w:r>
      <w:r w:rsidRPr="00B53F85">
        <w:rPr>
          <w:rFonts w:ascii="Courier New" w:hAnsi="Courier New" w:cs="Courier New"/>
          <w:sz w:val="28"/>
          <w:szCs w:val="28"/>
        </w:rPr>
        <w:t>товки к операции. Целью его в таких случаях является устранение деформации и болевого мышечного спазма, миним</w:t>
      </w:r>
      <w:r w:rsidRPr="00B53F85">
        <w:rPr>
          <w:rFonts w:ascii="Courier New" w:hAnsi="Courier New" w:cs="Courier New"/>
          <w:sz w:val="28"/>
          <w:szCs w:val="28"/>
        </w:rPr>
        <w:t>и</w:t>
      </w:r>
      <w:r w:rsidRPr="00B53F85">
        <w:rPr>
          <w:rFonts w:ascii="Courier New" w:hAnsi="Courier New" w:cs="Courier New"/>
          <w:sz w:val="28"/>
          <w:szCs w:val="28"/>
        </w:rPr>
        <w:t>зация острого кровотечения. В таких случаях спицы проводя</w:t>
      </w:r>
      <w:r w:rsidRPr="00B53F85">
        <w:rPr>
          <w:rFonts w:ascii="Courier New" w:hAnsi="Courier New" w:cs="Courier New"/>
          <w:sz w:val="28"/>
          <w:szCs w:val="28"/>
        </w:rPr>
        <w:t>т</w:t>
      </w:r>
      <w:r w:rsidRPr="00B53F85">
        <w:rPr>
          <w:rFonts w:ascii="Courier New" w:hAnsi="Courier New" w:cs="Courier New"/>
          <w:sz w:val="28"/>
          <w:szCs w:val="28"/>
        </w:rPr>
        <w:t>ся за бугристость большеберцовой кости и за пяточную кость (вытяжение за мыщелки бедренной кости может привести к воспалению мягких тканей вокруг спицы, что нежелательно на сегменте, где предстоит операция).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Длительные сроки выключения функции суставов, особенно коленного, и образование дополнительных точек фиксации мышц на бедре приводят к формированию стойких контрактур, которые существенно ухудшают функциональные исходы лечения.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Исходя из этих данных, каждый перелом диафиза бедренной кости можно рассматривать как показание к раннему остеоси</w:t>
      </w:r>
      <w:r w:rsidRPr="00B53F85">
        <w:rPr>
          <w:rFonts w:ascii="Courier New" w:hAnsi="Courier New" w:cs="Courier New"/>
          <w:sz w:val="28"/>
          <w:szCs w:val="28"/>
        </w:rPr>
        <w:t>н</w:t>
      </w:r>
      <w:r w:rsidRPr="00B53F85">
        <w:rPr>
          <w:rFonts w:ascii="Courier New" w:hAnsi="Courier New" w:cs="Courier New"/>
          <w:sz w:val="28"/>
          <w:szCs w:val="28"/>
        </w:rPr>
        <w:t>тезу, который осуществляют стержнями, пластинами или аппаратами внешней фиксации. С точки зрения спасения жизни пострадавших остеосинтез у больных с изолированными и множественными переломами не является срочным оперативным вмешательством, поэтому его выполняют после обследования пострадавшего и соответствующей подготовки. Не следует оперировать больных, на</w:t>
      </w:r>
      <w:r w:rsidR="00C073F2" w:rsidRPr="00B53F85">
        <w:rPr>
          <w:rFonts w:ascii="Courier New" w:hAnsi="Courier New" w:cs="Courier New"/>
          <w:sz w:val="28"/>
          <w:szCs w:val="28"/>
        </w:rPr>
        <w:t>ходящихся в тяжелом состоянии (</w:t>
      </w:r>
      <w:r w:rsidRPr="00B53F85">
        <w:rPr>
          <w:rFonts w:ascii="Courier New" w:hAnsi="Courier New" w:cs="Courier New"/>
          <w:sz w:val="28"/>
          <w:szCs w:val="28"/>
        </w:rPr>
        <w:t>шок, кровопотеря и др.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 xml:space="preserve"> )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. К операции прибегают только после нормализации показателей гомеостаза и улучшения общего состояния больного. Однако у ряда больных с тяжелой соч</w:t>
      </w:r>
      <w:r w:rsidRPr="00B53F85">
        <w:rPr>
          <w:rFonts w:ascii="Courier New" w:hAnsi="Courier New" w:cs="Courier New"/>
          <w:sz w:val="28"/>
          <w:szCs w:val="28"/>
        </w:rPr>
        <w:t>е</w:t>
      </w:r>
      <w:r w:rsidRPr="00B53F85">
        <w:rPr>
          <w:rFonts w:ascii="Courier New" w:hAnsi="Courier New" w:cs="Courier New"/>
          <w:sz w:val="28"/>
          <w:szCs w:val="28"/>
        </w:rPr>
        <w:t>танной травмой, одним из компонентов которой является перелом бедра, возникает необходимость срочного обездвиж</w:t>
      </w:r>
      <w:r w:rsidRPr="00B53F85">
        <w:rPr>
          <w:rFonts w:ascii="Courier New" w:hAnsi="Courier New" w:cs="Courier New"/>
          <w:sz w:val="28"/>
          <w:szCs w:val="28"/>
        </w:rPr>
        <w:t>и</w:t>
      </w:r>
      <w:r w:rsidRPr="00B53F85">
        <w:rPr>
          <w:rFonts w:ascii="Courier New" w:hAnsi="Courier New" w:cs="Courier New"/>
          <w:sz w:val="28"/>
          <w:szCs w:val="28"/>
        </w:rPr>
        <w:t>вания отломков с помощью стержневых аппаратов (КСТ), предназначенных для лечебно-транспортной иммобилизации. В таких случаях фиксация отломков становится важным меропри</w:t>
      </w:r>
      <w:r w:rsidRPr="00B53F85">
        <w:rPr>
          <w:rFonts w:ascii="Courier New" w:hAnsi="Courier New" w:cs="Courier New"/>
          <w:sz w:val="28"/>
          <w:szCs w:val="28"/>
        </w:rPr>
        <w:t>я</w:t>
      </w:r>
      <w:r w:rsidRPr="00B53F85">
        <w:rPr>
          <w:rFonts w:ascii="Courier New" w:hAnsi="Courier New" w:cs="Courier New"/>
          <w:sz w:val="28"/>
          <w:szCs w:val="28"/>
        </w:rPr>
        <w:t>тием в комплексе профилактики и интенсивного лечения.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Противопоказаниями к выполнению операции остеосинтеза являются ссадины или гнойничковые заболевания кожи, а также наличие острых воспалительных заболеваний органов дыхания, </w:t>
      </w:r>
      <w:r w:rsidRPr="00B53F85">
        <w:rPr>
          <w:rFonts w:ascii="Courier New" w:hAnsi="Courier New" w:cs="Courier New"/>
          <w:sz w:val="28"/>
          <w:szCs w:val="28"/>
        </w:rPr>
        <w:lastRenderedPageBreak/>
        <w:t>мочевых путей и др. При открытых переломах в случае отсу</w:t>
      </w:r>
      <w:r w:rsidRPr="00B53F85">
        <w:rPr>
          <w:rFonts w:ascii="Courier New" w:hAnsi="Courier New" w:cs="Courier New"/>
          <w:sz w:val="28"/>
          <w:szCs w:val="28"/>
        </w:rPr>
        <w:t>т</w:t>
      </w:r>
      <w:r w:rsidRPr="00B53F85">
        <w:rPr>
          <w:rFonts w:ascii="Courier New" w:hAnsi="Courier New" w:cs="Courier New"/>
          <w:sz w:val="28"/>
          <w:szCs w:val="28"/>
        </w:rPr>
        <w:t>ствия местных и общих противопоказаний остеосинтез произв</w:t>
      </w:r>
      <w:r w:rsidRPr="00B53F85">
        <w:rPr>
          <w:rFonts w:ascii="Courier New" w:hAnsi="Courier New" w:cs="Courier New"/>
          <w:sz w:val="28"/>
          <w:szCs w:val="28"/>
        </w:rPr>
        <w:t>о</w:t>
      </w:r>
      <w:r w:rsidRPr="00B53F85">
        <w:rPr>
          <w:rFonts w:ascii="Courier New" w:hAnsi="Courier New" w:cs="Courier New"/>
          <w:sz w:val="28"/>
          <w:szCs w:val="28"/>
        </w:rPr>
        <w:t>дят после хирургической обработки и закрытия раны. Иногда это делают после ее заживления. При закрытых переломах оперативное вмешательство выполняют в течение первых 2-5 дней.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Из осложнений остеосинтеза наиболее частыми являются нагноение раны (гематомы), кровопотеря, жировая эмболия.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Внутрикостный остеосинтез.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Традиционные стержни успешно применяют для фиксации о</w:t>
      </w:r>
      <w:r w:rsidRPr="00B53F85">
        <w:rPr>
          <w:rFonts w:ascii="Courier New" w:hAnsi="Courier New" w:cs="Courier New"/>
          <w:sz w:val="28"/>
          <w:szCs w:val="28"/>
        </w:rPr>
        <w:t>т</w:t>
      </w:r>
      <w:r w:rsidRPr="00B53F85">
        <w:rPr>
          <w:rFonts w:ascii="Courier New" w:hAnsi="Courier New" w:cs="Courier New"/>
          <w:sz w:val="28"/>
          <w:szCs w:val="28"/>
        </w:rPr>
        <w:t>ломков при поперечных, косых или близких к ним переломах на протяжении верхней и средней трети бедра, когда периферич</w:t>
      </w:r>
      <w:r w:rsidRPr="00B53F85">
        <w:rPr>
          <w:rFonts w:ascii="Courier New" w:hAnsi="Courier New" w:cs="Courier New"/>
          <w:sz w:val="28"/>
          <w:szCs w:val="28"/>
        </w:rPr>
        <w:t>е</w:t>
      </w:r>
      <w:r w:rsidRPr="00B53F85">
        <w:rPr>
          <w:rFonts w:ascii="Courier New" w:hAnsi="Courier New" w:cs="Courier New"/>
          <w:sz w:val="28"/>
          <w:szCs w:val="28"/>
        </w:rPr>
        <w:t>ский отломок имеет длину не менее15 см. В этих случаях представляется возможным получить надежную фиксацию отло</w:t>
      </w:r>
      <w:r w:rsidRPr="00B53F85">
        <w:rPr>
          <w:rFonts w:ascii="Courier New" w:hAnsi="Courier New" w:cs="Courier New"/>
          <w:sz w:val="28"/>
          <w:szCs w:val="28"/>
        </w:rPr>
        <w:t>м</w:t>
      </w:r>
      <w:r w:rsidRPr="00B53F85">
        <w:rPr>
          <w:rFonts w:ascii="Courier New" w:hAnsi="Courier New" w:cs="Courier New"/>
          <w:sz w:val="28"/>
          <w:szCs w:val="28"/>
        </w:rPr>
        <w:t>ков.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Существует два основных метода введения гвоздя: закрытый и открытый. При закрытом методе на ортопедическом столе под контролем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ЭОПа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(электронно-оптического преобразователя) через разрез над большим вертелом в центральный и перифер</w:t>
      </w:r>
      <w:r w:rsidRPr="00B53F85">
        <w:rPr>
          <w:rFonts w:ascii="Courier New" w:hAnsi="Courier New" w:cs="Courier New"/>
          <w:sz w:val="28"/>
          <w:szCs w:val="28"/>
        </w:rPr>
        <w:t>и</w:t>
      </w:r>
      <w:r w:rsidRPr="00B53F85">
        <w:rPr>
          <w:rFonts w:ascii="Courier New" w:hAnsi="Courier New" w:cs="Courier New"/>
          <w:sz w:val="28"/>
          <w:szCs w:val="28"/>
        </w:rPr>
        <w:t>ческий отломки вводят гвоздь. Место перелома не обнажают, потому он малотравматичен.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Широкое распространение получил открытый метод введения гвоздя, при котором обнажают место перелома, а гвоздь вводят прямым или ретроградным  путём.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При прямом введении гвоздя вначале перфоратором в области вертельной ямки делают и проникают в мозговую полость проксимального отломка, затем в центральный отломок вводят штифт, сопоставляют отломки, после чего штифт забивают в периферический отломок.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При ретроградном способе введения штифта его вначале из области продвигают в мозговую полость  центрального отломка до соприкосновения с кожей. После разреза мягких тканей над концом штифта его ударами молотка доводят до конца це</w:t>
      </w:r>
      <w:r w:rsidRPr="00B53F85">
        <w:rPr>
          <w:rFonts w:ascii="Courier New" w:hAnsi="Courier New" w:cs="Courier New"/>
          <w:sz w:val="28"/>
          <w:szCs w:val="28"/>
        </w:rPr>
        <w:t>н</w:t>
      </w:r>
      <w:r w:rsidRPr="00B53F85">
        <w:rPr>
          <w:rFonts w:ascii="Courier New" w:hAnsi="Courier New" w:cs="Courier New"/>
          <w:sz w:val="28"/>
          <w:szCs w:val="28"/>
        </w:rPr>
        <w:t>трального отломка.  После сопоставления отломков штифт забивают в периферический отломок.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Показания к применению интрамедуллярного остеосинтеза в последние десятилетия были расширены за счет введения в практику  блокируемых стержней, закрепляемых в от-ломках поперечными винтами, который делает возможной надежную фиксацию отломков при переломах, выходящих за пределы «классической» средней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трети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как в проксимальном, так и дистальном направлениях. Их использование особенно целес</w:t>
      </w:r>
      <w:r w:rsidRPr="00B53F85">
        <w:rPr>
          <w:rFonts w:ascii="Courier New" w:hAnsi="Courier New" w:cs="Courier New"/>
          <w:sz w:val="28"/>
          <w:szCs w:val="28"/>
        </w:rPr>
        <w:t>о</w:t>
      </w:r>
      <w:r w:rsidRPr="00B53F85">
        <w:rPr>
          <w:rFonts w:ascii="Courier New" w:hAnsi="Courier New" w:cs="Courier New"/>
          <w:sz w:val="28"/>
          <w:szCs w:val="28"/>
        </w:rPr>
        <w:t xml:space="preserve">образно при сложных, в том числе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оскольчатых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переломах.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lastRenderedPageBreak/>
        <w:t>Система блокированного остеосинтеза бедренной кости обе</w:t>
      </w:r>
      <w:r w:rsidRPr="00B53F85">
        <w:rPr>
          <w:rFonts w:ascii="Courier New" w:hAnsi="Courier New" w:cs="Courier New"/>
          <w:sz w:val="28"/>
          <w:szCs w:val="28"/>
        </w:rPr>
        <w:t>с</w:t>
      </w:r>
      <w:r w:rsidRPr="00B53F85">
        <w:rPr>
          <w:rFonts w:ascii="Courier New" w:hAnsi="Courier New" w:cs="Courier New"/>
          <w:sz w:val="28"/>
          <w:szCs w:val="28"/>
        </w:rPr>
        <w:t xml:space="preserve">печивает статическое и динамическое блокирование.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Статич</w:t>
      </w:r>
      <w:r w:rsidRPr="00B53F85">
        <w:rPr>
          <w:rFonts w:ascii="Courier New" w:hAnsi="Courier New" w:cs="Courier New"/>
          <w:sz w:val="28"/>
          <w:szCs w:val="28"/>
        </w:rPr>
        <w:t>е</w:t>
      </w:r>
      <w:r w:rsidRPr="00B53F85">
        <w:rPr>
          <w:rFonts w:ascii="Courier New" w:hAnsi="Courier New" w:cs="Courier New"/>
          <w:sz w:val="28"/>
          <w:szCs w:val="28"/>
        </w:rPr>
        <w:t>ское блокирование проводят за счет введения винтов через отверстие в гвозде в проксимальном  и дистальном отделах, при этом предупреждается ротационное и телескопическое смещение отломков, предупреждается  укорочение конечности.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Динамическое блокирование осуществляется за счет введения винтов проксимально или дистально от линии перелома. При динамическом блокировании нейтрализуются ротационные силы, но не исключается возможность телескопического смещения при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оскольчатых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переломах. В связи, с чем при раздробленных переломах ранняя нагрузка конечности не рекомендуется.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Послеоперационное лечение. Пациентам с переломами средних и дистальных отделов бедра на первые 4-5 дней придают в постели положение с согнутыми под углом 900 тазобедренным и коленным суставами. Желательным является использование при всех внутрисуставных переломах лечебной подвижной шины (Богданова) для обеспечения постоянных пассивных движений. С 5-го дня пациенту разрешают присаживаться в кровати и опускать ноги. Через день или два после этого он способен стоять с помощью костылей и производить частичную нагрузку конечности – около 10-15кг. Дальнейшее увеличение нагрузки на ногу зависит от типа перелома, примененного имплантата, качества репозиции и надежности фиксации отломков, клинич</w:t>
      </w:r>
      <w:r w:rsidRPr="00B53F85">
        <w:rPr>
          <w:rFonts w:ascii="Courier New" w:hAnsi="Courier New" w:cs="Courier New"/>
          <w:sz w:val="28"/>
          <w:szCs w:val="28"/>
        </w:rPr>
        <w:t>е</w:t>
      </w:r>
      <w:r w:rsidRPr="00B53F85">
        <w:rPr>
          <w:rFonts w:ascii="Courier New" w:hAnsi="Courier New" w:cs="Courier New"/>
          <w:sz w:val="28"/>
          <w:szCs w:val="28"/>
        </w:rPr>
        <w:t xml:space="preserve">ской и рентгенологической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кар-тины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повреждения.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Внешний остеосинтез отломков при переломах бедренной кости.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Внешний остеосинтез отломков при переломах бедренной кости осуществляется по  показаниям, поскольку он чаще, чем внутренний остеосинтез, сопровождается специфическими осложнениями (повреждения спицами сосудисто-нервных пучков, появление дополнительных точек фиксации мышц и развитие контрактур). Метод показан при повреждениях, при которых выполнение внутреннего остеосинтеза может сопровождаться тяжелыми осложнениями: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1.Огнестрельные переломы бедренной кости.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2. Осложненные открытые переломы.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3. Закрытые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оскольчатые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, многооскольчатые и сегментарные переломы.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4. Сочетанные переломы бедра.</w:t>
      </w: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392414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Внешний остеосинтез компрессионно-дистракционными или стержневыми аппаратами значительно расширяет возможности оперативного метода лечения огнестрельных переломов, обеспечивая закрытую или открытую репозицию отломков, прочную их фиксацию, сохраняя доступ к ране и снижая риск развития местных инфекционных раневых осложнений. В связи с наличием серьезных недостатков ведется постоянная работа по усовершенствованию приемов внешней фиксации и созданию новых аппаратов.</w:t>
      </w:r>
    </w:p>
    <w:p w:rsidR="00CC573E" w:rsidRPr="00B53F85" w:rsidRDefault="00392414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Внешний остеосинтез переломов бедренной кости аппаратом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Илизарова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, не имея альтернативы при лечении последствий переломов (ложные суставы, деформации и укорочения) данный метод в настоящее время для лечения свежих переломов бедренной кости применяется редко.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A80A75" w:rsidRPr="00B53F85" w:rsidRDefault="00C073F2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Лечение</w:t>
      </w:r>
      <w:r w:rsidR="007861C9" w:rsidRPr="00B53F85">
        <w:rPr>
          <w:rFonts w:ascii="Courier New" w:hAnsi="Courier New" w:cs="Courier New"/>
          <w:b/>
          <w:sz w:val="28"/>
          <w:szCs w:val="28"/>
        </w:rPr>
        <w:t xml:space="preserve"> данной пациентки</w:t>
      </w:r>
    </w:p>
    <w:p w:rsidR="00A80A75" w:rsidRPr="00B53F85" w:rsidRDefault="00A80A75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      Наложение скелетного  вытяжения за бугристость большеберцовой кости.  Скелетное вытяжение осуществляется  путем  тяги, точкой приложения которой является кость. Для этого применяется специальная конструкция.  1 - спица;  2 -  скоба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Киршнера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;  3  - крючки для передачи тяги; 4 - напр</w:t>
      </w:r>
      <w:r w:rsidRPr="00B53F85">
        <w:rPr>
          <w:rFonts w:ascii="Courier New" w:hAnsi="Courier New" w:cs="Courier New"/>
          <w:sz w:val="28"/>
          <w:szCs w:val="28"/>
        </w:rPr>
        <w:t>я</w:t>
      </w:r>
      <w:r w:rsidRPr="00B53F85">
        <w:rPr>
          <w:rFonts w:ascii="Courier New" w:hAnsi="Courier New" w:cs="Courier New"/>
          <w:sz w:val="28"/>
          <w:szCs w:val="28"/>
        </w:rPr>
        <w:t>гающий ключ; 5 - фиксирующий ключ. Техника операции закл</w:t>
      </w:r>
      <w:r w:rsidRPr="00B53F85">
        <w:rPr>
          <w:rFonts w:ascii="Courier New" w:hAnsi="Courier New" w:cs="Courier New"/>
          <w:sz w:val="28"/>
          <w:szCs w:val="28"/>
        </w:rPr>
        <w:t>ю</w:t>
      </w:r>
      <w:r w:rsidRPr="00B53F85">
        <w:rPr>
          <w:rFonts w:ascii="Courier New" w:hAnsi="Courier New" w:cs="Courier New"/>
          <w:sz w:val="28"/>
          <w:szCs w:val="28"/>
        </w:rPr>
        <w:t>чается в следующем: Обрабатывают операционное поле по общепринятым правилам и проводят местную анестезию:  0,5%  раствором новокаина  инфильтрируют кожу,  подкожную  клетчатку  и  надкостницу  вначале в месте входного,  а затем таким же способом в месте  выходного  отверстия спицы.  Спицу проводят за бугристость правой большеберцовой кости на 1,5 - 2 см.  кзади от наиболее выступающей точки бугристости.  Спицу проводят через кость электрической дрелью снаружи внутрь.  Кожу прокалывают спицей и упираются острым концом в кость  строго  перпендикулярно  продольной  плоскости кости. Включением электродрели начинают вращать спицу и проводят ее через  кость.  Как  только  спица прошла кость и выступает в  подкожной  клетчатке  с  противоположной  стороны,  вращение прекращают, кожу накалывают на спицу и вновь продвигают спицу путем вращения так,  чтобы с обеих сторон выступали концы одинаковой длины.  В местах выхода спицы кожу смазывают йодной насто</w:t>
      </w:r>
      <w:r w:rsidRPr="00B53F85">
        <w:rPr>
          <w:rFonts w:ascii="Courier New" w:hAnsi="Courier New" w:cs="Courier New"/>
          <w:sz w:val="28"/>
          <w:szCs w:val="28"/>
        </w:rPr>
        <w:t>й</w:t>
      </w:r>
      <w:r w:rsidRPr="00B53F85">
        <w:rPr>
          <w:rFonts w:ascii="Courier New" w:hAnsi="Courier New" w:cs="Courier New"/>
          <w:sz w:val="28"/>
          <w:szCs w:val="28"/>
        </w:rPr>
        <w:t xml:space="preserve">кой и наклеивают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клеолом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марлевые шарики;  винтами спец.  фиксаторов марлевые шарики прижимают к коже,  предупреждая смещение спицы в ту или другую сторону.  На спицу надевают скобу, которую прикрепляют винтами и специальным ключом; вращая винт на скобе, натягивают спицу, чтобы предупредить  </w:t>
      </w:r>
      <w:r w:rsidRPr="00B53F85">
        <w:rPr>
          <w:rFonts w:ascii="Courier New" w:hAnsi="Courier New" w:cs="Courier New"/>
          <w:sz w:val="28"/>
          <w:szCs w:val="28"/>
        </w:rPr>
        <w:lastRenderedPageBreak/>
        <w:t>прорезывание кости спицей во время вытяжения.  К скобе крепят шнур, перекидывают его через блоки по оси шины, которую устанавливают по оси центрального отломка кости,  и подвешивают груз 10 кг. Бедро должно быть отведено на 30-40°  и согнуто под углом 70°.</w:t>
      </w: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Скелетное вытяжение (8-10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нед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.) с последующей разгрузкой с помощью костылей (нагрузка на конечность разрешается через 18-20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нед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>. после травмы.)</w:t>
      </w:r>
    </w:p>
    <w:p w:rsidR="00E82488" w:rsidRDefault="00E82488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Рисунок Скелетное вытяжение.</w:t>
      </w:r>
      <w:r w:rsidRPr="00B53F85">
        <w:rPr>
          <w:rFonts w:ascii="Courier New" w:hAnsi="Courier New" w:cs="Courier New"/>
          <w:sz w:val="28"/>
          <w:szCs w:val="28"/>
        </w:rPr>
        <w:br/>
      </w:r>
      <w:proofErr w:type="gramStart"/>
      <w:r w:rsidRPr="00B53F85">
        <w:rPr>
          <w:rFonts w:ascii="Courier New" w:hAnsi="Courier New" w:cs="Courier New"/>
          <w:sz w:val="28"/>
          <w:szCs w:val="28"/>
        </w:rPr>
        <w:t>А — места проведения спицы: 1 — мыщелки бедра; 2 — бугр</w:t>
      </w:r>
      <w:r w:rsidRPr="00B53F85">
        <w:rPr>
          <w:rFonts w:ascii="Courier New" w:hAnsi="Courier New" w:cs="Courier New"/>
          <w:sz w:val="28"/>
          <w:szCs w:val="28"/>
        </w:rPr>
        <w:t>и</w:t>
      </w:r>
      <w:r w:rsidRPr="00B53F85">
        <w:rPr>
          <w:rFonts w:ascii="Courier New" w:hAnsi="Courier New" w:cs="Courier New"/>
          <w:sz w:val="28"/>
          <w:szCs w:val="28"/>
        </w:rPr>
        <w:t>стость большеберцовой кости; 3 локтевой отросток; 4 — лодыжки; 5 — пяточная кость; Б — положение спицы, проведе</w:t>
      </w:r>
      <w:r w:rsidRPr="00B53F85">
        <w:rPr>
          <w:rFonts w:ascii="Courier New" w:hAnsi="Courier New" w:cs="Courier New"/>
          <w:sz w:val="28"/>
          <w:szCs w:val="28"/>
        </w:rPr>
        <w:t>н</w:t>
      </w:r>
      <w:r w:rsidRPr="00B53F85">
        <w:rPr>
          <w:rFonts w:ascii="Courier New" w:hAnsi="Courier New" w:cs="Courier New"/>
          <w:sz w:val="28"/>
          <w:szCs w:val="28"/>
        </w:rPr>
        <w:t>ной через мыщелки бедра; В — вытяжение при переломе бедра; Г — дрель ЦИТО для проведения спицы через кость; Д: 6 — дуга ЦИТО для скелетного вытяжения; 7 — ключ для укрепления спицы в дуге;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8 — клемма для скелетного вытяжения.</w:t>
      </w: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 wp14:anchorId="40694271" wp14:editId="2126B601">
            <wp:extent cx="6496050" cy="4892675"/>
            <wp:effectExtent l="0" t="0" r="0" b="3175"/>
            <wp:docPr id="9" name="Рисунок 9" descr="http://www.medical-enc.ru/17/stomatologia/hirurgiya/img/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edical-enc.ru/17/stomatologia/hirurgiya/img/1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8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noProof/>
          <w:sz w:val="28"/>
          <w:szCs w:val="28"/>
        </w:rPr>
      </w:pP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noProof/>
          <w:sz w:val="28"/>
          <w:szCs w:val="28"/>
        </w:rPr>
        <w:lastRenderedPageBreak/>
        <w:drawing>
          <wp:inline distT="0" distB="0" distL="0" distR="0" wp14:anchorId="65210CBE" wp14:editId="3FF2C0B2">
            <wp:extent cx="3443605" cy="2208530"/>
            <wp:effectExtent l="0" t="0" r="4445" b="1270"/>
            <wp:docPr id="8" name="Рисунок 8" descr="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_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F85"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 wp14:anchorId="5ED7472D" wp14:editId="03D27360">
            <wp:extent cx="3966210" cy="2553335"/>
            <wp:effectExtent l="0" t="0" r="0" b="0"/>
            <wp:docPr id="7" name="Рисунок 7" descr="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_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C9" w:rsidRPr="00B53F85" w:rsidRDefault="007861C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 wp14:anchorId="3BA0DE2D" wp14:editId="257835F2">
            <wp:extent cx="3693160" cy="2600960"/>
            <wp:effectExtent l="0" t="0" r="2540" b="8890"/>
            <wp:docPr id="6" name="Рисунок 6" descr="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_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58B" w:rsidRPr="00B53F85" w:rsidRDefault="00E2558B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E2558B" w:rsidRPr="00B53F85" w:rsidRDefault="00FC3316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Медикаментозное лечение</w:t>
      </w:r>
    </w:p>
    <w:p w:rsidR="00D94F1C" w:rsidRPr="00B53F85" w:rsidRDefault="00D94F1C" w:rsidP="00B53F85">
      <w:pPr>
        <w:pStyle w:val="a3"/>
        <w:numPr>
          <w:ilvl w:val="0"/>
          <w:numId w:val="7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Анальгин 50% -2,0*3 раза в день в/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м</w:t>
      </w:r>
      <w:proofErr w:type="gramEnd"/>
    </w:p>
    <w:p w:rsidR="00D94F1C" w:rsidRPr="00B53F85" w:rsidRDefault="00D94F1C" w:rsidP="00B53F85">
      <w:pPr>
        <w:pStyle w:val="a3"/>
        <w:numPr>
          <w:ilvl w:val="0"/>
          <w:numId w:val="7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Димедрол 1% - 2,0*3 раза в день в/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м</w:t>
      </w:r>
      <w:proofErr w:type="gramEnd"/>
      <w:r w:rsidR="00C073F2" w:rsidRPr="00B53F85">
        <w:rPr>
          <w:rFonts w:ascii="Courier New" w:hAnsi="Courier New" w:cs="Courier New"/>
          <w:sz w:val="28"/>
          <w:szCs w:val="28"/>
        </w:rPr>
        <w:t xml:space="preserve"> </w:t>
      </w:r>
    </w:p>
    <w:p w:rsidR="00C073F2" w:rsidRPr="00B53F85" w:rsidRDefault="00C073F2" w:rsidP="00B53F85">
      <w:pPr>
        <w:pStyle w:val="a3"/>
        <w:numPr>
          <w:ilvl w:val="0"/>
          <w:numId w:val="7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spellStart"/>
      <w:r w:rsidRPr="00B53F85">
        <w:rPr>
          <w:rFonts w:ascii="Courier New" w:hAnsi="Courier New" w:cs="Courier New"/>
          <w:sz w:val="28"/>
          <w:szCs w:val="28"/>
        </w:rPr>
        <w:t>Эналаприл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10 мг * 2 раза в день внутрь</w:t>
      </w:r>
    </w:p>
    <w:p w:rsidR="00C073F2" w:rsidRPr="00B53F85" w:rsidRDefault="00C073F2" w:rsidP="00B53F85">
      <w:pPr>
        <w:pStyle w:val="a3"/>
        <w:numPr>
          <w:ilvl w:val="0"/>
          <w:numId w:val="7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proofErr w:type="spellStart"/>
      <w:r w:rsidRPr="00B53F85">
        <w:rPr>
          <w:rFonts w:ascii="Courier New" w:hAnsi="Courier New" w:cs="Courier New"/>
          <w:sz w:val="28"/>
          <w:szCs w:val="28"/>
        </w:rPr>
        <w:t>Амлодипин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10 мг * 1 раз в день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     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Лечение в период реабилитации: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b/>
          <w:sz w:val="28"/>
          <w:szCs w:val="28"/>
        </w:rPr>
      </w:pP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Физиотерапевтические методы лечения: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1.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Амплипульс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терапия - на область правого  тазобедренного сустава: 3 род работы - 5 мин.,  4 род работы - 5 мин. На курс 5 процедур.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2. </w:t>
      </w:r>
      <w:proofErr w:type="spellStart"/>
      <w:r w:rsidRPr="00B53F85">
        <w:rPr>
          <w:rFonts w:ascii="Courier New" w:hAnsi="Courier New" w:cs="Courier New"/>
          <w:sz w:val="28"/>
          <w:szCs w:val="28"/>
        </w:rPr>
        <w:t>Апликации</w:t>
      </w:r>
      <w:proofErr w:type="spellEnd"/>
      <w:r w:rsidRPr="00B53F85">
        <w:rPr>
          <w:rFonts w:ascii="Courier New" w:hAnsi="Courier New" w:cs="Courier New"/>
          <w:sz w:val="28"/>
          <w:szCs w:val="28"/>
        </w:rPr>
        <w:t xml:space="preserve"> озокерита - на область правого тазобедренного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сустава. Экспозиция - 20 мин. На курс 5 процедур.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3. Л.  Ф. К. - упражнения, направленные на укрепление мышц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бедра и голени правой  нижней  конечности,  с 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постепенным</w:t>
      </w:r>
      <w:proofErr w:type="gramEnd"/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увеличением нагрузки.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4. Массаж - на область правого  тазобедренного  сустава  и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правой нижней конечности. На курс 15 процедур.</w:t>
      </w:r>
    </w:p>
    <w:p w:rsidR="00FC3316" w:rsidRPr="00B53F85" w:rsidRDefault="00FC3316" w:rsidP="00B53F85">
      <w:pPr>
        <w:pStyle w:val="aa"/>
        <w:ind w:left="-709" w:right="141"/>
        <w:rPr>
          <w:rFonts w:ascii="Courier New" w:hAnsi="Courier New" w:cs="Courier New"/>
          <w:sz w:val="28"/>
          <w:szCs w:val="28"/>
        </w:rPr>
      </w:pPr>
    </w:p>
    <w:p w:rsidR="00A5460D" w:rsidRPr="00B53F85" w:rsidRDefault="00C073F2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Дневники</w:t>
      </w:r>
      <w:r w:rsidR="00FC3316" w:rsidRPr="00B53F85">
        <w:rPr>
          <w:rFonts w:ascii="Courier New" w:hAnsi="Courier New" w:cs="Courier New"/>
          <w:b/>
          <w:sz w:val="28"/>
          <w:szCs w:val="28"/>
        </w:rPr>
        <w:t xml:space="preserve"> курации</w:t>
      </w:r>
    </w:p>
    <w:p w:rsidR="00A5460D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</w:p>
    <w:p w:rsidR="00A5460D" w:rsidRPr="00B53F85" w:rsidRDefault="001453E0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06.03</w:t>
      </w:r>
      <w:r w:rsidR="00A5460D" w:rsidRPr="00B53F85">
        <w:rPr>
          <w:rFonts w:ascii="Courier New" w:hAnsi="Courier New" w:cs="Courier New"/>
          <w:b/>
          <w:sz w:val="28"/>
          <w:szCs w:val="28"/>
        </w:rPr>
        <w:t>.13</w:t>
      </w:r>
    </w:p>
    <w:p w:rsidR="00C073F2" w:rsidRPr="00B53F85" w:rsidRDefault="00C073F2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EC0ED7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Общее состояние удовлетворительное. </w:t>
      </w:r>
    </w:p>
    <w:p w:rsidR="00EC0ED7" w:rsidRPr="00B53F85" w:rsidRDefault="00EC0ED7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Жалобы на умеренные боли в правом бедре.</w:t>
      </w:r>
    </w:p>
    <w:p w:rsidR="00EC0ED7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Температура тела 36,6</w:t>
      </w:r>
      <w:r w:rsidRPr="00B53F85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B53F85">
        <w:rPr>
          <w:rFonts w:ascii="Courier New" w:hAnsi="Courier New" w:cs="Courier New"/>
          <w:sz w:val="28"/>
          <w:szCs w:val="28"/>
        </w:rPr>
        <w:t xml:space="preserve">С. </w:t>
      </w:r>
    </w:p>
    <w:p w:rsidR="00EC0ED7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В легких дыхание  везикулярное, хрипов нет. </w:t>
      </w:r>
    </w:p>
    <w:p w:rsidR="00EC0ED7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Тоны сердца </w:t>
      </w:r>
      <w:r w:rsidR="00EC0ED7" w:rsidRPr="00B53F85">
        <w:rPr>
          <w:rFonts w:ascii="Courier New" w:hAnsi="Courier New" w:cs="Courier New"/>
          <w:sz w:val="28"/>
          <w:szCs w:val="28"/>
        </w:rPr>
        <w:t>приглушены</w:t>
      </w:r>
      <w:r w:rsidRPr="00B53F85">
        <w:rPr>
          <w:rFonts w:ascii="Courier New" w:hAnsi="Courier New" w:cs="Courier New"/>
          <w:sz w:val="28"/>
          <w:szCs w:val="28"/>
        </w:rPr>
        <w:t>, ри</w:t>
      </w:r>
      <w:r w:rsidR="001453E0" w:rsidRPr="00B53F85">
        <w:rPr>
          <w:rFonts w:ascii="Courier New" w:hAnsi="Courier New" w:cs="Courier New"/>
          <w:sz w:val="28"/>
          <w:szCs w:val="28"/>
        </w:rPr>
        <w:t>тмичные. Пульс 74</w:t>
      </w:r>
      <w:r w:rsidRPr="00B53F85">
        <w:rPr>
          <w:rFonts w:ascii="Courier New" w:hAnsi="Courier New" w:cs="Courier New"/>
          <w:sz w:val="28"/>
          <w:szCs w:val="28"/>
        </w:rPr>
        <w:t xml:space="preserve"> уд/мин, АД 120/80 мм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.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р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т. ст. </w:t>
      </w:r>
    </w:p>
    <w:p w:rsidR="00A5460D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Язык влажный, чистый. Живот при пальпации - мягкий, бе</w:t>
      </w:r>
      <w:r w:rsidRPr="00B53F85">
        <w:rPr>
          <w:rFonts w:ascii="Courier New" w:hAnsi="Courier New" w:cs="Courier New"/>
          <w:sz w:val="28"/>
          <w:szCs w:val="28"/>
        </w:rPr>
        <w:t>з</w:t>
      </w:r>
      <w:r w:rsidRPr="00B53F85">
        <w:rPr>
          <w:rFonts w:ascii="Courier New" w:hAnsi="Courier New" w:cs="Courier New"/>
          <w:sz w:val="28"/>
          <w:szCs w:val="28"/>
        </w:rPr>
        <w:t>болезненный.</w:t>
      </w:r>
    </w:p>
    <w:p w:rsidR="00A5460D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Стул, диурез в норме.</w:t>
      </w:r>
    </w:p>
    <w:p w:rsidR="005A08D4" w:rsidRPr="00B53F85" w:rsidRDefault="00EC0ED7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  <w:lang w:val="en-US"/>
        </w:rPr>
        <w:t>St</w:t>
      </w:r>
      <w:r w:rsidRPr="00B53F85">
        <w:rPr>
          <w:rFonts w:ascii="Courier New" w:hAnsi="Courier New" w:cs="Courier New"/>
          <w:sz w:val="28"/>
          <w:szCs w:val="28"/>
        </w:rPr>
        <w:t xml:space="preserve">. </w:t>
      </w:r>
      <w:r w:rsidRPr="00B53F85">
        <w:rPr>
          <w:rFonts w:ascii="Courier New" w:hAnsi="Courier New" w:cs="Courier New"/>
          <w:sz w:val="28"/>
          <w:szCs w:val="28"/>
          <w:lang w:val="en-US"/>
        </w:rPr>
        <w:t>localis</w:t>
      </w:r>
      <w:r w:rsidRPr="00B53F85">
        <w:rPr>
          <w:rFonts w:ascii="Courier New" w:hAnsi="Courier New" w:cs="Courier New"/>
          <w:sz w:val="28"/>
          <w:szCs w:val="28"/>
        </w:rPr>
        <w:t xml:space="preserve">: Скелетное вытяжение </w:t>
      </w:r>
      <w:r w:rsidR="001453E0" w:rsidRPr="00B53F85">
        <w:rPr>
          <w:rFonts w:ascii="Courier New" w:hAnsi="Courier New" w:cs="Courier New"/>
          <w:sz w:val="28"/>
          <w:szCs w:val="28"/>
        </w:rPr>
        <w:t>функционирует правильно. Умеренный отек мягких тканей правого бедра.</w:t>
      </w:r>
    </w:p>
    <w:p w:rsidR="00A5460D" w:rsidRPr="00B53F85" w:rsidRDefault="00A546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Режим постельный.</w:t>
      </w:r>
    </w:p>
    <w:p w:rsidR="00A5460D" w:rsidRPr="00B53F85" w:rsidRDefault="00C073F2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Назначения те же.</w:t>
      </w:r>
    </w:p>
    <w:p w:rsidR="00C073F2" w:rsidRPr="0088250D" w:rsidRDefault="008825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88250D">
        <w:rPr>
          <w:rFonts w:ascii="Courier New" w:hAnsi="Courier New" w:cs="Courier New"/>
          <w:sz w:val="28"/>
          <w:szCs w:val="28"/>
        </w:rPr>
        <w:t>Подпись</w:t>
      </w:r>
    </w:p>
    <w:p w:rsidR="0088250D" w:rsidRDefault="0088250D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</w:p>
    <w:p w:rsidR="00A5460D" w:rsidRPr="00B53F85" w:rsidRDefault="001453E0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07.03</w:t>
      </w:r>
      <w:r w:rsidR="00A5460D" w:rsidRPr="00B53F85">
        <w:rPr>
          <w:rFonts w:ascii="Courier New" w:hAnsi="Courier New" w:cs="Courier New"/>
          <w:b/>
          <w:sz w:val="28"/>
          <w:szCs w:val="28"/>
        </w:rPr>
        <w:t>.13</w:t>
      </w:r>
    </w:p>
    <w:p w:rsidR="00C073F2" w:rsidRPr="00B53F85" w:rsidRDefault="00C073F2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Общее состояние удовлетворительное. </w:t>
      </w: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Жалобы на умеренные боли в правом бедре.</w:t>
      </w: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Температура тела 36,6</w:t>
      </w:r>
      <w:r w:rsidRPr="00B53F85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B53F85">
        <w:rPr>
          <w:rFonts w:ascii="Courier New" w:hAnsi="Courier New" w:cs="Courier New"/>
          <w:sz w:val="28"/>
          <w:szCs w:val="28"/>
        </w:rPr>
        <w:t xml:space="preserve">С. </w:t>
      </w: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В легких дыхание  везикулярное, хрипов нет. </w:t>
      </w: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Тоны сердца приглушены, ритмичные. Пульс 74 уд/мин, АД 120/80 мм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.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р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 xml:space="preserve">т. ст. </w:t>
      </w: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Язык влажный, чистый. Живот при пальпации - мягкий, бе</w:t>
      </w:r>
      <w:r w:rsidRPr="00B53F85">
        <w:rPr>
          <w:rFonts w:ascii="Courier New" w:hAnsi="Courier New" w:cs="Courier New"/>
          <w:sz w:val="28"/>
          <w:szCs w:val="28"/>
        </w:rPr>
        <w:t>з</w:t>
      </w:r>
      <w:r w:rsidRPr="00B53F85">
        <w:rPr>
          <w:rFonts w:ascii="Courier New" w:hAnsi="Courier New" w:cs="Courier New"/>
          <w:sz w:val="28"/>
          <w:szCs w:val="28"/>
        </w:rPr>
        <w:t>болезненный.</w:t>
      </w: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Стул, диурез в норме.</w:t>
      </w:r>
    </w:p>
    <w:p w:rsidR="00CD3286" w:rsidRPr="00B53F85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  <w:lang w:val="en-US"/>
        </w:rPr>
        <w:t>St</w:t>
      </w:r>
      <w:r w:rsidRPr="00B53F85">
        <w:rPr>
          <w:rFonts w:ascii="Courier New" w:hAnsi="Courier New" w:cs="Courier New"/>
          <w:sz w:val="28"/>
          <w:szCs w:val="28"/>
        </w:rPr>
        <w:t xml:space="preserve">. </w:t>
      </w:r>
      <w:r w:rsidRPr="00B53F85">
        <w:rPr>
          <w:rFonts w:ascii="Courier New" w:hAnsi="Courier New" w:cs="Courier New"/>
          <w:sz w:val="28"/>
          <w:szCs w:val="28"/>
          <w:lang w:val="en-US"/>
        </w:rPr>
        <w:t>localis</w:t>
      </w:r>
      <w:r w:rsidRPr="00B53F85">
        <w:rPr>
          <w:rFonts w:ascii="Courier New" w:hAnsi="Courier New" w:cs="Courier New"/>
          <w:sz w:val="28"/>
          <w:szCs w:val="28"/>
        </w:rPr>
        <w:t xml:space="preserve">: Скелетное вытяжение функционирует правильно. </w:t>
      </w:r>
      <w:r w:rsidR="00DA5019" w:rsidRPr="00B53F85">
        <w:rPr>
          <w:rFonts w:ascii="Courier New" w:hAnsi="Courier New" w:cs="Courier New"/>
          <w:sz w:val="28"/>
          <w:szCs w:val="28"/>
        </w:rPr>
        <w:t>Отек мягких тканей правого бедра уменьшился.</w:t>
      </w:r>
    </w:p>
    <w:p w:rsidR="00CD3286" w:rsidRDefault="00CD3286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Режим постельный.</w:t>
      </w:r>
      <w:r w:rsidR="00A12CCC">
        <w:rPr>
          <w:rFonts w:ascii="Courier New" w:hAnsi="Courier New" w:cs="Courier New"/>
          <w:sz w:val="28"/>
          <w:szCs w:val="28"/>
        </w:rPr>
        <w:t xml:space="preserve"> Назначения те же.</w:t>
      </w:r>
    </w:p>
    <w:p w:rsidR="0088250D" w:rsidRPr="00B53F85" w:rsidRDefault="0088250D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Подпись</w:t>
      </w:r>
    </w:p>
    <w:p w:rsidR="00A5460D" w:rsidRPr="00B53F85" w:rsidRDefault="00C073F2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lastRenderedPageBreak/>
        <w:t>Эпикриз</w:t>
      </w:r>
    </w:p>
    <w:p w:rsidR="00E470A3" w:rsidRPr="00B53F85" w:rsidRDefault="00E470A3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4F2559" w:rsidRPr="00B53F85" w:rsidRDefault="00A525EA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____________</w:t>
      </w:r>
      <w:r w:rsidR="00E470A3" w:rsidRPr="00B53F85">
        <w:rPr>
          <w:rFonts w:ascii="Courier New" w:hAnsi="Courier New" w:cs="Courier New"/>
          <w:sz w:val="28"/>
          <w:szCs w:val="28"/>
        </w:rPr>
        <w:t xml:space="preserve">, </w:t>
      </w:r>
      <w:r w:rsidR="00851D01" w:rsidRPr="00B53F85">
        <w:rPr>
          <w:rFonts w:ascii="Courier New" w:hAnsi="Courier New" w:cs="Courier New"/>
          <w:sz w:val="28"/>
          <w:szCs w:val="28"/>
        </w:rPr>
        <w:t>82</w:t>
      </w:r>
      <w:r w:rsidR="00E470A3" w:rsidRPr="00B53F85">
        <w:rPr>
          <w:rFonts w:ascii="Courier New" w:hAnsi="Courier New" w:cs="Courier New"/>
          <w:sz w:val="28"/>
          <w:szCs w:val="28"/>
        </w:rPr>
        <w:t xml:space="preserve"> </w:t>
      </w:r>
      <w:r w:rsidR="00851D01" w:rsidRPr="00B53F85">
        <w:rPr>
          <w:rFonts w:ascii="Courier New" w:hAnsi="Courier New" w:cs="Courier New"/>
          <w:sz w:val="28"/>
          <w:szCs w:val="28"/>
        </w:rPr>
        <w:t>года,</w:t>
      </w:r>
      <w:r w:rsidR="00E470A3" w:rsidRPr="00B53F85">
        <w:rPr>
          <w:rFonts w:ascii="Courier New" w:hAnsi="Courier New" w:cs="Courier New"/>
          <w:sz w:val="28"/>
          <w:szCs w:val="28"/>
        </w:rPr>
        <w:t xml:space="preserve"> поступил в стационар </w:t>
      </w:r>
      <w:r w:rsidR="00851D01" w:rsidRPr="00B53F85">
        <w:rPr>
          <w:rFonts w:ascii="Courier New" w:hAnsi="Courier New" w:cs="Courier New"/>
          <w:sz w:val="28"/>
          <w:szCs w:val="28"/>
        </w:rPr>
        <w:t>28.02.13 с ди</w:t>
      </w:r>
      <w:r w:rsidR="00851D01" w:rsidRPr="00B53F85">
        <w:rPr>
          <w:rFonts w:ascii="Courier New" w:hAnsi="Courier New" w:cs="Courier New"/>
          <w:sz w:val="28"/>
          <w:szCs w:val="28"/>
        </w:rPr>
        <w:t>а</w:t>
      </w:r>
      <w:r w:rsidR="00851D01" w:rsidRPr="00B53F85">
        <w:rPr>
          <w:rFonts w:ascii="Courier New" w:hAnsi="Courier New" w:cs="Courier New"/>
          <w:sz w:val="28"/>
          <w:szCs w:val="28"/>
        </w:rPr>
        <w:t xml:space="preserve">гнозом - </w:t>
      </w:r>
      <w:r w:rsidR="00C073F2" w:rsidRPr="00B53F85">
        <w:rPr>
          <w:rFonts w:ascii="Courier New" w:eastAsia="Batang" w:hAnsi="Courier New" w:cs="Courier New"/>
          <w:color w:val="000000"/>
          <w:sz w:val="28"/>
          <w:szCs w:val="28"/>
        </w:rPr>
        <w:t>косой перелом диафиза бедренной кости на границе верхней и средней трети</w:t>
      </w:r>
      <w:r w:rsidR="00E470A3" w:rsidRPr="00B53F85">
        <w:rPr>
          <w:rFonts w:ascii="Courier New" w:eastAsia="Batang" w:hAnsi="Courier New" w:cs="Courier New"/>
          <w:color w:val="000000"/>
          <w:sz w:val="28"/>
          <w:szCs w:val="28"/>
        </w:rPr>
        <w:t>.</w:t>
      </w:r>
      <w:r w:rsidR="00851D01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При поступлении предъявл</w:t>
      </w:r>
      <w:r w:rsidR="00851D01" w:rsidRPr="00B53F85">
        <w:rPr>
          <w:rFonts w:ascii="Courier New" w:eastAsia="Batang" w:hAnsi="Courier New" w:cs="Courier New"/>
          <w:color w:val="000000"/>
          <w:sz w:val="28"/>
          <w:szCs w:val="28"/>
        </w:rPr>
        <w:t>я</w:t>
      </w:r>
      <w:r w:rsidR="00851D01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ла жалобы </w:t>
      </w:r>
      <w:r w:rsidR="00E470A3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</w:t>
      </w:r>
      <w:r w:rsidR="00E470A3" w:rsidRPr="00B53F85">
        <w:rPr>
          <w:rFonts w:ascii="Courier New" w:hAnsi="Courier New" w:cs="Courier New"/>
          <w:sz w:val="28"/>
          <w:szCs w:val="28"/>
        </w:rPr>
        <w:t xml:space="preserve">на резкую, сильную, постоянную боль в правом бедре, отёк правого бедра. </w:t>
      </w:r>
    </w:p>
    <w:p w:rsidR="00EE617C" w:rsidRPr="00B53F85" w:rsidRDefault="00E470A3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Травму получил</w:t>
      </w:r>
      <w:r w:rsidR="004F2559" w:rsidRPr="00B53F85">
        <w:rPr>
          <w:rFonts w:ascii="Courier New" w:hAnsi="Courier New" w:cs="Courier New"/>
          <w:sz w:val="28"/>
          <w:szCs w:val="28"/>
        </w:rPr>
        <w:t>а 22.02</w:t>
      </w:r>
      <w:r w:rsidRPr="00B53F85">
        <w:rPr>
          <w:rFonts w:ascii="Courier New" w:hAnsi="Courier New" w:cs="Courier New"/>
          <w:sz w:val="28"/>
          <w:szCs w:val="28"/>
        </w:rPr>
        <w:t>.13 в быту</w:t>
      </w:r>
      <w:r w:rsidR="004F2559" w:rsidRPr="00B53F85">
        <w:rPr>
          <w:rFonts w:ascii="Courier New" w:hAnsi="Courier New" w:cs="Courier New"/>
          <w:sz w:val="28"/>
          <w:szCs w:val="28"/>
        </w:rPr>
        <w:t xml:space="preserve">.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Транспортировал</w:t>
      </w:r>
      <w:r w:rsidR="004F2559" w:rsidRPr="00B53F85">
        <w:rPr>
          <w:rFonts w:ascii="Courier New" w:eastAsia="Batang" w:hAnsi="Courier New" w:cs="Courier New"/>
          <w:color w:val="000000"/>
          <w:sz w:val="28"/>
          <w:szCs w:val="28"/>
        </w:rPr>
        <w:t>ась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в приёмное отделение </w:t>
      </w:r>
      <w:r w:rsidR="004F2559" w:rsidRPr="00B53F85">
        <w:rPr>
          <w:rFonts w:ascii="Courier New" w:eastAsia="Batang" w:hAnsi="Courier New" w:cs="Courier New"/>
          <w:color w:val="000000"/>
          <w:sz w:val="28"/>
          <w:szCs w:val="28"/>
        </w:rPr>
        <w:t>Шумилинской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центральной районной больн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и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цы. В </w:t>
      </w:r>
      <w:r w:rsidR="004F2559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Шумилинской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больнице после проведения соответству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ю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щих исследований был выставлен диагноз: </w:t>
      </w:r>
      <w:r w:rsidR="00EE617C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косой перелом диафиза бедренной кости на границе верхней и средней трети. </w:t>
      </w:r>
    </w:p>
    <w:p w:rsidR="00EE617C" w:rsidRPr="00B53F85" w:rsidRDefault="00EE617C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22.02.2013 была произведена одномоментная репозиция о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т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ломков правого бедра.</w:t>
      </w:r>
    </w:p>
    <w:p w:rsidR="00FC3316" w:rsidRPr="00B53F85" w:rsidRDefault="00EE617C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28.02.2013 поступила в 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Витебскую 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больницу скорой медици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н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ской помощи для дальнейшего лечения. В больнице сделано повторное рентгенологическое исследование. Заключение: </w:t>
      </w:r>
      <w:r w:rsidR="00C073F2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закрытый </w:t>
      </w:r>
      <w:proofErr w:type="spellStart"/>
      <w:r w:rsidR="00C073F2" w:rsidRPr="00B53F85">
        <w:rPr>
          <w:rFonts w:ascii="Courier New" w:eastAsia="Batang" w:hAnsi="Courier New" w:cs="Courier New"/>
          <w:color w:val="000000"/>
          <w:sz w:val="28"/>
          <w:szCs w:val="28"/>
        </w:rPr>
        <w:t>оскольчатый</w:t>
      </w:r>
      <w:proofErr w:type="spellEnd"/>
      <w:r w:rsidR="00C073F2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перелом диафиза правой бедренной кости в верхней трети со смещением отломков по длине, ширине и под углом</w:t>
      </w: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. На основании вышеперечисленных данных был выставлен диагноз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: закрытый </w:t>
      </w:r>
      <w:proofErr w:type="spellStart"/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>оскольчатый</w:t>
      </w:r>
      <w:proofErr w:type="spellEnd"/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перелом диафиза правой бедренной кости в верхней трети со смещением отло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>м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>ков по длине</w:t>
      </w:r>
      <w:r w:rsidR="00C073F2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, 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>ширине</w:t>
      </w:r>
      <w:r w:rsidR="00C073F2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 и под углом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>. После чего было назначено лечение: скелетное вытяжение за бугристость правой больш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>е</w:t>
      </w:r>
      <w:r w:rsidR="00F53B2F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берцовой кости, </w:t>
      </w:r>
      <w:r w:rsidR="00FC3316" w:rsidRPr="00B53F85">
        <w:rPr>
          <w:rFonts w:ascii="Courier New" w:eastAsia="Batang" w:hAnsi="Courier New" w:cs="Courier New"/>
          <w:color w:val="000000"/>
          <w:sz w:val="28"/>
          <w:szCs w:val="28"/>
        </w:rPr>
        <w:t xml:space="preserve">медикаментозное лечение: </w:t>
      </w:r>
      <w:r w:rsidR="00FC3316" w:rsidRPr="00B53F85">
        <w:rPr>
          <w:rFonts w:ascii="Courier New" w:hAnsi="Courier New" w:cs="Courier New"/>
          <w:sz w:val="28"/>
          <w:szCs w:val="28"/>
        </w:rPr>
        <w:t>Анальгин 50% -2,0*3 раза в день в/</w:t>
      </w:r>
      <w:proofErr w:type="gramStart"/>
      <w:r w:rsidR="00FC3316" w:rsidRPr="00B53F85">
        <w:rPr>
          <w:rFonts w:ascii="Courier New" w:hAnsi="Courier New" w:cs="Courier New"/>
          <w:sz w:val="28"/>
          <w:szCs w:val="28"/>
        </w:rPr>
        <w:t>м</w:t>
      </w:r>
      <w:proofErr w:type="gramEnd"/>
      <w:r w:rsidR="00FC3316" w:rsidRPr="00B53F85">
        <w:rPr>
          <w:rFonts w:ascii="Courier New" w:hAnsi="Courier New" w:cs="Courier New"/>
          <w:sz w:val="28"/>
          <w:szCs w:val="28"/>
        </w:rPr>
        <w:t xml:space="preserve">, Димедрол 1% - 2,0*3 раза в день в/м, </w:t>
      </w:r>
      <w:proofErr w:type="spellStart"/>
      <w:r w:rsidR="00FC3316" w:rsidRPr="00B53F85">
        <w:rPr>
          <w:rFonts w:ascii="Courier New" w:hAnsi="Courier New" w:cs="Courier New"/>
          <w:sz w:val="28"/>
          <w:szCs w:val="28"/>
        </w:rPr>
        <w:t>Эналаприл</w:t>
      </w:r>
      <w:proofErr w:type="spellEnd"/>
      <w:r w:rsidR="00FC3316" w:rsidRPr="00B53F85">
        <w:rPr>
          <w:rFonts w:ascii="Courier New" w:hAnsi="Courier New" w:cs="Courier New"/>
          <w:sz w:val="28"/>
          <w:szCs w:val="28"/>
        </w:rPr>
        <w:t xml:space="preserve"> 10 мг * 2 раза в день внутрь, </w:t>
      </w:r>
      <w:proofErr w:type="spellStart"/>
      <w:r w:rsidR="00FC3316" w:rsidRPr="00B53F85">
        <w:rPr>
          <w:rFonts w:ascii="Courier New" w:hAnsi="Courier New" w:cs="Courier New"/>
          <w:sz w:val="28"/>
          <w:szCs w:val="28"/>
        </w:rPr>
        <w:t>Амлодипин</w:t>
      </w:r>
      <w:proofErr w:type="spellEnd"/>
      <w:r w:rsidR="00FC3316" w:rsidRPr="00B53F85">
        <w:rPr>
          <w:rFonts w:ascii="Courier New" w:hAnsi="Courier New" w:cs="Courier New"/>
          <w:sz w:val="28"/>
          <w:szCs w:val="28"/>
        </w:rPr>
        <w:t xml:space="preserve"> 10 мг * 1 раз в день</w:t>
      </w:r>
    </w:p>
    <w:p w:rsidR="005A08D4" w:rsidRPr="00B53F85" w:rsidRDefault="00C815BE" w:rsidP="00B53F85">
      <w:pPr>
        <w:pStyle w:val="a4"/>
        <w:spacing w:after="0" w:line="240" w:lineRule="auto"/>
        <w:ind w:left="-709" w:right="141" w:firstLine="284"/>
        <w:rPr>
          <w:rFonts w:ascii="Courier New" w:eastAsia="Batang" w:hAnsi="Courier New" w:cs="Courier New"/>
          <w:color w:val="000000"/>
          <w:sz w:val="28"/>
          <w:szCs w:val="28"/>
        </w:rPr>
      </w:pPr>
      <w:r w:rsidRPr="00B53F85">
        <w:rPr>
          <w:rFonts w:ascii="Courier New" w:eastAsia="Batang" w:hAnsi="Courier New" w:cs="Courier New"/>
          <w:color w:val="000000"/>
          <w:sz w:val="28"/>
          <w:szCs w:val="28"/>
        </w:rPr>
        <w:t>За дни курации состояние больной улучшилось. Продолжает лечение согласно листу назначения.</w:t>
      </w:r>
    </w:p>
    <w:p w:rsidR="00FC3316" w:rsidRPr="00B53F85" w:rsidRDefault="00FC3316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FC3316" w:rsidRPr="00B53F85" w:rsidRDefault="0088250D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Прогноз заболевания</w:t>
      </w:r>
    </w:p>
    <w:p w:rsidR="00FC3316" w:rsidRPr="00B53F85" w:rsidRDefault="00FC3316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- Для выздоровления -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благоприятный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.</w:t>
      </w:r>
    </w:p>
    <w:p w:rsidR="00FC3316" w:rsidRPr="00B53F85" w:rsidRDefault="00FC3316" w:rsidP="00B53F85">
      <w:pPr>
        <w:pStyle w:val="aa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 xml:space="preserve">- Для жизни - </w:t>
      </w:r>
      <w:proofErr w:type="gramStart"/>
      <w:r w:rsidRPr="00B53F85">
        <w:rPr>
          <w:rFonts w:ascii="Courier New" w:hAnsi="Courier New" w:cs="Courier New"/>
          <w:sz w:val="28"/>
          <w:szCs w:val="28"/>
        </w:rPr>
        <w:t>благоприятный</w:t>
      </w:r>
      <w:proofErr w:type="gramEnd"/>
      <w:r w:rsidRPr="00B53F85">
        <w:rPr>
          <w:rFonts w:ascii="Courier New" w:hAnsi="Courier New" w:cs="Courier New"/>
          <w:sz w:val="28"/>
          <w:szCs w:val="28"/>
        </w:rPr>
        <w:t>.</w:t>
      </w:r>
    </w:p>
    <w:p w:rsidR="00E70E59" w:rsidRPr="00B53F85" w:rsidRDefault="00E70E59" w:rsidP="00B53F85">
      <w:p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</w:p>
    <w:p w:rsidR="00E70E59" w:rsidRPr="00B53F85" w:rsidRDefault="00E70E59" w:rsidP="00B53F85">
      <w:pPr>
        <w:spacing w:after="0" w:line="240" w:lineRule="auto"/>
        <w:ind w:left="-709" w:right="141" w:firstLine="284"/>
        <w:rPr>
          <w:rFonts w:ascii="Courier New" w:hAnsi="Courier New" w:cs="Courier New"/>
          <w:b/>
          <w:sz w:val="28"/>
          <w:szCs w:val="28"/>
        </w:rPr>
      </w:pPr>
      <w:r w:rsidRPr="00B53F85">
        <w:rPr>
          <w:rFonts w:ascii="Courier New" w:hAnsi="Courier New" w:cs="Courier New"/>
          <w:b/>
          <w:sz w:val="28"/>
          <w:szCs w:val="28"/>
        </w:rPr>
        <w:t>Литература</w:t>
      </w:r>
    </w:p>
    <w:p w:rsidR="00B53F85" w:rsidRDefault="00B53F85" w:rsidP="00B53F85">
      <w:pPr>
        <w:pStyle w:val="a3"/>
        <w:spacing w:after="0" w:line="240" w:lineRule="auto"/>
        <w:ind w:left="-425" w:right="141"/>
        <w:rPr>
          <w:rFonts w:ascii="Courier New" w:hAnsi="Courier New" w:cs="Courier New"/>
          <w:sz w:val="28"/>
          <w:szCs w:val="28"/>
        </w:rPr>
      </w:pPr>
    </w:p>
    <w:p w:rsidR="00E70E59" w:rsidRPr="00B53F85" w:rsidRDefault="00E70E59" w:rsidP="00B53F85">
      <w:pPr>
        <w:pStyle w:val="a3"/>
        <w:numPr>
          <w:ilvl w:val="0"/>
          <w:numId w:val="6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«Травматология и ортопедия» Юмашев Г.Ю., Издательство «Медицина», Москва 1977 г., стр. 277-281.</w:t>
      </w:r>
    </w:p>
    <w:p w:rsidR="00E70E59" w:rsidRPr="00B53F85" w:rsidRDefault="00E70E59" w:rsidP="00B53F85">
      <w:pPr>
        <w:pStyle w:val="a3"/>
        <w:numPr>
          <w:ilvl w:val="0"/>
          <w:numId w:val="6"/>
        </w:numPr>
        <w:spacing w:after="0" w:line="240" w:lineRule="auto"/>
        <w:ind w:left="-709" w:right="141" w:firstLine="284"/>
        <w:rPr>
          <w:rFonts w:ascii="Courier New" w:hAnsi="Courier New" w:cs="Courier New"/>
          <w:sz w:val="28"/>
          <w:szCs w:val="28"/>
        </w:rPr>
      </w:pPr>
      <w:r w:rsidRPr="00B53F85">
        <w:rPr>
          <w:rFonts w:ascii="Courier New" w:hAnsi="Courier New" w:cs="Courier New"/>
          <w:sz w:val="28"/>
          <w:szCs w:val="28"/>
        </w:rPr>
        <w:t>«Травматология и ортопедия» Корнилов Н.В., Издател</w:t>
      </w:r>
      <w:r w:rsidRPr="00B53F85">
        <w:rPr>
          <w:rFonts w:ascii="Courier New" w:hAnsi="Courier New" w:cs="Courier New"/>
          <w:sz w:val="28"/>
          <w:szCs w:val="28"/>
        </w:rPr>
        <w:t>ь</w:t>
      </w:r>
      <w:r w:rsidRPr="00B53F85">
        <w:rPr>
          <w:rFonts w:ascii="Courier New" w:hAnsi="Courier New" w:cs="Courier New"/>
          <w:sz w:val="28"/>
          <w:szCs w:val="28"/>
        </w:rPr>
        <w:t>ство «Гиппократ», Санкт-Петербург 2001 г, стр.139-141.</w:t>
      </w:r>
    </w:p>
    <w:p w:rsidR="00E470A3" w:rsidRPr="00A12CCC" w:rsidRDefault="00C815BE" w:rsidP="00B53F85">
      <w:pPr>
        <w:pStyle w:val="a3"/>
        <w:numPr>
          <w:ilvl w:val="0"/>
          <w:numId w:val="6"/>
        </w:numPr>
        <w:spacing w:after="0" w:line="240" w:lineRule="auto"/>
        <w:ind w:left="-709" w:right="141" w:firstLine="284"/>
        <w:jc w:val="both"/>
        <w:rPr>
          <w:rFonts w:ascii="Courier New" w:eastAsia="Batang" w:hAnsi="Courier New" w:cs="Courier New"/>
          <w:color w:val="000000"/>
          <w:sz w:val="28"/>
          <w:szCs w:val="28"/>
        </w:rPr>
      </w:pPr>
      <w:r w:rsidRPr="00A12CCC">
        <w:rPr>
          <w:rFonts w:ascii="Courier New" w:hAnsi="Courier New" w:cs="Courier New"/>
          <w:sz w:val="28"/>
          <w:szCs w:val="28"/>
        </w:rPr>
        <w:t xml:space="preserve">Диссертация и автореферат на тему «Лечение закрытых </w:t>
      </w:r>
      <w:proofErr w:type="spellStart"/>
      <w:r w:rsidRPr="00A12CCC">
        <w:rPr>
          <w:rFonts w:ascii="Courier New" w:hAnsi="Courier New" w:cs="Courier New"/>
          <w:sz w:val="28"/>
          <w:szCs w:val="28"/>
        </w:rPr>
        <w:t>оскольчатых</w:t>
      </w:r>
      <w:proofErr w:type="spellEnd"/>
      <w:r w:rsidRPr="00A12CCC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A12CCC">
        <w:rPr>
          <w:rFonts w:ascii="Courier New" w:hAnsi="Courier New" w:cs="Courier New"/>
          <w:sz w:val="28"/>
          <w:szCs w:val="28"/>
        </w:rPr>
        <w:t>диафизарных</w:t>
      </w:r>
      <w:proofErr w:type="spellEnd"/>
      <w:r w:rsidRPr="00A12CCC">
        <w:rPr>
          <w:rFonts w:ascii="Courier New" w:hAnsi="Courier New" w:cs="Courier New"/>
          <w:sz w:val="28"/>
          <w:szCs w:val="28"/>
        </w:rPr>
        <w:t xml:space="preserve"> переломов бедренной кости». Автор научной работы: к. м. н. </w:t>
      </w:r>
      <w:proofErr w:type="spellStart"/>
      <w:r w:rsidRPr="00A12CCC">
        <w:rPr>
          <w:rFonts w:ascii="Courier New" w:hAnsi="Courier New" w:cs="Courier New"/>
          <w:sz w:val="28"/>
          <w:szCs w:val="28"/>
        </w:rPr>
        <w:t>Сувалян</w:t>
      </w:r>
      <w:proofErr w:type="spellEnd"/>
      <w:r w:rsidRPr="00A12CCC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A12CCC">
        <w:rPr>
          <w:rFonts w:ascii="Courier New" w:hAnsi="Courier New" w:cs="Courier New"/>
          <w:sz w:val="28"/>
          <w:szCs w:val="28"/>
        </w:rPr>
        <w:t>Микаэл</w:t>
      </w:r>
      <w:proofErr w:type="spellEnd"/>
      <w:r w:rsidRPr="00A12CCC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A12CCC">
        <w:rPr>
          <w:rFonts w:ascii="Courier New" w:hAnsi="Courier New" w:cs="Courier New"/>
          <w:sz w:val="28"/>
          <w:szCs w:val="28"/>
        </w:rPr>
        <w:t>Аветисович</w:t>
      </w:r>
      <w:proofErr w:type="spellEnd"/>
      <w:r w:rsidRPr="00A12CCC">
        <w:rPr>
          <w:rFonts w:ascii="Courier New" w:hAnsi="Courier New" w:cs="Courier New"/>
          <w:sz w:val="28"/>
          <w:szCs w:val="28"/>
        </w:rPr>
        <w:t xml:space="preserve">. Москва, 2003 год. </w:t>
      </w:r>
      <w:bookmarkEnd w:id="0"/>
    </w:p>
    <w:sectPr w:rsidR="00E470A3" w:rsidRPr="00A12CCC" w:rsidSect="00DE44FA">
      <w:footerReference w:type="default" r:id="rId16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9C" w:rsidRDefault="009B7F9C" w:rsidP="00CF28CE">
      <w:pPr>
        <w:spacing w:after="0" w:line="240" w:lineRule="auto"/>
      </w:pPr>
      <w:r>
        <w:separator/>
      </w:r>
    </w:p>
  </w:endnote>
  <w:endnote w:type="continuationSeparator" w:id="0">
    <w:p w:rsidR="009B7F9C" w:rsidRDefault="009B7F9C" w:rsidP="00CF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250821"/>
      <w:docPartObj>
        <w:docPartGallery w:val="Page Numbers (Bottom of Page)"/>
        <w:docPartUnique/>
      </w:docPartObj>
    </w:sdtPr>
    <w:sdtEndPr/>
    <w:sdtContent>
      <w:p w:rsidR="00C073F2" w:rsidRDefault="00C073F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EA">
          <w:rPr>
            <w:noProof/>
          </w:rPr>
          <w:t>17</w:t>
        </w:r>
        <w:r>
          <w:fldChar w:fldCharType="end"/>
        </w:r>
      </w:p>
    </w:sdtContent>
  </w:sdt>
  <w:p w:rsidR="00C073F2" w:rsidRDefault="00C073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9C" w:rsidRDefault="009B7F9C" w:rsidP="00CF28CE">
      <w:pPr>
        <w:spacing w:after="0" w:line="240" w:lineRule="auto"/>
      </w:pPr>
      <w:r>
        <w:separator/>
      </w:r>
    </w:p>
  </w:footnote>
  <w:footnote w:type="continuationSeparator" w:id="0">
    <w:p w:rsidR="009B7F9C" w:rsidRDefault="009B7F9C" w:rsidP="00CF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9CB"/>
    <w:multiLevelType w:val="hybridMultilevel"/>
    <w:tmpl w:val="C4FA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36A1"/>
    <w:multiLevelType w:val="hybridMultilevel"/>
    <w:tmpl w:val="E8B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33B81"/>
    <w:multiLevelType w:val="hybridMultilevel"/>
    <w:tmpl w:val="E62E324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52CA476B"/>
    <w:multiLevelType w:val="hybridMultilevel"/>
    <w:tmpl w:val="04C40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B6750"/>
    <w:multiLevelType w:val="hybridMultilevel"/>
    <w:tmpl w:val="C4FA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35101"/>
    <w:multiLevelType w:val="hybridMultilevel"/>
    <w:tmpl w:val="62AA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52BD6"/>
    <w:multiLevelType w:val="hybridMultilevel"/>
    <w:tmpl w:val="6DA26AE8"/>
    <w:lvl w:ilvl="0" w:tplc="35C056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E2608"/>
    <w:multiLevelType w:val="hybridMultilevel"/>
    <w:tmpl w:val="03AE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1B"/>
    <w:rsid w:val="00013259"/>
    <w:rsid w:val="000209C7"/>
    <w:rsid w:val="000C2E43"/>
    <w:rsid w:val="000D4379"/>
    <w:rsid w:val="000D6AEF"/>
    <w:rsid w:val="000E4458"/>
    <w:rsid w:val="001453E0"/>
    <w:rsid w:val="0014759C"/>
    <w:rsid w:val="001778F2"/>
    <w:rsid w:val="001A6E7B"/>
    <w:rsid w:val="001B3871"/>
    <w:rsid w:val="001F5187"/>
    <w:rsid w:val="0020655D"/>
    <w:rsid w:val="002377E3"/>
    <w:rsid w:val="002B3523"/>
    <w:rsid w:val="002F15B1"/>
    <w:rsid w:val="00310659"/>
    <w:rsid w:val="00326198"/>
    <w:rsid w:val="003339B3"/>
    <w:rsid w:val="0035022F"/>
    <w:rsid w:val="00392414"/>
    <w:rsid w:val="003E45D8"/>
    <w:rsid w:val="00467F78"/>
    <w:rsid w:val="004C5745"/>
    <w:rsid w:val="004D3783"/>
    <w:rsid w:val="004F2559"/>
    <w:rsid w:val="00502A1B"/>
    <w:rsid w:val="005470EA"/>
    <w:rsid w:val="00584F8F"/>
    <w:rsid w:val="00593BA8"/>
    <w:rsid w:val="005A08D4"/>
    <w:rsid w:val="005C7EB0"/>
    <w:rsid w:val="00616DD8"/>
    <w:rsid w:val="00657C61"/>
    <w:rsid w:val="00692ECE"/>
    <w:rsid w:val="006A1E76"/>
    <w:rsid w:val="006A644C"/>
    <w:rsid w:val="006A6F59"/>
    <w:rsid w:val="006F2F6E"/>
    <w:rsid w:val="007657CB"/>
    <w:rsid w:val="007861C9"/>
    <w:rsid w:val="00851D01"/>
    <w:rsid w:val="0088250D"/>
    <w:rsid w:val="008B3EC5"/>
    <w:rsid w:val="008C6861"/>
    <w:rsid w:val="008D3909"/>
    <w:rsid w:val="008D6F1B"/>
    <w:rsid w:val="008F557F"/>
    <w:rsid w:val="009301B9"/>
    <w:rsid w:val="00932E75"/>
    <w:rsid w:val="00963CC7"/>
    <w:rsid w:val="009829E8"/>
    <w:rsid w:val="009B18AF"/>
    <w:rsid w:val="009B7F9C"/>
    <w:rsid w:val="009C035F"/>
    <w:rsid w:val="009F46B7"/>
    <w:rsid w:val="00A03DC0"/>
    <w:rsid w:val="00A12CCC"/>
    <w:rsid w:val="00A525EA"/>
    <w:rsid w:val="00A5460D"/>
    <w:rsid w:val="00A80A75"/>
    <w:rsid w:val="00B0139E"/>
    <w:rsid w:val="00B53F85"/>
    <w:rsid w:val="00BA3875"/>
    <w:rsid w:val="00BD2CE6"/>
    <w:rsid w:val="00C073F2"/>
    <w:rsid w:val="00C32610"/>
    <w:rsid w:val="00C815BE"/>
    <w:rsid w:val="00CC573E"/>
    <w:rsid w:val="00CD3286"/>
    <w:rsid w:val="00CD78A9"/>
    <w:rsid w:val="00CF28CE"/>
    <w:rsid w:val="00D03058"/>
    <w:rsid w:val="00D12D7A"/>
    <w:rsid w:val="00D2176D"/>
    <w:rsid w:val="00D50958"/>
    <w:rsid w:val="00D94F1C"/>
    <w:rsid w:val="00DA5019"/>
    <w:rsid w:val="00DA7BCB"/>
    <w:rsid w:val="00DE44FA"/>
    <w:rsid w:val="00E2558B"/>
    <w:rsid w:val="00E470A3"/>
    <w:rsid w:val="00E70E59"/>
    <w:rsid w:val="00E7227A"/>
    <w:rsid w:val="00E763CE"/>
    <w:rsid w:val="00E82488"/>
    <w:rsid w:val="00EB10A7"/>
    <w:rsid w:val="00EC0ED7"/>
    <w:rsid w:val="00EC43B0"/>
    <w:rsid w:val="00EE3FE1"/>
    <w:rsid w:val="00EE617C"/>
    <w:rsid w:val="00F3385C"/>
    <w:rsid w:val="00F53B2F"/>
    <w:rsid w:val="00F54EDC"/>
    <w:rsid w:val="00F67C14"/>
    <w:rsid w:val="00F91CF6"/>
    <w:rsid w:val="00FA287D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6E7B"/>
    <w:pPr>
      <w:keepNext/>
      <w:autoSpaceDE w:val="0"/>
      <w:autoSpaceDN w:val="0"/>
      <w:spacing w:after="0" w:line="240" w:lineRule="auto"/>
      <w:ind w:right="113" w:firstLine="426"/>
      <w:jc w:val="both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1B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3502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022F"/>
  </w:style>
  <w:style w:type="paragraph" w:styleId="a6">
    <w:name w:val="Balloon Text"/>
    <w:basedOn w:val="a"/>
    <w:link w:val="a7"/>
    <w:uiPriority w:val="99"/>
    <w:semiHidden/>
    <w:unhideWhenUsed/>
    <w:rsid w:val="00EB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0A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1475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759C"/>
  </w:style>
  <w:style w:type="paragraph" w:styleId="3">
    <w:name w:val="Body Text Indent 3"/>
    <w:basedOn w:val="a"/>
    <w:link w:val="30"/>
    <w:uiPriority w:val="99"/>
    <w:semiHidden/>
    <w:unhideWhenUsed/>
    <w:rsid w:val="001A6E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6E7B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A6E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6E7B"/>
  </w:style>
  <w:style w:type="character" w:customStyle="1" w:styleId="10">
    <w:name w:val="Заголовок 1 Знак"/>
    <w:basedOn w:val="a0"/>
    <w:link w:val="1"/>
    <w:uiPriority w:val="99"/>
    <w:rsid w:val="001A6E7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1A6E7B"/>
    <w:pPr>
      <w:keepNext/>
      <w:autoSpaceDE w:val="0"/>
      <w:autoSpaceDN w:val="0"/>
      <w:spacing w:before="240" w:after="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1A6E7B"/>
    <w:pPr>
      <w:keepNext/>
      <w:autoSpaceDE w:val="0"/>
      <w:autoSpaceDN w:val="0"/>
      <w:spacing w:before="240" w:after="60" w:line="240" w:lineRule="auto"/>
    </w:pPr>
    <w:rPr>
      <w:rFonts w:ascii="Arial Narrow" w:hAnsi="Arial Narrow" w:cs="Arial Narrow"/>
      <w:b/>
      <w:bCs/>
      <w:i/>
      <w:iCs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6A644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A644C"/>
    <w:rPr>
      <w:rFonts w:ascii="Consolas" w:eastAsiaTheme="minorHAnsi" w:hAnsi="Consolas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unhideWhenUsed/>
    <w:rsid w:val="00CF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28CE"/>
  </w:style>
  <w:style w:type="paragraph" w:styleId="ae">
    <w:name w:val="footer"/>
    <w:basedOn w:val="a"/>
    <w:link w:val="af"/>
    <w:uiPriority w:val="99"/>
    <w:unhideWhenUsed/>
    <w:rsid w:val="00CF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28CE"/>
  </w:style>
  <w:style w:type="paragraph" w:styleId="af0">
    <w:name w:val="Normal (Web)"/>
    <w:basedOn w:val="a"/>
    <w:uiPriority w:val="99"/>
    <w:unhideWhenUsed/>
    <w:rsid w:val="00F5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6E7B"/>
    <w:pPr>
      <w:keepNext/>
      <w:autoSpaceDE w:val="0"/>
      <w:autoSpaceDN w:val="0"/>
      <w:spacing w:after="0" w:line="240" w:lineRule="auto"/>
      <w:ind w:right="113" w:firstLine="426"/>
      <w:jc w:val="both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1B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3502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022F"/>
  </w:style>
  <w:style w:type="paragraph" w:styleId="a6">
    <w:name w:val="Balloon Text"/>
    <w:basedOn w:val="a"/>
    <w:link w:val="a7"/>
    <w:uiPriority w:val="99"/>
    <w:semiHidden/>
    <w:unhideWhenUsed/>
    <w:rsid w:val="00EB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0A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1475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759C"/>
  </w:style>
  <w:style w:type="paragraph" w:styleId="3">
    <w:name w:val="Body Text Indent 3"/>
    <w:basedOn w:val="a"/>
    <w:link w:val="30"/>
    <w:uiPriority w:val="99"/>
    <w:semiHidden/>
    <w:unhideWhenUsed/>
    <w:rsid w:val="001A6E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6E7B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A6E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6E7B"/>
  </w:style>
  <w:style w:type="character" w:customStyle="1" w:styleId="10">
    <w:name w:val="Заголовок 1 Знак"/>
    <w:basedOn w:val="a0"/>
    <w:link w:val="1"/>
    <w:uiPriority w:val="99"/>
    <w:rsid w:val="001A6E7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1A6E7B"/>
    <w:pPr>
      <w:keepNext/>
      <w:autoSpaceDE w:val="0"/>
      <w:autoSpaceDN w:val="0"/>
      <w:spacing w:before="240" w:after="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1A6E7B"/>
    <w:pPr>
      <w:keepNext/>
      <w:autoSpaceDE w:val="0"/>
      <w:autoSpaceDN w:val="0"/>
      <w:spacing w:before="240" w:after="60" w:line="240" w:lineRule="auto"/>
    </w:pPr>
    <w:rPr>
      <w:rFonts w:ascii="Arial Narrow" w:hAnsi="Arial Narrow" w:cs="Arial Narrow"/>
      <w:b/>
      <w:bCs/>
      <w:i/>
      <w:iCs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6A644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6A644C"/>
    <w:rPr>
      <w:rFonts w:ascii="Consolas" w:eastAsiaTheme="minorHAnsi" w:hAnsi="Consolas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unhideWhenUsed/>
    <w:rsid w:val="00CF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28CE"/>
  </w:style>
  <w:style w:type="paragraph" w:styleId="ae">
    <w:name w:val="footer"/>
    <w:basedOn w:val="a"/>
    <w:link w:val="af"/>
    <w:uiPriority w:val="99"/>
    <w:unhideWhenUsed/>
    <w:rsid w:val="00CF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28CE"/>
  </w:style>
  <w:style w:type="paragraph" w:styleId="af0">
    <w:name w:val="Normal (Web)"/>
    <w:basedOn w:val="a"/>
    <w:uiPriority w:val="99"/>
    <w:unhideWhenUsed/>
    <w:rsid w:val="00F5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9CCF-564E-46D5-B1CC-A24F0684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Igor</cp:lastModifiedBy>
  <cp:revision>4</cp:revision>
  <cp:lastPrinted>2013-02-14T17:28:00Z</cp:lastPrinted>
  <dcterms:created xsi:type="dcterms:W3CDTF">2013-03-14T14:51:00Z</dcterms:created>
  <dcterms:modified xsi:type="dcterms:W3CDTF">2013-11-11T10:16:00Z</dcterms:modified>
</cp:coreProperties>
</file>