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24F" w:rsidRPr="00213E39" w:rsidRDefault="00C0224F" w:rsidP="00645886">
      <w:pPr>
        <w:jc w:val="center"/>
        <w:rPr>
          <w:rFonts w:ascii="Times New Roman" w:hAnsi="Times New Roman"/>
          <w:b/>
          <w:sz w:val="24"/>
          <w:szCs w:val="24"/>
        </w:rPr>
      </w:pPr>
      <w:bookmarkStart w:id="0" w:name="_GoBack"/>
      <w:bookmarkEnd w:id="0"/>
      <w:r w:rsidRPr="00213E39">
        <w:rPr>
          <w:rFonts w:ascii="Times New Roman" w:hAnsi="Times New Roman"/>
          <w:b/>
          <w:sz w:val="24"/>
          <w:szCs w:val="24"/>
          <w:lang w:val="en-US"/>
        </w:rPr>
        <w:t>I</w:t>
      </w:r>
      <w:r w:rsidRPr="00213E39">
        <w:rPr>
          <w:rFonts w:ascii="Times New Roman" w:hAnsi="Times New Roman"/>
          <w:b/>
          <w:sz w:val="24"/>
          <w:szCs w:val="24"/>
        </w:rPr>
        <w:t>.  ПАСПОРТНЫЕ ДАННЫЕ</w:t>
      </w:r>
    </w:p>
    <w:p w:rsidR="00AC539A" w:rsidRPr="005B421D" w:rsidRDefault="00FA3CF8" w:rsidP="00645886">
      <w:pPr>
        <w:spacing w:after="0"/>
        <w:ind w:left="-567"/>
        <w:rPr>
          <w:rFonts w:ascii="Times New Roman" w:hAnsi="Times New Roman"/>
          <w:sz w:val="24"/>
          <w:szCs w:val="24"/>
        </w:rPr>
      </w:pPr>
      <w:r w:rsidRPr="00213E39">
        <w:rPr>
          <w:rFonts w:ascii="Times New Roman" w:hAnsi="Times New Roman"/>
          <w:sz w:val="24"/>
          <w:szCs w:val="24"/>
        </w:rPr>
        <w:t>Ф.И.О.</w:t>
      </w:r>
      <w:r w:rsidR="00EB1DF4" w:rsidRPr="00213E39">
        <w:rPr>
          <w:rFonts w:ascii="Times New Roman" w:hAnsi="Times New Roman"/>
          <w:sz w:val="24"/>
          <w:szCs w:val="24"/>
        </w:rPr>
        <w:t xml:space="preserve"> пациета</w:t>
      </w:r>
      <w:r w:rsidR="009479FD" w:rsidRPr="00213E39">
        <w:rPr>
          <w:rFonts w:ascii="Times New Roman" w:hAnsi="Times New Roman"/>
          <w:sz w:val="24"/>
          <w:szCs w:val="24"/>
        </w:rPr>
        <w:t xml:space="preserve">: </w:t>
      </w:r>
      <w:r w:rsidR="005B421D" w:rsidRPr="005B421D">
        <w:rPr>
          <w:rFonts w:ascii="Times New Roman" w:hAnsi="Times New Roman"/>
          <w:sz w:val="24"/>
          <w:szCs w:val="24"/>
        </w:rPr>
        <w:t>_____________________</w:t>
      </w:r>
    </w:p>
    <w:p w:rsidR="006F5302" w:rsidRPr="00213E39" w:rsidRDefault="000E7ED6" w:rsidP="00645886">
      <w:pPr>
        <w:spacing w:after="0"/>
        <w:ind w:left="-567"/>
        <w:rPr>
          <w:rFonts w:ascii="Times New Roman" w:hAnsi="Times New Roman"/>
          <w:sz w:val="24"/>
          <w:szCs w:val="24"/>
        </w:rPr>
      </w:pPr>
      <w:r w:rsidRPr="00213E39">
        <w:rPr>
          <w:rFonts w:ascii="Times New Roman" w:hAnsi="Times New Roman"/>
          <w:sz w:val="24"/>
          <w:szCs w:val="24"/>
        </w:rPr>
        <w:t xml:space="preserve">Возраст: </w:t>
      </w:r>
      <w:r w:rsidR="0065161F">
        <w:rPr>
          <w:rFonts w:ascii="Times New Roman" w:hAnsi="Times New Roman"/>
          <w:sz w:val="24"/>
          <w:szCs w:val="24"/>
        </w:rPr>
        <w:t>07.</w:t>
      </w:r>
      <w:r w:rsidR="006F5302" w:rsidRPr="00213E39">
        <w:rPr>
          <w:rFonts w:ascii="Times New Roman" w:hAnsi="Times New Roman"/>
          <w:sz w:val="24"/>
          <w:szCs w:val="24"/>
        </w:rPr>
        <w:t>0</w:t>
      </w:r>
      <w:r w:rsidR="0065161F">
        <w:rPr>
          <w:rFonts w:ascii="Times New Roman" w:hAnsi="Times New Roman"/>
          <w:sz w:val="24"/>
          <w:szCs w:val="24"/>
        </w:rPr>
        <w:t>6.19</w:t>
      </w:r>
      <w:r w:rsidR="006F5302" w:rsidRPr="00213E39">
        <w:rPr>
          <w:rFonts w:ascii="Times New Roman" w:hAnsi="Times New Roman"/>
          <w:sz w:val="24"/>
          <w:szCs w:val="24"/>
        </w:rPr>
        <w:t>7</w:t>
      </w:r>
      <w:r w:rsidR="0065161F">
        <w:rPr>
          <w:rFonts w:ascii="Times New Roman" w:hAnsi="Times New Roman"/>
          <w:sz w:val="24"/>
          <w:szCs w:val="24"/>
        </w:rPr>
        <w:t>6</w:t>
      </w:r>
    </w:p>
    <w:p w:rsidR="006F5302" w:rsidRPr="00213E39" w:rsidRDefault="006F5302" w:rsidP="00645886">
      <w:pPr>
        <w:spacing w:after="0"/>
        <w:ind w:left="-567"/>
        <w:rPr>
          <w:rFonts w:ascii="Times New Roman" w:hAnsi="Times New Roman"/>
          <w:sz w:val="24"/>
          <w:szCs w:val="24"/>
        </w:rPr>
      </w:pPr>
      <w:r w:rsidRPr="00213E39">
        <w:rPr>
          <w:rFonts w:ascii="Times New Roman" w:hAnsi="Times New Roman"/>
          <w:sz w:val="24"/>
          <w:szCs w:val="24"/>
        </w:rPr>
        <w:t xml:space="preserve">Дата, час и минуты поступления в стационар: </w:t>
      </w:r>
      <w:r w:rsidR="0065161F">
        <w:rPr>
          <w:rFonts w:ascii="Times New Roman" w:hAnsi="Times New Roman"/>
          <w:sz w:val="24"/>
          <w:szCs w:val="24"/>
        </w:rPr>
        <w:t>14.03.13 (16:00</w:t>
      </w:r>
      <w:r w:rsidR="00CA564E" w:rsidRPr="00213E39">
        <w:rPr>
          <w:rFonts w:ascii="Times New Roman" w:hAnsi="Times New Roman"/>
          <w:sz w:val="24"/>
          <w:szCs w:val="24"/>
        </w:rPr>
        <w:t>)</w:t>
      </w:r>
    </w:p>
    <w:p w:rsidR="006F5302" w:rsidRPr="00213E39" w:rsidRDefault="006F5302" w:rsidP="00645886">
      <w:pPr>
        <w:spacing w:after="0"/>
        <w:ind w:left="-567"/>
        <w:rPr>
          <w:rFonts w:ascii="Times New Roman" w:hAnsi="Times New Roman"/>
          <w:sz w:val="24"/>
          <w:szCs w:val="24"/>
        </w:rPr>
      </w:pPr>
      <w:r w:rsidRPr="00213E39">
        <w:rPr>
          <w:rFonts w:ascii="Times New Roman" w:hAnsi="Times New Roman"/>
          <w:sz w:val="24"/>
          <w:szCs w:val="24"/>
        </w:rPr>
        <w:t>Пол: ж</w:t>
      </w:r>
    </w:p>
    <w:p w:rsidR="000E7ED6" w:rsidRPr="00213E39" w:rsidRDefault="00320B24" w:rsidP="00645886">
      <w:pPr>
        <w:spacing w:after="0"/>
        <w:ind w:left="-567"/>
        <w:rPr>
          <w:rFonts w:ascii="Times New Roman" w:hAnsi="Times New Roman"/>
          <w:sz w:val="24"/>
          <w:szCs w:val="24"/>
        </w:rPr>
      </w:pPr>
      <w:r w:rsidRPr="00213E39">
        <w:rPr>
          <w:rFonts w:ascii="Times New Roman" w:hAnsi="Times New Roman"/>
          <w:sz w:val="24"/>
          <w:szCs w:val="24"/>
        </w:rPr>
        <w:t xml:space="preserve">Национальность: </w:t>
      </w:r>
      <w:r w:rsidR="0065161F">
        <w:rPr>
          <w:rFonts w:ascii="Times New Roman" w:hAnsi="Times New Roman"/>
          <w:sz w:val="24"/>
          <w:szCs w:val="24"/>
        </w:rPr>
        <w:t>гражда</w:t>
      </w:r>
      <w:r w:rsidR="006F5302" w:rsidRPr="00213E39">
        <w:rPr>
          <w:rFonts w:ascii="Times New Roman" w:hAnsi="Times New Roman"/>
          <w:sz w:val="24"/>
          <w:szCs w:val="24"/>
        </w:rPr>
        <w:t>н</w:t>
      </w:r>
      <w:r w:rsidR="0065161F">
        <w:rPr>
          <w:rFonts w:ascii="Times New Roman" w:hAnsi="Times New Roman"/>
          <w:sz w:val="24"/>
          <w:szCs w:val="24"/>
        </w:rPr>
        <w:t>ка</w:t>
      </w:r>
      <w:r w:rsidR="006F5302" w:rsidRPr="00213E39">
        <w:rPr>
          <w:rFonts w:ascii="Times New Roman" w:hAnsi="Times New Roman"/>
          <w:sz w:val="24"/>
          <w:szCs w:val="24"/>
        </w:rPr>
        <w:t xml:space="preserve"> РБ</w:t>
      </w:r>
      <w:r w:rsidR="00054957" w:rsidRPr="00213E39">
        <w:rPr>
          <w:rFonts w:ascii="Times New Roman" w:hAnsi="Times New Roman"/>
          <w:sz w:val="24"/>
          <w:szCs w:val="24"/>
        </w:rPr>
        <w:t xml:space="preserve"> </w:t>
      </w:r>
    </w:p>
    <w:p w:rsidR="000E7ED6" w:rsidRPr="005B421D" w:rsidRDefault="000E7ED6" w:rsidP="00645886">
      <w:pPr>
        <w:spacing w:after="0"/>
        <w:ind w:left="-567"/>
        <w:rPr>
          <w:rFonts w:ascii="Times New Roman" w:hAnsi="Times New Roman"/>
          <w:sz w:val="24"/>
          <w:szCs w:val="24"/>
        </w:rPr>
      </w:pPr>
      <w:r w:rsidRPr="00213E39">
        <w:rPr>
          <w:rFonts w:ascii="Times New Roman" w:hAnsi="Times New Roman"/>
          <w:sz w:val="24"/>
          <w:szCs w:val="24"/>
        </w:rPr>
        <w:t>Постоянное место жительства:</w:t>
      </w:r>
      <w:r w:rsidR="006F5302" w:rsidRPr="00213E39">
        <w:rPr>
          <w:rFonts w:ascii="Times New Roman" w:hAnsi="Times New Roman"/>
          <w:sz w:val="24"/>
          <w:szCs w:val="24"/>
        </w:rPr>
        <w:t xml:space="preserve"> </w:t>
      </w:r>
      <w:r w:rsidR="005B421D" w:rsidRPr="005B421D">
        <w:rPr>
          <w:rFonts w:ascii="Times New Roman" w:hAnsi="Times New Roman"/>
          <w:sz w:val="24"/>
          <w:szCs w:val="24"/>
        </w:rPr>
        <w:t>___________</w:t>
      </w:r>
    </w:p>
    <w:p w:rsidR="000E7ED6" w:rsidRPr="005B421D" w:rsidRDefault="000E7ED6" w:rsidP="00645886">
      <w:pPr>
        <w:spacing w:after="0"/>
        <w:ind w:left="-567"/>
        <w:rPr>
          <w:rFonts w:ascii="Times New Roman" w:hAnsi="Times New Roman"/>
          <w:sz w:val="24"/>
          <w:szCs w:val="24"/>
        </w:rPr>
      </w:pPr>
      <w:r w:rsidRPr="00213E39">
        <w:rPr>
          <w:rFonts w:ascii="Times New Roman" w:hAnsi="Times New Roman"/>
          <w:sz w:val="24"/>
          <w:szCs w:val="24"/>
        </w:rPr>
        <w:t>Место работы, профессия</w:t>
      </w:r>
      <w:r w:rsidR="00054957" w:rsidRPr="00213E39">
        <w:rPr>
          <w:rFonts w:ascii="Times New Roman" w:hAnsi="Times New Roman"/>
          <w:sz w:val="24"/>
          <w:szCs w:val="24"/>
        </w:rPr>
        <w:t>, должность</w:t>
      </w:r>
      <w:r w:rsidR="0065161F">
        <w:rPr>
          <w:rFonts w:ascii="Times New Roman" w:hAnsi="Times New Roman"/>
          <w:sz w:val="24"/>
          <w:szCs w:val="24"/>
        </w:rPr>
        <w:t xml:space="preserve">: </w:t>
      </w:r>
      <w:r w:rsidR="005B421D" w:rsidRPr="005B421D">
        <w:rPr>
          <w:rFonts w:ascii="Times New Roman" w:hAnsi="Times New Roman"/>
          <w:sz w:val="24"/>
          <w:szCs w:val="24"/>
        </w:rPr>
        <w:t>_________________</w:t>
      </w:r>
    </w:p>
    <w:p w:rsidR="00AC0179" w:rsidRPr="00213E39" w:rsidRDefault="00AC0179" w:rsidP="00CA564E">
      <w:pPr>
        <w:spacing w:after="0"/>
        <w:ind w:left="-567"/>
        <w:rPr>
          <w:rFonts w:ascii="Times New Roman" w:hAnsi="Times New Roman"/>
          <w:sz w:val="24"/>
          <w:szCs w:val="24"/>
        </w:rPr>
      </w:pPr>
    </w:p>
    <w:p w:rsidR="000A2622" w:rsidRPr="00213E39" w:rsidRDefault="000A2622" w:rsidP="00FF7E1F">
      <w:pPr>
        <w:spacing w:after="0"/>
        <w:rPr>
          <w:rFonts w:ascii="Times New Roman" w:hAnsi="Times New Roman"/>
          <w:sz w:val="24"/>
          <w:szCs w:val="24"/>
        </w:rPr>
      </w:pPr>
    </w:p>
    <w:p w:rsidR="000A2622" w:rsidRPr="00213E39" w:rsidRDefault="000A2622" w:rsidP="00FA214F">
      <w:pPr>
        <w:tabs>
          <w:tab w:val="left" w:pos="2955"/>
        </w:tabs>
        <w:jc w:val="center"/>
        <w:rPr>
          <w:rFonts w:ascii="Times New Roman" w:hAnsi="Times New Roman"/>
          <w:b/>
          <w:sz w:val="24"/>
          <w:szCs w:val="24"/>
        </w:rPr>
      </w:pPr>
      <w:r w:rsidRPr="00213E39">
        <w:rPr>
          <w:rFonts w:ascii="Times New Roman" w:hAnsi="Times New Roman"/>
          <w:b/>
          <w:sz w:val="24"/>
          <w:szCs w:val="24"/>
          <w:lang w:val="en-US"/>
        </w:rPr>
        <w:t>II</w:t>
      </w:r>
      <w:r w:rsidR="00B5260A" w:rsidRPr="00213E39">
        <w:rPr>
          <w:rFonts w:ascii="Times New Roman" w:hAnsi="Times New Roman"/>
          <w:b/>
          <w:sz w:val="24"/>
          <w:szCs w:val="24"/>
        </w:rPr>
        <w:t xml:space="preserve">. </w:t>
      </w:r>
      <w:r w:rsidRPr="00213E39">
        <w:rPr>
          <w:rFonts w:ascii="Times New Roman" w:hAnsi="Times New Roman"/>
          <w:b/>
          <w:sz w:val="24"/>
          <w:szCs w:val="24"/>
        </w:rPr>
        <w:t xml:space="preserve"> ЖАЛОБЫ ПАЦИЕНТА</w:t>
      </w:r>
    </w:p>
    <w:p w:rsidR="00AC0179" w:rsidRDefault="000F703C" w:rsidP="00CA564E">
      <w:pPr>
        <w:pStyle w:val="a9"/>
        <w:spacing w:before="0" w:beforeAutospacing="0" w:after="0" w:afterAutospacing="0"/>
        <w:ind w:left="-567"/>
        <w:jc w:val="both"/>
      </w:pPr>
      <w:r>
        <w:t>При поступлении: н</w:t>
      </w:r>
      <w:r w:rsidR="00CA564E" w:rsidRPr="00213E39">
        <w:t>а боль</w:t>
      </w:r>
      <w:r w:rsidR="003D667C" w:rsidRPr="00213E39">
        <w:t>, отёчность</w:t>
      </w:r>
      <w:r w:rsidR="00B9766A">
        <w:t xml:space="preserve"> </w:t>
      </w:r>
      <w:r w:rsidR="00CA564E" w:rsidRPr="00213E39">
        <w:t xml:space="preserve">в области </w:t>
      </w:r>
      <w:r w:rsidR="0065161F">
        <w:t>правого</w:t>
      </w:r>
      <w:r w:rsidR="00CA564E" w:rsidRPr="00213E39">
        <w:t xml:space="preserve"> г</w:t>
      </w:r>
      <w:r w:rsidR="003D667C" w:rsidRPr="00213E39">
        <w:t>оленостопного сустава</w:t>
      </w:r>
      <w:r w:rsidR="00CA564E" w:rsidRPr="00213E39">
        <w:t xml:space="preserve">, </w:t>
      </w:r>
      <w:r w:rsidR="00522584">
        <w:t xml:space="preserve">нарушение опороспособности правой </w:t>
      </w:r>
      <w:r w:rsidR="00B9766A">
        <w:t>нижней конечности</w:t>
      </w:r>
      <w:r w:rsidR="00AC0179" w:rsidRPr="00213E39">
        <w:t>.</w:t>
      </w:r>
    </w:p>
    <w:p w:rsidR="000F703C" w:rsidRPr="00213E39" w:rsidRDefault="000F703C" w:rsidP="00CA564E">
      <w:pPr>
        <w:pStyle w:val="a9"/>
        <w:spacing w:before="0" w:beforeAutospacing="0" w:after="0" w:afterAutospacing="0"/>
        <w:ind w:left="-567"/>
        <w:jc w:val="both"/>
      </w:pPr>
      <w:r>
        <w:t xml:space="preserve">На момент курации: на умеренно выраженные боли в </w:t>
      </w:r>
      <w:r w:rsidR="00B9766A">
        <w:t>правом голеностопном суставе</w:t>
      </w:r>
      <w:r w:rsidR="002325D8">
        <w:t>, незначительную отечность в области правого голеностопного сустава</w:t>
      </w:r>
      <w:r>
        <w:t>.</w:t>
      </w:r>
    </w:p>
    <w:p w:rsidR="00AC0179" w:rsidRPr="00213E39" w:rsidRDefault="00AC0179" w:rsidP="00AC0179">
      <w:pPr>
        <w:pStyle w:val="a9"/>
        <w:spacing w:before="0" w:beforeAutospacing="0" w:after="0" w:afterAutospacing="0"/>
        <w:ind w:left="-567"/>
      </w:pPr>
    </w:p>
    <w:p w:rsidR="005C421D" w:rsidRPr="00213E39" w:rsidRDefault="00034ED5" w:rsidP="005C421D">
      <w:pPr>
        <w:tabs>
          <w:tab w:val="left" w:pos="2550"/>
        </w:tabs>
        <w:jc w:val="center"/>
        <w:rPr>
          <w:rFonts w:ascii="Times New Roman" w:hAnsi="Times New Roman"/>
          <w:b/>
          <w:sz w:val="24"/>
          <w:szCs w:val="24"/>
        </w:rPr>
      </w:pPr>
      <w:r w:rsidRPr="00213E39">
        <w:rPr>
          <w:rFonts w:ascii="Times New Roman" w:hAnsi="Times New Roman"/>
          <w:b/>
          <w:sz w:val="24"/>
          <w:szCs w:val="24"/>
          <w:lang w:val="en-US"/>
        </w:rPr>
        <w:t>III</w:t>
      </w:r>
      <w:r w:rsidR="00CA564E" w:rsidRPr="00213E39">
        <w:rPr>
          <w:rFonts w:ascii="Times New Roman" w:hAnsi="Times New Roman"/>
          <w:b/>
          <w:sz w:val="24"/>
          <w:szCs w:val="24"/>
        </w:rPr>
        <w:t>. АНАМНЕЗ ЖИЗНИ</w:t>
      </w:r>
    </w:p>
    <w:p w:rsidR="002D2FFB" w:rsidRDefault="00CA564E" w:rsidP="002D2FFB">
      <w:pPr>
        <w:ind w:left="-567"/>
        <w:jc w:val="both"/>
        <w:rPr>
          <w:rFonts w:ascii="Times New Roman" w:hAnsi="Times New Roman"/>
          <w:sz w:val="24"/>
          <w:szCs w:val="24"/>
        </w:rPr>
      </w:pPr>
      <w:r w:rsidRPr="00213E39">
        <w:rPr>
          <w:rFonts w:ascii="Times New Roman" w:hAnsi="Times New Roman"/>
          <w:sz w:val="24"/>
          <w:szCs w:val="24"/>
        </w:rPr>
        <w:t>Перенесённые заболевания:</w:t>
      </w:r>
      <w:r w:rsidR="002D2FFB">
        <w:rPr>
          <w:rFonts w:ascii="Times New Roman" w:hAnsi="Times New Roman"/>
          <w:sz w:val="24"/>
          <w:szCs w:val="24"/>
        </w:rPr>
        <w:t xml:space="preserve"> простудные.</w:t>
      </w:r>
    </w:p>
    <w:p w:rsidR="005C421D" w:rsidRPr="00213E39" w:rsidRDefault="002D2FFB" w:rsidP="002D2FFB">
      <w:pPr>
        <w:ind w:left="-567"/>
        <w:jc w:val="both"/>
        <w:rPr>
          <w:rFonts w:ascii="Times New Roman" w:hAnsi="Times New Roman"/>
          <w:sz w:val="24"/>
          <w:szCs w:val="24"/>
        </w:rPr>
      </w:pPr>
      <w:r>
        <w:rPr>
          <w:rFonts w:ascii="Times New Roman" w:hAnsi="Times New Roman"/>
          <w:sz w:val="24"/>
          <w:szCs w:val="24"/>
        </w:rPr>
        <w:t>В</w:t>
      </w:r>
      <w:r w:rsidR="00CA564E" w:rsidRPr="00213E39">
        <w:rPr>
          <w:rFonts w:ascii="Times New Roman" w:hAnsi="Times New Roman"/>
          <w:sz w:val="24"/>
          <w:szCs w:val="24"/>
        </w:rPr>
        <w:t xml:space="preserve">ирусные гепатиты, туберкулёз, сифилис, ВИЧ, язвенную болезнь желудка и </w:t>
      </w:r>
      <w:r w:rsidR="00074065" w:rsidRPr="00213E39">
        <w:rPr>
          <w:rFonts w:ascii="Times New Roman" w:hAnsi="Times New Roman"/>
          <w:sz w:val="24"/>
          <w:szCs w:val="24"/>
        </w:rPr>
        <w:t>двен</w:t>
      </w:r>
      <w:r w:rsidR="000F703C">
        <w:rPr>
          <w:rFonts w:ascii="Times New Roman" w:hAnsi="Times New Roman"/>
          <w:sz w:val="24"/>
          <w:szCs w:val="24"/>
        </w:rPr>
        <w:t>адцатиперстной кишки</w:t>
      </w:r>
      <w:r>
        <w:rPr>
          <w:rFonts w:ascii="Times New Roman" w:hAnsi="Times New Roman"/>
          <w:sz w:val="24"/>
          <w:szCs w:val="24"/>
        </w:rPr>
        <w:t xml:space="preserve"> отрицает.</w:t>
      </w:r>
    </w:p>
    <w:p w:rsidR="00074065" w:rsidRPr="00213E39" w:rsidRDefault="00074065" w:rsidP="00331380">
      <w:pPr>
        <w:ind w:left="-567"/>
        <w:jc w:val="both"/>
        <w:rPr>
          <w:rFonts w:ascii="Times New Roman" w:hAnsi="Times New Roman"/>
          <w:sz w:val="24"/>
          <w:szCs w:val="24"/>
        </w:rPr>
      </w:pPr>
      <w:r w:rsidRPr="00213E39">
        <w:rPr>
          <w:rFonts w:ascii="Times New Roman" w:hAnsi="Times New Roman"/>
          <w:sz w:val="24"/>
          <w:szCs w:val="24"/>
        </w:rPr>
        <w:t>Гемотрансфузии не проводились.</w:t>
      </w:r>
    </w:p>
    <w:p w:rsidR="00074065" w:rsidRPr="00213E39" w:rsidRDefault="00074065" w:rsidP="00331380">
      <w:pPr>
        <w:ind w:left="-567"/>
        <w:jc w:val="both"/>
        <w:rPr>
          <w:rFonts w:ascii="Times New Roman" w:hAnsi="Times New Roman"/>
          <w:bCs/>
          <w:iCs/>
          <w:sz w:val="24"/>
          <w:szCs w:val="24"/>
        </w:rPr>
      </w:pPr>
      <w:r w:rsidRPr="00213E39">
        <w:rPr>
          <w:rFonts w:ascii="Times New Roman" w:hAnsi="Times New Roman"/>
          <w:sz w:val="24"/>
          <w:szCs w:val="24"/>
        </w:rPr>
        <w:t>Аллергоанамнез не отягощён.</w:t>
      </w:r>
    </w:p>
    <w:p w:rsidR="00EF40D7" w:rsidRPr="00213E39" w:rsidRDefault="00EF40D7" w:rsidP="00FA214F">
      <w:pPr>
        <w:tabs>
          <w:tab w:val="left" w:pos="2580"/>
        </w:tabs>
        <w:jc w:val="center"/>
        <w:rPr>
          <w:rFonts w:ascii="Times New Roman" w:hAnsi="Times New Roman"/>
          <w:b/>
          <w:sz w:val="24"/>
          <w:szCs w:val="24"/>
        </w:rPr>
      </w:pPr>
      <w:r w:rsidRPr="00213E39">
        <w:rPr>
          <w:rFonts w:ascii="Times New Roman" w:hAnsi="Times New Roman"/>
          <w:b/>
          <w:sz w:val="24"/>
          <w:szCs w:val="24"/>
          <w:lang w:val="en-US"/>
        </w:rPr>
        <w:t>IV</w:t>
      </w:r>
      <w:r w:rsidRPr="00213E39">
        <w:rPr>
          <w:rFonts w:ascii="Times New Roman" w:hAnsi="Times New Roman"/>
          <w:b/>
          <w:sz w:val="24"/>
          <w:szCs w:val="24"/>
        </w:rPr>
        <w:t xml:space="preserve">. </w:t>
      </w:r>
      <w:r w:rsidR="00B323A3" w:rsidRPr="00213E39">
        <w:rPr>
          <w:rFonts w:ascii="Times New Roman" w:hAnsi="Times New Roman"/>
          <w:b/>
          <w:sz w:val="24"/>
          <w:szCs w:val="24"/>
        </w:rPr>
        <w:t>НАЧАЛО И ТЕЧЕНИЕ ЗАБОЛЕВАНИЯ</w:t>
      </w:r>
    </w:p>
    <w:p w:rsidR="00146A0D" w:rsidRPr="00213E39" w:rsidRDefault="002D2FFB" w:rsidP="00BF0CBF">
      <w:pPr>
        <w:tabs>
          <w:tab w:val="left" w:pos="2580"/>
        </w:tabs>
        <w:ind w:left="-567"/>
        <w:jc w:val="both"/>
        <w:rPr>
          <w:rFonts w:ascii="Times New Roman" w:hAnsi="Times New Roman"/>
          <w:sz w:val="24"/>
          <w:szCs w:val="24"/>
        </w:rPr>
      </w:pPr>
      <w:r>
        <w:rPr>
          <w:rFonts w:ascii="Times New Roman" w:hAnsi="Times New Roman"/>
          <w:sz w:val="24"/>
          <w:szCs w:val="24"/>
        </w:rPr>
        <w:t>Получила травму в быту 14.03</w:t>
      </w:r>
      <w:r w:rsidR="00DA17FD" w:rsidRPr="00213E39">
        <w:rPr>
          <w:rFonts w:ascii="Times New Roman" w:hAnsi="Times New Roman"/>
          <w:sz w:val="24"/>
          <w:szCs w:val="24"/>
        </w:rPr>
        <w:t>.13 при падении</w:t>
      </w:r>
      <w:r>
        <w:rPr>
          <w:rFonts w:ascii="Times New Roman" w:hAnsi="Times New Roman"/>
          <w:sz w:val="24"/>
          <w:szCs w:val="24"/>
        </w:rPr>
        <w:t xml:space="preserve"> на улице</w:t>
      </w:r>
      <w:r w:rsidR="00DA17FD" w:rsidRPr="00213E39">
        <w:rPr>
          <w:rFonts w:ascii="Times New Roman" w:hAnsi="Times New Roman"/>
          <w:sz w:val="24"/>
          <w:szCs w:val="24"/>
        </w:rPr>
        <w:t>.</w:t>
      </w:r>
      <w:r>
        <w:rPr>
          <w:rFonts w:ascii="Times New Roman" w:hAnsi="Times New Roman"/>
          <w:sz w:val="24"/>
          <w:szCs w:val="24"/>
        </w:rPr>
        <w:t xml:space="preserve"> Обратилась в травм. пункт ГК БСМП. Была госпитализирована в отделение травматологии ГК БСМП. </w:t>
      </w:r>
      <w:r w:rsidR="002861BF">
        <w:rPr>
          <w:rFonts w:ascii="Times New Roman" w:hAnsi="Times New Roman"/>
          <w:sz w:val="24"/>
          <w:szCs w:val="24"/>
        </w:rPr>
        <w:t>Был выставлен диагноз:</w:t>
      </w:r>
      <w:r>
        <w:rPr>
          <w:rFonts w:ascii="Times New Roman" w:hAnsi="Times New Roman"/>
          <w:sz w:val="24"/>
          <w:szCs w:val="24"/>
        </w:rPr>
        <w:t xml:space="preserve"> </w:t>
      </w:r>
      <w:r w:rsidR="002861BF">
        <w:rPr>
          <w:rFonts w:ascii="Times New Roman" w:hAnsi="Times New Roman"/>
          <w:sz w:val="24"/>
          <w:szCs w:val="24"/>
        </w:rPr>
        <w:t>з</w:t>
      </w:r>
      <w:r w:rsidR="002861BF" w:rsidRPr="002861BF">
        <w:rPr>
          <w:rFonts w:ascii="Times New Roman" w:hAnsi="Times New Roman"/>
          <w:sz w:val="24"/>
          <w:szCs w:val="24"/>
        </w:rPr>
        <w:t>акрытый перелом обеих лодыжек, заднего края большеберцевой кости правой голени со смещением отломков. Подвывих стопы кнаружи, кзади</w:t>
      </w:r>
      <w:r w:rsidR="002861BF">
        <w:rPr>
          <w:rFonts w:ascii="Times New Roman" w:hAnsi="Times New Roman"/>
          <w:sz w:val="24"/>
          <w:szCs w:val="24"/>
        </w:rPr>
        <w:t>.</w:t>
      </w:r>
    </w:p>
    <w:p w:rsidR="00596075" w:rsidRPr="00213E39" w:rsidRDefault="002D2FFB" w:rsidP="00BF0CBF">
      <w:pPr>
        <w:tabs>
          <w:tab w:val="left" w:pos="2580"/>
        </w:tabs>
        <w:ind w:left="-567"/>
        <w:jc w:val="both"/>
        <w:rPr>
          <w:rFonts w:ascii="Times New Roman" w:hAnsi="Times New Roman"/>
          <w:sz w:val="24"/>
          <w:szCs w:val="24"/>
        </w:rPr>
      </w:pPr>
      <w:r>
        <w:rPr>
          <w:rFonts w:ascii="Times New Roman" w:hAnsi="Times New Roman"/>
          <w:sz w:val="24"/>
          <w:szCs w:val="24"/>
        </w:rPr>
        <w:t>Под в/в наркозом б</w:t>
      </w:r>
      <w:r w:rsidR="00DA17FD" w:rsidRPr="00213E39">
        <w:rPr>
          <w:rFonts w:ascii="Times New Roman" w:hAnsi="Times New Roman"/>
          <w:sz w:val="24"/>
          <w:szCs w:val="24"/>
        </w:rPr>
        <w:t xml:space="preserve">ыла произведена </w:t>
      </w:r>
      <w:r>
        <w:rPr>
          <w:rFonts w:ascii="Times New Roman" w:hAnsi="Times New Roman"/>
          <w:sz w:val="24"/>
          <w:szCs w:val="24"/>
        </w:rPr>
        <w:t xml:space="preserve">одномоментная </w:t>
      </w:r>
      <w:r w:rsidR="00DA17FD" w:rsidRPr="00213E39">
        <w:rPr>
          <w:rFonts w:ascii="Times New Roman" w:hAnsi="Times New Roman"/>
          <w:sz w:val="24"/>
          <w:szCs w:val="24"/>
        </w:rPr>
        <w:t>закр</w:t>
      </w:r>
      <w:r w:rsidR="00320B24" w:rsidRPr="00213E39">
        <w:rPr>
          <w:rFonts w:ascii="Times New Roman" w:hAnsi="Times New Roman"/>
          <w:sz w:val="24"/>
          <w:szCs w:val="24"/>
        </w:rPr>
        <w:t>ытая репозиция</w:t>
      </w:r>
      <w:r>
        <w:rPr>
          <w:rFonts w:ascii="Times New Roman" w:hAnsi="Times New Roman"/>
          <w:sz w:val="24"/>
          <w:szCs w:val="24"/>
        </w:rPr>
        <w:t xml:space="preserve"> отломков.</w:t>
      </w:r>
      <w:r w:rsidR="00320B24" w:rsidRPr="00213E39">
        <w:rPr>
          <w:rFonts w:ascii="Times New Roman" w:hAnsi="Times New Roman"/>
          <w:sz w:val="24"/>
          <w:szCs w:val="24"/>
        </w:rPr>
        <w:t xml:space="preserve"> </w:t>
      </w:r>
      <w:r>
        <w:rPr>
          <w:rFonts w:ascii="Times New Roman" w:hAnsi="Times New Roman"/>
          <w:sz w:val="24"/>
          <w:szCs w:val="24"/>
        </w:rPr>
        <w:t>Наложена гипсовая лангета от кончиков пальцев до верхней трети правой голени</w:t>
      </w:r>
      <w:r w:rsidR="00320B24" w:rsidRPr="00213E39">
        <w:rPr>
          <w:rFonts w:ascii="Times New Roman" w:hAnsi="Times New Roman"/>
          <w:sz w:val="24"/>
          <w:szCs w:val="24"/>
        </w:rPr>
        <w:t>.</w:t>
      </w:r>
    </w:p>
    <w:p w:rsidR="00DA17FD" w:rsidRPr="00213E39" w:rsidRDefault="00DA17FD" w:rsidP="00146A0D">
      <w:pPr>
        <w:tabs>
          <w:tab w:val="left" w:pos="2580"/>
        </w:tabs>
        <w:spacing w:after="0"/>
        <w:jc w:val="both"/>
        <w:rPr>
          <w:rFonts w:ascii="Times New Roman" w:hAnsi="Times New Roman"/>
          <w:sz w:val="24"/>
          <w:szCs w:val="24"/>
        </w:rPr>
      </w:pPr>
    </w:p>
    <w:p w:rsidR="00CD7CB6" w:rsidRPr="00213E39" w:rsidRDefault="001C498C" w:rsidP="00FA214F">
      <w:pPr>
        <w:tabs>
          <w:tab w:val="left" w:pos="2445"/>
        </w:tabs>
        <w:jc w:val="center"/>
        <w:rPr>
          <w:rFonts w:ascii="Times New Roman" w:hAnsi="Times New Roman"/>
          <w:b/>
          <w:sz w:val="24"/>
          <w:szCs w:val="24"/>
        </w:rPr>
      </w:pPr>
      <w:r w:rsidRPr="00213E39">
        <w:rPr>
          <w:rFonts w:ascii="Times New Roman" w:hAnsi="Times New Roman"/>
          <w:b/>
          <w:sz w:val="24"/>
          <w:szCs w:val="24"/>
          <w:lang w:val="en-US"/>
        </w:rPr>
        <w:t>V</w:t>
      </w:r>
      <w:r w:rsidRPr="00213E39">
        <w:rPr>
          <w:rFonts w:ascii="Times New Roman" w:hAnsi="Times New Roman"/>
          <w:b/>
          <w:sz w:val="24"/>
          <w:szCs w:val="24"/>
        </w:rPr>
        <w:t xml:space="preserve">. </w:t>
      </w:r>
      <w:r w:rsidR="00596075" w:rsidRPr="00213E39">
        <w:rPr>
          <w:rFonts w:ascii="Times New Roman" w:hAnsi="Times New Roman"/>
          <w:b/>
          <w:sz w:val="24"/>
          <w:szCs w:val="24"/>
        </w:rPr>
        <w:t xml:space="preserve">ДАННЫЕ </w:t>
      </w:r>
      <w:r w:rsidR="00146A0D" w:rsidRPr="00213E39">
        <w:rPr>
          <w:rFonts w:ascii="Times New Roman" w:hAnsi="Times New Roman"/>
          <w:b/>
          <w:sz w:val="24"/>
          <w:szCs w:val="24"/>
        </w:rPr>
        <w:t>ОБЪЕКТИВНОЕ ИССЛЕДОВАНИЕ</w:t>
      </w:r>
    </w:p>
    <w:p w:rsidR="00146A0D" w:rsidRPr="00213E39" w:rsidRDefault="00596075" w:rsidP="00480EAD">
      <w:pPr>
        <w:spacing w:after="0"/>
        <w:ind w:left="-567"/>
        <w:rPr>
          <w:rFonts w:ascii="Times New Roman" w:hAnsi="Times New Roman"/>
          <w:b/>
          <w:sz w:val="24"/>
          <w:szCs w:val="24"/>
        </w:rPr>
      </w:pPr>
      <w:r w:rsidRPr="00213E39">
        <w:rPr>
          <w:rFonts w:ascii="Times New Roman" w:hAnsi="Times New Roman"/>
          <w:b/>
          <w:sz w:val="24"/>
          <w:szCs w:val="24"/>
        </w:rPr>
        <w:t xml:space="preserve">1.1 </w:t>
      </w:r>
      <w:r w:rsidR="00146A0D" w:rsidRPr="00213E39">
        <w:rPr>
          <w:rFonts w:ascii="Times New Roman" w:hAnsi="Times New Roman"/>
          <w:b/>
          <w:sz w:val="24"/>
          <w:szCs w:val="24"/>
        </w:rPr>
        <w:t>Общий осмотр</w:t>
      </w:r>
    </w:p>
    <w:p w:rsidR="00BF0CBF" w:rsidRPr="00213E39" w:rsidRDefault="00146A0D" w:rsidP="00480EAD">
      <w:pPr>
        <w:spacing w:after="0"/>
        <w:ind w:left="-567"/>
        <w:rPr>
          <w:rFonts w:ascii="Times New Roman" w:hAnsi="Times New Roman"/>
          <w:sz w:val="24"/>
          <w:szCs w:val="24"/>
        </w:rPr>
      </w:pPr>
      <w:r w:rsidRPr="00213E39">
        <w:rPr>
          <w:rFonts w:ascii="Times New Roman" w:hAnsi="Times New Roman"/>
          <w:sz w:val="24"/>
          <w:szCs w:val="24"/>
        </w:rPr>
        <w:t>Общее состояние: удовлетворительное.</w:t>
      </w:r>
      <w:r w:rsidRPr="00213E39">
        <w:rPr>
          <w:rFonts w:ascii="Times New Roman" w:hAnsi="Times New Roman"/>
          <w:sz w:val="24"/>
          <w:szCs w:val="24"/>
        </w:rPr>
        <w:br/>
        <w:t>Сознание: ясное.</w:t>
      </w:r>
      <w:r w:rsidRPr="00213E39">
        <w:rPr>
          <w:rFonts w:ascii="Times New Roman" w:hAnsi="Times New Roman"/>
          <w:sz w:val="24"/>
          <w:szCs w:val="24"/>
        </w:rPr>
        <w:br/>
        <w:t>Состояние психики, настроение:</w:t>
      </w:r>
      <w:r w:rsidR="00DA17FD" w:rsidRPr="00213E39">
        <w:rPr>
          <w:rFonts w:ascii="Times New Roman" w:hAnsi="Times New Roman"/>
          <w:sz w:val="24"/>
          <w:szCs w:val="24"/>
        </w:rPr>
        <w:t xml:space="preserve"> </w:t>
      </w:r>
      <w:r w:rsidR="009F3F2F">
        <w:rPr>
          <w:rFonts w:ascii="Times New Roman" w:hAnsi="Times New Roman"/>
          <w:sz w:val="24"/>
          <w:szCs w:val="24"/>
        </w:rPr>
        <w:t xml:space="preserve">спокойное. </w:t>
      </w:r>
      <w:r w:rsidRPr="00213E39">
        <w:rPr>
          <w:rFonts w:ascii="Times New Roman" w:hAnsi="Times New Roman"/>
          <w:sz w:val="24"/>
          <w:szCs w:val="24"/>
        </w:rPr>
        <w:br/>
        <w:t>Телосложение: правильное</w:t>
      </w:r>
      <w:r w:rsidR="00BF0CBF" w:rsidRPr="00213E39">
        <w:rPr>
          <w:rFonts w:ascii="Times New Roman" w:hAnsi="Times New Roman"/>
          <w:sz w:val="24"/>
          <w:szCs w:val="24"/>
        </w:rPr>
        <w:t>. Состояние подкожно-жирового слоя удовлетворительное.</w:t>
      </w:r>
    </w:p>
    <w:p w:rsidR="00BF0CBF" w:rsidRPr="00213E39" w:rsidRDefault="00BF0CBF" w:rsidP="00480EAD">
      <w:pPr>
        <w:spacing w:after="0"/>
        <w:ind w:left="-567"/>
        <w:rPr>
          <w:rFonts w:ascii="Times New Roman" w:hAnsi="Times New Roman"/>
          <w:sz w:val="24"/>
          <w:szCs w:val="24"/>
        </w:rPr>
      </w:pPr>
      <w:r w:rsidRPr="00213E39">
        <w:rPr>
          <w:rFonts w:ascii="Times New Roman" w:hAnsi="Times New Roman"/>
          <w:sz w:val="24"/>
          <w:szCs w:val="24"/>
        </w:rPr>
        <w:t>Кожные покровы: обычной окраски. Кожной сыпи и зуда нет.</w:t>
      </w:r>
    </w:p>
    <w:p w:rsidR="00BF0CBF" w:rsidRPr="00213E39" w:rsidRDefault="00146A0D" w:rsidP="00480EAD">
      <w:pPr>
        <w:spacing w:after="0"/>
        <w:ind w:left="-567"/>
        <w:rPr>
          <w:rFonts w:ascii="Times New Roman" w:hAnsi="Times New Roman"/>
          <w:sz w:val="24"/>
          <w:szCs w:val="24"/>
        </w:rPr>
      </w:pPr>
      <w:r w:rsidRPr="00213E39">
        <w:rPr>
          <w:rFonts w:ascii="Times New Roman" w:hAnsi="Times New Roman"/>
          <w:sz w:val="24"/>
          <w:szCs w:val="24"/>
        </w:rPr>
        <w:t xml:space="preserve">Видимые слизистые:  </w:t>
      </w:r>
      <w:r w:rsidR="00BF0CBF" w:rsidRPr="00213E39">
        <w:rPr>
          <w:rFonts w:ascii="Times New Roman" w:hAnsi="Times New Roman"/>
          <w:sz w:val="24"/>
          <w:szCs w:val="24"/>
        </w:rPr>
        <w:t xml:space="preserve">без патологических изменений. </w:t>
      </w:r>
    </w:p>
    <w:p w:rsidR="00BF0CBF" w:rsidRPr="00213E39" w:rsidRDefault="00146A0D" w:rsidP="00BF0CBF">
      <w:pPr>
        <w:spacing w:after="0"/>
        <w:ind w:left="-567"/>
        <w:rPr>
          <w:rFonts w:ascii="Times New Roman" w:hAnsi="Times New Roman"/>
          <w:sz w:val="24"/>
          <w:szCs w:val="24"/>
        </w:rPr>
      </w:pPr>
      <w:r w:rsidRPr="00213E39">
        <w:rPr>
          <w:rFonts w:ascii="Times New Roman" w:hAnsi="Times New Roman"/>
          <w:sz w:val="24"/>
          <w:szCs w:val="24"/>
        </w:rPr>
        <w:t xml:space="preserve">Периферические лимфатические узлы: </w:t>
      </w:r>
      <w:r w:rsidR="00BF0CBF" w:rsidRPr="00213E39">
        <w:rPr>
          <w:rFonts w:ascii="Times New Roman" w:hAnsi="Times New Roman"/>
          <w:sz w:val="24"/>
          <w:szCs w:val="24"/>
        </w:rPr>
        <w:t>н</w:t>
      </w:r>
      <w:r w:rsidR="00A05E05" w:rsidRPr="00213E39">
        <w:rPr>
          <w:rFonts w:ascii="Times New Roman" w:hAnsi="Times New Roman"/>
          <w:sz w:val="24"/>
          <w:szCs w:val="24"/>
        </w:rPr>
        <w:t xml:space="preserve">е </w:t>
      </w:r>
      <w:r w:rsidR="00480EAD" w:rsidRPr="00213E39">
        <w:rPr>
          <w:rFonts w:ascii="Times New Roman" w:hAnsi="Times New Roman"/>
          <w:sz w:val="24"/>
          <w:szCs w:val="24"/>
        </w:rPr>
        <w:t>увеличены.</w:t>
      </w:r>
    </w:p>
    <w:p w:rsidR="00285969" w:rsidRPr="00213E39" w:rsidRDefault="00767AF0" w:rsidP="00106575">
      <w:pPr>
        <w:spacing w:after="0"/>
        <w:ind w:left="-567"/>
        <w:rPr>
          <w:rFonts w:ascii="Times New Roman" w:hAnsi="Times New Roman"/>
          <w:sz w:val="24"/>
          <w:szCs w:val="24"/>
        </w:rPr>
      </w:pPr>
      <w:r>
        <w:rPr>
          <w:rFonts w:ascii="Times New Roman" w:hAnsi="Times New Roman"/>
          <w:sz w:val="24"/>
          <w:szCs w:val="24"/>
        </w:rPr>
        <w:lastRenderedPageBreak/>
        <w:t>Щитовидная железа:</w:t>
      </w:r>
      <w:r w:rsidR="008178DE">
        <w:rPr>
          <w:rFonts w:ascii="Times New Roman" w:hAnsi="Times New Roman"/>
          <w:sz w:val="24"/>
          <w:szCs w:val="24"/>
        </w:rPr>
        <w:t xml:space="preserve"> перешеек 0,5 см. Доли не пальпируются.</w:t>
      </w:r>
    </w:p>
    <w:p w:rsidR="008178DE" w:rsidRDefault="00596075" w:rsidP="008178DE">
      <w:pPr>
        <w:spacing w:after="0"/>
        <w:ind w:left="-567"/>
        <w:rPr>
          <w:rFonts w:ascii="Times New Roman" w:hAnsi="Times New Roman"/>
          <w:sz w:val="24"/>
          <w:szCs w:val="24"/>
        </w:rPr>
      </w:pPr>
      <w:r w:rsidRPr="00213E39">
        <w:rPr>
          <w:rFonts w:ascii="Times New Roman" w:hAnsi="Times New Roman"/>
          <w:b/>
          <w:sz w:val="24"/>
          <w:szCs w:val="24"/>
        </w:rPr>
        <w:t xml:space="preserve">1.2 </w:t>
      </w:r>
      <w:r w:rsidR="00C64F4C" w:rsidRPr="00213E39">
        <w:rPr>
          <w:rFonts w:ascii="Times New Roman" w:hAnsi="Times New Roman"/>
          <w:b/>
          <w:sz w:val="24"/>
          <w:szCs w:val="24"/>
        </w:rPr>
        <w:t>Система органов дыхания</w:t>
      </w:r>
      <w:r w:rsidRPr="00213E39">
        <w:rPr>
          <w:rFonts w:ascii="Times New Roman" w:hAnsi="Times New Roman"/>
          <w:b/>
          <w:sz w:val="24"/>
          <w:szCs w:val="24"/>
        </w:rPr>
        <w:t xml:space="preserve">: </w:t>
      </w:r>
      <w:r w:rsidRPr="00213E39">
        <w:rPr>
          <w:rFonts w:ascii="Times New Roman" w:hAnsi="Times New Roman"/>
          <w:sz w:val="24"/>
          <w:szCs w:val="24"/>
        </w:rPr>
        <w:t>без патологии</w:t>
      </w:r>
      <w:r w:rsidR="00DA17FD" w:rsidRPr="00213E39">
        <w:rPr>
          <w:rFonts w:ascii="Times New Roman" w:hAnsi="Times New Roman"/>
          <w:sz w:val="24"/>
          <w:szCs w:val="24"/>
        </w:rPr>
        <w:t>.</w:t>
      </w:r>
    </w:p>
    <w:p w:rsidR="008178DE" w:rsidRDefault="008178DE" w:rsidP="008178DE">
      <w:pPr>
        <w:spacing w:after="0"/>
        <w:ind w:left="-567"/>
        <w:rPr>
          <w:rFonts w:ascii="Times New Roman" w:hAnsi="Times New Roman"/>
        </w:rPr>
      </w:pPr>
      <w:r w:rsidRPr="008178DE">
        <w:rPr>
          <w:rFonts w:ascii="Times New Roman" w:hAnsi="Times New Roman"/>
        </w:rPr>
        <w:t>Число дыханий 16 в минуту.</w:t>
      </w:r>
    </w:p>
    <w:p w:rsidR="008178DE" w:rsidRDefault="008178DE" w:rsidP="008178DE">
      <w:pPr>
        <w:spacing w:after="0"/>
        <w:ind w:left="-567"/>
        <w:rPr>
          <w:rFonts w:ascii="Times New Roman" w:hAnsi="Times New Roman"/>
        </w:rPr>
      </w:pPr>
      <w:r w:rsidRPr="008178DE">
        <w:rPr>
          <w:rFonts w:ascii="Times New Roman" w:hAnsi="Times New Roman"/>
        </w:rPr>
        <w:t>Перкуторно: звук ясный легочной с обеих сторон.</w:t>
      </w:r>
    </w:p>
    <w:p w:rsidR="008178DE" w:rsidRPr="008178DE" w:rsidRDefault="008178DE" w:rsidP="008178DE">
      <w:pPr>
        <w:spacing w:after="0"/>
        <w:ind w:left="-567"/>
        <w:rPr>
          <w:rFonts w:ascii="Times New Roman" w:hAnsi="Times New Roman"/>
          <w:sz w:val="24"/>
          <w:szCs w:val="24"/>
        </w:rPr>
      </w:pPr>
      <w:r w:rsidRPr="008178DE">
        <w:rPr>
          <w:rFonts w:ascii="Times New Roman" w:hAnsi="Times New Roman"/>
        </w:rPr>
        <w:t>Дыхание: везикулярное с обеих сторон, хрипов нет.</w:t>
      </w:r>
    </w:p>
    <w:p w:rsidR="00581302" w:rsidRPr="00213E39" w:rsidRDefault="00581302" w:rsidP="00285969">
      <w:pPr>
        <w:spacing w:after="0"/>
        <w:rPr>
          <w:rFonts w:ascii="Times New Roman" w:hAnsi="Times New Roman"/>
          <w:sz w:val="24"/>
          <w:szCs w:val="24"/>
        </w:rPr>
      </w:pPr>
    </w:p>
    <w:p w:rsidR="00295E79" w:rsidRDefault="00596075" w:rsidP="00295E79">
      <w:pPr>
        <w:spacing w:after="0"/>
        <w:ind w:left="-567"/>
        <w:rPr>
          <w:rFonts w:ascii="Times New Roman" w:hAnsi="Times New Roman"/>
          <w:sz w:val="24"/>
          <w:szCs w:val="24"/>
        </w:rPr>
      </w:pPr>
      <w:r w:rsidRPr="00213E39">
        <w:rPr>
          <w:rFonts w:ascii="Times New Roman" w:hAnsi="Times New Roman"/>
          <w:b/>
          <w:sz w:val="24"/>
          <w:szCs w:val="24"/>
        </w:rPr>
        <w:t xml:space="preserve">1.3 </w:t>
      </w:r>
      <w:r w:rsidR="001B64D4" w:rsidRPr="00213E39">
        <w:rPr>
          <w:rFonts w:ascii="Times New Roman" w:hAnsi="Times New Roman"/>
          <w:b/>
          <w:sz w:val="24"/>
          <w:szCs w:val="24"/>
        </w:rPr>
        <w:t>Система органов кровообращения</w:t>
      </w:r>
      <w:r w:rsidRPr="00213E39">
        <w:rPr>
          <w:rFonts w:ascii="Times New Roman" w:hAnsi="Times New Roman"/>
          <w:b/>
          <w:sz w:val="24"/>
          <w:szCs w:val="24"/>
        </w:rPr>
        <w:t xml:space="preserve">: </w:t>
      </w:r>
      <w:r w:rsidRPr="00213E39">
        <w:rPr>
          <w:rFonts w:ascii="Times New Roman" w:hAnsi="Times New Roman"/>
          <w:sz w:val="24"/>
          <w:szCs w:val="24"/>
        </w:rPr>
        <w:t>без патологии</w:t>
      </w:r>
      <w:r w:rsidR="00DA17FD" w:rsidRPr="00213E39">
        <w:rPr>
          <w:rFonts w:ascii="Times New Roman" w:hAnsi="Times New Roman"/>
          <w:sz w:val="24"/>
          <w:szCs w:val="24"/>
        </w:rPr>
        <w:t>.</w:t>
      </w:r>
    </w:p>
    <w:p w:rsidR="00295E79" w:rsidRPr="00295E79" w:rsidRDefault="00295E79" w:rsidP="00295E79">
      <w:pPr>
        <w:spacing w:after="0"/>
        <w:ind w:left="-567"/>
        <w:rPr>
          <w:rFonts w:ascii="Times New Roman" w:hAnsi="Times New Roman"/>
          <w:sz w:val="24"/>
          <w:szCs w:val="24"/>
        </w:rPr>
      </w:pPr>
      <w:r w:rsidRPr="00295E79">
        <w:rPr>
          <w:rFonts w:ascii="Times New Roman" w:hAnsi="Times New Roman"/>
          <w:sz w:val="24"/>
          <w:szCs w:val="24"/>
        </w:rPr>
        <w:t>Пульс 70 ударов в мин., ритмичный</w:t>
      </w:r>
    </w:p>
    <w:p w:rsidR="00295E79" w:rsidRPr="00295E79" w:rsidRDefault="00295E79" w:rsidP="00295E79">
      <w:pPr>
        <w:spacing w:after="0"/>
        <w:ind w:left="-567"/>
        <w:rPr>
          <w:rFonts w:ascii="Times New Roman" w:hAnsi="Times New Roman"/>
          <w:sz w:val="24"/>
          <w:szCs w:val="24"/>
        </w:rPr>
      </w:pPr>
      <w:r w:rsidRPr="00295E79">
        <w:rPr>
          <w:rFonts w:ascii="Times New Roman" w:hAnsi="Times New Roman"/>
          <w:sz w:val="24"/>
          <w:szCs w:val="24"/>
        </w:rPr>
        <w:t xml:space="preserve">Артериальное давление 120/80 мм рт. ст. </w:t>
      </w:r>
    </w:p>
    <w:p w:rsidR="00295E79" w:rsidRPr="00295E79" w:rsidRDefault="00295E79" w:rsidP="00295E79">
      <w:pPr>
        <w:spacing w:after="0"/>
        <w:ind w:left="-567"/>
        <w:rPr>
          <w:rFonts w:ascii="Times New Roman" w:hAnsi="Times New Roman"/>
          <w:sz w:val="24"/>
          <w:szCs w:val="24"/>
        </w:rPr>
      </w:pPr>
      <w:r w:rsidRPr="00295E79">
        <w:rPr>
          <w:rFonts w:ascii="Times New Roman" w:hAnsi="Times New Roman"/>
          <w:sz w:val="24"/>
          <w:szCs w:val="24"/>
        </w:rPr>
        <w:t>Тоны сердца: ясные, ритмичные, шумов нет.</w:t>
      </w:r>
    </w:p>
    <w:p w:rsidR="00295E79" w:rsidRDefault="001B061D" w:rsidP="00295E79">
      <w:pPr>
        <w:spacing w:after="0"/>
        <w:ind w:left="-567"/>
        <w:rPr>
          <w:rFonts w:ascii="Times New Roman" w:hAnsi="Times New Roman"/>
          <w:sz w:val="24"/>
          <w:szCs w:val="24"/>
        </w:rPr>
      </w:pPr>
      <w:r w:rsidRPr="00213E39">
        <w:rPr>
          <w:rFonts w:ascii="Times New Roman" w:hAnsi="Times New Roman"/>
          <w:sz w:val="24"/>
          <w:szCs w:val="24"/>
        </w:rPr>
        <w:br/>
      </w:r>
      <w:r w:rsidR="00596075" w:rsidRPr="00213E39">
        <w:rPr>
          <w:rFonts w:ascii="Times New Roman" w:hAnsi="Times New Roman"/>
          <w:b/>
          <w:sz w:val="24"/>
          <w:szCs w:val="24"/>
        </w:rPr>
        <w:t xml:space="preserve">1.4 </w:t>
      </w:r>
      <w:r w:rsidRPr="00213E39">
        <w:rPr>
          <w:rFonts w:ascii="Times New Roman" w:hAnsi="Times New Roman"/>
          <w:b/>
          <w:sz w:val="24"/>
          <w:szCs w:val="24"/>
        </w:rPr>
        <w:t>Система органов пищеварения</w:t>
      </w:r>
      <w:r w:rsidR="00596075" w:rsidRPr="00213E39">
        <w:rPr>
          <w:rFonts w:ascii="Times New Roman" w:hAnsi="Times New Roman"/>
          <w:b/>
          <w:sz w:val="24"/>
          <w:szCs w:val="24"/>
        </w:rPr>
        <w:t xml:space="preserve">: </w:t>
      </w:r>
      <w:r w:rsidR="00596075" w:rsidRPr="00213E39">
        <w:rPr>
          <w:rFonts w:ascii="Times New Roman" w:hAnsi="Times New Roman"/>
          <w:sz w:val="24"/>
          <w:szCs w:val="24"/>
        </w:rPr>
        <w:t>без патологии</w:t>
      </w:r>
      <w:r w:rsidR="00DA17FD" w:rsidRPr="00213E39">
        <w:rPr>
          <w:rFonts w:ascii="Times New Roman" w:hAnsi="Times New Roman"/>
          <w:sz w:val="24"/>
          <w:szCs w:val="24"/>
        </w:rPr>
        <w:t>.</w:t>
      </w:r>
    </w:p>
    <w:p w:rsidR="00295E79" w:rsidRDefault="00295E79" w:rsidP="00295E79">
      <w:pPr>
        <w:spacing w:after="0"/>
        <w:ind w:left="-567"/>
        <w:rPr>
          <w:rFonts w:ascii="Times New Roman" w:hAnsi="Times New Roman"/>
          <w:sz w:val="24"/>
          <w:szCs w:val="24"/>
        </w:rPr>
      </w:pPr>
      <w:r w:rsidRPr="00295E79">
        <w:rPr>
          <w:rFonts w:ascii="Times New Roman" w:hAnsi="Times New Roman"/>
          <w:sz w:val="24"/>
          <w:szCs w:val="24"/>
        </w:rPr>
        <w:t>Рвота: нет</w:t>
      </w:r>
    </w:p>
    <w:p w:rsidR="00295E79" w:rsidRDefault="00295E79" w:rsidP="00295E79">
      <w:pPr>
        <w:spacing w:after="0"/>
        <w:ind w:left="-567"/>
        <w:rPr>
          <w:rFonts w:ascii="Times New Roman" w:hAnsi="Times New Roman"/>
          <w:sz w:val="24"/>
          <w:szCs w:val="24"/>
        </w:rPr>
      </w:pPr>
      <w:r w:rsidRPr="00295E79">
        <w:rPr>
          <w:rFonts w:ascii="Times New Roman" w:hAnsi="Times New Roman"/>
          <w:sz w:val="24"/>
          <w:szCs w:val="24"/>
        </w:rPr>
        <w:t>Язык: влажный не обложен.</w:t>
      </w:r>
    </w:p>
    <w:p w:rsidR="00295E79" w:rsidRDefault="00295E79" w:rsidP="00295E79">
      <w:pPr>
        <w:spacing w:after="0"/>
        <w:ind w:left="-567"/>
        <w:rPr>
          <w:rFonts w:ascii="Times New Roman" w:hAnsi="Times New Roman"/>
          <w:sz w:val="24"/>
          <w:szCs w:val="24"/>
        </w:rPr>
      </w:pPr>
      <w:r w:rsidRPr="00295E79">
        <w:rPr>
          <w:rFonts w:ascii="Times New Roman" w:hAnsi="Times New Roman"/>
          <w:sz w:val="24"/>
          <w:szCs w:val="24"/>
        </w:rPr>
        <w:t>Зев: не гиперемирован.</w:t>
      </w:r>
    </w:p>
    <w:p w:rsidR="00295E79" w:rsidRDefault="00295E79" w:rsidP="00295E79">
      <w:pPr>
        <w:spacing w:after="0"/>
        <w:ind w:left="-567"/>
        <w:rPr>
          <w:rFonts w:ascii="Times New Roman" w:hAnsi="Times New Roman"/>
          <w:sz w:val="24"/>
          <w:szCs w:val="24"/>
        </w:rPr>
      </w:pPr>
      <w:r w:rsidRPr="00295E79">
        <w:rPr>
          <w:rFonts w:ascii="Times New Roman" w:hAnsi="Times New Roman"/>
          <w:sz w:val="24"/>
          <w:szCs w:val="24"/>
        </w:rPr>
        <w:t>Печень: не увеличена.</w:t>
      </w:r>
    </w:p>
    <w:p w:rsidR="00295E79" w:rsidRDefault="00295E79" w:rsidP="00295E79">
      <w:pPr>
        <w:spacing w:after="0"/>
        <w:ind w:left="-567"/>
        <w:rPr>
          <w:rFonts w:ascii="Times New Roman" w:hAnsi="Times New Roman"/>
          <w:sz w:val="24"/>
          <w:szCs w:val="24"/>
        </w:rPr>
      </w:pPr>
      <w:r w:rsidRPr="00295E79">
        <w:rPr>
          <w:rFonts w:ascii="Times New Roman" w:hAnsi="Times New Roman"/>
          <w:sz w:val="24"/>
          <w:szCs w:val="24"/>
        </w:rPr>
        <w:t>Желчный пузырь: не определяется</w:t>
      </w:r>
    </w:p>
    <w:p w:rsidR="00295E79" w:rsidRDefault="00295E79" w:rsidP="00295E79">
      <w:pPr>
        <w:spacing w:after="0"/>
        <w:ind w:left="-567"/>
        <w:rPr>
          <w:rFonts w:ascii="Times New Roman" w:hAnsi="Times New Roman"/>
          <w:sz w:val="24"/>
          <w:szCs w:val="24"/>
        </w:rPr>
      </w:pPr>
      <w:r w:rsidRPr="00295E79">
        <w:rPr>
          <w:rFonts w:ascii="Times New Roman" w:hAnsi="Times New Roman"/>
          <w:sz w:val="24"/>
          <w:szCs w:val="24"/>
        </w:rPr>
        <w:t>Живот: мягкий, безболезненный.</w:t>
      </w:r>
    </w:p>
    <w:p w:rsidR="00295E79" w:rsidRDefault="00295E79" w:rsidP="00295E79">
      <w:pPr>
        <w:spacing w:after="0"/>
        <w:ind w:left="-567"/>
        <w:rPr>
          <w:rFonts w:ascii="Times New Roman" w:hAnsi="Times New Roman"/>
          <w:sz w:val="24"/>
          <w:szCs w:val="24"/>
        </w:rPr>
      </w:pPr>
      <w:r w:rsidRPr="00295E79">
        <w:rPr>
          <w:rFonts w:ascii="Times New Roman" w:hAnsi="Times New Roman"/>
          <w:sz w:val="24"/>
          <w:szCs w:val="24"/>
        </w:rPr>
        <w:t>Стул: ежедневный, обычный.</w:t>
      </w:r>
    </w:p>
    <w:p w:rsidR="00295E79" w:rsidRDefault="00295E79" w:rsidP="00295E79">
      <w:pPr>
        <w:spacing w:after="0"/>
        <w:ind w:left="-567"/>
        <w:rPr>
          <w:rFonts w:ascii="Times New Roman" w:hAnsi="Times New Roman"/>
          <w:sz w:val="24"/>
          <w:szCs w:val="24"/>
        </w:rPr>
      </w:pPr>
    </w:p>
    <w:p w:rsidR="004F2D7D" w:rsidRPr="00295E79" w:rsidRDefault="00295E79" w:rsidP="00295E79">
      <w:pPr>
        <w:spacing w:after="0"/>
        <w:ind w:left="-567"/>
        <w:rPr>
          <w:rFonts w:ascii="Times New Roman" w:hAnsi="Times New Roman"/>
          <w:iCs/>
          <w:sz w:val="24"/>
          <w:szCs w:val="24"/>
        </w:rPr>
      </w:pPr>
      <w:r>
        <w:rPr>
          <w:rFonts w:ascii="Times New Roman" w:hAnsi="Times New Roman"/>
          <w:b/>
          <w:sz w:val="24"/>
          <w:szCs w:val="24"/>
        </w:rPr>
        <w:t xml:space="preserve">1.5. </w:t>
      </w:r>
      <w:r w:rsidR="00D81968" w:rsidRPr="00213E39">
        <w:rPr>
          <w:rFonts w:ascii="Times New Roman" w:hAnsi="Times New Roman"/>
          <w:b/>
          <w:sz w:val="24"/>
          <w:szCs w:val="24"/>
        </w:rPr>
        <w:t>Мочеполовая система</w:t>
      </w:r>
      <w:r w:rsidR="00596075" w:rsidRPr="00213E39">
        <w:rPr>
          <w:rFonts w:ascii="Times New Roman" w:hAnsi="Times New Roman"/>
          <w:b/>
          <w:sz w:val="24"/>
          <w:szCs w:val="24"/>
        </w:rPr>
        <w:t xml:space="preserve">: </w:t>
      </w:r>
      <w:r w:rsidR="00596075" w:rsidRPr="00213E39">
        <w:rPr>
          <w:rFonts w:ascii="Times New Roman" w:hAnsi="Times New Roman"/>
          <w:sz w:val="24"/>
          <w:szCs w:val="24"/>
        </w:rPr>
        <w:t>без патологии</w:t>
      </w:r>
      <w:r w:rsidR="00DA17FD" w:rsidRPr="00213E39">
        <w:rPr>
          <w:rFonts w:ascii="Times New Roman" w:hAnsi="Times New Roman"/>
          <w:sz w:val="24"/>
          <w:szCs w:val="24"/>
        </w:rPr>
        <w:t>.</w:t>
      </w:r>
      <w:r w:rsidR="00E55673" w:rsidRPr="00213E39">
        <w:rPr>
          <w:rFonts w:ascii="Times New Roman" w:hAnsi="Times New Roman"/>
          <w:b/>
          <w:i/>
          <w:sz w:val="24"/>
          <w:szCs w:val="24"/>
        </w:rPr>
        <w:br/>
      </w:r>
      <w:r w:rsidRPr="00295E79">
        <w:rPr>
          <w:rFonts w:ascii="Times New Roman" w:hAnsi="Times New Roman"/>
          <w:b/>
          <w:sz w:val="24"/>
          <w:szCs w:val="24"/>
        </w:rPr>
        <w:t>Мочеиспускание</w:t>
      </w:r>
      <w:r w:rsidRPr="00295E79">
        <w:rPr>
          <w:rFonts w:ascii="Times New Roman" w:hAnsi="Times New Roman"/>
          <w:sz w:val="24"/>
          <w:szCs w:val="24"/>
        </w:rPr>
        <w:t>: свободное, безболезненное, диурез в норме</w:t>
      </w:r>
    </w:p>
    <w:p w:rsidR="00D81968" w:rsidRPr="00213E39" w:rsidRDefault="00D81968" w:rsidP="00C063B4">
      <w:pPr>
        <w:pStyle w:val="a9"/>
        <w:spacing w:before="0" w:beforeAutospacing="0" w:after="0" w:afterAutospacing="0"/>
        <w:jc w:val="both"/>
      </w:pPr>
    </w:p>
    <w:p w:rsidR="00581302" w:rsidRPr="00213E39" w:rsidRDefault="00581302" w:rsidP="00581302">
      <w:pPr>
        <w:jc w:val="center"/>
        <w:rPr>
          <w:rFonts w:ascii="Times New Roman" w:hAnsi="Times New Roman"/>
          <w:b/>
          <w:sz w:val="24"/>
          <w:szCs w:val="24"/>
        </w:rPr>
      </w:pPr>
      <w:r w:rsidRPr="00213E39">
        <w:rPr>
          <w:rFonts w:ascii="Times New Roman" w:hAnsi="Times New Roman"/>
          <w:b/>
          <w:sz w:val="24"/>
          <w:szCs w:val="24"/>
          <w:lang w:val="en-US"/>
        </w:rPr>
        <w:t>VI</w:t>
      </w:r>
      <w:r w:rsidRPr="00213E39">
        <w:rPr>
          <w:rFonts w:ascii="Times New Roman" w:hAnsi="Times New Roman"/>
          <w:b/>
          <w:sz w:val="24"/>
          <w:szCs w:val="24"/>
        </w:rPr>
        <w:t xml:space="preserve">. </w:t>
      </w:r>
      <w:r w:rsidR="00596075" w:rsidRPr="00213E39">
        <w:rPr>
          <w:rFonts w:ascii="Times New Roman" w:hAnsi="Times New Roman"/>
          <w:b/>
          <w:sz w:val="24"/>
          <w:szCs w:val="24"/>
        </w:rPr>
        <w:t>ЛОКАЛЬНЫЙ СТАТУС</w:t>
      </w:r>
    </w:p>
    <w:p w:rsidR="00E71FEA" w:rsidRDefault="00E71FEA" w:rsidP="00A725AF">
      <w:pPr>
        <w:spacing w:after="0" w:line="240" w:lineRule="auto"/>
        <w:ind w:left="-567"/>
        <w:jc w:val="both"/>
        <w:rPr>
          <w:rFonts w:ascii="Times New Roman" w:hAnsi="Times New Roman"/>
          <w:sz w:val="24"/>
          <w:szCs w:val="24"/>
        </w:rPr>
      </w:pPr>
      <w:r>
        <w:rPr>
          <w:rFonts w:ascii="Times New Roman" w:hAnsi="Times New Roman"/>
          <w:sz w:val="24"/>
          <w:szCs w:val="24"/>
        </w:rPr>
        <w:t xml:space="preserve">При поступлении: </w:t>
      </w:r>
      <w:r w:rsidRPr="00E71FEA">
        <w:rPr>
          <w:rFonts w:ascii="Times New Roman" w:hAnsi="Times New Roman"/>
          <w:sz w:val="24"/>
          <w:szCs w:val="24"/>
        </w:rPr>
        <w:t>при п</w:t>
      </w:r>
      <w:r w:rsidR="00B9766A">
        <w:rPr>
          <w:rFonts w:ascii="Times New Roman" w:hAnsi="Times New Roman"/>
          <w:sz w:val="24"/>
          <w:szCs w:val="24"/>
        </w:rPr>
        <w:t xml:space="preserve">оступлении: отёк мягких тканей </w:t>
      </w:r>
      <w:r w:rsidRPr="00E71FEA">
        <w:rPr>
          <w:rFonts w:ascii="Times New Roman" w:hAnsi="Times New Roman"/>
          <w:sz w:val="24"/>
          <w:szCs w:val="24"/>
        </w:rPr>
        <w:t xml:space="preserve"> в области правого голеностопного сустава.</w:t>
      </w:r>
      <w:r>
        <w:rPr>
          <w:rFonts w:ascii="Times New Roman" w:hAnsi="Times New Roman"/>
          <w:sz w:val="24"/>
          <w:szCs w:val="24"/>
        </w:rPr>
        <w:t xml:space="preserve"> Стопа отклонена кнаружи, кзади.</w:t>
      </w:r>
      <w:r w:rsidRPr="00E71FEA">
        <w:rPr>
          <w:rFonts w:ascii="Times New Roman" w:hAnsi="Times New Roman"/>
          <w:sz w:val="24"/>
          <w:szCs w:val="24"/>
        </w:rPr>
        <w:t xml:space="preserve"> Боли при пальпации правой голеностопной области. Движения в голеностопном суставе резко ограничены, осевая нагрузка болезненна, чувствительность сохранена.</w:t>
      </w:r>
    </w:p>
    <w:p w:rsidR="008865CF" w:rsidRPr="00213E39" w:rsidRDefault="000F703C" w:rsidP="00A725AF">
      <w:pPr>
        <w:spacing w:after="0" w:line="240" w:lineRule="auto"/>
        <w:ind w:left="-567"/>
        <w:jc w:val="both"/>
        <w:rPr>
          <w:rFonts w:ascii="Times New Roman" w:hAnsi="Times New Roman"/>
          <w:sz w:val="24"/>
          <w:szCs w:val="24"/>
        </w:rPr>
      </w:pPr>
      <w:r>
        <w:rPr>
          <w:rFonts w:ascii="Times New Roman" w:hAnsi="Times New Roman"/>
          <w:sz w:val="24"/>
          <w:szCs w:val="24"/>
        </w:rPr>
        <w:t xml:space="preserve">На </w:t>
      </w:r>
      <w:r w:rsidR="0090660A">
        <w:rPr>
          <w:rFonts w:ascii="Times New Roman" w:hAnsi="Times New Roman"/>
          <w:sz w:val="24"/>
          <w:szCs w:val="24"/>
        </w:rPr>
        <w:t>момент кур</w:t>
      </w:r>
      <w:r>
        <w:rPr>
          <w:rFonts w:ascii="Times New Roman" w:hAnsi="Times New Roman"/>
          <w:sz w:val="24"/>
          <w:szCs w:val="24"/>
        </w:rPr>
        <w:t>ации</w:t>
      </w:r>
      <w:r w:rsidR="00B9766A">
        <w:rPr>
          <w:rFonts w:ascii="Times New Roman" w:hAnsi="Times New Roman"/>
          <w:sz w:val="24"/>
          <w:szCs w:val="24"/>
        </w:rPr>
        <w:t>:</w:t>
      </w:r>
      <w:r>
        <w:rPr>
          <w:rFonts w:ascii="Times New Roman" w:hAnsi="Times New Roman"/>
          <w:sz w:val="24"/>
          <w:szCs w:val="24"/>
        </w:rPr>
        <w:t xml:space="preserve"> п</w:t>
      </w:r>
      <w:r w:rsidR="00320B24" w:rsidRPr="00213E39">
        <w:rPr>
          <w:rFonts w:ascii="Times New Roman" w:hAnsi="Times New Roman"/>
          <w:sz w:val="24"/>
          <w:szCs w:val="24"/>
        </w:rPr>
        <w:t xml:space="preserve">оложение пациентки вынужденное на спине. </w:t>
      </w:r>
    </w:p>
    <w:p w:rsidR="0098129D" w:rsidRPr="00213E39" w:rsidRDefault="00320B24" w:rsidP="00295E79">
      <w:pPr>
        <w:pStyle w:val="10"/>
        <w:ind w:left="-567"/>
        <w:jc w:val="both"/>
        <w:rPr>
          <w:rFonts w:ascii="Times New Roman" w:hAnsi="Times New Roman"/>
          <w:sz w:val="24"/>
          <w:szCs w:val="24"/>
        </w:rPr>
      </w:pPr>
      <w:r w:rsidRPr="000F703C">
        <w:rPr>
          <w:rFonts w:ascii="Times New Roman" w:hAnsi="Times New Roman"/>
          <w:sz w:val="24"/>
          <w:szCs w:val="24"/>
        </w:rPr>
        <w:t xml:space="preserve">На </w:t>
      </w:r>
      <w:r w:rsidR="00295E79">
        <w:rPr>
          <w:rFonts w:ascii="Times New Roman" w:hAnsi="Times New Roman"/>
          <w:sz w:val="24"/>
          <w:szCs w:val="24"/>
        </w:rPr>
        <w:t>правой</w:t>
      </w:r>
      <w:r w:rsidR="000F703C" w:rsidRPr="000F703C">
        <w:rPr>
          <w:rFonts w:ascii="Times New Roman" w:hAnsi="Times New Roman"/>
          <w:sz w:val="24"/>
          <w:szCs w:val="24"/>
        </w:rPr>
        <w:t xml:space="preserve"> нижней конечности наложена  гипсовая лонгета</w:t>
      </w:r>
      <w:r w:rsidR="000F703C">
        <w:rPr>
          <w:rFonts w:ascii="Times New Roman" w:hAnsi="Times New Roman"/>
          <w:sz w:val="24"/>
          <w:szCs w:val="24"/>
        </w:rPr>
        <w:t xml:space="preserve"> до </w:t>
      </w:r>
      <w:r w:rsidR="00E71FEA">
        <w:rPr>
          <w:rFonts w:ascii="Times New Roman" w:hAnsi="Times New Roman"/>
          <w:sz w:val="24"/>
          <w:szCs w:val="24"/>
        </w:rPr>
        <w:t>вер</w:t>
      </w:r>
      <w:r w:rsidR="00295E79">
        <w:rPr>
          <w:rFonts w:ascii="Times New Roman" w:hAnsi="Times New Roman"/>
          <w:sz w:val="24"/>
          <w:szCs w:val="24"/>
        </w:rPr>
        <w:t>хней трети голени</w:t>
      </w:r>
      <w:r w:rsidR="000F703C">
        <w:rPr>
          <w:rFonts w:ascii="Times New Roman" w:hAnsi="Times New Roman"/>
          <w:sz w:val="24"/>
          <w:szCs w:val="24"/>
        </w:rPr>
        <w:t xml:space="preserve">, </w:t>
      </w:r>
      <w:r w:rsidR="002325D8">
        <w:rPr>
          <w:rFonts w:ascii="Times New Roman" w:hAnsi="Times New Roman"/>
          <w:sz w:val="24"/>
          <w:szCs w:val="24"/>
        </w:rPr>
        <w:t xml:space="preserve">незначительный </w:t>
      </w:r>
      <w:r w:rsidR="000F703C">
        <w:rPr>
          <w:rFonts w:ascii="Times New Roman" w:hAnsi="Times New Roman"/>
          <w:sz w:val="24"/>
          <w:szCs w:val="24"/>
        </w:rPr>
        <w:t>о</w:t>
      </w:r>
      <w:r w:rsidR="002325D8">
        <w:rPr>
          <w:rFonts w:ascii="Times New Roman" w:hAnsi="Times New Roman"/>
          <w:sz w:val="24"/>
          <w:szCs w:val="24"/>
        </w:rPr>
        <w:t>тёк в области правого голеностопного сустава</w:t>
      </w:r>
      <w:r w:rsidR="000F703C">
        <w:rPr>
          <w:rFonts w:ascii="Times New Roman" w:hAnsi="Times New Roman"/>
          <w:sz w:val="24"/>
          <w:szCs w:val="24"/>
        </w:rPr>
        <w:t xml:space="preserve">, </w:t>
      </w:r>
      <w:r w:rsidR="000F703C" w:rsidRPr="00213E39">
        <w:rPr>
          <w:rFonts w:ascii="Times New Roman" w:hAnsi="Times New Roman"/>
          <w:sz w:val="24"/>
          <w:szCs w:val="24"/>
        </w:rPr>
        <w:t>кожа над повязкой не изменена. Активные движения пальцев сохранены, стопа тёплая.</w:t>
      </w:r>
    </w:p>
    <w:p w:rsidR="00320B24" w:rsidRPr="00213E39" w:rsidRDefault="00320B24" w:rsidP="000F703C">
      <w:pPr>
        <w:spacing w:after="0" w:line="240" w:lineRule="auto"/>
        <w:jc w:val="both"/>
        <w:rPr>
          <w:rFonts w:ascii="Times New Roman" w:hAnsi="Times New Roman"/>
          <w:b/>
          <w:sz w:val="24"/>
          <w:szCs w:val="24"/>
        </w:rPr>
      </w:pPr>
    </w:p>
    <w:p w:rsidR="00FF73D5" w:rsidRPr="00213E39" w:rsidRDefault="000323F3" w:rsidP="00EB694D">
      <w:pPr>
        <w:jc w:val="center"/>
        <w:rPr>
          <w:rFonts w:ascii="Times New Roman" w:hAnsi="Times New Roman"/>
          <w:b/>
          <w:sz w:val="24"/>
          <w:szCs w:val="24"/>
        </w:rPr>
      </w:pPr>
      <w:r w:rsidRPr="00213E39">
        <w:rPr>
          <w:rFonts w:ascii="Times New Roman" w:hAnsi="Times New Roman"/>
          <w:b/>
          <w:sz w:val="24"/>
          <w:szCs w:val="24"/>
          <w:lang w:val="en-US"/>
        </w:rPr>
        <w:t>VII</w:t>
      </w:r>
      <w:r w:rsidR="00C3565F" w:rsidRPr="00213E39">
        <w:rPr>
          <w:rFonts w:ascii="Times New Roman" w:hAnsi="Times New Roman"/>
          <w:b/>
          <w:sz w:val="24"/>
          <w:szCs w:val="24"/>
        </w:rPr>
        <w:t xml:space="preserve">. </w:t>
      </w:r>
      <w:r w:rsidR="00596075" w:rsidRPr="00213E39">
        <w:rPr>
          <w:rFonts w:ascii="Times New Roman" w:hAnsi="Times New Roman"/>
          <w:b/>
          <w:sz w:val="24"/>
          <w:szCs w:val="24"/>
        </w:rPr>
        <w:t>ПРЕДВАРИТЕЛЬНЫЙ ДИАГНОЗ</w:t>
      </w:r>
    </w:p>
    <w:p w:rsidR="000C26AD" w:rsidRPr="00213E39" w:rsidRDefault="000C26AD" w:rsidP="00295E79">
      <w:pPr>
        <w:pStyle w:val="a9"/>
        <w:spacing w:before="0" w:beforeAutospacing="0" w:after="0" w:afterAutospacing="0"/>
        <w:ind w:left="-567"/>
        <w:jc w:val="both"/>
      </w:pPr>
      <w:r w:rsidRPr="00213E39">
        <w:t>На основании жалоб пациентки (</w:t>
      </w:r>
      <w:r w:rsidR="00295E79">
        <w:t>н</w:t>
      </w:r>
      <w:r w:rsidR="00295E79" w:rsidRPr="00213E39">
        <w:t xml:space="preserve">а боль, отёчность в области </w:t>
      </w:r>
      <w:r w:rsidR="00295E79">
        <w:t>правого</w:t>
      </w:r>
      <w:r w:rsidR="00295E79" w:rsidRPr="00213E39">
        <w:t xml:space="preserve"> голеностопного сустава, </w:t>
      </w:r>
      <w:r w:rsidR="00522584">
        <w:t>нарушение опороспособности правой ноги</w:t>
      </w:r>
      <w:r w:rsidRPr="00213E39">
        <w:t xml:space="preserve">), анамнеза заболевания (получила травму в быту </w:t>
      </w:r>
      <w:r w:rsidR="00295E79">
        <w:t>14.03</w:t>
      </w:r>
      <w:r w:rsidR="00295E79" w:rsidRPr="00213E39">
        <w:t>.13 при падении</w:t>
      </w:r>
      <w:r w:rsidR="00295E79">
        <w:t xml:space="preserve"> на улице</w:t>
      </w:r>
      <w:r w:rsidRPr="00213E39">
        <w:t>), объективного исследования</w:t>
      </w:r>
      <w:r w:rsidR="00782126" w:rsidRPr="00213E39">
        <w:t xml:space="preserve"> (при поступлении: отёк </w:t>
      </w:r>
      <w:r w:rsidR="00D90037" w:rsidRPr="00213E39">
        <w:t xml:space="preserve">мягких тканей </w:t>
      </w:r>
      <w:r w:rsidR="00295E79">
        <w:t>в области правого</w:t>
      </w:r>
      <w:r w:rsidR="00782126" w:rsidRPr="00213E39">
        <w:t xml:space="preserve"> голеностопного с</w:t>
      </w:r>
      <w:r w:rsidR="00295E79">
        <w:t xml:space="preserve">устава. </w:t>
      </w:r>
      <w:r w:rsidR="00E71FEA">
        <w:t xml:space="preserve">Стопа отклонена кнаружи, кзади. </w:t>
      </w:r>
      <w:r w:rsidR="00295E79">
        <w:t>Боли при пальпации правой</w:t>
      </w:r>
      <w:r w:rsidR="00782126" w:rsidRPr="00213E39">
        <w:t xml:space="preserve"> голеностопной области. Движения в голеностопном суставе </w:t>
      </w:r>
      <w:r w:rsidR="00E71FEA">
        <w:t>резко ограничены</w:t>
      </w:r>
      <w:r w:rsidR="00782126" w:rsidRPr="00213E39">
        <w:t>, осевая нагрузка болезненна, чувствительность сохранена)</w:t>
      </w:r>
      <w:r w:rsidR="00D90037" w:rsidRPr="00213E39">
        <w:t xml:space="preserve">, можно выставить предварительный диагноз: закрытый перелом </w:t>
      </w:r>
      <w:r w:rsidR="00E71FEA">
        <w:t>обеих лодыжек правой голени. Подвывих стопы кнаружи, кзади</w:t>
      </w:r>
      <w:r w:rsidR="00D90037" w:rsidRPr="00213E39">
        <w:t>.</w:t>
      </w:r>
    </w:p>
    <w:p w:rsidR="00D90037" w:rsidRPr="00213E39" w:rsidRDefault="00D90037" w:rsidP="000C26AD">
      <w:pPr>
        <w:spacing w:after="0"/>
        <w:ind w:left="-567"/>
        <w:jc w:val="both"/>
        <w:rPr>
          <w:rFonts w:ascii="Times New Roman" w:hAnsi="Times New Roman"/>
          <w:sz w:val="24"/>
          <w:szCs w:val="24"/>
        </w:rPr>
      </w:pPr>
    </w:p>
    <w:p w:rsidR="00EB3D3C" w:rsidRPr="00213E39" w:rsidRDefault="00EB3D3C" w:rsidP="00285969">
      <w:pPr>
        <w:pStyle w:val="10"/>
        <w:ind w:left="-567"/>
        <w:jc w:val="both"/>
        <w:rPr>
          <w:rFonts w:ascii="Times New Roman" w:hAnsi="Times New Roman"/>
          <w:sz w:val="24"/>
          <w:szCs w:val="24"/>
        </w:rPr>
      </w:pPr>
    </w:p>
    <w:p w:rsidR="003D37A8" w:rsidRDefault="003D37A8" w:rsidP="00F17CF3">
      <w:pPr>
        <w:pStyle w:val="10"/>
        <w:ind w:left="-567"/>
        <w:jc w:val="center"/>
        <w:rPr>
          <w:rFonts w:ascii="Times New Roman" w:hAnsi="Times New Roman"/>
          <w:b/>
          <w:sz w:val="24"/>
          <w:szCs w:val="24"/>
        </w:rPr>
      </w:pPr>
    </w:p>
    <w:p w:rsidR="003D37A8" w:rsidRDefault="003D37A8" w:rsidP="00F17CF3">
      <w:pPr>
        <w:pStyle w:val="10"/>
        <w:ind w:left="-567"/>
        <w:jc w:val="center"/>
        <w:rPr>
          <w:rFonts w:ascii="Times New Roman" w:hAnsi="Times New Roman"/>
          <w:b/>
          <w:sz w:val="24"/>
          <w:szCs w:val="24"/>
        </w:rPr>
      </w:pPr>
    </w:p>
    <w:p w:rsidR="003D37A8" w:rsidRDefault="003D37A8" w:rsidP="00F17CF3">
      <w:pPr>
        <w:pStyle w:val="10"/>
        <w:ind w:left="-567"/>
        <w:jc w:val="center"/>
        <w:rPr>
          <w:rFonts w:ascii="Times New Roman" w:hAnsi="Times New Roman"/>
          <w:b/>
          <w:sz w:val="24"/>
          <w:szCs w:val="24"/>
        </w:rPr>
      </w:pPr>
    </w:p>
    <w:p w:rsidR="003D37A8" w:rsidRDefault="003D37A8" w:rsidP="00F17CF3">
      <w:pPr>
        <w:pStyle w:val="10"/>
        <w:ind w:left="-567"/>
        <w:jc w:val="center"/>
        <w:rPr>
          <w:rFonts w:ascii="Times New Roman" w:hAnsi="Times New Roman"/>
          <w:b/>
          <w:sz w:val="24"/>
          <w:szCs w:val="24"/>
        </w:rPr>
      </w:pPr>
    </w:p>
    <w:p w:rsidR="00EB3D3C" w:rsidRPr="00213E39" w:rsidRDefault="00EB3D3C" w:rsidP="00F17CF3">
      <w:pPr>
        <w:pStyle w:val="10"/>
        <w:ind w:left="-567"/>
        <w:jc w:val="center"/>
        <w:rPr>
          <w:rFonts w:ascii="Times New Roman" w:hAnsi="Times New Roman"/>
          <w:b/>
          <w:sz w:val="24"/>
          <w:szCs w:val="24"/>
        </w:rPr>
      </w:pPr>
      <w:r w:rsidRPr="00213E39">
        <w:rPr>
          <w:rFonts w:ascii="Times New Roman" w:hAnsi="Times New Roman"/>
          <w:b/>
          <w:sz w:val="24"/>
          <w:szCs w:val="24"/>
          <w:lang w:val="en-US"/>
        </w:rPr>
        <w:t>VIII</w:t>
      </w:r>
      <w:r w:rsidRPr="00213E39">
        <w:rPr>
          <w:rFonts w:ascii="Times New Roman" w:hAnsi="Times New Roman"/>
          <w:b/>
          <w:sz w:val="24"/>
          <w:szCs w:val="24"/>
        </w:rPr>
        <w:t xml:space="preserve">. </w:t>
      </w:r>
      <w:r w:rsidR="00596075" w:rsidRPr="00213E39">
        <w:rPr>
          <w:rFonts w:ascii="Times New Roman" w:hAnsi="Times New Roman"/>
          <w:b/>
          <w:sz w:val="24"/>
          <w:szCs w:val="24"/>
        </w:rPr>
        <w:t>РЕЗУЛЬТАТЫ ЛАБОРАТОРНЫХ ИССЛЕДОВАНИЙ</w:t>
      </w:r>
    </w:p>
    <w:p w:rsidR="00596075" w:rsidRPr="00213E39" w:rsidRDefault="00596075" w:rsidP="00596075">
      <w:pPr>
        <w:pStyle w:val="a9"/>
        <w:spacing w:before="0" w:beforeAutospacing="0" w:after="0" w:afterAutospacing="0"/>
        <w:ind w:left="-567"/>
        <w:jc w:val="both"/>
      </w:pPr>
    </w:p>
    <w:p w:rsidR="00596075" w:rsidRPr="00213E39" w:rsidRDefault="00596075" w:rsidP="00596075">
      <w:pPr>
        <w:pStyle w:val="10"/>
        <w:ind w:left="-567"/>
        <w:jc w:val="both"/>
        <w:rPr>
          <w:rFonts w:ascii="Times New Roman" w:hAnsi="Times New Roman"/>
          <w:i/>
          <w:sz w:val="24"/>
          <w:szCs w:val="24"/>
        </w:rPr>
      </w:pPr>
      <w:r w:rsidRPr="00213E39">
        <w:rPr>
          <w:rFonts w:ascii="Times New Roman" w:hAnsi="Times New Roman"/>
          <w:i/>
          <w:sz w:val="24"/>
          <w:szCs w:val="24"/>
        </w:rPr>
        <w:t>ОАК</w:t>
      </w:r>
      <w:r w:rsidR="00E71FEA">
        <w:rPr>
          <w:rFonts w:ascii="Times New Roman" w:hAnsi="Times New Roman"/>
          <w:i/>
          <w:sz w:val="24"/>
          <w:szCs w:val="24"/>
        </w:rPr>
        <w:t xml:space="preserve"> от 14.03</w:t>
      </w:r>
      <w:r w:rsidR="00CB3397" w:rsidRPr="00213E39">
        <w:rPr>
          <w:rFonts w:ascii="Times New Roman" w:hAnsi="Times New Roman"/>
          <w:i/>
          <w:sz w:val="24"/>
          <w:szCs w:val="24"/>
        </w:rPr>
        <w:t>.13</w:t>
      </w:r>
    </w:p>
    <w:p w:rsidR="003D37A8" w:rsidRDefault="003D37A8" w:rsidP="003D37A8">
      <w:pPr>
        <w:pStyle w:val="10"/>
        <w:ind w:left="-567"/>
        <w:jc w:val="both"/>
        <w:rPr>
          <w:rFonts w:ascii="Times New Roman" w:hAnsi="Times New Roman"/>
          <w:sz w:val="24"/>
          <w:szCs w:val="24"/>
        </w:rPr>
      </w:pPr>
      <w:r>
        <w:rPr>
          <w:rFonts w:ascii="Times New Roman" w:hAnsi="Times New Roman"/>
          <w:sz w:val="24"/>
          <w:szCs w:val="24"/>
        </w:rPr>
        <w:t xml:space="preserve">гемоглобин </w:t>
      </w:r>
      <w:r w:rsidRPr="00213E39">
        <w:rPr>
          <w:rFonts w:ascii="Times New Roman" w:hAnsi="Times New Roman"/>
          <w:sz w:val="24"/>
          <w:szCs w:val="24"/>
        </w:rPr>
        <w:t xml:space="preserve"> – 1</w:t>
      </w:r>
      <w:r>
        <w:rPr>
          <w:rFonts w:ascii="Times New Roman" w:hAnsi="Times New Roman"/>
          <w:sz w:val="24"/>
          <w:szCs w:val="24"/>
        </w:rPr>
        <w:t>4</w:t>
      </w:r>
      <w:r w:rsidRPr="00213E39">
        <w:rPr>
          <w:rFonts w:ascii="Times New Roman" w:hAnsi="Times New Roman"/>
          <w:sz w:val="24"/>
          <w:szCs w:val="24"/>
        </w:rPr>
        <w:t>7</w:t>
      </w:r>
      <w:r>
        <w:rPr>
          <w:rFonts w:ascii="Times New Roman" w:hAnsi="Times New Roman"/>
          <w:sz w:val="24"/>
          <w:szCs w:val="24"/>
        </w:rPr>
        <w:t>г/л</w:t>
      </w:r>
    </w:p>
    <w:p w:rsidR="003D37A8" w:rsidRDefault="003D37A8" w:rsidP="003D37A8">
      <w:pPr>
        <w:pStyle w:val="10"/>
        <w:ind w:left="-567"/>
        <w:jc w:val="both"/>
        <w:rPr>
          <w:rFonts w:ascii="Times New Roman" w:hAnsi="Times New Roman"/>
          <w:sz w:val="24"/>
          <w:szCs w:val="24"/>
        </w:rPr>
      </w:pPr>
      <w:r>
        <w:rPr>
          <w:rFonts w:ascii="Times New Roman" w:hAnsi="Times New Roman"/>
          <w:sz w:val="24"/>
          <w:szCs w:val="24"/>
        </w:rPr>
        <w:t>эритроциты</w:t>
      </w:r>
      <w:r w:rsidRPr="00213E39">
        <w:rPr>
          <w:rFonts w:ascii="Times New Roman" w:hAnsi="Times New Roman"/>
          <w:sz w:val="24"/>
          <w:szCs w:val="24"/>
        </w:rPr>
        <w:t xml:space="preserve"> – </w:t>
      </w:r>
      <w:r>
        <w:rPr>
          <w:rFonts w:ascii="Times New Roman" w:hAnsi="Times New Roman"/>
          <w:sz w:val="24"/>
          <w:szCs w:val="24"/>
        </w:rPr>
        <w:t>4,41</w:t>
      </w:r>
      <w:r w:rsidRPr="00213E39">
        <w:rPr>
          <w:rFonts w:ascii="Times New Roman" w:hAnsi="Times New Roman"/>
          <w:sz w:val="24"/>
          <w:szCs w:val="24"/>
        </w:rPr>
        <w:t>*10</w:t>
      </w:r>
      <w:r w:rsidRPr="00213E39">
        <w:rPr>
          <w:rFonts w:ascii="Times New Roman" w:hAnsi="Times New Roman"/>
          <w:sz w:val="24"/>
          <w:szCs w:val="24"/>
          <w:vertAlign w:val="superscript"/>
        </w:rPr>
        <w:t>12</w:t>
      </w:r>
      <w:r>
        <w:rPr>
          <w:rFonts w:ascii="Times New Roman" w:hAnsi="Times New Roman"/>
          <w:sz w:val="24"/>
          <w:szCs w:val="24"/>
        </w:rPr>
        <w:t xml:space="preserve">/л </w:t>
      </w:r>
    </w:p>
    <w:p w:rsidR="003D37A8" w:rsidRDefault="003D37A8" w:rsidP="003D37A8">
      <w:pPr>
        <w:pStyle w:val="10"/>
        <w:ind w:left="-567"/>
        <w:jc w:val="both"/>
        <w:rPr>
          <w:rFonts w:ascii="Times New Roman" w:hAnsi="Times New Roman"/>
          <w:sz w:val="24"/>
          <w:szCs w:val="24"/>
        </w:rPr>
      </w:pPr>
      <w:r>
        <w:rPr>
          <w:rFonts w:ascii="Times New Roman" w:hAnsi="Times New Roman"/>
          <w:sz w:val="24"/>
          <w:szCs w:val="24"/>
        </w:rPr>
        <w:t>цветовой показатель</w:t>
      </w:r>
      <w:r w:rsidRPr="00213E39">
        <w:rPr>
          <w:rFonts w:ascii="Times New Roman" w:hAnsi="Times New Roman"/>
          <w:sz w:val="24"/>
          <w:szCs w:val="24"/>
        </w:rPr>
        <w:t xml:space="preserve"> – </w:t>
      </w:r>
      <w:r>
        <w:rPr>
          <w:rFonts w:ascii="Times New Roman" w:hAnsi="Times New Roman"/>
          <w:sz w:val="24"/>
          <w:szCs w:val="24"/>
        </w:rPr>
        <w:t>1,0</w:t>
      </w:r>
      <w:r w:rsidRPr="00213E39">
        <w:rPr>
          <w:rFonts w:ascii="Times New Roman" w:hAnsi="Times New Roman"/>
          <w:sz w:val="24"/>
          <w:szCs w:val="24"/>
        </w:rPr>
        <w:t xml:space="preserve"> </w:t>
      </w:r>
    </w:p>
    <w:p w:rsidR="00CA3734" w:rsidRPr="00213E39" w:rsidRDefault="003D37A8" w:rsidP="00596075">
      <w:pPr>
        <w:pStyle w:val="10"/>
        <w:ind w:left="-567"/>
        <w:jc w:val="both"/>
        <w:rPr>
          <w:rFonts w:ascii="Times New Roman" w:hAnsi="Times New Roman"/>
          <w:sz w:val="24"/>
          <w:szCs w:val="24"/>
        </w:rPr>
      </w:pPr>
      <w:r>
        <w:rPr>
          <w:rFonts w:ascii="Times New Roman" w:hAnsi="Times New Roman"/>
          <w:sz w:val="24"/>
          <w:szCs w:val="24"/>
        </w:rPr>
        <w:t>лейкоциты</w:t>
      </w:r>
      <w:r w:rsidR="00CA3734" w:rsidRPr="00213E39">
        <w:rPr>
          <w:rFonts w:ascii="Times New Roman" w:hAnsi="Times New Roman"/>
          <w:sz w:val="24"/>
          <w:szCs w:val="24"/>
        </w:rPr>
        <w:t xml:space="preserve"> – </w:t>
      </w:r>
      <w:r>
        <w:rPr>
          <w:rFonts w:ascii="Times New Roman" w:hAnsi="Times New Roman"/>
          <w:sz w:val="24"/>
          <w:szCs w:val="24"/>
        </w:rPr>
        <w:t>8,0</w:t>
      </w:r>
      <w:r w:rsidR="00CA3734" w:rsidRPr="00213E39">
        <w:rPr>
          <w:rFonts w:ascii="Times New Roman" w:hAnsi="Times New Roman"/>
          <w:sz w:val="24"/>
          <w:szCs w:val="24"/>
        </w:rPr>
        <w:t>*10</w:t>
      </w:r>
      <w:r w:rsidR="00CA3734" w:rsidRPr="00213E39">
        <w:rPr>
          <w:sz w:val="24"/>
          <w:szCs w:val="24"/>
        </w:rPr>
        <w:t>⁹</w:t>
      </w:r>
      <w:r w:rsidR="00CA3734" w:rsidRPr="00213E39">
        <w:rPr>
          <w:rFonts w:ascii="Times New Roman" w:hAnsi="Times New Roman"/>
          <w:sz w:val="24"/>
          <w:szCs w:val="24"/>
        </w:rPr>
        <w:t>/л</w:t>
      </w:r>
    </w:p>
    <w:p w:rsidR="00596075" w:rsidRPr="00213E39" w:rsidRDefault="003D37A8" w:rsidP="00596075">
      <w:pPr>
        <w:pStyle w:val="10"/>
        <w:ind w:left="-567"/>
        <w:jc w:val="both"/>
        <w:rPr>
          <w:rFonts w:ascii="Times New Roman" w:hAnsi="Times New Roman"/>
          <w:sz w:val="24"/>
          <w:szCs w:val="24"/>
        </w:rPr>
      </w:pPr>
      <w:r>
        <w:rPr>
          <w:rFonts w:ascii="Times New Roman" w:hAnsi="Times New Roman"/>
          <w:sz w:val="24"/>
          <w:szCs w:val="24"/>
        </w:rPr>
        <w:t>тромбоциты</w:t>
      </w:r>
      <w:r w:rsidR="00596075" w:rsidRPr="00213E39">
        <w:rPr>
          <w:rFonts w:ascii="Times New Roman" w:hAnsi="Times New Roman"/>
          <w:sz w:val="24"/>
          <w:szCs w:val="24"/>
        </w:rPr>
        <w:t xml:space="preserve"> – 2</w:t>
      </w:r>
      <w:r>
        <w:rPr>
          <w:rFonts w:ascii="Times New Roman" w:hAnsi="Times New Roman"/>
          <w:sz w:val="24"/>
          <w:szCs w:val="24"/>
        </w:rPr>
        <w:t>70</w:t>
      </w:r>
      <w:r w:rsidR="00596075" w:rsidRPr="00213E39">
        <w:rPr>
          <w:rFonts w:ascii="Times New Roman" w:hAnsi="Times New Roman"/>
          <w:sz w:val="24"/>
          <w:szCs w:val="24"/>
        </w:rPr>
        <w:t xml:space="preserve"> </w:t>
      </w:r>
      <w:r w:rsidR="00CA3734" w:rsidRPr="00213E39">
        <w:rPr>
          <w:rFonts w:ascii="Times New Roman" w:hAnsi="Times New Roman"/>
          <w:sz w:val="24"/>
          <w:szCs w:val="24"/>
        </w:rPr>
        <w:t>*10</w:t>
      </w:r>
      <w:r w:rsidR="00CA3734" w:rsidRPr="00213E39">
        <w:rPr>
          <w:sz w:val="24"/>
          <w:szCs w:val="24"/>
        </w:rPr>
        <w:t>⁹</w:t>
      </w:r>
      <w:r w:rsidR="00596075" w:rsidRPr="00213E39">
        <w:rPr>
          <w:rFonts w:ascii="Times New Roman" w:hAnsi="Times New Roman"/>
          <w:sz w:val="24"/>
          <w:szCs w:val="24"/>
        </w:rPr>
        <w:t xml:space="preserve">/л. </w:t>
      </w:r>
    </w:p>
    <w:p w:rsidR="00596075" w:rsidRPr="00213E39" w:rsidRDefault="003D37A8" w:rsidP="00596075">
      <w:pPr>
        <w:pStyle w:val="10"/>
        <w:ind w:left="-567"/>
        <w:jc w:val="both"/>
        <w:rPr>
          <w:rFonts w:ascii="Times New Roman" w:hAnsi="Times New Roman"/>
          <w:sz w:val="24"/>
          <w:szCs w:val="24"/>
        </w:rPr>
      </w:pPr>
      <w:r>
        <w:rPr>
          <w:rFonts w:ascii="Times New Roman" w:hAnsi="Times New Roman"/>
          <w:sz w:val="24"/>
          <w:szCs w:val="24"/>
        </w:rPr>
        <w:t>СОЭ – 15</w:t>
      </w:r>
      <w:r w:rsidR="00596075" w:rsidRPr="00213E39">
        <w:rPr>
          <w:rFonts w:ascii="Times New Roman" w:hAnsi="Times New Roman"/>
          <w:sz w:val="24"/>
          <w:szCs w:val="24"/>
        </w:rPr>
        <w:t xml:space="preserve"> мм/ч. </w:t>
      </w:r>
    </w:p>
    <w:p w:rsidR="00596075" w:rsidRPr="00213E39" w:rsidRDefault="003D37A8" w:rsidP="00596075">
      <w:pPr>
        <w:pStyle w:val="10"/>
        <w:ind w:left="-567"/>
        <w:jc w:val="both"/>
        <w:rPr>
          <w:rFonts w:ascii="Times New Roman" w:hAnsi="Times New Roman"/>
          <w:sz w:val="24"/>
          <w:szCs w:val="24"/>
        </w:rPr>
      </w:pPr>
      <w:r>
        <w:rPr>
          <w:rFonts w:ascii="Times New Roman" w:hAnsi="Times New Roman"/>
          <w:sz w:val="24"/>
          <w:szCs w:val="24"/>
        </w:rPr>
        <w:t xml:space="preserve">Э – 1% </w:t>
      </w:r>
      <w:r w:rsidR="00596075" w:rsidRPr="00213E39">
        <w:rPr>
          <w:rFonts w:ascii="Times New Roman" w:hAnsi="Times New Roman"/>
          <w:sz w:val="24"/>
          <w:szCs w:val="24"/>
        </w:rPr>
        <w:t xml:space="preserve">П </w:t>
      </w:r>
      <w:r>
        <w:rPr>
          <w:rFonts w:ascii="Times New Roman" w:hAnsi="Times New Roman"/>
          <w:sz w:val="24"/>
          <w:szCs w:val="24"/>
        </w:rPr>
        <w:t>– 5</w:t>
      </w:r>
      <w:r w:rsidR="00CA3734" w:rsidRPr="00213E39">
        <w:rPr>
          <w:rFonts w:ascii="Times New Roman" w:hAnsi="Times New Roman"/>
          <w:sz w:val="24"/>
          <w:szCs w:val="24"/>
        </w:rPr>
        <w:t xml:space="preserve">%,  С – </w:t>
      </w:r>
      <w:r>
        <w:rPr>
          <w:rFonts w:ascii="Times New Roman" w:hAnsi="Times New Roman"/>
          <w:sz w:val="24"/>
          <w:szCs w:val="24"/>
        </w:rPr>
        <w:t>67</w:t>
      </w:r>
      <w:r w:rsidR="00CA3734" w:rsidRPr="00213E39">
        <w:rPr>
          <w:rFonts w:ascii="Times New Roman" w:hAnsi="Times New Roman"/>
          <w:sz w:val="24"/>
          <w:szCs w:val="24"/>
        </w:rPr>
        <w:t xml:space="preserve">%,  М – </w:t>
      </w:r>
      <w:r>
        <w:rPr>
          <w:rFonts w:ascii="Times New Roman" w:hAnsi="Times New Roman"/>
          <w:sz w:val="24"/>
          <w:szCs w:val="24"/>
        </w:rPr>
        <w:t>6</w:t>
      </w:r>
      <w:r w:rsidR="00CA3734" w:rsidRPr="00213E39">
        <w:rPr>
          <w:rFonts w:ascii="Times New Roman" w:hAnsi="Times New Roman"/>
          <w:sz w:val="24"/>
          <w:szCs w:val="24"/>
        </w:rPr>
        <w:t xml:space="preserve">%,  Л – </w:t>
      </w:r>
      <w:r>
        <w:rPr>
          <w:rFonts w:ascii="Times New Roman" w:hAnsi="Times New Roman"/>
          <w:sz w:val="24"/>
          <w:szCs w:val="24"/>
        </w:rPr>
        <w:t>21</w:t>
      </w:r>
      <w:r w:rsidR="00596075" w:rsidRPr="00213E39">
        <w:rPr>
          <w:rFonts w:ascii="Times New Roman" w:hAnsi="Times New Roman"/>
          <w:sz w:val="24"/>
          <w:szCs w:val="24"/>
        </w:rPr>
        <w:t>%</w:t>
      </w:r>
    </w:p>
    <w:p w:rsidR="00596075" w:rsidRDefault="00596075" w:rsidP="00596075">
      <w:pPr>
        <w:autoSpaceDE w:val="0"/>
        <w:autoSpaceDN w:val="0"/>
        <w:adjustRightInd w:val="0"/>
        <w:spacing w:after="0" w:line="240" w:lineRule="auto"/>
        <w:ind w:left="-567"/>
        <w:jc w:val="both"/>
        <w:rPr>
          <w:rFonts w:ascii="Times New Roman" w:hAnsi="Times New Roman"/>
          <w:sz w:val="24"/>
          <w:szCs w:val="24"/>
        </w:rPr>
      </w:pPr>
      <w:r w:rsidRPr="00213E39">
        <w:rPr>
          <w:rFonts w:ascii="Times New Roman" w:hAnsi="Times New Roman"/>
          <w:color w:val="000000"/>
          <w:sz w:val="24"/>
          <w:szCs w:val="24"/>
          <w:u w:val="single"/>
          <w:lang w:eastAsia="ru-RU"/>
        </w:rPr>
        <w:t>Заключение</w:t>
      </w:r>
      <w:r w:rsidRPr="00213E39">
        <w:rPr>
          <w:rFonts w:ascii="Times New Roman" w:hAnsi="Times New Roman"/>
          <w:color w:val="000000"/>
          <w:sz w:val="24"/>
          <w:szCs w:val="24"/>
          <w:lang w:eastAsia="ru-RU"/>
        </w:rPr>
        <w:t>:</w:t>
      </w:r>
      <w:r w:rsidRPr="00213E39">
        <w:rPr>
          <w:rFonts w:ascii="Times New Roman" w:hAnsi="Times New Roman"/>
          <w:sz w:val="24"/>
          <w:szCs w:val="24"/>
        </w:rPr>
        <w:t xml:space="preserve"> показатели соответствуют норме.</w:t>
      </w:r>
    </w:p>
    <w:p w:rsidR="00596075" w:rsidRPr="00213E39" w:rsidRDefault="00596075" w:rsidP="00596075">
      <w:pPr>
        <w:pStyle w:val="a9"/>
        <w:spacing w:before="0" w:beforeAutospacing="0" w:after="0" w:afterAutospacing="0"/>
        <w:jc w:val="both"/>
      </w:pPr>
    </w:p>
    <w:p w:rsidR="00596075" w:rsidRPr="00213E39" w:rsidRDefault="00CB3397" w:rsidP="00596075">
      <w:pPr>
        <w:pStyle w:val="10"/>
        <w:ind w:left="-567"/>
        <w:jc w:val="both"/>
        <w:rPr>
          <w:rFonts w:ascii="Times New Roman" w:hAnsi="Times New Roman"/>
          <w:i/>
          <w:sz w:val="24"/>
          <w:szCs w:val="24"/>
        </w:rPr>
      </w:pPr>
      <w:r w:rsidRPr="00213E39">
        <w:rPr>
          <w:rFonts w:ascii="Times New Roman" w:hAnsi="Times New Roman"/>
          <w:i/>
          <w:sz w:val="24"/>
          <w:szCs w:val="24"/>
        </w:rPr>
        <w:t xml:space="preserve">ОАМ от </w:t>
      </w:r>
      <w:r w:rsidR="003D37A8">
        <w:rPr>
          <w:rFonts w:ascii="Times New Roman" w:hAnsi="Times New Roman"/>
          <w:i/>
          <w:sz w:val="24"/>
          <w:szCs w:val="24"/>
        </w:rPr>
        <w:t>15</w:t>
      </w:r>
      <w:r w:rsidRPr="00213E39">
        <w:rPr>
          <w:rFonts w:ascii="Times New Roman" w:hAnsi="Times New Roman"/>
          <w:i/>
          <w:sz w:val="24"/>
          <w:szCs w:val="24"/>
        </w:rPr>
        <w:t>.0</w:t>
      </w:r>
      <w:r w:rsidR="003D37A8">
        <w:rPr>
          <w:rFonts w:ascii="Times New Roman" w:hAnsi="Times New Roman"/>
          <w:i/>
          <w:sz w:val="24"/>
          <w:szCs w:val="24"/>
        </w:rPr>
        <w:t>3</w:t>
      </w:r>
      <w:r w:rsidRPr="00213E39">
        <w:rPr>
          <w:rFonts w:ascii="Times New Roman" w:hAnsi="Times New Roman"/>
          <w:i/>
          <w:sz w:val="24"/>
          <w:szCs w:val="24"/>
        </w:rPr>
        <w:t>.13</w:t>
      </w:r>
    </w:p>
    <w:p w:rsidR="00596075" w:rsidRPr="00213E39" w:rsidRDefault="00596075" w:rsidP="00596075">
      <w:pPr>
        <w:autoSpaceDE w:val="0"/>
        <w:autoSpaceDN w:val="0"/>
        <w:adjustRightInd w:val="0"/>
        <w:spacing w:after="0" w:line="240" w:lineRule="auto"/>
        <w:ind w:left="-567"/>
        <w:jc w:val="both"/>
        <w:rPr>
          <w:rFonts w:ascii="Times New Roman" w:hAnsi="Times New Roman"/>
          <w:color w:val="000000"/>
          <w:sz w:val="24"/>
          <w:szCs w:val="24"/>
          <w:lang w:eastAsia="ru-RU"/>
        </w:rPr>
      </w:pPr>
      <w:r w:rsidRPr="00213E39">
        <w:rPr>
          <w:rFonts w:ascii="Times New Roman" w:hAnsi="Times New Roman"/>
          <w:color w:val="000000"/>
          <w:sz w:val="24"/>
          <w:szCs w:val="24"/>
          <w:lang w:eastAsia="ru-RU"/>
        </w:rPr>
        <w:t>Цвет – соломенно-жёлтый</w:t>
      </w:r>
    </w:p>
    <w:p w:rsidR="00596075" w:rsidRPr="00213E39" w:rsidRDefault="00596075" w:rsidP="00596075">
      <w:pPr>
        <w:autoSpaceDE w:val="0"/>
        <w:autoSpaceDN w:val="0"/>
        <w:adjustRightInd w:val="0"/>
        <w:spacing w:after="0" w:line="240" w:lineRule="auto"/>
        <w:ind w:left="-567"/>
        <w:jc w:val="both"/>
        <w:rPr>
          <w:rFonts w:ascii="Times New Roman" w:hAnsi="Times New Roman"/>
          <w:color w:val="000000"/>
          <w:sz w:val="24"/>
          <w:szCs w:val="24"/>
          <w:lang w:eastAsia="ru-RU"/>
        </w:rPr>
      </w:pPr>
      <w:r w:rsidRPr="00213E39">
        <w:rPr>
          <w:rFonts w:ascii="Times New Roman" w:hAnsi="Times New Roman"/>
          <w:color w:val="000000"/>
          <w:sz w:val="24"/>
          <w:szCs w:val="24"/>
          <w:lang w:eastAsia="ru-RU"/>
        </w:rPr>
        <w:t>Прозрачность – прозрачная</w:t>
      </w:r>
    </w:p>
    <w:p w:rsidR="00596075" w:rsidRPr="00213E39" w:rsidRDefault="00596075" w:rsidP="00596075">
      <w:pPr>
        <w:autoSpaceDE w:val="0"/>
        <w:autoSpaceDN w:val="0"/>
        <w:adjustRightInd w:val="0"/>
        <w:spacing w:after="0" w:line="240" w:lineRule="auto"/>
        <w:ind w:left="-567"/>
        <w:jc w:val="both"/>
        <w:rPr>
          <w:rFonts w:ascii="Times New Roman" w:hAnsi="Times New Roman"/>
          <w:color w:val="000000"/>
          <w:sz w:val="24"/>
          <w:szCs w:val="24"/>
          <w:lang w:eastAsia="ru-RU"/>
        </w:rPr>
      </w:pPr>
      <w:r w:rsidRPr="00213E39">
        <w:rPr>
          <w:rFonts w:ascii="Times New Roman" w:hAnsi="Times New Roman"/>
          <w:color w:val="000000"/>
          <w:sz w:val="24"/>
          <w:szCs w:val="24"/>
          <w:lang w:eastAsia="ru-RU"/>
        </w:rPr>
        <w:t>Реакция – кислая</w:t>
      </w:r>
    </w:p>
    <w:p w:rsidR="00596075" w:rsidRPr="00213E39" w:rsidRDefault="00596075" w:rsidP="00596075">
      <w:pPr>
        <w:autoSpaceDE w:val="0"/>
        <w:autoSpaceDN w:val="0"/>
        <w:adjustRightInd w:val="0"/>
        <w:spacing w:after="0" w:line="240" w:lineRule="auto"/>
        <w:ind w:left="-567"/>
        <w:jc w:val="both"/>
        <w:rPr>
          <w:rFonts w:ascii="Times New Roman" w:hAnsi="Times New Roman"/>
          <w:color w:val="000000"/>
          <w:sz w:val="24"/>
          <w:szCs w:val="24"/>
          <w:lang w:eastAsia="ru-RU"/>
        </w:rPr>
      </w:pPr>
      <w:r w:rsidRPr="00213E39">
        <w:rPr>
          <w:rFonts w:ascii="Times New Roman" w:hAnsi="Times New Roman"/>
          <w:color w:val="000000"/>
          <w:sz w:val="24"/>
          <w:szCs w:val="24"/>
          <w:lang w:eastAsia="ru-RU"/>
        </w:rPr>
        <w:t>Удельный вес – 101</w:t>
      </w:r>
      <w:r w:rsidR="003D37A8">
        <w:rPr>
          <w:rFonts w:ascii="Times New Roman" w:hAnsi="Times New Roman"/>
          <w:color w:val="000000"/>
          <w:sz w:val="24"/>
          <w:szCs w:val="24"/>
          <w:lang w:eastAsia="ru-RU"/>
        </w:rPr>
        <w:t>5</w:t>
      </w:r>
    </w:p>
    <w:p w:rsidR="00596075" w:rsidRPr="00213E39" w:rsidRDefault="00596075" w:rsidP="00596075">
      <w:pPr>
        <w:autoSpaceDE w:val="0"/>
        <w:autoSpaceDN w:val="0"/>
        <w:adjustRightInd w:val="0"/>
        <w:spacing w:after="0" w:line="240" w:lineRule="auto"/>
        <w:ind w:left="-567"/>
        <w:jc w:val="both"/>
        <w:rPr>
          <w:rFonts w:ascii="Times New Roman" w:hAnsi="Times New Roman"/>
          <w:color w:val="000000"/>
          <w:sz w:val="24"/>
          <w:szCs w:val="24"/>
          <w:lang w:eastAsia="ru-RU"/>
        </w:rPr>
      </w:pPr>
      <w:r w:rsidRPr="00213E39">
        <w:rPr>
          <w:rFonts w:ascii="Times New Roman" w:hAnsi="Times New Roman"/>
          <w:color w:val="000000"/>
          <w:sz w:val="24"/>
          <w:szCs w:val="24"/>
          <w:lang w:eastAsia="ru-RU"/>
        </w:rPr>
        <w:t>Белок – отр.</w:t>
      </w:r>
    </w:p>
    <w:p w:rsidR="00596075" w:rsidRPr="00213E39" w:rsidRDefault="00596075" w:rsidP="00596075">
      <w:pPr>
        <w:autoSpaceDE w:val="0"/>
        <w:autoSpaceDN w:val="0"/>
        <w:adjustRightInd w:val="0"/>
        <w:spacing w:after="0" w:line="240" w:lineRule="auto"/>
        <w:ind w:left="-567"/>
        <w:jc w:val="both"/>
        <w:rPr>
          <w:rFonts w:ascii="Times New Roman" w:hAnsi="Times New Roman"/>
          <w:color w:val="000000"/>
          <w:sz w:val="24"/>
          <w:szCs w:val="24"/>
          <w:lang w:eastAsia="ru-RU"/>
        </w:rPr>
      </w:pPr>
      <w:r w:rsidRPr="00213E39">
        <w:rPr>
          <w:rFonts w:ascii="Times New Roman" w:hAnsi="Times New Roman"/>
          <w:color w:val="000000"/>
          <w:sz w:val="24"/>
          <w:szCs w:val="24"/>
          <w:lang w:eastAsia="ru-RU"/>
        </w:rPr>
        <w:t>Сахара – отр.</w:t>
      </w:r>
    </w:p>
    <w:p w:rsidR="00596075" w:rsidRPr="00213E39" w:rsidRDefault="00596075" w:rsidP="00596075">
      <w:pPr>
        <w:autoSpaceDE w:val="0"/>
        <w:autoSpaceDN w:val="0"/>
        <w:adjustRightInd w:val="0"/>
        <w:spacing w:after="0" w:line="240" w:lineRule="auto"/>
        <w:ind w:left="-567"/>
        <w:jc w:val="both"/>
        <w:rPr>
          <w:rFonts w:ascii="Times New Roman" w:hAnsi="Times New Roman"/>
          <w:color w:val="000000"/>
          <w:sz w:val="24"/>
          <w:szCs w:val="24"/>
          <w:lang w:eastAsia="ru-RU"/>
        </w:rPr>
      </w:pPr>
      <w:r w:rsidRPr="00213E39">
        <w:rPr>
          <w:rFonts w:ascii="Times New Roman" w:hAnsi="Times New Roman"/>
          <w:color w:val="000000"/>
          <w:sz w:val="24"/>
          <w:szCs w:val="24"/>
          <w:lang w:eastAsia="ru-RU"/>
        </w:rPr>
        <w:t>Микроскопия:</w:t>
      </w:r>
    </w:p>
    <w:p w:rsidR="00596075" w:rsidRPr="00213E39" w:rsidRDefault="00CA3734" w:rsidP="00596075">
      <w:pPr>
        <w:autoSpaceDE w:val="0"/>
        <w:autoSpaceDN w:val="0"/>
        <w:adjustRightInd w:val="0"/>
        <w:spacing w:after="0" w:line="240" w:lineRule="auto"/>
        <w:ind w:left="-567"/>
        <w:jc w:val="both"/>
        <w:rPr>
          <w:rFonts w:ascii="Times New Roman" w:hAnsi="Times New Roman"/>
          <w:i/>
          <w:color w:val="000000"/>
          <w:sz w:val="24"/>
          <w:szCs w:val="24"/>
          <w:lang w:eastAsia="ru-RU"/>
        </w:rPr>
      </w:pPr>
      <w:r w:rsidRPr="00213E39">
        <w:rPr>
          <w:rFonts w:ascii="Times New Roman" w:hAnsi="Times New Roman"/>
          <w:color w:val="000000"/>
          <w:sz w:val="24"/>
          <w:szCs w:val="24"/>
          <w:lang w:eastAsia="ru-RU"/>
        </w:rPr>
        <w:t xml:space="preserve">  Лейкоциты – </w:t>
      </w:r>
      <w:r w:rsidR="002611F6" w:rsidRPr="00213E39">
        <w:rPr>
          <w:rFonts w:ascii="Times New Roman" w:hAnsi="Times New Roman"/>
          <w:color w:val="000000"/>
          <w:sz w:val="24"/>
          <w:szCs w:val="24"/>
          <w:lang w:eastAsia="ru-RU"/>
        </w:rPr>
        <w:t>2-3</w:t>
      </w:r>
      <w:r w:rsidR="00596075" w:rsidRPr="00213E39">
        <w:rPr>
          <w:rFonts w:ascii="Times New Roman" w:hAnsi="Times New Roman"/>
          <w:color w:val="000000"/>
          <w:sz w:val="24"/>
          <w:szCs w:val="24"/>
          <w:lang w:eastAsia="ru-RU"/>
        </w:rPr>
        <w:t xml:space="preserve"> в поле зрения </w:t>
      </w:r>
    </w:p>
    <w:p w:rsidR="00596075" w:rsidRPr="00213E39" w:rsidRDefault="00596075" w:rsidP="00596075">
      <w:pPr>
        <w:autoSpaceDE w:val="0"/>
        <w:autoSpaceDN w:val="0"/>
        <w:adjustRightInd w:val="0"/>
        <w:spacing w:after="0" w:line="240" w:lineRule="auto"/>
        <w:ind w:left="-567"/>
        <w:jc w:val="both"/>
        <w:rPr>
          <w:rFonts w:ascii="Times New Roman" w:hAnsi="Times New Roman"/>
          <w:color w:val="000000"/>
          <w:sz w:val="24"/>
          <w:szCs w:val="24"/>
          <w:lang w:eastAsia="ru-RU"/>
        </w:rPr>
      </w:pPr>
      <w:r w:rsidRPr="00213E39">
        <w:rPr>
          <w:rFonts w:ascii="Times New Roman" w:hAnsi="Times New Roman"/>
          <w:color w:val="000000"/>
          <w:sz w:val="24"/>
          <w:szCs w:val="24"/>
          <w:lang w:eastAsia="ru-RU"/>
        </w:rPr>
        <w:t xml:space="preserve">  Эпителиальные клетки – </w:t>
      </w:r>
      <w:r w:rsidR="002611F6" w:rsidRPr="00213E39">
        <w:rPr>
          <w:rFonts w:ascii="Times New Roman" w:hAnsi="Times New Roman"/>
          <w:color w:val="000000"/>
          <w:sz w:val="24"/>
          <w:szCs w:val="24"/>
          <w:lang w:eastAsia="ru-RU"/>
        </w:rPr>
        <w:t>3-4 в поле зрения</w:t>
      </w:r>
    </w:p>
    <w:p w:rsidR="00596075" w:rsidRPr="00213E39" w:rsidRDefault="00596075" w:rsidP="00596075">
      <w:pPr>
        <w:autoSpaceDE w:val="0"/>
        <w:autoSpaceDN w:val="0"/>
        <w:adjustRightInd w:val="0"/>
        <w:spacing w:after="0" w:line="240" w:lineRule="auto"/>
        <w:ind w:left="-567"/>
        <w:jc w:val="both"/>
        <w:rPr>
          <w:rFonts w:ascii="Times New Roman" w:hAnsi="Times New Roman"/>
          <w:sz w:val="24"/>
          <w:szCs w:val="24"/>
        </w:rPr>
      </w:pPr>
      <w:r w:rsidRPr="00213E39">
        <w:rPr>
          <w:rFonts w:ascii="Times New Roman" w:hAnsi="Times New Roman"/>
          <w:color w:val="000000"/>
          <w:sz w:val="24"/>
          <w:szCs w:val="24"/>
          <w:u w:val="single"/>
          <w:lang w:eastAsia="ru-RU"/>
        </w:rPr>
        <w:t>Заключение</w:t>
      </w:r>
      <w:r w:rsidRPr="00213E39">
        <w:rPr>
          <w:rFonts w:ascii="Times New Roman" w:hAnsi="Times New Roman"/>
          <w:color w:val="000000"/>
          <w:sz w:val="24"/>
          <w:szCs w:val="24"/>
          <w:lang w:eastAsia="ru-RU"/>
        </w:rPr>
        <w:t>:</w:t>
      </w:r>
      <w:r w:rsidRPr="00213E39">
        <w:rPr>
          <w:rFonts w:ascii="Times New Roman" w:hAnsi="Times New Roman"/>
          <w:sz w:val="24"/>
          <w:szCs w:val="24"/>
        </w:rPr>
        <w:t xml:space="preserve"> показатели соответствуют норме.</w:t>
      </w:r>
    </w:p>
    <w:p w:rsidR="00596075" w:rsidRPr="00213E39" w:rsidRDefault="00596075" w:rsidP="00596075">
      <w:pPr>
        <w:autoSpaceDE w:val="0"/>
        <w:autoSpaceDN w:val="0"/>
        <w:adjustRightInd w:val="0"/>
        <w:spacing w:after="0" w:line="240" w:lineRule="auto"/>
        <w:ind w:left="-567"/>
        <w:jc w:val="both"/>
        <w:rPr>
          <w:rFonts w:ascii="Times New Roman" w:hAnsi="Times New Roman"/>
          <w:sz w:val="24"/>
          <w:szCs w:val="24"/>
        </w:rPr>
      </w:pPr>
    </w:p>
    <w:p w:rsidR="00596075" w:rsidRPr="00213E39" w:rsidRDefault="002611F6" w:rsidP="00596075">
      <w:pPr>
        <w:pStyle w:val="10"/>
        <w:ind w:left="-567"/>
        <w:jc w:val="both"/>
        <w:rPr>
          <w:rFonts w:ascii="Times New Roman" w:hAnsi="Times New Roman"/>
          <w:i/>
          <w:sz w:val="24"/>
          <w:szCs w:val="24"/>
        </w:rPr>
      </w:pPr>
      <w:r w:rsidRPr="00213E39">
        <w:rPr>
          <w:rFonts w:ascii="Times New Roman" w:hAnsi="Times New Roman"/>
          <w:i/>
          <w:sz w:val="24"/>
          <w:szCs w:val="24"/>
        </w:rPr>
        <w:t>БАК от 04.02.13</w:t>
      </w:r>
    </w:p>
    <w:p w:rsidR="00596075" w:rsidRPr="00213E39" w:rsidRDefault="002611F6" w:rsidP="00596075">
      <w:pPr>
        <w:pStyle w:val="10"/>
        <w:ind w:left="-567"/>
        <w:jc w:val="both"/>
        <w:rPr>
          <w:rFonts w:ascii="Times New Roman" w:hAnsi="Times New Roman"/>
          <w:sz w:val="24"/>
          <w:szCs w:val="24"/>
        </w:rPr>
      </w:pPr>
      <w:r w:rsidRPr="00213E39">
        <w:rPr>
          <w:rFonts w:ascii="Times New Roman" w:hAnsi="Times New Roman"/>
          <w:sz w:val="24"/>
          <w:szCs w:val="24"/>
        </w:rPr>
        <w:t>Общий белок – 71</w:t>
      </w:r>
      <w:r w:rsidR="00596075" w:rsidRPr="00213E39">
        <w:rPr>
          <w:rFonts w:ascii="Times New Roman" w:hAnsi="Times New Roman"/>
          <w:sz w:val="24"/>
          <w:szCs w:val="24"/>
        </w:rPr>
        <w:t xml:space="preserve"> г/л </w:t>
      </w:r>
      <w:r w:rsidR="00596075" w:rsidRPr="00213E39">
        <w:rPr>
          <w:rFonts w:ascii="Times New Roman" w:hAnsi="Times New Roman"/>
          <w:i/>
          <w:sz w:val="24"/>
          <w:szCs w:val="24"/>
        </w:rPr>
        <w:t>(68-85)</w:t>
      </w:r>
    </w:p>
    <w:p w:rsidR="00596075" w:rsidRPr="00213E39" w:rsidRDefault="002611F6" w:rsidP="00596075">
      <w:pPr>
        <w:pStyle w:val="10"/>
        <w:ind w:left="-567"/>
        <w:jc w:val="both"/>
        <w:rPr>
          <w:rFonts w:ascii="Times New Roman" w:hAnsi="Times New Roman"/>
          <w:sz w:val="24"/>
          <w:szCs w:val="24"/>
        </w:rPr>
      </w:pPr>
      <w:r w:rsidRPr="00213E39">
        <w:rPr>
          <w:rFonts w:ascii="Times New Roman" w:hAnsi="Times New Roman"/>
          <w:sz w:val="24"/>
          <w:szCs w:val="24"/>
        </w:rPr>
        <w:t>Мочевина – 3,8</w:t>
      </w:r>
      <w:r w:rsidR="00596075" w:rsidRPr="00213E39">
        <w:rPr>
          <w:rFonts w:ascii="Times New Roman" w:hAnsi="Times New Roman"/>
          <w:sz w:val="24"/>
          <w:szCs w:val="24"/>
        </w:rPr>
        <w:t xml:space="preserve"> ммоль/л </w:t>
      </w:r>
      <w:r w:rsidR="00596075" w:rsidRPr="00213E39">
        <w:rPr>
          <w:rFonts w:ascii="Times New Roman" w:hAnsi="Times New Roman"/>
          <w:i/>
          <w:sz w:val="24"/>
          <w:szCs w:val="24"/>
        </w:rPr>
        <w:t>(2,61 -8,35)</w:t>
      </w:r>
    </w:p>
    <w:p w:rsidR="00596075" w:rsidRPr="00213E39" w:rsidRDefault="002611F6" w:rsidP="00596075">
      <w:pPr>
        <w:pStyle w:val="10"/>
        <w:ind w:left="-567"/>
        <w:jc w:val="both"/>
        <w:rPr>
          <w:rFonts w:ascii="Times New Roman" w:hAnsi="Times New Roman"/>
          <w:i/>
          <w:sz w:val="24"/>
          <w:szCs w:val="24"/>
        </w:rPr>
      </w:pPr>
      <w:r w:rsidRPr="00213E39">
        <w:rPr>
          <w:rFonts w:ascii="Times New Roman" w:hAnsi="Times New Roman"/>
          <w:sz w:val="24"/>
          <w:szCs w:val="24"/>
        </w:rPr>
        <w:t>Глюкоза – 4,2</w:t>
      </w:r>
      <w:r w:rsidR="00596075" w:rsidRPr="00213E39">
        <w:rPr>
          <w:rFonts w:ascii="Times New Roman" w:hAnsi="Times New Roman"/>
          <w:sz w:val="24"/>
          <w:szCs w:val="24"/>
        </w:rPr>
        <w:t xml:space="preserve"> ммоль/л </w:t>
      </w:r>
      <w:r w:rsidR="00596075" w:rsidRPr="00213E39">
        <w:rPr>
          <w:rFonts w:ascii="Times New Roman" w:hAnsi="Times New Roman"/>
          <w:i/>
          <w:sz w:val="24"/>
          <w:szCs w:val="24"/>
        </w:rPr>
        <w:t>(3,7-6,1)</w:t>
      </w:r>
    </w:p>
    <w:p w:rsidR="00596075" w:rsidRPr="00213E39" w:rsidRDefault="002611F6" w:rsidP="00596075">
      <w:pPr>
        <w:pStyle w:val="10"/>
        <w:ind w:left="-567"/>
        <w:jc w:val="both"/>
        <w:rPr>
          <w:rFonts w:ascii="Times New Roman" w:hAnsi="Times New Roman"/>
          <w:sz w:val="24"/>
          <w:szCs w:val="24"/>
        </w:rPr>
      </w:pPr>
      <w:r w:rsidRPr="00213E39">
        <w:rPr>
          <w:rFonts w:ascii="Times New Roman" w:hAnsi="Times New Roman"/>
          <w:sz w:val="24"/>
          <w:szCs w:val="24"/>
        </w:rPr>
        <w:t>Билирубин общий – 14,2</w:t>
      </w:r>
      <w:r w:rsidR="00596075" w:rsidRPr="00213E39">
        <w:rPr>
          <w:rFonts w:ascii="Times New Roman" w:hAnsi="Times New Roman"/>
          <w:sz w:val="24"/>
          <w:szCs w:val="24"/>
        </w:rPr>
        <w:t xml:space="preserve"> мкмоль/л</w:t>
      </w:r>
      <w:r w:rsidR="00044B59" w:rsidRPr="00213E39">
        <w:rPr>
          <w:rFonts w:ascii="Times New Roman" w:hAnsi="Times New Roman"/>
          <w:sz w:val="24"/>
          <w:szCs w:val="24"/>
        </w:rPr>
        <w:t xml:space="preserve"> </w:t>
      </w:r>
      <w:r w:rsidR="00044B59" w:rsidRPr="00213E39">
        <w:rPr>
          <w:rFonts w:ascii="Times New Roman" w:hAnsi="Times New Roman"/>
          <w:i/>
          <w:sz w:val="24"/>
          <w:szCs w:val="24"/>
        </w:rPr>
        <w:t>(6,5-20,5 ммоль/л)</w:t>
      </w:r>
    </w:p>
    <w:p w:rsidR="002611F6" w:rsidRPr="00213E39" w:rsidRDefault="002611F6" w:rsidP="00596075">
      <w:pPr>
        <w:pStyle w:val="10"/>
        <w:ind w:left="-567"/>
        <w:jc w:val="both"/>
        <w:rPr>
          <w:rFonts w:ascii="Times New Roman" w:hAnsi="Times New Roman"/>
          <w:sz w:val="24"/>
          <w:szCs w:val="24"/>
        </w:rPr>
      </w:pPr>
      <w:r w:rsidRPr="00213E39">
        <w:rPr>
          <w:rFonts w:ascii="Times New Roman" w:hAnsi="Times New Roman"/>
          <w:sz w:val="24"/>
          <w:szCs w:val="24"/>
        </w:rPr>
        <w:t xml:space="preserve">                   прямой – 2,8 ммоль/л</w:t>
      </w:r>
      <w:r w:rsidR="00044B59" w:rsidRPr="00213E39">
        <w:rPr>
          <w:rFonts w:ascii="Times New Roman" w:hAnsi="Times New Roman"/>
          <w:sz w:val="24"/>
          <w:szCs w:val="24"/>
        </w:rPr>
        <w:t xml:space="preserve"> </w:t>
      </w:r>
      <w:r w:rsidR="00044B59" w:rsidRPr="00213E39">
        <w:rPr>
          <w:rFonts w:ascii="Times New Roman" w:hAnsi="Times New Roman"/>
          <w:i/>
          <w:sz w:val="24"/>
          <w:szCs w:val="24"/>
        </w:rPr>
        <w:t>(2,1-5,1 ммоль/л)</w:t>
      </w:r>
    </w:p>
    <w:p w:rsidR="00596075" w:rsidRPr="00213E39" w:rsidRDefault="00596075" w:rsidP="00596075">
      <w:pPr>
        <w:pStyle w:val="10"/>
        <w:ind w:left="-567"/>
        <w:jc w:val="both"/>
        <w:rPr>
          <w:rFonts w:ascii="Times New Roman" w:hAnsi="Times New Roman"/>
          <w:sz w:val="24"/>
          <w:szCs w:val="24"/>
        </w:rPr>
      </w:pPr>
      <w:r w:rsidRPr="00213E39">
        <w:rPr>
          <w:rFonts w:ascii="Times New Roman" w:hAnsi="Times New Roman"/>
          <w:sz w:val="24"/>
          <w:szCs w:val="24"/>
          <w:u w:val="single"/>
        </w:rPr>
        <w:t>Заключение</w:t>
      </w:r>
      <w:r w:rsidRPr="00213E39">
        <w:rPr>
          <w:rFonts w:ascii="Times New Roman" w:hAnsi="Times New Roman"/>
          <w:sz w:val="24"/>
          <w:szCs w:val="24"/>
        </w:rPr>
        <w:t>: показатели соответс</w:t>
      </w:r>
      <w:r w:rsidR="009F3F2F">
        <w:rPr>
          <w:rFonts w:ascii="Times New Roman" w:hAnsi="Times New Roman"/>
          <w:sz w:val="24"/>
          <w:szCs w:val="24"/>
        </w:rPr>
        <w:t>т</w:t>
      </w:r>
      <w:r w:rsidRPr="00213E39">
        <w:rPr>
          <w:rFonts w:ascii="Times New Roman" w:hAnsi="Times New Roman"/>
          <w:sz w:val="24"/>
          <w:szCs w:val="24"/>
        </w:rPr>
        <w:t>вуют норме.</w:t>
      </w:r>
    </w:p>
    <w:p w:rsidR="00CB3397" w:rsidRPr="00213E39" w:rsidRDefault="00CB3397" w:rsidP="00596075">
      <w:pPr>
        <w:pStyle w:val="10"/>
        <w:ind w:left="-567"/>
        <w:jc w:val="both"/>
        <w:rPr>
          <w:rFonts w:ascii="Times New Roman" w:hAnsi="Times New Roman"/>
          <w:i/>
          <w:sz w:val="24"/>
          <w:szCs w:val="24"/>
        </w:rPr>
      </w:pPr>
    </w:p>
    <w:p w:rsidR="00CB3397" w:rsidRPr="00213E39" w:rsidRDefault="00CB3397" w:rsidP="00596075">
      <w:pPr>
        <w:pStyle w:val="10"/>
        <w:ind w:left="-567"/>
        <w:jc w:val="both"/>
        <w:rPr>
          <w:rFonts w:ascii="Times New Roman" w:hAnsi="Times New Roman"/>
          <w:i/>
          <w:sz w:val="24"/>
          <w:szCs w:val="24"/>
        </w:rPr>
      </w:pPr>
      <w:r w:rsidRPr="00213E39">
        <w:rPr>
          <w:rFonts w:ascii="Times New Roman" w:hAnsi="Times New Roman"/>
          <w:i/>
          <w:sz w:val="24"/>
          <w:szCs w:val="24"/>
        </w:rPr>
        <w:t xml:space="preserve">Коагулограмма от </w:t>
      </w:r>
      <w:r w:rsidR="003D37A8">
        <w:rPr>
          <w:rFonts w:ascii="Times New Roman" w:hAnsi="Times New Roman"/>
          <w:i/>
          <w:sz w:val="24"/>
          <w:szCs w:val="24"/>
        </w:rPr>
        <w:t>15</w:t>
      </w:r>
      <w:r w:rsidRPr="00213E39">
        <w:rPr>
          <w:rFonts w:ascii="Times New Roman" w:hAnsi="Times New Roman"/>
          <w:i/>
          <w:sz w:val="24"/>
          <w:szCs w:val="24"/>
        </w:rPr>
        <w:t>.0</w:t>
      </w:r>
      <w:r w:rsidR="003D37A8">
        <w:rPr>
          <w:rFonts w:ascii="Times New Roman" w:hAnsi="Times New Roman"/>
          <w:i/>
          <w:sz w:val="24"/>
          <w:szCs w:val="24"/>
        </w:rPr>
        <w:t>3</w:t>
      </w:r>
      <w:r w:rsidRPr="00213E39">
        <w:rPr>
          <w:rFonts w:ascii="Times New Roman" w:hAnsi="Times New Roman"/>
          <w:i/>
          <w:sz w:val="24"/>
          <w:szCs w:val="24"/>
        </w:rPr>
        <w:t>.13</w:t>
      </w:r>
    </w:p>
    <w:p w:rsidR="00CB3397" w:rsidRPr="00213E39" w:rsidRDefault="003D37A8" w:rsidP="00596075">
      <w:pPr>
        <w:pStyle w:val="10"/>
        <w:ind w:left="-567"/>
        <w:jc w:val="both"/>
        <w:rPr>
          <w:rFonts w:ascii="Times New Roman" w:hAnsi="Times New Roman"/>
          <w:sz w:val="24"/>
          <w:szCs w:val="24"/>
        </w:rPr>
      </w:pPr>
      <w:r>
        <w:rPr>
          <w:rFonts w:ascii="Times New Roman" w:hAnsi="Times New Roman"/>
          <w:sz w:val="24"/>
          <w:szCs w:val="24"/>
        </w:rPr>
        <w:t>АЧТВ – 25</w:t>
      </w:r>
      <w:r w:rsidR="00CB3397" w:rsidRPr="00213E39">
        <w:rPr>
          <w:rFonts w:ascii="Times New Roman" w:hAnsi="Times New Roman"/>
          <w:sz w:val="24"/>
          <w:szCs w:val="24"/>
        </w:rPr>
        <w:t xml:space="preserve"> </w:t>
      </w:r>
      <w:r w:rsidR="00CB3397" w:rsidRPr="00213E39">
        <w:rPr>
          <w:rFonts w:ascii="Times New Roman" w:hAnsi="Times New Roman"/>
          <w:i/>
          <w:sz w:val="24"/>
          <w:szCs w:val="24"/>
        </w:rPr>
        <w:t>(23-35)</w:t>
      </w:r>
    </w:p>
    <w:p w:rsidR="00CB3397" w:rsidRPr="00213E39" w:rsidRDefault="00CB3397" w:rsidP="00596075">
      <w:pPr>
        <w:pStyle w:val="10"/>
        <w:ind w:left="-567"/>
        <w:jc w:val="both"/>
        <w:rPr>
          <w:rFonts w:ascii="Times New Roman" w:hAnsi="Times New Roman"/>
          <w:sz w:val="24"/>
          <w:szCs w:val="24"/>
        </w:rPr>
      </w:pPr>
      <w:r w:rsidRPr="00213E39">
        <w:rPr>
          <w:rFonts w:ascii="Times New Roman" w:hAnsi="Times New Roman"/>
          <w:sz w:val="24"/>
          <w:szCs w:val="24"/>
        </w:rPr>
        <w:t xml:space="preserve">Протромбиновый индекс (ПТИ) – </w:t>
      </w:r>
      <w:r w:rsidR="003D37A8">
        <w:rPr>
          <w:rFonts w:ascii="Times New Roman" w:hAnsi="Times New Roman"/>
          <w:sz w:val="24"/>
          <w:szCs w:val="24"/>
        </w:rPr>
        <w:t>0,84</w:t>
      </w:r>
    </w:p>
    <w:p w:rsidR="00CB3397" w:rsidRPr="00213E39" w:rsidRDefault="00782126" w:rsidP="00596075">
      <w:pPr>
        <w:pStyle w:val="10"/>
        <w:ind w:left="-567"/>
        <w:jc w:val="both"/>
        <w:rPr>
          <w:rFonts w:ascii="Times New Roman" w:hAnsi="Times New Roman"/>
          <w:i/>
          <w:sz w:val="24"/>
          <w:szCs w:val="24"/>
        </w:rPr>
      </w:pPr>
      <w:r w:rsidRPr="00213E39">
        <w:rPr>
          <w:rFonts w:ascii="Times New Roman" w:hAnsi="Times New Roman"/>
          <w:sz w:val="24"/>
          <w:szCs w:val="24"/>
        </w:rPr>
        <w:t xml:space="preserve">Фибриноген А – </w:t>
      </w:r>
      <w:r w:rsidR="0019019A">
        <w:rPr>
          <w:rFonts w:ascii="Times New Roman" w:hAnsi="Times New Roman"/>
          <w:sz w:val="24"/>
          <w:szCs w:val="24"/>
        </w:rPr>
        <w:t>3,6</w:t>
      </w:r>
      <w:r w:rsidR="00CB3397" w:rsidRPr="00213E39">
        <w:rPr>
          <w:rFonts w:ascii="Times New Roman" w:hAnsi="Times New Roman"/>
          <w:sz w:val="24"/>
          <w:szCs w:val="24"/>
        </w:rPr>
        <w:t xml:space="preserve"> </w:t>
      </w:r>
      <w:r w:rsidR="00CB3397" w:rsidRPr="00213E39">
        <w:rPr>
          <w:rFonts w:ascii="Times New Roman" w:hAnsi="Times New Roman"/>
          <w:i/>
          <w:sz w:val="24"/>
          <w:szCs w:val="24"/>
        </w:rPr>
        <w:t>(2-4 г/л)</w:t>
      </w:r>
    </w:p>
    <w:p w:rsidR="00CB3397" w:rsidRPr="0019019A" w:rsidRDefault="00782126" w:rsidP="0019019A">
      <w:pPr>
        <w:pStyle w:val="10"/>
        <w:ind w:left="-567"/>
        <w:jc w:val="both"/>
        <w:rPr>
          <w:rFonts w:ascii="Times New Roman" w:hAnsi="Times New Roman"/>
          <w:sz w:val="24"/>
          <w:szCs w:val="24"/>
        </w:rPr>
      </w:pPr>
      <w:r w:rsidRPr="00213E39">
        <w:rPr>
          <w:rFonts w:ascii="Times New Roman" w:hAnsi="Times New Roman"/>
          <w:sz w:val="24"/>
          <w:szCs w:val="24"/>
          <w:u w:val="single"/>
        </w:rPr>
        <w:t>Заключение</w:t>
      </w:r>
      <w:r w:rsidRPr="00213E39">
        <w:rPr>
          <w:rFonts w:ascii="Times New Roman" w:hAnsi="Times New Roman"/>
          <w:sz w:val="24"/>
          <w:szCs w:val="24"/>
        </w:rPr>
        <w:t xml:space="preserve">: ↑ фибриноген (после операционного </w:t>
      </w:r>
      <w:r w:rsidR="0019019A">
        <w:rPr>
          <w:rFonts w:ascii="Times New Roman" w:hAnsi="Times New Roman"/>
          <w:sz w:val="24"/>
          <w:szCs w:val="24"/>
        </w:rPr>
        <w:t>вмешательства).</w:t>
      </w:r>
    </w:p>
    <w:p w:rsidR="00596075" w:rsidRPr="00213E39" w:rsidRDefault="00596075" w:rsidP="00596075">
      <w:pPr>
        <w:pStyle w:val="10"/>
        <w:jc w:val="both"/>
        <w:rPr>
          <w:rFonts w:ascii="Times New Roman" w:hAnsi="Times New Roman"/>
          <w:sz w:val="24"/>
          <w:szCs w:val="24"/>
        </w:rPr>
      </w:pPr>
    </w:p>
    <w:p w:rsidR="0019019A" w:rsidRDefault="0019019A" w:rsidP="00596075">
      <w:pPr>
        <w:pStyle w:val="10"/>
        <w:ind w:left="-567"/>
        <w:jc w:val="both"/>
        <w:rPr>
          <w:rFonts w:ascii="Times New Roman" w:hAnsi="Times New Roman"/>
          <w:i/>
          <w:sz w:val="24"/>
          <w:szCs w:val="24"/>
        </w:rPr>
      </w:pPr>
    </w:p>
    <w:p w:rsidR="007463A2" w:rsidRPr="00213E39" w:rsidRDefault="007463A2" w:rsidP="007463A2">
      <w:pPr>
        <w:pStyle w:val="10"/>
        <w:ind w:left="-567"/>
        <w:jc w:val="both"/>
        <w:rPr>
          <w:rFonts w:ascii="Times New Roman" w:hAnsi="Times New Roman"/>
          <w:sz w:val="24"/>
          <w:szCs w:val="24"/>
        </w:rPr>
      </w:pPr>
      <w:r w:rsidRPr="00213E39">
        <w:rPr>
          <w:rFonts w:ascii="Times New Roman" w:hAnsi="Times New Roman"/>
          <w:i/>
          <w:sz w:val="24"/>
          <w:szCs w:val="24"/>
        </w:rPr>
        <w:t>ЭКГ от 04.02.13</w:t>
      </w:r>
    </w:p>
    <w:p w:rsidR="007463A2" w:rsidRPr="00213E39" w:rsidRDefault="007463A2" w:rsidP="007463A2">
      <w:pPr>
        <w:pStyle w:val="10"/>
        <w:ind w:left="-567"/>
        <w:jc w:val="both"/>
        <w:rPr>
          <w:rFonts w:ascii="Times New Roman" w:hAnsi="Times New Roman"/>
          <w:sz w:val="24"/>
          <w:szCs w:val="24"/>
        </w:rPr>
      </w:pPr>
      <w:r w:rsidRPr="00213E39">
        <w:rPr>
          <w:rFonts w:ascii="Times New Roman" w:hAnsi="Times New Roman"/>
          <w:sz w:val="24"/>
          <w:szCs w:val="24"/>
        </w:rPr>
        <w:t xml:space="preserve">Ритм синусовый </w:t>
      </w:r>
    </w:p>
    <w:p w:rsidR="007463A2" w:rsidRPr="00213E39" w:rsidRDefault="007463A2" w:rsidP="007463A2">
      <w:pPr>
        <w:pStyle w:val="10"/>
        <w:ind w:left="-567"/>
        <w:jc w:val="both"/>
        <w:rPr>
          <w:rFonts w:ascii="Times New Roman" w:hAnsi="Times New Roman"/>
          <w:sz w:val="24"/>
          <w:szCs w:val="24"/>
        </w:rPr>
      </w:pPr>
      <w:r w:rsidRPr="00213E39">
        <w:rPr>
          <w:rFonts w:ascii="Times New Roman" w:hAnsi="Times New Roman"/>
          <w:sz w:val="24"/>
          <w:szCs w:val="24"/>
        </w:rPr>
        <w:t xml:space="preserve">ЧСС 65/мин; </w:t>
      </w:r>
      <w:r>
        <w:rPr>
          <w:rFonts w:ascii="Times New Roman" w:hAnsi="Times New Roman"/>
          <w:sz w:val="24"/>
          <w:szCs w:val="24"/>
        </w:rPr>
        <w:t>нормальное положение</w:t>
      </w:r>
      <w:r w:rsidRPr="00213E39">
        <w:rPr>
          <w:rFonts w:ascii="Times New Roman" w:hAnsi="Times New Roman"/>
          <w:sz w:val="24"/>
          <w:szCs w:val="24"/>
        </w:rPr>
        <w:t xml:space="preserve"> ЭО.</w:t>
      </w:r>
    </w:p>
    <w:p w:rsidR="0019019A" w:rsidRDefault="0019019A" w:rsidP="00596075">
      <w:pPr>
        <w:pStyle w:val="10"/>
        <w:ind w:left="-567"/>
        <w:jc w:val="both"/>
        <w:rPr>
          <w:rFonts w:ascii="Times New Roman" w:hAnsi="Times New Roman"/>
          <w:i/>
          <w:sz w:val="24"/>
          <w:szCs w:val="24"/>
        </w:rPr>
      </w:pPr>
    </w:p>
    <w:p w:rsidR="0019019A" w:rsidRDefault="0019019A" w:rsidP="00596075">
      <w:pPr>
        <w:pStyle w:val="10"/>
        <w:ind w:left="-567"/>
        <w:jc w:val="both"/>
        <w:rPr>
          <w:rFonts w:ascii="Times New Roman" w:hAnsi="Times New Roman"/>
          <w:i/>
          <w:sz w:val="24"/>
          <w:szCs w:val="24"/>
        </w:rPr>
      </w:pPr>
    </w:p>
    <w:p w:rsidR="0019019A" w:rsidRDefault="0019019A" w:rsidP="00596075">
      <w:pPr>
        <w:pStyle w:val="10"/>
        <w:ind w:left="-567"/>
        <w:jc w:val="both"/>
        <w:rPr>
          <w:rFonts w:ascii="Times New Roman" w:hAnsi="Times New Roman"/>
          <w:i/>
          <w:sz w:val="24"/>
          <w:szCs w:val="24"/>
        </w:rPr>
      </w:pPr>
    </w:p>
    <w:p w:rsidR="0019019A" w:rsidRDefault="0019019A" w:rsidP="00596075">
      <w:pPr>
        <w:pStyle w:val="10"/>
        <w:ind w:left="-567"/>
        <w:jc w:val="both"/>
        <w:rPr>
          <w:rFonts w:ascii="Times New Roman" w:hAnsi="Times New Roman"/>
          <w:i/>
          <w:sz w:val="24"/>
          <w:szCs w:val="24"/>
        </w:rPr>
      </w:pPr>
    </w:p>
    <w:p w:rsidR="0019019A" w:rsidRDefault="0019019A" w:rsidP="00596075">
      <w:pPr>
        <w:pStyle w:val="10"/>
        <w:ind w:left="-567"/>
        <w:jc w:val="both"/>
        <w:rPr>
          <w:rFonts w:ascii="Times New Roman" w:hAnsi="Times New Roman"/>
          <w:i/>
          <w:sz w:val="24"/>
          <w:szCs w:val="24"/>
        </w:rPr>
      </w:pPr>
    </w:p>
    <w:p w:rsidR="0019019A" w:rsidRDefault="0019019A" w:rsidP="00596075">
      <w:pPr>
        <w:pStyle w:val="10"/>
        <w:ind w:left="-567"/>
        <w:jc w:val="both"/>
        <w:rPr>
          <w:rFonts w:ascii="Times New Roman" w:hAnsi="Times New Roman"/>
          <w:i/>
          <w:sz w:val="24"/>
          <w:szCs w:val="24"/>
        </w:rPr>
      </w:pPr>
    </w:p>
    <w:p w:rsidR="0019019A" w:rsidRDefault="0019019A" w:rsidP="007463A2">
      <w:pPr>
        <w:pStyle w:val="10"/>
        <w:jc w:val="both"/>
        <w:rPr>
          <w:rFonts w:ascii="Times New Roman" w:hAnsi="Times New Roman"/>
          <w:i/>
          <w:sz w:val="24"/>
          <w:szCs w:val="24"/>
        </w:rPr>
      </w:pPr>
    </w:p>
    <w:p w:rsidR="0019019A" w:rsidRDefault="0019019A" w:rsidP="00596075">
      <w:pPr>
        <w:pStyle w:val="10"/>
        <w:ind w:left="-567"/>
        <w:jc w:val="both"/>
        <w:rPr>
          <w:rFonts w:ascii="Times New Roman" w:hAnsi="Times New Roman"/>
          <w:i/>
          <w:sz w:val="24"/>
          <w:szCs w:val="24"/>
        </w:rPr>
      </w:pPr>
    </w:p>
    <w:p w:rsidR="0019019A" w:rsidRDefault="0019019A" w:rsidP="00596075">
      <w:pPr>
        <w:pStyle w:val="10"/>
        <w:ind w:left="-567"/>
        <w:jc w:val="both"/>
        <w:rPr>
          <w:rFonts w:ascii="Times New Roman" w:hAnsi="Times New Roman"/>
          <w:i/>
          <w:sz w:val="24"/>
          <w:szCs w:val="24"/>
        </w:rPr>
      </w:pPr>
    </w:p>
    <w:p w:rsidR="0019019A" w:rsidRDefault="0019019A" w:rsidP="00596075">
      <w:pPr>
        <w:pStyle w:val="10"/>
        <w:ind w:left="-567"/>
        <w:jc w:val="both"/>
        <w:rPr>
          <w:rFonts w:ascii="Times New Roman" w:hAnsi="Times New Roman"/>
          <w:i/>
          <w:sz w:val="24"/>
          <w:szCs w:val="24"/>
        </w:rPr>
      </w:pPr>
    </w:p>
    <w:p w:rsidR="00E077E9" w:rsidRDefault="00E077E9" w:rsidP="00B959CB">
      <w:pPr>
        <w:pStyle w:val="ac"/>
        <w:rPr>
          <w:rFonts w:ascii="Times New Roman" w:hAnsi="Times New Roman"/>
          <w:b/>
          <w:sz w:val="24"/>
          <w:szCs w:val="24"/>
        </w:rPr>
      </w:pPr>
      <w:r w:rsidRPr="00E077E9">
        <w:rPr>
          <w:rFonts w:ascii="Times New Roman" w:hAnsi="Times New Roman"/>
          <w:b/>
          <w:sz w:val="24"/>
          <w:szCs w:val="24"/>
        </w:rPr>
        <w:t xml:space="preserve">Рентгенологический снимок от 14. 03. 2013 </w:t>
      </w:r>
    </w:p>
    <w:p w:rsidR="00787CCA" w:rsidRPr="00B959CB" w:rsidRDefault="000A22A7" w:rsidP="00B959CB">
      <w:pPr>
        <w:pStyle w:val="ac"/>
        <w:rPr>
          <w:rFonts w:ascii="Times New Roman" w:hAnsi="Times New Roman"/>
          <w:sz w:val="24"/>
          <w:szCs w:val="24"/>
        </w:rPr>
      </w:pPr>
      <w:r>
        <w:rPr>
          <w:noProof/>
          <w:lang w:eastAsia="ru-RU"/>
        </w:rPr>
        <w:drawing>
          <wp:anchor distT="0" distB="0" distL="114300" distR="114300" simplePos="0" relativeHeight="251656704" behindDoc="0" locked="0" layoutInCell="1" allowOverlap="1">
            <wp:simplePos x="0" y="0"/>
            <wp:positionH relativeFrom="column">
              <wp:posOffset>-356235</wp:posOffset>
            </wp:positionH>
            <wp:positionV relativeFrom="paragraph">
              <wp:posOffset>0</wp:posOffset>
            </wp:positionV>
            <wp:extent cx="3924300" cy="2208530"/>
            <wp:effectExtent l="0" t="0" r="0" b="1270"/>
            <wp:wrapSquare wrapText="bothSides"/>
            <wp:docPr id="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4300" cy="2208530"/>
                    </a:xfrm>
                    <a:prstGeom prst="rect">
                      <a:avLst/>
                    </a:prstGeom>
                    <a:noFill/>
                    <a:ln>
                      <a:noFill/>
                    </a:ln>
                  </pic:spPr>
                </pic:pic>
              </a:graphicData>
            </a:graphic>
            <wp14:sizeRelH relativeFrom="page">
              <wp14:pctWidth>0</wp14:pctWidth>
            </wp14:sizeRelH>
            <wp14:sizeRelV relativeFrom="page">
              <wp14:pctHeight>0</wp14:pctHeight>
            </wp14:sizeRelV>
          </wp:anchor>
        </w:drawing>
      </w:r>
      <w:r w:rsidR="005C17D6" w:rsidRPr="00B959CB">
        <w:rPr>
          <w:rFonts w:ascii="Times New Roman" w:hAnsi="Times New Roman"/>
          <w:sz w:val="24"/>
          <w:szCs w:val="24"/>
          <w:lang w:val="en-US"/>
        </w:rPr>
        <w:t>Rg</w:t>
      </w:r>
      <w:r w:rsidR="00921D98">
        <w:rPr>
          <w:rFonts w:ascii="Times New Roman" w:hAnsi="Times New Roman"/>
          <w:sz w:val="24"/>
          <w:szCs w:val="24"/>
        </w:rPr>
        <w:t>-грамма</w:t>
      </w:r>
      <w:r w:rsidR="005C17D6" w:rsidRPr="00B959CB">
        <w:rPr>
          <w:rFonts w:ascii="Times New Roman" w:hAnsi="Times New Roman"/>
          <w:sz w:val="24"/>
          <w:szCs w:val="24"/>
        </w:rPr>
        <w:t xml:space="preserve"> </w:t>
      </w:r>
      <w:r w:rsidR="00B959CB" w:rsidRPr="00B959CB">
        <w:rPr>
          <w:rFonts w:ascii="Times New Roman" w:hAnsi="Times New Roman"/>
          <w:sz w:val="24"/>
          <w:szCs w:val="24"/>
        </w:rPr>
        <w:t>правой</w:t>
      </w:r>
      <w:r w:rsidR="005C17D6" w:rsidRPr="00B959CB">
        <w:rPr>
          <w:rFonts w:ascii="Times New Roman" w:hAnsi="Times New Roman"/>
          <w:sz w:val="24"/>
          <w:szCs w:val="24"/>
        </w:rPr>
        <w:t xml:space="preserve"> голени </w:t>
      </w:r>
      <w:r w:rsidR="00B959CB" w:rsidRPr="00B959CB">
        <w:rPr>
          <w:rFonts w:ascii="Times New Roman" w:hAnsi="Times New Roman"/>
          <w:sz w:val="24"/>
          <w:szCs w:val="24"/>
        </w:rPr>
        <w:t>в прямой и боковой проекции</w:t>
      </w:r>
      <w:r w:rsidR="00921D98">
        <w:rPr>
          <w:rFonts w:ascii="Times New Roman" w:hAnsi="Times New Roman"/>
          <w:sz w:val="24"/>
          <w:szCs w:val="24"/>
        </w:rPr>
        <w:t>:</w:t>
      </w:r>
      <w:r w:rsidR="00B959CB">
        <w:rPr>
          <w:rFonts w:ascii="Times New Roman" w:hAnsi="Times New Roman"/>
          <w:sz w:val="24"/>
          <w:szCs w:val="24"/>
        </w:rPr>
        <w:t xml:space="preserve"> </w:t>
      </w:r>
      <w:r w:rsidR="00B959CB" w:rsidRPr="00B959CB">
        <w:rPr>
          <w:rFonts w:ascii="Times New Roman" w:hAnsi="Times New Roman"/>
          <w:sz w:val="24"/>
          <w:szCs w:val="24"/>
        </w:rPr>
        <w:t>пронационные</w:t>
      </w:r>
      <w:r w:rsidR="00B959CB">
        <w:rPr>
          <w:rFonts w:ascii="Times New Roman" w:hAnsi="Times New Roman"/>
          <w:sz w:val="24"/>
          <w:szCs w:val="24"/>
        </w:rPr>
        <w:t xml:space="preserve"> </w:t>
      </w:r>
      <w:r w:rsidR="005C17D6" w:rsidRPr="00B959CB">
        <w:rPr>
          <w:rFonts w:ascii="Times New Roman" w:hAnsi="Times New Roman"/>
          <w:sz w:val="24"/>
          <w:szCs w:val="24"/>
        </w:rPr>
        <w:t>переломы наружной и</w:t>
      </w:r>
      <w:r w:rsidR="00B959CB">
        <w:rPr>
          <w:rFonts w:ascii="Times New Roman" w:hAnsi="Times New Roman"/>
          <w:sz w:val="24"/>
          <w:szCs w:val="24"/>
        </w:rPr>
        <w:t xml:space="preserve"> внутренней лодыжек</w:t>
      </w:r>
      <w:r w:rsidR="00E077E9">
        <w:rPr>
          <w:rFonts w:ascii="Times New Roman" w:hAnsi="Times New Roman"/>
          <w:sz w:val="24"/>
          <w:szCs w:val="24"/>
        </w:rPr>
        <w:t>, заднего края большеберцовой кости</w:t>
      </w:r>
      <w:r w:rsidR="005C17D6" w:rsidRPr="00B959CB">
        <w:rPr>
          <w:rFonts w:ascii="Times New Roman" w:hAnsi="Times New Roman"/>
          <w:sz w:val="24"/>
          <w:szCs w:val="24"/>
        </w:rPr>
        <w:t xml:space="preserve"> со смещением отломков.</w:t>
      </w:r>
      <w:r w:rsidR="00921D98">
        <w:rPr>
          <w:rFonts w:ascii="Times New Roman" w:hAnsi="Times New Roman"/>
          <w:sz w:val="24"/>
          <w:szCs w:val="24"/>
        </w:rPr>
        <w:t xml:space="preserve"> Подвывих </w:t>
      </w:r>
      <w:r w:rsidR="002325D8">
        <w:rPr>
          <w:rFonts w:ascii="Times New Roman" w:hAnsi="Times New Roman"/>
          <w:sz w:val="24"/>
          <w:szCs w:val="24"/>
        </w:rPr>
        <w:t>стопы кзади, кнаружи</w:t>
      </w:r>
      <w:r w:rsidR="00921D98">
        <w:rPr>
          <w:rFonts w:ascii="Times New Roman" w:hAnsi="Times New Roman"/>
          <w:sz w:val="24"/>
          <w:szCs w:val="24"/>
        </w:rPr>
        <w:t>.</w:t>
      </w:r>
      <w:r w:rsidR="005C17D6" w:rsidRPr="00B959CB">
        <w:rPr>
          <w:rFonts w:ascii="Times New Roman" w:hAnsi="Times New Roman"/>
          <w:sz w:val="24"/>
          <w:szCs w:val="24"/>
        </w:rPr>
        <w:t xml:space="preserve"> Стояние отломков неудовлетворительное.</w:t>
      </w:r>
    </w:p>
    <w:p w:rsidR="00D82861" w:rsidRPr="00213E39" w:rsidRDefault="00D82861" w:rsidP="00787CCA">
      <w:pPr>
        <w:pStyle w:val="10"/>
        <w:ind w:left="-567"/>
        <w:jc w:val="both"/>
        <w:rPr>
          <w:rFonts w:ascii="Times New Roman" w:hAnsi="Times New Roman"/>
          <w:sz w:val="24"/>
          <w:szCs w:val="24"/>
        </w:rPr>
      </w:pPr>
    </w:p>
    <w:p w:rsidR="00787CCA" w:rsidRDefault="00787CCA" w:rsidP="00213E39">
      <w:pPr>
        <w:pStyle w:val="10"/>
        <w:ind w:left="-567"/>
        <w:rPr>
          <w:rFonts w:ascii="Times New Roman" w:hAnsi="Times New Roman"/>
          <w:sz w:val="26"/>
          <w:szCs w:val="26"/>
        </w:rPr>
      </w:pPr>
    </w:p>
    <w:p w:rsidR="00D82861" w:rsidRPr="00213E39" w:rsidRDefault="00D82861" w:rsidP="00D82861">
      <w:pPr>
        <w:pStyle w:val="10"/>
        <w:ind w:left="-567"/>
        <w:rPr>
          <w:rFonts w:ascii="Times New Roman" w:hAnsi="Times New Roman"/>
          <w:sz w:val="26"/>
          <w:szCs w:val="26"/>
        </w:rPr>
      </w:pPr>
      <w:r>
        <w:rPr>
          <w:rFonts w:ascii="Times New Roman" w:hAnsi="Times New Roman"/>
          <w:sz w:val="26"/>
          <w:szCs w:val="26"/>
        </w:rPr>
        <w:t xml:space="preserve">   </w:t>
      </w:r>
    </w:p>
    <w:p w:rsidR="00540B4F" w:rsidRDefault="00540B4F" w:rsidP="00D82861">
      <w:pPr>
        <w:ind w:left="-567"/>
        <w:rPr>
          <w:rFonts w:ascii="Times New Roman" w:hAnsi="Times New Roman"/>
          <w:sz w:val="24"/>
          <w:szCs w:val="24"/>
        </w:rPr>
      </w:pPr>
    </w:p>
    <w:p w:rsidR="00540B4F" w:rsidRDefault="00540B4F" w:rsidP="00D82861">
      <w:pPr>
        <w:ind w:left="-567"/>
        <w:rPr>
          <w:rFonts w:ascii="Times New Roman" w:hAnsi="Times New Roman"/>
          <w:sz w:val="24"/>
          <w:szCs w:val="24"/>
        </w:rPr>
      </w:pPr>
    </w:p>
    <w:p w:rsidR="00540B4F" w:rsidRPr="00E077E9" w:rsidRDefault="00921D98" w:rsidP="00540B4F">
      <w:pPr>
        <w:ind w:left="-567"/>
        <w:rPr>
          <w:rFonts w:ascii="Times New Roman" w:hAnsi="Times New Roman"/>
          <w:b/>
          <w:sz w:val="24"/>
          <w:szCs w:val="24"/>
        </w:rPr>
      </w:pPr>
      <w:r w:rsidRPr="00E077E9">
        <w:rPr>
          <w:rFonts w:ascii="Times New Roman" w:hAnsi="Times New Roman"/>
          <w:b/>
          <w:sz w:val="24"/>
          <w:szCs w:val="24"/>
        </w:rPr>
        <w:t xml:space="preserve">Рентгенологический снимок от </w:t>
      </w:r>
      <w:r w:rsidR="00D82861" w:rsidRPr="00E077E9">
        <w:rPr>
          <w:rFonts w:ascii="Times New Roman" w:hAnsi="Times New Roman"/>
          <w:b/>
          <w:sz w:val="24"/>
          <w:szCs w:val="24"/>
        </w:rPr>
        <w:t>1</w:t>
      </w:r>
      <w:r w:rsidRPr="00E077E9">
        <w:rPr>
          <w:rFonts w:ascii="Times New Roman" w:hAnsi="Times New Roman"/>
          <w:b/>
          <w:sz w:val="24"/>
          <w:szCs w:val="24"/>
        </w:rPr>
        <w:t>4. 03</w:t>
      </w:r>
      <w:r w:rsidR="00E077E9" w:rsidRPr="00E077E9">
        <w:rPr>
          <w:rFonts w:ascii="Times New Roman" w:hAnsi="Times New Roman"/>
          <w:b/>
          <w:sz w:val="24"/>
          <w:szCs w:val="24"/>
        </w:rPr>
        <w:t>. 2013 после одномоментной закрытой репозиции отломков</w:t>
      </w:r>
    </w:p>
    <w:p w:rsidR="00921D98" w:rsidRDefault="000A22A7" w:rsidP="00921D98">
      <w:pPr>
        <w:rPr>
          <w:rFonts w:ascii="Times New Roman" w:hAnsi="Times New Roman"/>
          <w:sz w:val="24"/>
          <w:szCs w:val="24"/>
        </w:rPr>
      </w:pPr>
      <w:r>
        <w:rPr>
          <w:noProof/>
          <w:lang w:eastAsia="ru-RU"/>
        </w:rPr>
        <w:drawing>
          <wp:anchor distT="0" distB="0" distL="114300" distR="114300" simplePos="0" relativeHeight="251657728" behindDoc="0" locked="0" layoutInCell="1" allowOverlap="1">
            <wp:simplePos x="0" y="0"/>
            <wp:positionH relativeFrom="column">
              <wp:posOffset>-356235</wp:posOffset>
            </wp:positionH>
            <wp:positionV relativeFrom="paragraph">
              <wp:posOffset>3810</wp:posOffset>
            </wp:positionV>
            <wp:extent cx="1552575" cy="2757170"/>
            <wp:effectExtent l="0" t="0" r="9525" b="5080"/>
            <wp:wrapSquare wrapText="bothSides"/>
            <wp:docPr id="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2575" cy="2757170"/>
                    </a:xfrm>
                    <a:prstGeom prst="rect">
                      <a:avLst/>
                    </a:prstGeom>
                    <a:noFill/>
                    <a:ln>
                      <a:noFill/>
                    </a:ln>
                  </pic:spPr>
                </pic:pic>
              </a:graphicData>
            </a:graphic>
            <wp14:sizeRelH relativeFrom="page">
              <wp14:pctWidth>0</wp14:pctWidth>
            </wp14:sizeRelH>
            <wp14:sizeRelV relativeFrom="page">
              <wp14:pctHeight>0</wp14:pctHeight>
            </wp14:sizeRelV>
          </wp:anchor>
        </w:drawing>
      </w:r>
      <w:r w:rsidR="00921D98">
        <w:rPr>
          <w:rFonts w:ascii="Times New Roman" w:hAnsi="Times New Roman"/>
          <w:sz w:val="24"/>
          <w:szCs w:val="24"/>
          <w:lang w:val="en-US"/>
        </w:rPr>
        <w:t>Rg</w:t>
      </w:r>
      <w:r w:rsidR="00921D98" w:rsidRPr="00921D98">
        <w:rPr>
          <w:rFonts w:ascii="Times New Roman" w:hAnsi="Times New Roman"/>
          <w:sz w:val="24"/>
          <w:szCs w:val="24"/>
        </w:rPr>
        <w:t>-</w:t>
      </w:r>
      <w:r w:rsidR="00921D98">
        <w:rPr>
          <w:rFonts w:ascii="Times New Roman" w:hAnsi="Times New Roman"/>
          <w:sz w:val="24"/>
          <w:szCs w:val="24"/>
        </w:rPr>
        <w:t>грамма правой голени (в гипсе) в боковой проекции:</w:t>
      </w:r>
      <w:r w:rsidR="00D82861" w:rsidRPr="00D82861">
        <w:rPr>
          <w:rFonts w:ascii="Times New Roman" w:hAnsi="Times New Roman"/>
          <w:sz w:val="24"/>
          <w:szCs w:val="24"/>
        </w:rPr>
        <w:t xml:space="preserve"> </w:t>
      </w:r>
    </w:p>
    <w:p w:rsidR="00D82861" w:rsidRDefault="00921D98" w:rsidP="00921D98">
      <w:pPr>
        <w:rPr>
          <w:rFonts w:ascii="Times New Roman" w:hAnsi="Times New Roman"/>
          <w:sz w:val="24"/>
          <w:szCs w:val="24"/>
        </w:rPr>
      </w:pPr>
      <w:r>
        <w:rPr>
          <w:rFonts w:ascii="Times New Roman" w:hAnsi="Times New Roman"/>
          <w:sz w:val="24"/>
          <w:szCs w:val="24"/>
        </w:rPr>
        <w:t>Переломы обеих лодыжек</w:t>
      </w:r>
      <w:r w:rsidR="00E077E9">
        <w:rPr>
          <w:rFonts w:ascii="Times New Roman" w:hAnsi="Times New Roman"/>
          <w:sz w:val="24"/>
          <w:szCs w:val="24"/>
        </w:rPr>
        <w:t>, заднего края большеберцовой кости</w:t>
      </w:r>
      <w:r>
        <w:rPr>
          <w:rFonts w:ascii="Times New Roman" w:hAnsi="Times New Roman"/>
          <w:sz w:val="24"/>
          <w:szCs w:val="24"/>
        </w:rPr>
        <w:t>.</w:t>
      </w:r>
      <w:r w:rsidR="003C5BBD">
        <w:rPr>
          <w:rFonts w:ascii="Times New Roman" w:hAnsi="Times New Roman"/>
          <w:sz w:val="24"/>
          <w:szCs w:val="24"/>
        </w:rPr>
        <w:t xml:space="preserve"> Состояние отломков </w:t>
      </w:r>
      <w:r w:rsidR="007463A2">
        <w:rPr>
          <w:rFonts w:ascii="Times New Roman" w:hAnsi="Times New Roman"/>
          <w:sz w:val="24"/>
          <w:szCs w:val="24"/>
        </w:rPr>
        <w:t>удовлетворительное</w:t>
      </w:r>
      <w:r w:rsidR="003C5BBD">
        <w:rPr>
          <w:rFonts w:ascii="Times New Roman" w:hAnsi="Times New Roman"/>
          <w:sz w:val="24"/>
          <w:szCs w:val="24"/>
        </w:rPr>
        <w:t>.</w:t>
      </w:r>
      <w:r w:rsidR="00D82861" w:rsidRPr="00D82861">
        <w:rPr>
          <w:rFonts w:ascii="Times New Roman" w:hAnsi="Times New Roman"/>
          <w:sz w:val="24"/>
          <w:szCs w:val="24"/>
        </w:rPr>
        <w:t xml:space="preserve">                               </w:t>
      </w:r>
    </w:p>
    <w:p w:rsidR="00782126" w:rsidRPr="00213E39" w:rsidRDefault="00782126" w:rsidP="00540B4F">
      <w:pPr>
        <w:pStyle w:val="10"/>
        <w:rPr>
          <w:rFonts w:ascii="Times New Roman" w:hAnsi="Times New Roman"/>
          <w:sz w:val="26"/>
          <w:szCs w:val="26"/>
        </w:rPr>
      </w:pPr>
    </w:p>
    <w:p w:rsidR="00540B4F" w:rsidRDefault="00540B4F" w:rsidP="00D82861">
      <w:pPr>
        <w:ind w:left="-567"/>
        <w:rPr>
          <w:rFonts w:ascii="Times New Roman" w:hAnsi="Times New Roman"/>
          <w:sz w:val="24"/>
          <w:szCs w:val="24"/>
        </w:rPr>
      </w:pPr>
    </w:p>
    <w:p w:rsidR="00540B4F" w:rsidRDefault="00540B4F" w:rsidP="00D82861">
      <w:pPr>
        <w:ind w:left="-567"/>
        <w:rPr>
          <w:rFonts w:ascii="Times New Roman" w:hAnsi="Times New Roman"/>
          <w:sz w:val="24"/>
          <w:szCs w:val="24"/>
        </w:rPr>
      </w:pPr>
    </w:p>
    <w:p w:rsidR="00540B4F" w:rsidRDefault="00540B4F" w:rsidP="00D82861">
      <w:pPr>
        <w:ind w:left="-567"/>
        <w:rPr>
          <w:rFonts w:ascii="Times New Roman" w:hAnsi="Times New Roman"/>
          <w:sz w:val="24"/>
          <w:szCs w:val="24"/>
        </w:rPr>
      </w:pPr>
    </w:p>
    <w:p w:rsidR="00540B4F" w:rsidRDefault="00540B4F" w:rsidP="00D82861">
      <w:pPr>
        <w:ind w:left="-567"/>
        <w:rPr>
          <w:rFonts w:ascii="Times New Roman" w:hAnsi="Times New Roman"/>
          <w:sz w:val="24"/>
          <w:szCs w:val="24"/>
        </w:rPr>
      </w:pPr>
    </w:p>
    <w:p w:rsidR="007463A2" w:rsidRDefault="007463A2" w:rsidP="00D82861">
      <w:pPr>
        <w:ind w:left="-567"/>
        <w:rPr>
          <w:rFonts w:ascii="Times New Roman" w:hAnsi="Times New Roman"/>
          <w:sz w:val="24"/>
          <w:szCs w:val="24"/>
        </w:rPr>
      </w:pPr>
    </w:p>
    <w:p w:rsidR="00540B4F" w:rsidRDefault="00540B4F" w:rsidP="00D82861">
      <w:pPr>
        <w:ind w:left="-567"/>
        <w:rPr>
          <w:rFonts w:ascii="Times New Roman" w:hAnsi="Times New Roman"/>
          <w:sz w:val="24"/>
          <w:szCs w:val="24"/>
        </w:rPr>
      </w:pPr>
    </w:p>
    <w:p w:rsidR="007463A2" w:rsidRPr="00E077E9" w:rsidRDefault="007463A2" w:rsidP="00E077E9">
      <w:pPr>
        <w:ind w:left="-567"/>
        <w:rPr>
          <w:rFonts w:ascii="Times New Roman" w:hAnsi="Times New Roman"/>
          <w:b/>
          <w:sz w:val="24"/>
          <w:szCs w:val="24"/>
        </w:rPr>
      </w:pPr>
      <w:r w:rsidRPr="00E077E9">
        <w:rPr>
          <w:rFonts w:ascii="Times New Roman" w:hAnsi="Times New Roman"/>
          <w:b/>
          <w:sz w:val="24"/>
          <w:szCs w:val="24"/>
        </w:rPr>
        <w:t xml:space="preserve">Рентгенологический снимок от 14. 03. 2013 </w:t>
      </w:r>
      <w:r w:rsidR="00E077E9" w:rsidRPr="00E077E9">
        <w:rPr>
          <w:rFonts w:ascii="Times New Roman" w:hAnsi="Times New Roman"/>
          <w:b/>
          <w:sz w:val="24"/>
          <w:szCs w:val="24"/>
        </w:rPr>
        <w:t>после одномоментной закрытой репозиции отломков</w:t>
      </w:r>
    </w:p>
    <w:p w:rsidR="00540B4F" w:rsidRPr="00002DE2" w:rsidRDefault="007463A2" w:rsidP="00002DE2">
      <w:pPr>
        <w:pStyle w:val="ac"/>
        <w:rPr>
          <w:rFonts w:ascii="Times New Roman" w:hAnsi="Times New Roman"/>
          <w:sz w:val="24"/>
          <w:szCs w:val="24"/>
        </w:rPr>
      </w:pPr>
      <w:r w:rsidRPr="00002DE2">
        <w:rPr>
          <w:rFonts w:ascii="Times New Roman" w:hAnsi="Times New Roman"/>
          <w:sz w:val="24"/>
          <w:szCs w:val="24"/>
          <w:lang w:val="en-US"/>
        </w:rPr>
        <w:t>Rg</w:t>
      </w:r>
      <w:r w:rsidRPr="00002DE2">
        <w:rPr>
          <w:rFonts w:ascii="Times New Roman" w:hAnsi="Times New Roman"/>
          <w:sz w:val="24"/>
          <w:szCs w:val="24"/>
        </w:rPr>
        <w:t>-грамма правой голени (в гипсе) в прямой проекции</w:t>
      </w:r>
      <w:r w:rsidRPr="00002DE2">
        <w:rPr>
          <w:rFonts w:ascii="Times New Roman" w:hAnsi="Times New Roman"/>
          <w:noProof/>
          <w:sz w:val="24"/>
          <w:szCs w:val="24"/>
          <w:lang w:val="be-BY" w:eastAsia="be-BY"/>
        </w:rPr>
        <w:t>:</w:t>
      </w:r>
      <w:r w:rsidR="000A22A7">
        <w:rPr>
          <w:noProof/>
          <w:lang w:eastAsia="ru-RU"/>
        </w:rPr>
        <w:drawing>
          <wp:anchor distT="0" distB="0" distL="114300" distR="114300" simplePos="0" relativeHeight="251658752" behindDoc="0" locked="0" layoutInCell="1" allowOverlap="1">
            <wp:simplePos x="0" y="0"/>
            <wp:positionH relativeFrom="column">
              <wp:posOffset>-356235</wp:posOffset>
            </wp:positionH>
            <wp:positionV relativeFrom="paragraph">
              <wp:posOffset>3175</wp:posOffset>
            </wp:positionV>
            <wp:extent cx="1504950" cy="2672715"/>
            <wp:effectExtent l="0" t="0" r="0" b="0"/>
            <wp:wrapSquare wrapText="bothSides"/>
            <wp:docPr id="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4950" cy="2672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63A2" w:rsidRPr="00002DE2" w:rsidRDefault="007463A2" w:rsidP="00002DE2">
      <w:pPr>
        <w:pStyle w:val="ac"/>
        <w:rPr>
          <w:rFonts w:ascii="Times New Roman" w:hAnsi="Times New Roman"/>
          <w:sz w:val="24"/>
          <w:szCs w:val="24"/>
        </w:rPr>
      </w:pPr>
      <w:r w:rsidRPr="00002DE2">
        <w:rPr>
          <w:rFonts w:ascii="Times New Roman" w:hAnsi="Times New Roman"/>
          <w:sz w:val="24"/>
          <w:szCs w:val="24"/>
        </w:rPr>
        <w:t xml:space="preserve">Переломы обеих лодыжек. Состояние отломков удовлетворительное.                               </w:t>
      </w:r>
    </w:p>
    <w:p w:rsidR="007463A2" w:rsidRDefault="007463A2" w:rsidP="007463A2">
      <w:pPr>
        <w:rPr>
          <w:rFonts w:ascii="Times New Roman" w:hAnsi="Times New Roman"/>
          <w:sz w:val="24"/>
          <w:szCs w:val="24"/>
        </w:rPr>
      </w:pPr>
    </w:p>
    <w:p w:rsidR="00A958E9" w:rsidRDefault="00A958E9" w:rsidP="00596075">
      <w:pPr>
        <w:pStyle w:val="10"/>
        <w:ind w:left="-567"/>
        <w:jc w:val="both"/>
        <w:rPr>
          <w:rFonts w:ascii="Times New Roman" w:hAnsi="Times New Roman"/>
          <w:sz w:val="28"/>
          <w:szCs w:val="28"/>
        </w:rPr>
      </w:pPr>
    </w:p>
    <w:p w:rsidR="00213E39" w:rsidRDefault="00213E39" w:rsidP="00596075">
      <w:pPr>
        <w:pStyle w:val="10"/>
        <w:ind w:left="-567"/>
        <w:jc w:val="both"/>
        <w:rPr>
          <w:rFonts w:ascii="Times New Roman" w:hAnsi="Times New Roman"/>
          <w:sz w:val="28"/>
          <w:szCs w:val="28"/>
        </w:rPr>
      </w:pPr>
    </w:p>
    <w:p w:rsidR="00D82861" w:rsidRDefault="00D82861" w:rsidP="00596075">
      <w:pPr>
        <w:pStyle w:val="10"/>
        <w:ind w:left="-567"/>
        <w:jc w:val="both"/>
        <w:rPr>
          <w:rFonts w:ascii="Times New Roman" w:hAnsi="Times New Roman"/>
          <w:sz w:val="28"/>
          <w:szCs w:val="28"/>
        </w:rPr>
      </w:pPr>
    </w:p>
    <w:p w:rsidR="00213E39" w:rsidRDefault="00213E39" w:rsidP="00213E39">
      <w:pPr>
        <w:pStyle w:val="10"/>
        <w:ind w:left="-567"/>
        <w:jc w:val="both"/>
        <w:rPr>
          <w:rFonts w:ascii="Times New Roman" w:hAnsi="Times New Roman"/>
          <w:sz w:val="28"/>
          <w:szCs w:val="28"/>
        </w:rPr>
      </w:pPr>
    </w:p>
    <w:p w:rsidR="00502619" w:rsidRDefault="00502619" w:rsidP="00F10B70">
      <w:pPr>
        <w:pStyle w:val="10"/>
        <w:ind w:left="-567"/>
        <w:jc w:val="both"/>
        <w:rPr>
          <w:rFonts w:ascii="Times New Roman" w:hAnsi="Times New Roman"/>
          <w:sz w:val="28"/>
          <w:szCs w:val="28"/>
        </w:rPr>
      </w:pPr>
    </w:p>
    <w:p w:rsidR="00B959CB" w:rsidRDefault="00B959CB" w:rsidP="009F3F2F">
      <w:pPr>
        <w:pStyle w:val="10"/>
        <w:jc w:val="both"/>
        <w:rPr>
          <w:rFonts w:ascii="Times New Roman" w:hAnsi="Times New Roman"/>
          <w:sz w:val="24"/>
          <w:szCs w:val="24"/>
        </w:rPr>
      </w:pPr>
    </w:p>
    <w:p w:rsidR="00E077E9" w:rsidRDefault="00E077E9" w:rsidP="009F3F2F">
      <w:pPr>
        <w:pStyle w:val="10"/>
        <w:jc w:val="both"/>
        <w:rPr>
          <w:rFonts w:ascii="Times New Roman" w:hAnsi="Times New Roman"/>
          <w:sz w:val="24"/>
          <w:szCs w:val="24"/>
        </w:rPr>
      </w:pPr>
    </w:p>
    <w:p w:rsidR="00E077E9" w:rsidRPr="00E077E9" w:rsidRDefault="00E077E9" w:rsidP="009F3F2F">
      <w:pPr>
        <w:pStyle w:val="10"/>
        <w:jc w:val="both"/>
        <w:rPr>
          <w:rFonts w:ascii="Times New Roman" w:hAnsi="Times New Roman"/>
          <w:b/>
          <w:sz w:val="24"/>
          <w:szCs w:val="24"/>
        </w:rPr>
      </w:pPr>
      <w:r w:rsidRPr="00E077E9">
        <w:rPr>
          <w:rFonts w:ascii="Times New Roman" w:hAnsi="Times New Roman"/>
          <w:b/>
          <w:sz w:val="24"/>
          <w:szCs w:val="24"/>
        </w:rPr>
        <w:t>Контрольный рентгенологический снимок от 19. 03. 2013</w:t>
      </w:r>
    </w:p>
    <w:p w:rsidR="007463A2" w:rsidRPr="00E077E9" w:rsidRDefault="00E077E9" w:rsidP="00E077E9">
      <w:pPr>
        <w:pStyle w:val="ac"/>
        <w:rPr>
          <w:rFonts w:ascii="Times New Roman" w:hAnsi="Times New Roman"/>
          <w:sz w:val="24"/>
          <w:szCs w:val="24"/>
        </w:rPr>
      </w:pPr>
      <w:r w:rsidRPr="00E077E9">
        <w:rPr>
          <w:rFonts w:ascii="Times New Roman" w:hAnsi="Times New Roman"/>
          <w:sz w:val="24"/>
          <w:szCs w:val="24"/>
        </w:rPr>
        <w:t>Переломы обеих лодыжек, заднего края большеберцовой кости. Состояние отломков удовлетворительное.</w:t>
      </w:r>
    </w:p>
    <w:p w:rsidR="009D0447" w:rsidRPr="00213E39" w:rsidRDefault="009D0447" w:rsidP="00157E5D">
      <w:pPr>
        <w:pStyle w:val="10"/>
        <w:ind w:left="-567"/>
        <w:jc w:val="both"/>
        <w:rPr>
          <w:rFonts w:ascii="Times New Roman" w:hAnsi="Times New Roman"/>
          <w:sz w:val="24"/>
          <w:szCs w:val="24"/>
        </w:rPr>
      </w:pPr>
    </w:p>
    <w:p w:rsidR="00157E5D" w:rsidRPr="00213E39" w:rsidRDefault="009D0447" w:rsidP="005C17D6">
      <w:pPr>
        <w:tabs>
          <w:tab w:val="left" w:pos="3195"/>
        </w:tabs>
        <w:jc w:val="center"/>
        <w:rPr>
          <w:rFonts w:ascii="Times New Roman" w:hAnsi="Times New Roman"/>
          <w:b/>
          <w:sz w:val="24"/>
          <w:szCs w:val="24"/>
        </w:rPr>
      </w:pPr>
      <w:r w:rsidRPr="00213E39">
        <w:rPr>
          <w:rFonts w:ascii="Times New Roman" w:hAnsi="Times New Roman"/>
          <w:b/>
          <w:sz w:val="24"/>
          <w:szCs w:val="24"/>
          <w:lang w:val="en-US"/>
        </w:rPr>
        <w:t>IX</w:t>
      </w:r>
      <w:r w:rsidR="00A374D8" w:rsidRPr="00213E39">
        <w:rPr>
          <w:rFonts w:ascii="Times New Roman" w:hAnsi="Times New Roman"/>
          <w:b/>
          <w:sz w:val="24"/>
          <w:szCs w:val="24"/>
        </w:rPr>
        <w:t xml:space="preserve">. </w:t>
      </w:r>
      <w:r w:rsidR="00157E5D" w:rsidRPr="00213E39">
        <w:rPr>
          <w:rFonts w:ascii="Times New Roman" w:hAnsi="Times New Roman"/>
          <w:b/>
          <w:sz w:val="24"/>
          <w:szCs w:val="24"/>
        </w:rPr>
        <w:t>ДИФФЕРЕНЦИАЛЬНЫЙ ДИАГНОЗ И ЕГО ОБОСНОВАНИЕ</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701"/>
        <w:gridCol w:w="1417"/>
        <w:gridCol w:w="1701"/>
        <w:gridCol w:w="1418"/>
        <w:gridCol w:w="1984"/>
      </w:tblGrid>
      <w:tr w:rsidR="00002DE2" w:rsidRPr="00C8712F" w:rsidTr="00C8712F">
        <w:tc>
          <w:tcPr>
            <w:tcW w:w="1276" w:type="dxa"/>
            <w:shd w:val="clear" w:color="auto" w:fill="auto"/>
          </w:tcPr>
          <w:p w:rsidR="00002DE2" w:rsidRPr="00C8712F" w:rsidRDefault="00002DE2" w:rsidP="00C8712F">
            <w:pPr>
              <w:spacing w:after="0" w:line="360" w:lineRule="auto"/>
              <w:jc w:val="both"/>
              <w:rPr>
                <w:rFonts w:ascii="Times New Roman" w:hAnsi="Times New Roman"/>
                <w:b/>
                <w:color w:val="000000"/>
                <w:sz w:val="20"/>
                <w:szCs w:val="20"/>
              </w:rPr>
            </w:pPr>
          </w:p>
        </w:tc>
        <w:tc>
          <w:tcPr>
            <w:tcW w:w="1701" w:type="dxa"/>
            <w:shd w:val="clear" w:color="auto" w:fill="auto"/>
          </w:tcPr>
          <w:p w:rsidR="00002DE2" w:rsidRPr="00C8712F" w:rsidRDefault="00002DE2" w:rsidP="00C8712F">
            <w:pPr>
              <w:spacing w:after="0" w:line="360" w:lineRule="auto"/>
              <w:jc w:val="both"/>
              <w:rPr>
                <w:rFonts w:ascii="Times New Roman" w:hAnsi="Times New Roman"/>
                <w:b/>
                <w:color w:val="000000"/>
                <w:sz w:val="20"/>
                <w:szCs w:val="20"/>
              </w:rPr>
            </w:pPr>
            <w:r w:rsidRPr="00C8712F">
              <w:rPr>
                <w:rFonts w:ascii="Times New Roman" w:hAnsi="Times New Roman"/>
                <w:b/>
                <w:color w:val="000000"/>
                <w:sz w:val="20"/>
                <w:szCs w:val="20"/>
              </w:rPr>
              <w:t>Закрытый перелом лодыжек</w:t>
            </w:r>
          </w:p>
        </w:tc>
        <w:tc>
          <w:tcPr>
            <w:tcW w:w="1417" w:type="dxa"/>
            <w:shd w:val="clear" w:color="auto" w:fill="auto"/>
          </w:tcPr>
          <w:p w:rsidR="00002DE2" w:rsidRPr="00C8712F" w:rsidRDefault="00002DE2" w:rsidP="00C8712F">
            <w:pPr>
              <w:spacing w:after="0" w:line="360" w:lineRule="auto"/>
              <w:jc w:val="both"/>
              <w:rPr>
                <w:rFonts w:ascii="Times New Roman" w:hAnsi="Times New Roman"/>
                <w:b/>
                <w:color w:val="000000"/>
                <w:sz w:val="20"/>
                <w:szCs w:val="20"/>
              </w:rPr>
            </w:pPr>
            <w:r w:rsidRPr="00C8712F">
              <w:rPr>
                <w:rFonts w:ascii="Times New Roman" w:hAnsi="Times New Roman"/>
                <w:b/>
                <w:color w:val="000000"/>
                <w:sz w:val="20"/>
                <w:szCs w:val="20"/>
              </w:rPr>
              <w:t>Ушиб голеностопа</w:t>
            </w:r>
          </w:p>
        </w:tc>
        <w:tc>
          <w:tcPr>
            <w:tcW w:w="1701" w:type="dxa"/>
            <w:shd w:val="clear" w:color="auto" w:fill="auto"/>
          </w:tcPr>
          <w:p w:rsidR="00002DE2" w:rsidRPr="00C8712F" w:rsidRDefault="00002DE2" w:rsidP="00C8712F">
            <w:pPr>
              <w:spacing w:after="0" w:line="360" w:lineRule="auto"/>
              <w:jc w:val="both"/>
              <w:rPr>
                <w:rFonts w:ascii="Times New Roman" w:hAnsi="Times New Roman"/>
                <w:b/>
                <w:color w:val="000000"/>
                <w:sz w:val="20"/>
                <w:szCs w:val="20"/>
              </w:rPr>
            </w:pPr>
            <w:r w:rsidRPr="00C8712F">
              <w:rPr>
                <w:rFonts w:ascii="Times New Roman" w:hAnsi="Times New Roman"/>
                <w:b/>
                <w:color w:val="000000"/>
                <w:sz w:val="20"/>
                <w:szCs w:val="20"/>
              </w:rPr>
              <w:t>Осложненный перелом лодыжек</w:t>
            </w:r>
          </w:p>
        </w:tc>
        <w:tc>
          <w:tcPr>
            <w:tcW w:w="1418" w:type="dxa"/>
            <w:shd w:val="clear" w:color="auto" w:fill="auto"/>
          </w:tcPr>
          <w:p w:rsidR="00002DE2" w:rsidRPr="00C8712F" w:rsidRDefault="00002DE2" w:rsidP="00C8712F">
            <w:pPr>
              <w:spacing w:after="0" w:line="360" w:lineRule="auto"/>
              <w:jc w:val="both"/>
              <w:rPr>
                <w:rFonts w:ascii="Times New Roman" w:hAnsi="Times New Roman"/>
                <w:b/>
                <w:color w:val="000000"/>
                <w:sz w:val="20"/>
                <w:szCs w:val="20"/>
              </w:rPr>
            </w:pPr>
            <w:r w:rsidRPr="00C8712F">
              <w:rPr>
                <w:rFonts w:ascii="Times New Roman" w:hAnsi="Times New Roman"/>
                <w:b/>
                <w:color w:val="000000"/>
                <w:sz w:val="20"/>
                <w:szCs w:val="20"/>
              </w:rPr>
              <w:t>Вывих стопы</w:t>
            </w:r>
          </w:p>
        </w:tc>
        <w:tc>
          <w:tcPr>
            <w:tcW w:w="1984" w:type="dxa"/>
            <w:shd w:val="clear" w:color="auto" w:fill="auto"/>
          </w:tcPr>
          <w:p w:rsidR="00002DE2" w:rsidRPr="00C8712F" w:rsidRDefault="00002DE2" w:rsidP="00C8712F">
            <w:pPr>
              <w:spacing w:after="0" w:line="360" w:lineRule="auto"/>
              <w:jc w:val="both"/>
              <w:rPr>
                <w:rFonts w:ascii="Times New Roman" w:hAnsi="Times New Roman"/>
                <w:b/>
                <w:color w:val="000000"/>
                <w:sz w:val="20"/>
                <w:szCs w:val="20"/>
              </w:rPr>
            </w:pPr>
            <w:r w:rsidRPr="00C8712F">
              <w:rPr>
                <w:rFonts w:ascii="Times New Roman" w:hAnsi="Times New Roman"/>
                <w:b/>
                <w:color w:val="000000"/>
                <w:sz w:val="20"/>
                <w:szCs w:val="20"/>
              </w:rPr>
              <w:t>Разрыв связок голеностопа</w:t>
            </w:r>
          </w:p>
          <w:p w:rsidR="00002DE2" w:rsidRPr="00C8712F" w:rsidRDefault="00002DE2" w:rsidP="00C925EC">
            <w:pPr>
              <w:pStyle w:val="ac"/>
              <w:rPr>
                <w:rFonts w:ascii="Times New Roman" w:hAnsi="Times New Roman"/>
              </w:rPr>
            </w:pPr>
            <w:r w:rsidRPr="00C8712F">
              <w:rPr>
                <w:rFonts w:ascii="Times New Roman" w:hAnsi="Times New Roman"/>
              </w:rPr>
              <w:t>1.Разрыв отдельных волокон</w:t>
            </w:r>
          </w:p>
          <w:p w:rsidR="00002DE2" w:rsidRPr="00C8712F" w:rsidRDefault="00002DE2" w:rsidP="00C925EC">
            <w:pPr>
              <w:pStyle w:val="ac"/>
              <w:rPr>
                <w:rFonts w:ascii="Times New Roman" w:hAnsi="Times New Roman"/>
                <w:sz w:val="20"/>
                <w:szCs w:val="20"/>
              </w:rPr>
            </w:pPr>
            <w:r w:rsidRPr="00C8712F">
              <w:rPr>
                <w:rFonts w:ascii="Times New Roman" w:hAnsi="Times New Roman"/>
                <w:sz w:val="20"/>
                <w:szCs w:val="20"/>
              </w:rPr>
              <w:t>2.</w:t>
            </w:r>
            <w:r w:rsidRPr="00C8712F">
              <w:rPr>
                <w:rFonts w:ascii="Times New Roman" w:hAnsi="Times New Roman"/>
              </w:rPr>
              <w:t xml:space="preserve"> </w:t>
            </w:r>
            <w:r w:rsidRPr="00C8712F">
              <w:rPr>
                <w:rFonts w:ascii="Times New Roman" w:hAnsi="Times New Roman"/>
                <w:sz w:val="20"/>
                <w:szCs w:val="20"/>
              </w:rPr>
              <w:t>надрыв связок голеностопного сустава</w:t>
            </w:r>
          </w:p>
          <w:p w:rsidR="00002DE2" w:rsidRPr="00C8712F" w:rsidRDefault="00002DE2" w:rsidP="00C925EC">
            <w:pPr>
              <w:pStyle w:val="ac"/>
              <w:rPr>
                <w:sz w:val="20"/>
                <w:szCs w:val="20"/>
              </w:rPr>
            </w:pPr>
            <w:r w:rsidRPr="00C8712F">
              <w:rPr>
                <w:rFonts w:ascii="Times New Roman" w:hAnsi="Times New Roman"/>
                <w:sz w:val="20"/>
                <w:szCs w:val="20"/>
              </w:rPr>
              <w:t>3.</w:t>
            </w:r>
            <w:r w:rsidRPr="00C8712F">
              <w:rPr>
                <w:rFonts w:ascii="Times New Roman" w:hAnsi="Times New Roman"/>
              </w:rPr>
              <w:t xml:space="preserve"> </w:t>
            </w:r>
            <w:r w:rsidRPr="00C8712F">
              <w:rPr>
                <w:rFonts w:ascii="Times New Roman" w:hAnsi="Times New Roman"/>
                <w:sz w:val="20"/>
                <w:szCs w:val="20"/>
              </w:rPr>
              <w:t>Полный разрыв связок голеностопного сустава</w:t>
            </w:r>
          </w:p>
        </w:tc>
      </w:tr>
      <w:tr w:rsidR="00002DE2" w:rsidRPr="00C8712F" w:rsidTr="00C8712F">
        <w:tc>
          <w:tcPr>
            <w:tcW w:w="1276" w:type="dxa"/>
            <w:shd w:val="clear" w:color="auto" w:fill="auto"/>
          </w:tcPr>
          <w:p w:rsidR="00002DE2" w:rsidRPr="00C8712F" w:rsidRDefault="00002DE2" w:rsidP="00C8712F">
            <w:pPr>
              <w:spacing w:after="0" w:line="360" w:lineRule="auto"/>
              <w:jc w:val="both"/>
              <w:rPr>
                <w:rFonts w:ascii="Times New Roman" w:hAnsi="Times New Roman"/>
                <w:b/>
                <w:color w:val="000000"/>
                <w:sz w:val="20"/>
                <w:szCs w:val="20"/>
              </w:rPr>
            </w:pPr>
            <w:r w:rsidRPr="00C8712F">
              <w:rPr>
                <w:rFonts w:ascii="Times New Roman" w:hAnsi="Times New Roman"/>
                <w:b/>
                <w:color w:val="000000"/>
                <w:sz w:val="20"/>
                <w:szCs w:val="20"/>
              </w:rPr>
              <w:t>Крепитация костных отломков.</w:t>
            </w:r>
          </w:p>
        </w:tc>
        <w:tc>
          <w:tcPr>
            <w:tcW w:w="1701" w:type="dxa"/>
            <w:shd w:val="clear" w:color="auto" w:fill="auto"/>
          </w:tcPr>
          <w:p w:rsidR="00002DE2" w:rsidRPr="00C8712F" w:rsidRDefault="00002DE2" w:rsidP="00C8712F">
            <w:pPr>
              <w:spacing w:after="0" w:line="360" w:lineRule="auto"/>
              <w:jc w:val="both"/>
              <w:rPr>
                <w:rFonts w:ascii="Times New Roman" w:hAnsi="Times New Roman"/>
                <w:color w:val="000000"/>
                <w:sz w:val="20"/>
                <w:szCs w:val="20"/>
              </w:rPr>
            </w:pPr>
            <w:r w:rsidRPr="00C8712F">
              <w:rPr>
                <w:rFonts w:ascii="Times New Roman" w:hAnsi="Times New Roman"/>
                <w:color w:val="000000"/>
                <w:sz w:val="20"/>
                <w:szCs w:val="20"/>
              </w:rPr>
              <w:t>Выявляется.</w:t>
            </w:r>
          </w:p>
        </w:tc>
        <w:tc>
          <w:tcPr>
            <w:tcW w:w="1417" w:type="dxa"/>
            <w:shd w:val="clear" w:color="auto" w:fill="auto"/>
          </w:tcPr>
          <w:p w:rsidR="00002DE2" w:rsidRPr="00C8712F" w:rsidRDefault="00002DE2" w:rsidP="00C8712F">
            <w:pPr>
              <w:spacing w:after="0" w:line="360" w:lineRule="auto"/>
              <w:jc w:val="both"/>
              <w:rPr>
                <w:rFonts w:ascii="Times New Roman" w:hAnsi="Times New Roman"/>
                <w:color w:val="000000"/>
                <w:sz w:val="20"/>
                <w:szCs w:val="20"/>
              </w:rPr>
            </w:pPr>
            <w:r w:rsidRPr="00C8712F">
              <w:rPr>
                <w:rFonts w:ascii="Times New Roman" w:hAnsi="Times New Roman"/>
                <w:color w:val="000000"/>
                <w:sz w:val="20"/>
                <w:szCs w:val="20"/>
              </w:rPr>
              <w:t>Не Выявляется.</w:t>
            </w:r>
          </w:p>
          <w:p w:rsidR="00002DE2" w:rsidRPr="00C8712F" w:rsidRDefault="00002DE2" w:rsidP="00C8712F">
            <w:pPr>
              <w:spacing w:after="0" w:line="360" w:lineRule="auto"/>
              <w:jc w:val="both"/>
              <w:rPr>
                <w:rFonts w:ascii="Times New Roman" w:hAnsi="Times New Roman"/>
                <w:color w:val="000000"/>
                <w:sz w:val="20"/>
                <w:szCs w:val="20"/>
              </w:rPr>
            </w:pPr>
          </w:p>
          <w:p w:rsidR="00002DE2" w:rsidRPr="00C8712F" w:rsidRDefault="00002DE2" w:rsidP="00C8712F">
            <w:pPr>
              <w:spacing w:after="0" w:line="360" w:lineRule="auto"/>
              <w:jc w:val="both"/>
              <w:rPr>
                <w:rFonts w:ascii="Times New Roman" w:hAnsi="Times New Roman"/>
                <w:color w:val="000000"/>
                <w:sz w:val="20"/>
                <w:szCs w:val="20"/>
              </w:rPr>
            </w:pPr>
          </w:p>
        </w:tc>
        <w:tc>
          <w:tcPr>
            <w:tcW w:w="1701" w:type="dxa"/>
            <w:shd w:val="clear" w:color="auto" w:fill="auto"/>
          </w:tcPr>
          <w:p w:rsidR="00002DE2" w:rsidRPr="00C8712F" w:rsidRDefault="00002DE2" w:rsidP="00C8712F">
            <w:pPr>
              <w:spacing w:after="0" w:line="360" w:lineRule="auto"/>
              <w:jc w:val="both"/>
              <w:rPr>
                <w:rFonts w:ascii="Times New Roman" w:hAnsi="Times New Roman"/>
                <w:color w:val="000000"/>
                <w:sz w:val="20"/>
                <w:szCs w:val="20"/>
              </w:rPr>
            </w:pPr>
            <w:r w:rsidRPr="00C8712F">
              <w:rPr>
                <w:rFonts w:ascii="Times New Roman" w:hAnsi="Times New Roman"/>
                <w:color w:val="000000"/>
                <w:sz w:val="20"/>
                <w:szCs w:val="20"/>
              </w:rPr>
              <w:t>Выявляется.</w:t>
            </w:r>
          </w:p>
        </w:tc>
        <w:tc>
          <w:tcPr>
            <w:tcW w:w="1418" w:type="dxa"/>
            <w:shd w:val="clear" w:color="auto" w:fill="auto"/>
          </w:tcPr>
          <w:p w:rsidR="00002DE2" w:rsidRPr="00C8712F" w:rsidRDefault="00002DE2" w:rsidP="00C8712F">
            <w:pPr>
              <w:spacing w:after="0" w:line="360" w:lineRule="auto"/>
              <w:jc w:val="both"/>
              <w:rPr>
                <w:rFonts w:ascii="Times New Roman" w:hAnsi="Times New Roman"/>
                <w:color w:val="000000"/>
                <w:sz w:val="20"/>
                <w:szCs w:val="20"/>
              </w:rPr>
            </w:pPr>
            <w:r w:rsidRPr="00C8712F">
              <w:rPr>
                <w:rFonts w:ascii="Times New Roman" w:hAnsi="Times New Roman"/>
                <w:color w:val="000000"/>
                <w:sz w:val="20"/>
                <w:szCs w:val="20"/>
              </w:rPr>
              <w:t>Не выявляется.</w:t>
            </w:r>
          </w:p>
        </w:tc>
        <w:tc>
          <w:tcPr>
            <w:tcW w:w="1984" w:type="dxa"/>
            <w:shd w:val="clear" w:color="auto" w:fill="auto"/>
          </w:tcPr>
          <w:p w:rsidR="00002DE2" w:rsidRPr="00C8712F" w:rsidRDefault="00002DE2" w:rsidP="00C8712F">
            <w:pPr>
              <w:spacing w:after="0" w:line="360" w:lineRule="auto"/>
              <w:jc w:val="both"/>
              <w:rPr>
                <w:rFonts w:ascii="Times New Roman" w:hAnsi="Times New Roman"/>
                <w:color w:val="000000"/>
                <w:sz w:val="20"/>
                <w:szCs w:val="20"/>
              </w:rPr>
            </w:pPr>
            <w:r w:rsidRPr="00C8712F">
              <w:rPr>
                <w:rFonts w:ascii="Times New Roman" w:hAnsi="Times New Roman"/>
                <w:color w:val="000000"/>
                <w:sz w:val="20"/>
                <w:szCs w:val="20"/>
              </w:rPr>
              <w:t>1.Не выявляется</w:t>
            </w:r>
          </w:p>
          <w:p w:rsidR="00002DE2" w:rsidRPr="00C8712F" w:rsidRDefault="00002DE2" w:rsidP="00C8712F">
            <w:pPr>
              <w:spacing w:after="0" w:line="360" w:lineRule="auto"/>
              <w:jc w:val="both"/>
              <w:rPr>
                <w:rFonts w:ascii="Times New Roman" w:hAnsi="Times New Roman"/>
                <w:color w:val="000000"/>
                <w:sz w:val="20"/>
                <w:szCs w:val="20"/>
              </w:rPr>
            </w:pPr>
            <w:r w:rsidRPr="00C8712F">
              <w:rPr>
                <w:rFonts w:ascii="Times New Roman" w:hAnsi="Times New Roman"/>
                <w:color w:val="000000"/>
                <w:sz w:val="20"/>
                <w:szCs w:val="20"/>
              </w:rPr>
              <w:t>2. Не выявляется</w:t>
            </w:r>
          </w:p>
          <w:p w:rsidR="00002DE2" w:rsidRPr="00C8712F" w:rsidRDefault="00002DE2" w:rsidP="00C8712F">
            <w:pPr>
              <w:spacing w:after="0" w:line="360" w:lineRule="auto"/>
              <w:jc w:val="both"/>
              <w:rPr>
                <w:rFonts w:ascii="Times New Roman" w:hAnsi="Times New Roman"/>
                <w:color w:val="000000"/>
                <w:sz w:val="20"/>
                <w:szCs w:val="20"/>
              </w:rPr>
            </w:pPr>
            <w:r w:rsidRPr="00C8712F">
              <w:rPr>
                <w:rFonts w:ascii="Times New Roman" w:hAnsi="Times New Roman"/>
                <w:color w:val="000000"/>
                <w:sz w:val="20"/>
                <w:szCs w:val="20"/>
              </w:rPr>
              <w:t>3. Выявляется</w:t>
            </w:r>
          </w:p>
        </w:tc>
      </w:tr>
      <w:tr w:rsidR="00002DE2" w:rsidRPr="00C8712F" w:rsidTr="00C8712F">
        <w:tc>
          <w:tcPr>
            <w:tcW w:w="1276" w:type="dxa"/>
            <w:shd w:val="clear" w:color="auto" w:fill="auto"/>
          </w:tcPr>
          <w:p w:rsidR="00002DE2" w:rsidRPr="00C8712F" w:rsidRDefault="00002DE2" w:rsidP="00C8712F">
            <w:pPr>
              <w:spacing w:after="0" w:line="360" w:lineRule="auto"/>
              <w:jc w:val="both"/>
              <w:rPr>
                <w:rFonts w:ascii="Times New Roman" w:hAnsi="Times New Roman"/>
                <w:b/>
                <w:color w:val="000000"/>
                <w:sz w:val="20"/>
                <w:szCs w:val="20"/>
              </w:rPr>
            </w:pPr>
            <w:r w:rsidRPr="00C8712F">
              <w:rPr>
                <w:rFonts w:ascii="Times New Roman" w:hAnsi="Times New Roman"/>
                <w:b/>
                <w:color w:val="000000"/>
                <w:sz w:val="20"/>
                <w:szCs w:val="20"/>
              </w:rPr>
              <w:t>Функция конечности</w:t>
            </w:r>
          </w:p>
        </w:tc>
        <w:tc>
          <w:tcPr>
            <w:tcW w:w="1701" w:type="dxa"/>
            <w:shd w:val="clear" w:color="auto" w:fill="auto"/>
          </w:tcPr>
          <w:p w:rsidR="00002DE2" w:rsidRPr="00C8712F" w:rsidRDefault="00002DE2" w:rsidP="00C8712F">
            <w:pPr>
              <w:spacing w:after="0" w:line="360" w:lineRule="auto"/>
              <w:jc w:val="both"/>
              <w:rPr>
                <w:rFonts w:ascii="Times New Roman" w:hAnsi="Times New Roman"/>
                <w:color w:val="000000"/>
                <w:sz w:val="20"/>
                <w:szCs w:val="20"/>
              </w:rPr>
            </w:pPr>
            <w:r w:rsidRPr="00C8712F">
              <w:rPr>
                <w:rFonts w:ascii="Times New Roman" w:hAnsi="Times New Roman"/>
                <w:color w:val="000000"/>
                <w:sz w:val="20"/>
                <w:szCs w:val="20"/>
              </w:rPr>
              <w:t>Резко нарушена</w:t>
            </w:r>
          </w:p>
        </w:tc>
        <w:tc>
          <w:tcPr>
            <w:tcW w:w="1417" w:type="dxa"/>
            <w:shd w:val="clear" w:color="auto" w:fill="auto"/>
          </w:tcPr>
          <w:p w:rsidR="00002DE2" w:rsidRPr="00C8712F" w:rsidRDefault="00002DE2" w:rsidP="00C8712F">
            <w:pPr>
              <w:spacing w:after="0" w:line="360" w:lineRule="auto"/>
              <w:jc w:val="both"/>
              <w:rPr>
                <w:rFonts w:ascii="Times New Roman" w:hAnsi="Times New Roman"/>
                <w:color w:val="000000"/>
                <w:sz w:val="20"/>
                <w:szCs w:val="20"/>
              </w:rPr>
            </w:pPr>
            <w:r w:rsidRPr="00C8712F">
              <w:rPr>
                <w:rFonts w:ascii="Times New Roman" w:hAnsi="Times New Roman"/>
                <w:color w:val="000000"/>
                <w:sz w:val="20"/>
                <w:szCs w:val="20"/>
              </w:rPr>
              <w:t>Не нарушена</w:t>
            </w:r>
          </w:p>
        </w:tc>
        <w:tc>
          <w:tcPr>
            <w:tcW w:w="1701" w:type="dxa"/>
            <w:shd w:val="clear" w:color="auto" w:fill="auto"/>
          </w:tcPr>
          <w:p w:rsidR="00002DE2" w:rsidRPr="00C8712F" w:rsidRDefault="00002DE2" w:rsidP="00C8712F">
            <w:pPr>
              <w:spacing w:after="0" w:line="360" w:lineRule="auto"/>
              <w:jc w:val="both"/>
              <w:rPr>
                <w:rFonts w:ascii="Times New Roman" w:hAnsi="Times New Roman"/>
                <w:color w:val="000000"/>
                <w:sz w:val="20"/>
                <w:szCs w:val="20"/>
              </w:rPr>
            </w:pPr>
            <w:r w:rsidRPr="00C8712F">
              <w:rPr>
                <w:rFonts w:ascii="Times New Roman" w:hAnsi="Times New Roman"/>
                <w:color w:val="000000"/>
                <w:sz w:val="20"/>
                <w:szCs w:val="20"/>
              </w:rPr>
              <w:t>Резко нарушена</w:t>
            </w:r>
          </w:p>
        </w:tc>
        <w:tc>
          <w:tcPr>
            <w:tcW w:w="1418" w:type="dxa"/>
            <w:shd w:val="clear" w:color="auto" w:fill="auto"/>
          </w:tcPr>
          <w:p w:rsidR="00002DE2" w:rsidRPr="00C8712F" w:rsidRDefault="00002DE2" w:rsidP="00C8712F">
            <w:pPr>
              <w:spacing w:after="0" w:line="360" w:lineRule="auto"/>
              <w:jc w:val="both"/>
              <w:rPr>
                <w:rFonts w:ascii="Times New Roman" w:hAnsi="Times New Roman"/>
                <w:color w:val="000000"/>
                <w:sz w:val="20"/>
                <w:szCs w:val="20"/>
              </w:rPr>
            </w:pPr>
            <w:r w:rsidRPr="00C8712F">
              <w:rPr>
                <w:rFonts w:ascii="Times New Roman" w:hAnsi="Times New Roman"/>
                <w:color w:val="000000"/>
                <w:sz w:val="20"/>
                <w:szCs w:val="20"/>
              </w:rPr>
              <w:t>Нарушена, но часто больные могут наступать на ногу и ходить с опорой на пятку</w:t>
            </w:r>
          </w:p>
        </w:tc>
        <w:tc>
          <w:tcPr>
            <w:tcW w:w="1984" w:type="dxa"/>
            <w:shd w:val="clear" w:color="auto" w:fill="auto"/>
          </w:tcPr>
          <w:p w:rsidR="00002DE2" w:rsidRPr="00C8712F" w:rsidRDefault="00002DE2" w:rsidP="00C8712F">
            <w:pPr>
              <w:spacing w:after="0" w:line="360" w:lineRule="auto"/>
              <w:jc w:val="both"/>
              <w:rPr>
                <w:rFonts w:ascii="Times New Roman" w:hAnsi="Times New Roman"/>
                <w:color w:val="000000"/>
                <w:sz w:val="20"/>
                <w:szCs w:val="20"/>
              </w:rPr>
            </w:pPr>
            <w:r w:rsidRPr="00C8712F">
              <w:rPr>
                <w:rFonts w:ascii="Times New Roman" w:hAnsi="Times New Roman"/>
                <w:color w:val="000000"/>
                <w:sz w:val="20"/>
                <w:szCs w:val="20"/>
              </w:rPr>
              <w:t>1. нарушена не значительно</w:t>
            </w:r>
          </w:p>
          <w:p w:rsidR="00002DE2" w:rsidRPr="00C8712F" w:rsidRDefault="00002DE2" w:rsidP="00C8712F">
            <w:pPr>
              <w:spacing w:after="0" w:line="360" w:lineRule="auto"/>
              <w:jc w:val="both"/>
              <w:rPr>
                <w:rFonts w:ascii="Times New Roman" w:hAnsi="Times New Roman"/>
                <w:color w:val="000000"/>
                <w:sz w:val="20"/>
                <w:szCs w:val="20"/>
              </w:rPr>
            </w:pPr>
            <w:r w:rsidRPr="00C8712F">
              <w:rPr>
                <w:rFonts w:ascii="Times New Roman" w:hAnsi="Times New Roman"/>
                <w:color w:val="000000"/>
                <w:sz w:val="20"/>
                <w:szCs w:val="20"/>
              </w:rPr>
              <w:t>2. нарушена не значительно</w:t>
            </w:r>
          </w:p>
          <w:p w:rsidR="00002DE2" w:rsidRPr="00C8712F" w:rsidRDefault="00002DE2" w:rsidP="00C8712F">
            <w:pPr>
              <w:spacing w:after="0" w:line="360" w:lineRule="auto"/>
              <w:jc w:val="both"/>
              <w:rPr>
                <w:rFonts w:ascii="Times New Roman" w:hAnsi="Times New Roman"/>
                <w:color w:val="000000"/>
                <w:sz w:val="20"/>
                <w:szCs w:val="20"/>
              </w:rPr>
            </w:pPr>
            <w:r w:rsidRPr="00C8712F">
              <w:rPr>
                <w:rFonts w:ascii="Times New Roman" w:hAnsi="Times New Roman"/>
                <w:color w:val="000000"/>
                <w:sz w:val="20"/>
                <w:szCs w:val="20"/>
              </w:rPr>
              <w:t>3. нарушена</w:t>
            </w:r>
          </w:p>
        </w:tc>
      </w:tr>
      <w:tr w:rsidR="00002DE2" w:rsidRPr="00C8712F" w:rsidTr="00C8712F">
        <w:tc>
          <w:tcPr>
            <w:tcW w:w="1276" w:type="dxa"/>
            <w:shd w:val="clear" w:color="auto" w:fill="auto"/>
          </w:tcPr>
          <w:p w:rsidR="00002DE2" w:rsidRPr="00C8712F" w:rsidRDefault="00002DE2" w:rsidP="00C8712F">
            <w:pPr>
              <w:spacing w:after="0" w:line="360" w:lineRule="auto"/>
              <w:jc w:val="both"/>
              <w:rPr>
                <w:rFonts w:ascii="Times New Roman" w:hAnsi="Times New Roman"/>
                <w:b/>
                <w:color w:val="000000"/>
                <w:sz w:val="20"/>
                <w:szCs w:val="20"/>
              </w:rPr>
            </w:pPr>
            <w:r w:rsidRPr="00C8712F">
              <w:rPr>
                <w:rFonts w:ascii="Times New Roman" w:hAnsi="Times New Roman"/>
                <w:b/>
                <w:color w:val="000000"/>
                <w:sz w:val="20"/>
                <w:szCs w:val="20"/>
              </w:rPr>
              <w:t>Деформация</w:t>
            </w:r>
          </w:p>
        </w:tc>
        <w:tc>
          <w:tcPr>
            <w:tcW w:w="1701" w:type="dxa"/>
            <w:shd w:val="clear" w:color="auto" w:fill="auto"/>
          </w:tcPr>
          <w:p w:rsidR="00002DE2" w:rsidRPr="00C8712F" w:rsidRDefault="00002DE2" w:rsidP="00C8712F">
            <w:pPr>
              <w:spacing w:after="0" w:line="360" w:lineRule="auto"/>
              <w:jc w:val="both"/>
              <w:rPr>
                <w:rFonts w:ascii="Times New Roman" w:hAnsi="Times New Roman"/>
                <w:color w:val="000000"/>
                <w:sz w:val="20"/>
                <w:szCs w:val="20"/>
              </w:rPr>
            </w:pPr>
            <w:r w:rsidRPr="00C8712F">
              <w:rPr>
                <w:rFonts w:ascii="Times New Roman" w:hAnsi="Times New Roman"/>
                <w:color w:val="000000"/>
                <w:sz w:val="20"/>
                <w:szCs w:val="20"/>
              </w:rPr>
              <w:t>В области голеностопного сустава</w:t>
            </w:r>
          </w:p>
        </w:tc>
        <w:tc>
          <w:tcPr>
            <w:tcW w:w="1417" w:type="dxa"/>
            <w:shd w:val="clear" w:color="auto" w:fill="auto"/>
          </w:tcPr>
          <w:p w:rsidR="00002DE2" w:rsidRPr="00C8712F" w:rsidRDefault="00002DE2" w:rsidP="00C8712F">
            <w:pPr>
              <w:spacing w:after="0" w:line="360" w:lineRule="auto"/>
              <w:jc w:val="both"/>
              <w:rPr>
                <w:rFonts w:ascii="Times New Roman" w:hAnsi="Times New Roman"/>
                <w:color w:val="000000"/>
                <w:sz w:val="20"/>
                <w:szCs w:val="20"/>
              </w:rPr>
            </w:pPr>
            <w:r w:rsidRPr="00C8712F">
              <w:rPr>
                <w:rFonts w:ascii="Times New Roman" w:hAnsi="Times New Roman"/>
                <w:color w:val="000000"/>
                <w:sz w:val="20"/>
                <w:szCs w:val="20"/>
              </w:rPr>
              <w:t>нет</w:t>
            </w:r>
          </w:p>
        </w:tc>
        <w:tc>
          <w:tcPr>
            <w:tcW w:w="1701" w:type="dxa"/>
            <w:shd w:val="clear" w:color="auto" w:fill="auto"/>
          </w:tcPr>
          <w:p w:rsidR="00002DE2" w:rsidRPr="00C8712F" w:rsidRDefault="00002DE2" w:rsidP="00C8712F">
            <w:pPr>
              <w:spacing w:after="0" w:line="360" w:lineRule="auto"/>
              <w:jc w:val="both"/>
              <w:rPr>
                <w:rFonts w:ascii="Times New Roman" w:hAnsi="Times New Roman"/>
                <w:color w:val="000000"/>
                <w:sz w:val="20"/>
                <w:szCs w:val="20"/>
              </w:rPr>
            </w:pPr>
            <w:r w:rsidRPr="00C8712F">
              <w:rPr>
                <w:rFonts w:ascii="Times New Roman" w:hAnsi="Times New Roman"/>
                <w:color w:val="000000"/>
                <w:sz w:val="20"/>
                <w:szCs w:val="20"/>
              </w:rPr>
              <w:t>В области голеностопного сустава</w:t>
            </w:r>
          </w:p>
        </w:tc>
        <w:tc>
          <w:tcPr>
            <w:tcW w:w="1418" w:type="dxa"/>
            <w:shd w:val="clear" w:color="auto" w:fill="auto"/>
          </w:tcPr>
          <w:p w:rsidR="00002DE2" w:rsidRPr="00C8712F" w:rsidRDefault="00002DE2" w:rsidP="00C8712F">
            <w:pPr>
              <w:spacing w:after="0" w:line="360" w:lineRule="auto"/>
              <w:jc w:val="both"/>
              <w:rPr>
                <w:rFonts w:ascii="Times New Roman" w:hAnsi="Times New Roman"/>
                <w:color w:val="000000"/>
                <w:sz w:val="20"/>
                <w:szCs w:val="20"/>
              </w:rPr>
            </w:pPr>
            <w:r w:rsidRPr="00C8712F">
              <w:rPr>
                <w:rFonts w:ascii="Times New Roman" w:hAnsi="Times New Roman"/>
                <w:color w:val="000000"/>
                <w:sz w:val="20"/>
                <w:szCs w:val="20"/>
              </w:rPr>
              <w:t>В подтаранной области или в области голеностопного сустава</w:t>
            </w:r>
          </w:p>
        </w:tc>
        <w:tc>
          <w:tcPr>
            <w:tcW w:w="1984" w:type="dxa"/>
            <w:shd w:val="clear" w:color="auto" w:fill="auto"/>
          </w:tcPr>
          <w:p w:rsidR="00002DE2" w:rsidRPr="00C8712F" w:rsidRDefault="00002DE2" w:rsidP="00C8712F">
            <w:pPr>
              <w:spacing w:after="0" w:line="360" w:lineRule="auto"/>
              <w:jc w:val="both"/>
              <w:rPr>
                <w:rFonts w:ascii="Times New Roman" w:hAnsi="Times New Roman"/>
                <w:color w:val="000000"/>
                <w:sz w:val="20"/>
                <w:szCs w:val="20"/>
              </w:rPr>
            </w:pPr>
            <w:r w:rsidRPr="00C8712F">
              <w:rPr>
                <w:rFonts w:ascii="Times New Roman" w:hAnsi="Times New Roman"/>
                <w:color w:val="000000"/>
                <w:sz w:val="20"/>
                <w:szCs w:val="20"/>
              </w:rPr>
              <w:t>нет</w:t>
            </w:r>
          </w:p>
        </w:tc>
      </w:tr>
      <w:tr w:rsidR="00002DE2" w:rsidRPr="00C8712F" w:rsidTr="00C8712F">
        <w:tc>
          <w:tcPr>
            <w:tcW w:w="1276" w:type="dxa"/>
            <w:shd w:val="clear" w:color="auto" w:fill="auto"/>
          </w:tcPr>
          <w:p w:rsidR="00002DE2" w:rsidRPr="00C8712F" w:rsidRDefault="00002DE2" w:rsidP="00C8712F">
            <w:pPr>
              <w:spacing w:after="0" w:line="360" w:lineRule="auto"/>
              <w:jc w:val="both"/>
              <w:rPr>
                <w:rFonts w:ascii="Times New Roman" w:hAnsi="Times New Roman"/>
                <w:b/>
                <w:color w:val="000000"/>
                <w:sz w:val="20"/>
                <w:szCs w:val="20"/>
              </w:rPr>
            </w:pPr>
            <w:r w:rsidRPr="00C8712F">
              <w:rPr>
                <w:rFonts w:ascii="Times New Roman" w:hAnsi="Times New Roman"/>
                <w:b/>
                <w:color w:val="000000"/>
                <w:sz w:val="20"/>
                <w:szCs w:val="20"/>
              </w:rPr>
              <w:t>Кровоподтеки</w:t>
            </w:r>
          </w:p>
        </w:tc>
        <w:tc>
          <w:tcPr>
            <w:tcW w:w="1701" w:type="dxa"/>
            <w:shd w:val="clear" w:color="auto" w:fill="auto"/>
          </w:tcPr>
          <w:p w:rsidR="00002DE2" w:rsidRPr="00C8712F" w:rsidRDefault="006D1903" w:rsidP="00C8712F">
            <w:pPr>
              <w:spacing w:after="0" w:line="360" w:lineRule="auto"/>
              <w:jc w:val="both"/>
              <w:rPr>
                <w:rFonts w:ascii="Times New Roman" w:hAnsi="Times New Roman"/>
                <w:color w:val="000000"/>
                <w:sz w:val="20"/>
                <w:szCs w:val="20"/>
              </w:rPr>
            </w:pPr>
            <w:r w:rsidRPr="00C8712F">
              <w:rPr>
                <w:rFonts w:ascii="Times New Roman" w:hAnsi="Times New Roman"/>
                <w:color w:val="000000"/>
                <w:sz w:val="20"/>
                <w:szCs w:val="20"/>
              </w:rPr>
              <w:t xml:space="preserve">Да </w:t>
            </w:r>
          </w:p>
        </w:tc>
        <w:tc>
          <w:tcPr>
            <w:tcW w:w="1417" w:type="dxa"/>
            <w:shd w:val="clear" w:color="auto" w:fill="auto"/>
          </w:tcPr>
          <w:p w:rsidR="00002DE2" w:rsidRPr="00C8712F" w:rsidRDefault="00002DE2" w:rsidP="00C8712F">
            <w:pPr>
              <w:spacing w:after="0" w:line="360" w:lineRule="auto"/>
              <w:jc w:val="both"/>
              <w:rPr>
                <w:rFonts w:ascii="Times New Roman" w:hAnsi="Times New Roman"/>
                <w:color w:val="000000"/>
                <w:sz w:val="20"/>
                <w:szCs w:val="20"/>
              </w:rPr>
            </w:pPr>
            <w:r w:rsidRPr="00C8712F">
              <w:rPr>
                <w:rFonts w:ascii="Times New Roman" w:hAnsi="Times New Roman"/>
                <w:color w:val="000000"/>
                <w:sz w:val="20"/>
                <w:szCs w:val="20"/>
              </w:rPr>
              <w:t>Могут быть</w:t>
            </w:r>
          </w:p>
        </w:tc>
        <w:tc>
          <w:tcPr>
            <w:tcW w:w="1701" w:type="dxa"/>
            <w:shd w:val="clear" w:color="auto" w:fill="auto"/>
          </w:tcPr>
          <w:p w:rsidR="00002DE2" w:rsidRPr="00C8712F" w:rsidRDefault="006D1903" w:rsidP="00C8712F">
            <w:pPr>
              <w:spacing w:after="0" w:line="360" w:lineRule="auto"/>
              <w:jc w:val="both"/>
              <w:rPr>
                <w:rFonts w:ascii="Times New Roman" w:hAnsi="Times New Roman"/>
                <w:color w:val="000000"/>
                <w:sz w:val="20"/>
                <w:szCs w:val="20"/>
              </w:rPr>
            </w:pPr>
            <w:r w:rsidRPr="00C8712F">
              <w:rPr>
                <w:rFonts w:ascii="Times New Roman" w:hAnsi="Times New Roman"/>
                <w:color w:val="000000"/>
                <w:sz w:val="20"/>
                <w:szCs w:val="20"/>
              </w:rPr>
              <w:t>Да</w:t>
            </w:r>
          </w:p>
        </w:tc>
        <w:tc>
          <w:tcPr>
            <w:tcW w:w="1418" w:type="dxa"/>
            <w:shd w:val="clear" w:color="auto" w:fill="auto"/>
          </w:tcPr>
          <w:p w:rsidR="00002DE2" w:rsidRPr="00C8712F" w:rsidRDefault="00002DE2" w:rsidP="00C8712F">
            <w:pPr>
              <w:spacing w:after="0" w:line="360" w:lineRule="auto"/>
              <w:jc w:val="both"/>
              <w:rPr>
                <w:rFonts w:ascii="Times New Roman" w:hAnsi="Times New Roman"/>
                <w:color w:val="000000"/>
                <w:sz w:val="20"/>
                <w:szCs w:val="20"/>
              </w:rPr>
            </w:pPr>
            <w:r w:rsidRPr="00C8712F">
              <w:rPr>
                <w:rFonts w:ascii="Times New Roman" w:hAnsi="Times New Roman"/>
                <w:color w:val="000000"/>
                <w:sz w:val="20"/>
                <w:szCs w:val="20"/>
              </w:rPr>
              <w:t>Могут быть</w:t>
            </w:r>
          </w:p>
        </w:tc>
        <w:tc>
          <w:tcPr>
            <w:tcW w:w="1984" w:type="dxa"/>
            <w:shd w:val="clear" w:color="auto" w:fill="auto"/>
          </w:tcPr>
          <w:p w:rsidR="00002DE2" w:rsidRPr="00C8712F" w:rsidRDefault="00002DE2" w:rsidP="00C8712F">
            <w:pPr>
              <w:spacing w:after="0" w:line="360" w:lineRule="auto"/>
              <w:jc w:val="both"/>
              <w:rPr>
                <w:rFonts w:ascii="Times New Roman" w:hAnsi="Times New Roman"/>
                <w:color w:val="000000"/>
                <w:sz w:val="20"/>
                <w:szCs w:val="20"/>
              </w:rPr>
            </w:pPr>
            <w:r w:rsidRPr="00C8712F">
              <w:rPr>
                <w:rFonts w:ascii="Times New Roman" w:hAnsi="Times New Roman"/>
                <w:color w:val="000000"/>
                <w:sz w:val="20"/>
                <w:szCs w:val="20"/>
              </w:rPr>
              <w:t>1. Могут быть</w:t>
            </w:r>
          </w:p>
          <w:p w:rsidR="00002DE2" w:rsidRPr="00C8712F" w:rsidRDefault="00002DE2" w:rsidP="00C8712F">
            <w:pPr>
              <w:spacing w:after="0" w:line="360" w:lineRule="auto"/>
              <w:jc w:val="both"/>
              <w:rPr>
                <w:rFonts w:ascii="Times New Roman" w:hAnsi="Times New Roman"/>
                <w:color w:val="000000"/>
                <w:sz w:val="20"/>
                <w:szCs w:val="20"/>
              </w:rPr>
            </w:pPr>
            <w:r w:rsidRPr="00C8712F">
              <w:rPr>
                <w:rFonts w:ascii="Times New Roman" w:hAnsi="Times New Roman"/>
                <w:color w:val="000000"/>
                <w:sz w:val="20"/>
                <w:szCs w:val="20"/>
              </w:rPr>
              <w:t>2. Могут быть</w:t>
            </w:r>
          </w:p>
          <w:p w:rsidR="00002DE2" w:rsidRPr="00C8712F" w:rsidRDefault="00002DE2" w:rsidP="00C8712F">
            <w:pPr>
              <w:spacing w:after="0" w:line="360" w:lineRule="auto"/>
              <w:jc w:val="both"/>
              <w:rPr>
                <w:rFonts w:ascii="Times New Roman" w:hAnsi="Times New Roman"/>
                <w:color w:val="000000"/>
                <w:sz w:val="20"/>
                <w:szCs w:val="20"/>
              </w:rPr>
            </w:pPr>
            <w:r w:rsidRPr="00C8712F">
              <w:rPr>
                <w:rFonts w:ascii="Times New Roman" w:hAnsi="Times New Roman"/>
                <w:color w:val="000000"/>
                <w:sz w:val="20"/>
                <w:szCs w:val="20"/>
              </w:rPr>
              <w:t>3. да</w:t>
            </w:r>
          </w:p>
        </w:tc>
      </w:tr>
      <w:tr w:rsidR="00002DE2" w:rsidRPr="00C8712F" w:rsidTr="00C8712F">
        <w:tc>
          <w:tcPr>
            <w:tcW w:w="1276" w:type="dxa"/>
            <w:shd w:val="clear" w:color="auto" w:fill="auto"/>
          </w:tcPr>
          <w:p w:rsidR="00002DE2" w:rsidRPr="00C8712F" w:rsidRDefault="00002DE2" w:rsidP="00C8712F">
            <w:pPr>
              <w:spacing w:after="0" w:line="360" w:lineRule="auto"/>
              <w:jc w:val="both"/>
              <w:rPr>
                <w:rFonts w:ascii="Times New Roman" w:hAnsi="Times New Roman"/>
                <w:b/>
                <w:color w:val="000000"/>
                <w:sz w:val="20"/>
                <w:szCs w:val="20"/>
              </w:rPr>
            </w:pPr>
            <w:r w:rsidRPr="00C8712F">
              <w:rPr>
                <w:rFonts w:ascii="Times New Roman" w:hAnsi="Times New Roman"/>
                <w:b/>
                <w:color w:val="000000"/>
                <w:sz w:val="20"/>
                <w:szCs w:val="20"/>
              </w:rPr>
              <w:t>Отечность</w:t>
            </w:r>
          </w:p>
        </w:tc>
        <w:tc>
          <w:tcPr>
            <w:tcW w:w="1701" w:type="dxa"/>
            <w:shd w:val="clear" w:color="auto" w:fill="auto"/>
          </w:tcPr>
          <w:p w:rsidR="00002DE2" w:rsidRPr="00C8712F" w:rsidRDefault="00002DE2" w:rsidP="00C8712F">
            <w:pPr>
              <w:pStyle w:val="ad"/>
              <w:spacing w:after="0" w:line="360" w:lineRule="auto"/>
              <w:jc w:val="both"/>
              <w:rPr>
                <w:rFonts w:ascii="Times New Roman" w:hAnsi="Times New Roman"/>
                <w:color w:val="000000"/>
                <w:sz w:val="20"/>
                <w:szCs w:val="20"/>
              </w:rPr>
            </w:pPr>
            <w:r w:rsidRPr="00C8712F">
              <w:rPr>
                <w:rFonts w:ascii="Times New Roman" w:hAnsi="Times New Roman"/>
                <w:color w:val="000000"/>
                <w:sz w:val="20"/>
                <w:szCs w:val="20"/>
              </w:rPr>
              <w:t>Да</w:t>
            </w:r>
          </w:p>
        </w:tc>
        <w:tc>
          <w:tcPr>
            <w:tcW w:w="1417" w:type="dxa"/>
            <w:shd w:val="clear" w:color="auto" w:fill="auto"/>
          </w:tcPr>
          <w:p w:rsidR="00002DE2" w:rsidRPr="00C8712F" w:rsidRDefault="00002DE2" w:rsidP="00C8712F">
            <w:pPr>
              <w:spacing w:after="0" w:line="360" w:lineRule="auto"/>
              <w:jc w:val="both"/>
              <w:rPr>
                <w:rFonts w:ascii="Times New Roman" w:hAnsi="Times New Roman"/>
                <w:color w:val="000000"/>
                <w:sz w:val="20"/>
                <w:szCs w:val="20"/>
              </w:rPr>
            </w:pPr>
            <w:r w:rsidRPr="00C8712F">
              <w:rPr>
                <w:rFonts w:ascii="Times New Roman" w:hAnsi="Times New Roman"/>
                <w:color w:val="000000"/>
                <w:sz w:val="20"/>
                <w:szCs w:val="20"/>
              </w:rPr>
              <w:t>Да</w:t>
            </w:r>
          </w:p>
        </w:tc>
        <w:tc>
          <w:tcPr>
            <w:tcW w:w="1701" w:type="dxa"/>
            <w:shd w:val="clear" w:color="auto" w:fill="auto"/>
          </w:tcPr>
          <w:p w:rsidR="00002DE2" w:rsidRPr="00C8712F" w:rsidRDefault="00002DE2" w:rsidP="00C8712F">
            <w:pPr>
              <w:spacing w:after="0" w:line="360" w:lineRule="auto"/>
              <w:jc w:val="both"/>
              <w:rPr>
                <w:rFonts w:ascii="Times New Roman" w:hAnsi="Times New Roman"/>
                <w:color w:val="000000"/>
                <w:sz w:val="20"/>
                <w:szCs w:val="20"/>
              </w:rPr>
            </w:pPr>
            <w:r w:rsidRPr="00C8712F">
              <w:rPr>
                <w:rFonts w:ascii="Times New Roman" w:hAnsi="Times New Roman"/>
                <w:color w:val="000000"/>
                <w:sz w:val="20"/>
                <w:szCs w:val="20"/>
              </w:rPr>
              <w:t>Да</w:t>
            </w:r>
          </w:p>
        </w:tc>
        <w:tc>
          <w:tcPr>
            <w:tcW w:w="1418" w:type="dxa"/>
            <w:shd w:val="clear" w:color="auto" w:fill="auto"/>
          </w:tcPr>
          <w:p w:rsidR="00002DE2" w:rsidRPr="00C8712F" w:rsidRDefault="00002DE2" w:rsidP="00C8712F">
            <w:pPr>
              <w:spacing w:after="0" w:line="360" w:lineRule="auto"/>
              <w:jc w:val="both"/>
              <w:rPr>
                <w:rFonts w:ascii="Times New Roman" w:hAnsi="Times New Roman"/>
                <w:color w:val="000000"/>
                <w:sz w:val="20"/>
                <w:szCs w:val="20"/>
              </w:rPr>
            </w:pPr>
            <w:r w:rsidRPr="00C8712F">
              <w:rPr>
                <w:rFonts w:ascii="Times New Roman" w:hAnsi="Times New Roman"/>
                <w:color w:val="000000"/>
                <w:sz w:val="20"/>
                <w:szCs w:val="20"/>
              </w:rPr>
              <w:t>Да</w:t>
            </w:r>
          </w:p>
        </w:tc>
        <w:tc>
          <w:tcPr>
            <w:tcW w:w="1984" w:type="dxa"/>
            <w:shd w:val="clear" w:color="auto" w:fill="auto"/>
          </w:tcPr>
          <w:p w:rsidR="00002DE2" w:rsidRPr="00C8712F" w:rsidRDefault="00002DE2" w:rsidP="00C8712F">
            <w:pPr>
              <w:spacing w:after="0" w:line="360" w:lineRule="auto"/>
              <w:jc w:val="both"/>
              <w:rPr>
                <w:rFonts w:ascii="Times New Roman" w:hAnsi="Times New Roman"/>
                <w:color w:val="000000"/>
                <w:sz w:val="20"/>
                <w:szCs w:val="20"/>
              </w:rPr>
            </w:pPr>
            <w:r w:rsidRPr="00C8712F">
              <w:rPr>
                <w:rFonts w:ascii="Times New Roman" w:hAnsi="Times New Roman"/>
                <w:color w:val="000000"/>
                <w:sz w:val="20"/>
                <w:szCs w:val="20"/>
              </w:rPr>
              <w:t>1. отек локальный</w:t>
            </w:r>
          </w:p>
          <w:p w:rsidR="00002DE2" w:rsidRPr="00C8712F" w:rsidRDefault="00002DE2" w:rsidP="00C8712F">
            <w:pPr>
              <w:spacing w:after="0" w:line="360" w:lineRule="auto"/>
              <w:jc w:val="both"/>
              <w:rPr>
                <w:rFonts w:ascii="Times New Roman" w:hAnsi="Times New Roman"/>
                <w:color w:val="000000"/>
                <w:sz w:val="20"/>
                <w:szCs w:val="20"/>
              </w:rPr>
            </w:pPr>
            <w:r w:rsidRPr="00C8712F">
              <w:rPr>
                <w:rFonts w:ascii="Times New Roman" w:hAnsi="Times New Roman"/>
                <w:color w:val="000000"/>
                <w:sz w:val="20"/>
                <w:szCs w:val="20"/>
              </w:rPr>
              <w:t>2. отек распространяется на наружную и переднюю поверхность стопы</w:t>
            </w:r>
          </w:p>
          <w:p w:rsidR="00002DE2" w:rsidRPr="00C8712F" w:rsidRDefault="00002DE2" w:rsidP="00C8712F">
            <w:pPr>
              <w:spacing w:after="0" w:line="360" w:lineRule="auto"/>
              <w:jc w:val="both"/>
              <w:rPr>
                <w:rFonts w:ascii="Times New Roman" w:hAnsi="Times New Roman"/>
                <w:color w:val="000000"/>
                <w:sz w:val="20"/>
                <w:szCs w:val="20"/>
              </w:rPr>
            </w:pPr>
            <w:r w:rsidRPr="00C8712F">
              <w:rPr>
                <w:rFonts w:ascii="Times New Roman" w:hAnsi="Times New Roman"/>
                <w:color w:val="000000"/>
                <w:sz w:val="20"/>
                <w:szCs w:val="20"/>
              </w:rPr>
              <w:lastRenderedPageBreak/>
              <w:t>3. выраженным отеком</w:t>
            </w:r>
          </w:p>
        </w:tc>
      </w:tr>
      <w:tr w:rsidR="00002DE2" w:rsidRPr="00C8712F" w:rsidTr="00C8712F">
        <w:tc>
          <w:tcPr>
            <w:tcW w:w="1276" w:type="dxa"/>
            <w:shd w:val="clear" w:color="auto" w:fill="auto"/>
          </w:tcPr>
          <w:p w:rsidR="00002DE2" w:rsidRPr="00C8712F" w:rsidRDefault="00002DE2" w:rsidP="00C8712F">
            <w:pPr>
              <w:spacing w:after="0" w:line="360" w:lineRule="auto"/>
              <w:jc w:val="both"/>
              <w:rPr>
                <w:rFonts w:ascii="Times New Roman" w:hAnsi="Times New Roman"/>
                <w:b/>
                <w:color w:val="000000"/>
                <w:sz w:val="20"/>
                <w:szCs w:val="20"/>
              </w:rPr>
            </w:pPr>
            <w:r w:rsidRPr="00C8712F">
              <w:rPr>
                <w:rFonts w:ascii="Times New Roman" w:hAnsi="Times New Roman"/>
                <w:b/>
                <w:color w:val="000000"/>
                <w:sz w:val="20"/>
                <w:szCs w:val="20"/>
              </w:rPr>
              <w:lastRenderedPageBreak/>
              <w:t>Опороспособность</w:t>
            </w:r>
          </w:p>
        </w:tc>
        <w:tc>
          <w:tcPr>
            <w:tcW w:w="1701" w:type="dxa"/>
            <w:shd w:val="clear" w:color="auto" w:fill="auto"/>
          </w:tcPr>
          <w:p w:rsidR="00002DE2" w:rsidRPr="00C8712F" w:rsidRDefault="00002DE2" w:rsidP="00C8712F">
            <w:pPr>
              <w:pStyle w:val="ad"/>
              <w:spacing w:after="0" w:line="360" w:lineRule="auto"/>
              <w:jc w:val="both"/>
              <w:rPr>
                <w:rFonts w:ascii="Times New Roman" w:hAnsi="Times New Roman"/>
                <w:color w:val="000000"/>
                <w:sz w:val="20"/>
                <w:szCs w:val="20"/>
              </w:rPr>
            </w:pPr>
            <w:r w:rsidRPr="00C8712F">
              <w:rPr>
                <w:rFonts w:ascii="Times New Roman" w:hAnsi="Times New Roman"/>
                <w:color w:val="000000"/>
                <w:sz w:val="20"/>
                <w:szCs w:val="20"/>
              </w:rPr>
              <w:t>Резко нарушена</w:t>
            </w:r>
          </w:p>
        </w:tc>
        <w:tc>
          <w:tcPr>
            <w:tcW w:w="1417" w:type="dxa"/>
            <w:shd w:val="clear" w:color="auto" w:fill="auto"/>
          </w:tcPr>
          <w:p w:rsidR="00002DE2" w:rsidRPr="00C8712F" w:rsidRDefault="00002DE2" w:rsidP="00C8712F">
            <w:pPr>
              <w:spacing w:after="0" w:line="360" w:lineRule="auto"/>
              <w:jc w:val="both"/>
              <w:rPr>
                <w:rFonts w:ascii="Times New Roman" w:hAnsi="Times New Roman"/>
                <w:color w:val="000000"/>
                <w:sz w:val="20"/>
                <w:szCs w:val="20"/>
              </w:rPr>
            </w:pPr>
            <w:r w:rsidRPr="00C8712F">
              <w:rPr>
                <w:rFonts w:ascii="Times New Roman" w:hAnsi="Times New Roman"/>
                <w:color w:val="000000"/>
                <w:sz w:val="20"/>
                <w:szCs w:val="20"/>
              </w:rPr>
              <w:t>Не нарушена</w:t>
            </w:r>
          </w:p>
        </w:tc>
        <w:tc>
          <w:tcPr>
            <w:tcW w:w="1701" w:type="dxa"/>
            <w:shd w:val="clear" w:color="auto" w:fill="auto"/>
          </w:tcPr>
          <w:p w:rsidR="00002DE2" w:rsidRPr="00C8712F" w:rsidRDefault="00002DE2" w:rsidP="00C8712F">
            <w:pPr>
              <w:spacing w:after="0" w:line="360" w:lineRule="auto"/>
              <w:jc w:val="both"/>
              <w:rPr>
                <w:rFonts w:ascii="Times New Roman" w:hAnsi="Times New Roman"/>
                <w:color w:val="000000"/>
                <w:sz w:val="20"/>
                <w:szCs w:val="20"/>
              </w:rPr>
            </w:pPr>
            <w:r w:rsidRPr="00C8712F">
              <w:rPr>
                <w:rFonts w:ascii="Times New Roman" w:hAnsi="Times New Roman"/>
                <w:color w:val="000000"/>
                <w:sz w:val="20"/>
                <w:szCs w:val="20"/>
              </w:rPr>
              <w:t>Резко нарушена</w:t>
            </w:r>
          </w:p>
        </w:tc>
        <w:tc>
          <w:tcPr>
            <w:tcW w:w="1418" w:type="dxa"/>
            <w:shd w:val="clear" w:color="auto" w:fill="auto"/>
          </w:tcPr>
          <w:p w:rsidR="00002DE2" w:rsidRPr="00C8712F" w:rsidRDefault="00002DE2" w:rsidP="00C8712F">
            <w:pPr>
              <w:spacing w:after="0" w:line="360" w:lineRule="auto"/>
              <w:jc w:val="both"/>
              <w:rPr>
                <w:rFonts w:ascii="Times New Roman" w:hAnsi="Times New Roman"/>
                <w:color w:val="000000"/>
                <w:sz w:val="20"/>
                <w:szCs w:val="20"/>
              </w:rPr>
            </w:pPr>
            <w:r w:rsidRPr="00C8712F">
              <w:rPr>
                <w:rFonts w:ascii="Times New Roman" w:hAnsi="Times New Roman"/>
                <w:color w:val="000000"/>
                <w:sz w:val="20"/>
                <w:szCs w:val="20"/>
              </w:rPr>
              <w:t>Нарушена</w:t>
            </w:r>
          </w:p>
        </w:tc>
        <w:tc>
          <w:tcPr>
            <w:tcW w:w="1984" w:type="dxa"/>
            <w:shd w:val="clear" w:color="auto" w:fill="auto"/>
          </w:tcPr>
          <w:p w:rsidR="00002DE2" w:rsidRPr="00C8712F" w:rsidRDefault="00002DE2" w:rsidP="00C8712F">
            <w:pPr>
              <w:spacing w:after="0" w:line="360" w:lineRule="auto"/>
              <w:jc w:val="both"/>
              <w:rPr>
                <w:rFonts w:ascii="Times New Roman" w:hAnsi="Times New Roman"/>
                <w:color w:val="000000"/>
                <w:sz w:val="20"/>
                <w:szCs w:val="20"/>
              </w:rPr>
            </w:pPr>
            <w:r w:rsidRPr="00C8712F">
              <w:rPr>
                <w:rFonts w:ascii="Times New Roman" w:hAnsi="Times New Roman"/>
                <w:color w:val="000000"/>
                <w:sz w:val="20"/>
                <w:szCs w:val="20"/>
              </w:rPr>
              <w:t>1. не нарушена</w:t>
            </w:r>
          </w:p>
          <w:p w:rsidR="00002DE2" w:rsidRPr="00C8712F" w:rsidRDefault="00002DE2" w:rsidP="00C8712F">
            <w:pPr>
              <w:spacing w:after="0" w:line="360" w:lineRule="auto"/>
              <w:jc w:val="both"/>
              <w:rPr>
                <w:rFonts w:ascii="Times New Roman" w:hAnsi="Times New Roman"/>
                <w:color w:val="000000"/>
                <w:sz w:val="20"/>
                <w:szCs w:val="20"/>
              </w:rPr>
            </w:pPr>
            <w:r w:rsidRPr="00C8712F">
              <w:rPr>
                <w:rFonts w:ascii="Times New Roman" w:hAnsi="Times New Roman"/>
                <w:color w:val="000000"/>
                <w:sz w:val="20"/>
                <w:szCs w:val="20"/>
              </w:rPr>
              <w:t>2. не значительно нарушена</w:t>
            </w:r>
          </w:p>
          <w:p w:rsidR="00002DE2" w:rsidRPr="00C8712F" w:rsidRDefault="00002DE2" w:rsidP="00C8712F">
            <w:pPr>
              <w:spacing w:after="0" w:line="360" w:lineRule="auto"/>
              <w:jc w:val="both"/>
              <w:rPr>
                <w:rFonts w:ascii="Times New Roman" w:hAnsi="Times New Roman"/>
                <w:color w:val="000000"/>
                <w:sz w:val="20"/>
                <w:szCs w:val="20"/>
              </w:rPr>
            </w:pPr>
            <w:r w:rsidRPr="00C8712F">
              <w:rPr>
                <w:rFonts w:ascii="Times New Roman" w:hAnsi="Times New Roman"/>
                <w:color w:val="000000"/>
                <w:sz w:val="20"/>
                <w:szCs w:val="20"/>
              </w:rPr>
              <w:t>3. резко нарушена</w:t>
            </w:r>
          </w:p>
        </w:tc>
      </w:tr>
    </w:tbl>
    <w:p w:rsidR="00F25CBF" w:rsidRDefault="00F25CBF" w:rsidP="00F25CBF">
      <w:pPr>
        <w:pStyle w:val="10"/>
        <w:ind w:left="-567"/>
        <w:rPr>
          <w:rFonts w:ascii="Times New Roman" w:hAnsi="Times New Roman"/>
          <w:sz w:val="24"/>
          <w:szCs w:val="24"/>
        </w:rPr>
      </w:pPr>
    </w:p>
    <w:p w:rsidR="00093796" w:rsidRDefault="00093796" w:rsidP="00F25CBF">
      <w:pPr>
        <w:pStyle w:val="10"/>
        <w:ind w:left="-567"/>
        <w:rPr>
          <w:rFonts w:ascii="Times New Roman" w:hAnsi="Times New Roman"/>
          <w:sz w:val="24"/>
          <w:szCs w:val="24"/>
        </w:rPr>
      </w:pPr>
      <w:r w:rsidRPr="00002DE2">
        <w:rPr>
          <w:rFonts w:ascii="Times New Roman" w:hAnsi="Times New Roman"/>
          <w:sz w:val="24"/>
          <w:szCs w:val="24"/>
        </w:rPr>
        <w:t>Таким образом, на основании жалоб пациентки (</w:t>
      </w:r>
      <w:r w:rsidR="00B9766A">
        <w:rPr>
          <w:rFonts w:ascii="Times New Roman" w:hAnsi="Times New Roman"/>
          <w:sz w:val="24"/>
          <w:szCs w:val="24"/>
        </w:rPr>
        <w:t>п</w:t>
      </w:r>
      <w:r w:rsidR="00002DE2" w:rsidRPr="00002DE2">
        <w:rPr>
          <w:rFonts w:ascii="Times New Roman" w:hAnsi="Times New Roman"/>
          <w:sz w:val="24"/>
          <w:szCs w:val="24"/>
        </w:rPr>
        <w:t>ри поступлении: на боль, отёчность в области правого голеностопного сустава, нарушение опороспособности правой ноги</w:t>
      </w:r>
      <w:r w:rsidRPr="00002DE2">
        <w:rPr>
          <w:rFonts w:ascii="Times New Roman" w:hAnsi="Times New Roman"/>
          <w:sz w:val="24"/>
          <w:szCs w:val="24"/>
        </w:rPr>
        <w:t xml:space="preserve">), </w:t>
      </w:r>
      <w:r w:rsidR="00002DE2" w:rsidRPr="00002DE2">
        <w:rPr>
          <w:rFonts w:ascii="Times New Roman" w:hAnsi="Times New Roman"/>
          <w:sz w:val="24"/>
          <w:szCs w:val="24"/>
        </w:rPr>
        <w:t>анамнеза заболевания (получила травму в быту 14.03.13 при падении на улице), объективного исследования (при поступлении: отёк мягких тканей в области правого голеностопного сустава. Стопа отклонена кнаружи, кзади. Боли при пальпации правой голеностопной области. Движения в голеностопном суставе резко ограничены, осевая нагрузка болезненна, чувствительность сохранена)</w:t>
      </w:r>
      <w:r w:rsidR="009C4343" w:rsidRPr="00002DE2">
        <w:rPr>
          <w:rFonts w:ascii="Times New Roman" w:hAnsi="Times New Roman"/>
          <w:sz w:val="24"/>
          <w:szCs w:val="24"/>
        </w:rPr>
        <w:t xml:space="preserve">, </w:t>
      </w:r>
      <w:r w:rsidR="009C4343" w:rsidRPr="00002DE2">
        <w:rPr>
          <w:rFonts w:ascii="Times New Roman" w:hAnsi="Times New Roman"/>
          <w:sz w:val="24"/>
          <w:szCs w:val="24"/>
          <w:lang w:val="en-US"/>
        </w:rPr>
        <w:t>Rtg</w:t>
      </w:r>
      <w:r w:rsidR="009C4343" w:rsidRPr="00002DE2">
        <w:rPr>
          <w:rFonts w:ascii="Times New Roman" w:hAnsi="Times New Roman"/>
          <w:sz w:val="24"/>
          <w:szCs w:val="24"/>
        </w:rPr>
        <w:t xml:space="preserve"> данных (</w:t>
      </w:r>
      <w:r w:rsidR="00002DE2" w:rsidRPr="00002DE2">
        <w:rPr>
          <w:rFonts w:ascii="Times New Roman" w:hAnsi="Times New Roman"/>
          <w:sz w:val="24"/>
          <w:szCs w:val="24"/>
        </w:rPr>
        <w:t xml:space="preserve">от 14.03.13 </w:t>
      </w:r>
      <w:r w:rsidR="00002DE2" w:rsidRPr="00002DE2">
        <w:rPr>
          <w:rFonts w:ascii="Times New Roman" w:hAnsi="Times New Roman"/>
          <w:sz w:val="24"/>
          <w:szCs w:val="24"/>
          <w:lang w:val="en-US"/>
        </w:rPr>
        <w:t>Rg</w:t>
      </w:r>
      <w:r w:rsidR="00002DE2" w:rsidRPr="00002DE2">
        <w:rPr>
          <w:rFonts w:ascii="Times New Roman" w:hAnsi="Times New Roman"/>
          <w:sz w:val="24"/>
          <w:szCs w:val="24"/>
        </w:rPr>
        <w:t xml:space="preserve">-грамма правой голени в прямой и боковой проекции:  пронационные переломы наружной и внутренней лодыжек, заднего края большеберцовой кости со смещением отломков. Подвывих </w:t>
      </w:r>
      <w:r w:rsidR="002325D8">
        <w:rPr>
          <w:rFonts w:ascii="Times New Roman" w:hAnsi="Times New Roman"/>
          <w:sz w:val="24"/>
          <w:szCs w:val="24"/>
        </w:rPr>
        <w:t>стопы кзади, кнаружи</w:t>
      </w:r>
      <w:r w:rsidR="00002DE2" w:rsidRPr="00002DE2">
        <w:rPr>
          <w:rFonts w:ascii="Times New Roman" w:hAnsi="Times New Roman"/>
          <w:sz w:val="24"/>
          <w:szCs w:val="24"/>
        </w:rPr>
        <w:t xml:space="preserve">. Стояние отломков неудовлетворительное; от 14. 03. 2013 после одномоментной закрытой репозиции отломков </w:t>
      </w:r>
      <w:r w:rsidR="00002DE2" w:rsidRPr="00002DE2">
        <w:rPr>
          <w:rFonts w:ascii="Times New Roman" w:hAnsi="Times New Roman"/>
          <w:sz w:val="24"/>
          <w:szCs w:val="24"/>
          <w:lang w:val="en-US"/>
        </w:rPr>
        <w:t>Rg</w:t>
      </w:r>
      <w:r w:rsidR="00002DE2" w:rsidRPr="00002DE2">
        <w:rPr>
          <w:rFonts w:ascii="Times New Roman" w:hAnsi="Times New Roman"/>
          <w:sz w:val="24"/>
          <w:szCs w:val="24"/>
        </w:rPr>
        <w:t xml:space="preserve">-грамма правой голени (в гипсе) в боковой проекции: переломы обеих лодыжек, заднего края большеберцовой кости. Состояние отломков удовлетворительное; Рентгенологический снимок от 14. 03. 2013 после одномоментной закрытой репозиции отломков: </w:t>
      </w:r>
      <w:r w:rsidR="00002DE2" w:rsidRPr="00002DE2">
        <w:rPr>
          <w:rFonts w:ascii="Times New Roman" w:hAnsi="Times New Roman"/>
          <w:sz w:val="24"/>
          <w:szCs w:val="24"/>
          <w:lang w:val="en-US"/>
        </w:rPr>
        <w:t>Rg</w:t>
      </w:r>
      <w:r w:rsidR="00002DE2" w:rsidRPr="00002DE2">
        <w:rPr>
          <w:rFonts w:ascii="Times New Roman" w:hAnsi="Times New Roman"/>
          <w:sz w:val="24"/>
          <w:szCs w:val="24"/>
        </w:rPr>
        <w:t>-грамма правой голени (в гипсе) в прямой проекции</w:t>
      </w:r>
      <w:r w:rsidR="00002DE2" w:rsidRPr="00002DE2">
        <w:rPr>
          <w:rFonts w:ascii="Times New Roman" w:hAnsi="Times New Roman"/>
          <w:noProof/>
          <w:sz w:val="24"/>
          <w:szCs w:val="24"/>
          <w:lang w:val="be-BY" w:eastAsia="be-BY"/>
        </w:rPr>
        <w:t>:</w:t>
      </w:r>
      <w:r w:rsidR="00002DE2" w:rsidRPr="00002DE2">
        <w:rPr>
          <w:rFonts w:ascii="Times New Roman" w:hAnsi="Times New Roman"/>
          <w:sz w:val="24"/>
          <w:szCs w:val="24"/>
        </w:rPr>
        <w:t xml:space="preserve"> переломы обеих лодыжек. Состояние отломков удовлетворительное; Контрольный рентгенологический снимок от 19. 03. 2013: переломы обеих лодыжек, заднего края большеберцовой кости. Состояние отломков удовлетворительное</w:t>
      </w:r>
      <w:r w:rsidRPr="00002DE2">
        <w:rPr>
          <w:rFonts w:ascii="Times New Roman" w:hAnsi="Times New Roman"/>
          <w:sz w:val="24"/>
          <w:szCs w:val="24"/>
        </w:rPr>
        <w:t>),</w:t>
      </w:r>
      <w:r w:rsidR="009C4343" w:rsidRPr="00002DE2">
        <w:rPr>
          <w:rFonts w:ascii="Times New Roman" w:hAnsi="Times New Roman"/>
          <w:sz w:val="24"/>
          <w:szCs w:val="24"/>
        </w:rPr>
        <w:t xml:space="preserve"> </w:t>
      </w:r>
      <w:r w:rsidR="000F69CE" w:rsidRPr="00002DE2">
        <w:rPr>
          <w:rFonts w:ascii="Times New Roman" w:hAnsi="Times New Roman"/>
          <w:sz w:val="24"/>
          <w:szCs w:val="24"/>
        </w:rPr>
        <w:t xml:space="preserve"> можно выставить заключительный клинический диагноз: </w:t>
      </w:r>
      <w:r w:rsidR="00002DE2" w:rsidRPr="00002DE2">
        <w:rPr>
          <w:rFonts w:ascii="Times New Roman" w:hAnsi="Times New Roman"/>
          <w:sz w:val="24"/>
          <w:szCs w:val="24"/>
        </w:rPr>
        <w:t>Закрытый перелом обеих лодыжек, заднего края большеберцевой кости правой голени со смещением отломков. Подвывих стопы кнаружи, кзади.</w:t>
      </w:r>
    </w:p>
    <w:p w:rsidR="00F25CBF" w:rsidRPr="00F25CBF" w:rsidRDefault="00F25CBF" w:rsidP="00F25CBF">
      <w:pPr>
        <w:pStyle w:val="10"/>
        <w:ind w:left="-567"/>
        <w:rPr>
          <w:rFonts w:ascii="Times New Roman" w:hAnsi="Times New Roman"/>
          <w:sz w:val="36"/>
          <w:szCs w:val="36"/>
          <w:u w:val="single"/>
        </w:rPr>
      </w:pPr>
    </w:p>
    <w:p w:rsidR="00A374D8" w:rsidRPr="00213E39" w:rsidRDefault="00157E5D" w:rsidP="005C17D6">
      <w:pPr>
        <w:tabs>
          <w:tab w:val="left" w:pos="3195"/>
        </w:tabs>
        <w:jc w:val="center"/>
        <w:rPr>
          <w:rFonts w:ascii="Times New Roman" w:hAnsi="Times New Roman"/>
          <w:b/>
          <w:sz w:val="24"/>
          <w:szCs w:val="24"/>
        </w:rPr>
      </w:pPr>
      <w:r w:rsidRPr="00213E39">
        <w:rPr>
          <w:rFonts w:ascii="Times New Roman" w:hAnsi="Times New Roman"/>
          <w:b/>
          <w:sz w:val="24"/>
          <w:szCs w:val="24"/>
          <w:lang w:val="en-US"/>
        </w:rPr>
        <w:t>X</w:t>
      </w:r>
      <w:r w:rsidRPr="00213E39">
        <w:rPr>
          <w:rFonts w:ascii="Times New Roman" w:hAnsi="Times New Roman"/>
          <w:b/>
          <w:sz w:val="24"/>
          <w:szCs w:val="24"/>
        </w:rPr>
        <w:t xml:space="preserve">. </w:t>
      </w:r>
      <w:r w:rsidR="00596075" w:rsidRPr="00213E39">
        <w:rPr>
          <w:rFonts w:ascii="Times New Roman" w:hAnsi="Times New Roman"/>
          <w:b/>
          <w:sz w:val="24"/>
          <w:szCs w:val="24"/>
        </w:rPr>
        <w:t>ЛЕЧЕНИЕ</w:t>
      </w:r>
    </w:p>
    <w:p w:rsidR="009D0447" w:rsidRDefault="00502619" w:rsidP="00605AC2">
      <w:pPr>
        <w:pStyle w:val="10"/>
        <w:ind w:left="-567"/>
        <w:jc w:val="both"/>
        <w:rPr>
          <w:rFonts w:ascii="Times New Roman" w:hAnsi="Times New Roman"/>
          <w:sz w:val="24"/>
          <w:szCs w:val="24"/>
        </w:rPr>
      </w:pPr>
      <w:r w:rsidRPr="00213E39">
        <w:rPr>
          <w:rFonts w:ascii="Times New Roman" w:hAnsi="Times New Roman"/>
          <w:sz w:val="24"/>
          <w:szCs w:val="24"/>
        </w:rPr>
        <w:t xml:space="preserve">При лечении переломов </w:t>
      </w:r>
      <w:r w:rsidR="00093796" w:rsidRPr="00213E39">
        <w:rPr>
          <w:rFonts w:ascii="Times New Roman" w:hAnsi="Times New Roman"/>
          <w:sz w:val="24"/>
          <w:szCs w:val="24"/>
        </w:rPr>
        <w:t xml:space="preserve">наружной и внутренней </w:t>
      </w:r>
      <w:r w:rsidRPr="00213E39">
        <w:rPr>
          <w:rFonts w:ascii="Times New Roman" w:hAnsi="Times New Roman"/>
          <w:sz w:val="24"/>
          <w:szCs w:val="24"/>
        </w:rPr>
        <w:t xml:space="preserve">лодыжек используется как </w:t>
      </w:r>
      <w:r w:rsidRPr="009F3F2F">
        <w:rPr>
          <w:rFonts w:ascii="Times New Roman" w:hAnsi="Times New Roman"/>
          <w:i/>
          <w:sz w:val="24"/>
          <w:szCs w:val="24"/>
        </w:rPr>
        <w:t xml:space="preserve">консервативный </w:t>
      </w:r>
      <w:r w:rsidRPr="00213E39">
        <w:rPr>
          <w:rFonts w:ascii="Times New Roman" w:hAnsi="Times New Roman"/>
          <w:sz w:val="24"/>
          <w:szCs w:val="24"/>
        </w:rPr>
        <w:t xml:space="preserve">метод так и </w:t>
      </w:r>
      <w:r w:rsidRPr="009F3F2F">
        <w:rPr>
          <w:rFonts w:ascii="Times New Roman" w:hAnsi="Times New Roman"/>
          <w:i/>
          <w:sz w:val="24"/>
          <w:szCs w:val="24"/>
        </w:rPr>
        <w:t>оперативное</w:t>
      </w:r>
      <w:r w:rsidRPr="00213E39">
        <w:rPr>
          <w:rFonts w:ascii="Times New Roman" w:hAnsi="Times New Roman"/>
          <w:sz w:val="24"/>
          <w:szCs w:val="24"/>
        </w:rPr>
        <w:t xml:space="preserve"> лечение.</w:t>
      </w:r>
    </w:p>
    <w:p w:rsidR="00106575" w:rsidRDefault="00106575" w:rsidP="00605AC2">
      <w:pPr>
        <w:pStyle w:val="10"/>
        <w:ind w:left="-567"/>
        <w:jc w:val="both"/>
        <w:rPr>
          <w:rFonts w:ascii="Times New Roman" w:hAnsi="Times New Roman"/>
          <w:sz w:val="24"/>
          <w:szCs w:val="24"/>
        </w:rPr>
      </w:pPr>
    </w:p>
    <w:p w:rsidR="009F3F2F" w:rsidRDefault="009F3F2F" w:rsidP="00605AC2">
      <w:pPr>
        <w:pStyle w:val="10"/>
        <w:ind w:left="-567"/>
        <w:jc w:val="both"/>
        <w:rPr>
          <w:rFonts w:ascii="Times New Roman" w:hAnsi="Times New Roman"/>
          <w:sz w:val="24"/>
          <w:szCs w:val="24"/>
        </w:rPr>
      </w:pPr>
      <w:r w:rsidRPr="009F3F2F">
        <w:rPr>
          <w:rFonts w:ascii="Times New Roman" w:hAnsi="Times New Roman"/>
          <w:sz w:val="24"/>
          <w:szCs w:val="24"/>
        </w:rPr>
        <w:t xml:space="preserve">Целью </w:t>
      </w:r>
      <w:r w:rsidRPr="009F3F2F">
        <w:rPr>
          <w:rFonts w:ascii="Times New Roman" w:hAnsi="Times New Roman"/>
          <w:i/>
          <w:sz w:val="24"/>
          <w:szCs w:val="24"/>
        </w:rPr>
        <w:t xml:space="preserve">консервативного </w:t>
      </w:r>
      <w:r w:rsidRPr="009F3F2F">
        <w:rPr>
          <w:rFonts w:ascii="Times New Roman" w:hAnsi="Times New Roman"/>
          <w:sz w:val="24"/>
          <w:szCs w:val="24"/>
        </w:rPr>
        <w:t xml:space="preserve">лечения является точное анатомическое восстановление нарушенных соотношений элементов голеностопного сустава, а также надежная их фиксация и заживление поврежденных связок. </w:t>
      </w:r>
    </w:p>
    <w:p w:rsidR="00106575" w:rsidRDefault="00106575" w:rsidP="00605AC2">
      <w:pPr>
        <w:pStyle w:val="10"/>
        <w:ind w:left="-567"/>
        <w:jc w:val="both"/>
        <w:rPr>
          <w:rFonts w:ascii="Times New Roman" w:hAnsi="Times New Roman"/>
          <w:i/>
          <w:sz w:val="24"/>
          <w:szCs w:val="24"/>
        </w:rPr>
      </w:pPr>
    </w:p>
    <w:p w:rsidR="00106575" w:rsidRPr="00106575" w:rsidRDefault="00106575" w:rsidP="00106575">
      <w:pPr>
        <w:pStyle w:val="10"/>
        <w:ind w:left="-567"/>
        <w:jc w:val="both"/>
        <w:rPr>
          <w:rFonts w:ascii="Times New Roman" w:hAnsi="Times New Roman"/>
          <w:sz w:val="24"/>
          <w:szCs w:val="24"/>
          <w:u w:val="single"/>
        </w:rPr>
      </w:pPr>
      <w:r w:rsidRPr="00106575">
        <w:rPr>
          <w:rFonts w:ascii="Times New Roman" w:hAnsi="Times New Roman"/>
          <w:sz w:val="24"/>
          <w:szCs w:val="24"/>
          <w:u w:val="single"/>
        </w:rPr>
        <w:t>Лечение одно- и двухлодыжечных переломов со смещением отломков и подвывихом или вывихом стопы кнаружи</w:t>
      </w:r>
    </w:p>
    <w:p w:rsidR="00106575" w:rsidRPr="00106575" w:rsidRDefault="00106575" w:rsidP="00106575">
      <w:pPr>
        <w:pStyle w:val="10"/>
        <w:ind w:left="-567"/>
        <w:jc w:val="both"/>
        <w:rPr>
          <w:rFonts w:ascii="Times New Roman" w:hAnsi="Times New Roman"/>
          <w:sz w:val="24"/>
          <w:szCs w:val="24"/>
        </w:rPr>
      </w:pPr>
    </w:p>
    <w:p w:rsidR="00106575" w:rsidRPr="00106575" w:rsidRDefault="00106575" w:rsidP="00106575">
      <w:pPr>
        <w:pStyle w:val="10"/>
        <w:ind w:left="-567"/>
        <w:jc w:val="both"/>
        <w:rPr>
          <w:rFonts w:ascii="Times New Roman" w:hAnsi="Times New Roman"/>
          <w:sz w:val="24"/>
          <w:szCs w:val="24"/>
        </w:rPr>
      </w:pPr>
      <w:r w:rsidRPr="00106575">
        <w:rPr>
          <w:rFonts w:ascii="Times New Roman" w:hAnsi="Times New Roman"/>
          <w:sz w:val="24"/>
          <w:szCs w:val="24"/>
        </w:rPr>
        <w:t>Лечение переломов лодыжек со смещением сводится к вправлению и удержанию отломков в правильном положении до костного сращения. Исход лечения определяется в значительной мере тем, насколько этого удалось достичь. Вправление надо производить сразу после поступления больного.</w:t>
      </w:r>
    </w:p>
    <w:p w:rsidR="00106575" w:rsidRPr="00106575" w:rsidRDefault="00106575" w:rsidP="00106575">
      <w:pPr>
        <w:pStyle w:val="10"/>
        <w:ind w:left="-567"/>
        <w:jc w:val="both"/>
        <w:rPr>
          <w:rFonts w:ascii="Times New Roman" w:hAnsi="Times New Roman"/>
          <w:sz w:val="24"/>
          <w:szCs w:val="24"/>
        </w:rPr>
      </w:pPr>
    </w:p>
    <w:p w:rsidR="006D1903" w:rsidRPr="00C8712F" w:rsidRDefault="00054F85" w:rsidP="006D1903">
      <w:pPr>
        <w:pStyle w:val="ac"/>
        <w:ind w:left="-567"/>
        <w:rPr>
          <w:rFonts w:ascii="Times New Roman" w:hAnsi="Times New Roman"/>
          <w:color w:val="000000"/>
          <w:sz w:val="24"/>
          <w:szCs w:val="24"/>
        </w:rPr>
      </w:pPr>
      <w:r w:rsidRPr="006D1903">
        <w:rPr>
          <w:rFonts w:ascii="Times New Roman" w:hAnsi="Times New Roman"/>
          <w:sz w:val="24"/>
          <w:szCs w:val="24"/>
        </w:rPr>
        <w:t>Под в/в наркозом производится одномоментная закрытая репозиция отломков. Для вправления отломков больного сажают на край стола. Травматолог садится напротив так, чтобы нога больного опиралась головками плюсневых костей на колено травматолога. Это положение способствует более полному расслаблению мышц голени больной конечности</w:t>
      </w:r>
      <w:r w:rsidR="006D1903" w:rsidRPr="006D1903">
        <w:rPr>
          <w:rFonts w:ascii="Times New Roman" w:hAnsi="Times New Roman"/>
          <w:sz w:val="24"/>
          <w:szCs w:val="24"/>
        </w:rPr>
        <w:t>.</w:t>
      </w:r>
      <w:r w:rsidRPr="006D1903">
        <w:rPr>
          <w:rFonts w:ascii="Times New Roman" w:hAnsi="Times New Roman"/>
          <w:sz w:val="24"/>
          <w:szCs w:val="24"/>
        </w:rPr>
        <w:t xml:space="preserve"> </w:t>
      </w:r>
    </w:p>
    <w:p w:rsidR="006D1903" w:rsidRPr="00C8712F" w:rsidRDefault="006D1903" w:rsidP="006D1903">
      <w:pPr>
        <w:pStyle w:val="ac"/>
        <w:ind w:left="-567"/>
        <w:rPr>
          <w:rFonts w:ascii="Times New Roman" w:hAnsi="Times New Roman"/>
          <w:color w:val="000000"/>
          <w:sz w:val="24"/>
          <w:szCs w:val="24"/>
        </w:rPr>
      </w:pPr>
      <w:r w:rsidRPr="00C8712F">
        <w:rPr>
          <w:rFonts w:ascii="Times New Roman" w:hAnsi="Times New Roman"/>
          <w:color w:val="000000"/>
          <w:sz w:val="24"/>
          <w:szCs w:val="24"/>
        </w:rPr>
        <w:t xml:space="preserve">Травматолог кладет руки на боковые поверхности голеностопного сустава, охватывая ладонями области лодыжек, затем, сильно надавливая наружную лодыжку и одновременно оказывая </w:t>
      </w:r>
      <w:r w:rsidRPr="00C8712F">
        <w:rPr>
          <w:rFonts w:ascii="Times New Roman" w:hAnsi="Times New Roman"/>
          <w:color w:val="000000"/>
          <w:sz w:val="24"/>
          <w:szCs w:val="24"/>
        </w:rPr>
        <w:lastRenderedPageBreak/>
        <w:t>противодействие со стороны внутренней лодыжки, производит вправление отломков. Чисто под руками ощущается «передвижение» в области лодыжек.</w:t>
      </w:r>
    </w:p>
    <w:p w:rsidR="006D1903" w:rsidRPr="00C8712F" w:rsidRDefault="006D1903" w:rsidP="006D1903">
      <w:pPr>
        <w:pStyle w:val="ac"/>
        <w:ind w:left="-567"/>
        <w:rPr>
          <w:rFonts w:ascii="Times New Roman" w:hAnsi="Times New Roman"/>
          <w:color w:val="000000"/>
          <w:sz w:val="24"/>
          <w:szCs w:val="24"/>
        </w:rPr>
      </w:pPr>
      <w:r w:rsidRPr="00C8712F">
        <w:rPr>
          <w:rFonts w:ascii="Times New Roman" w:hAnsi="Times New Roman"/>
          <w:color w:val="000000"/>
          <w:sz w:val="24"/>
          <w:szCs w:val="24"/>
        </w:rPr>
        <w:t>Продолжая сдавливать лодыжки, травматолог стремится устранить расхождение вилки голеностопного сустава.</w:t>
      </w:r>
    </w:p>
    <w:p w:rsidR="006D1903" w:rsidRPr="00C8712F" w:rsidRDefault="006D1903" w:rsidP="006D1903">
      <w:pPr>
        <w:pStyle w:val="ac"/>
        <w:ind w:left="-567"/>
        <w:rPr>
          <w:rFonts w:ascii="Times New Roman" w:hAnsi="Times New Roman"/>
          <w:color w:val="000000"/>
          <w:sz w:val="24"/>
          <w:szCs w:val="24"/>
        </w:rPr>
      </w:pPr>
      <w:r w:rsidRPr="00C8712F">
        <w:rPr>
          <w:rFonts w:ascii="Times New Roman" w:hAnsi="Times New Roman"/>
          <w:color w:val="000000"/>
          <w:sz w:val="24"/>
          <w:szCs w:val="24"/>
        </w:rPr>
        <w:t xml:space="preserve">Для фиксации положения лодыжек накладывают </w:t>
      </w:r>
      <w:r w:rsidRPr="00C8712F">
        <w:rPr>
          <w:rFonts w:ascii="Times New Roman" w:hAnsi="Times New Roman"/>
          <w:color w:val="000000"/>
          <w:sz w:val="24"/>
          <w:szCs w:val="24"/>
          <w:lang w:val="en-US"/>
        </w:rPr>
        <w:t>U</w:t>
      </w:r>
      <w:r w:rsidRPr="00C8712F">
        <w:rPr>
          <w:rFonts w:ascii="Times New Roman" w:hAnsi="Times New Roman"/>
          <w:color w:val="000000"/>
          <w:sz w:val="24"/>
          <w:szCs w:val="24"/>
        </w:rPr>
        <w:t>-образную лонгету, которая идет от одного мыщелка большеберцовой кости через подошву до другого. Лонгету укрепляют циркулярными ходами гипсового бинта. За тем накладывают подошвенную гипсовую лонгету, и по вязка превращается в гипсовый сапожок. Производится контрольная рентгенография в двух проекциях.</w:t>
      </w:r>
    </w:p>
    <w:p w:rsidR="006D1903" w:rsidRPr="00C8712F" w:rsidRDefault="006D1903" w:rsidP="006D1903">
      <w:pPr>
        <w:pStyle w:val="ac"/>
        <w:ind w:left="-567"/>
        <w:rPr>
          <w:rFonts w:ascii="Times New Roman" w:hAnsi="Times New Roman"/>
          <w:color w:val="000000"/>
          <w:sz w:val="24"/>
          <w:szCs w:val="24"/>
        </w:rPr>
      </w:pPr>
      <w:r w:rsidRPr="00C8712F">
        <w:rPr>
          <w:rFonts w:ascii="Times New Roman" w:hAnsi="Times New Roman"/>
          <w:color w:val="000000"/>
          <w:sz w:val="24"/>
          <w:szCs w:val="24"/>
        </w:rPr>
        <w:t>Некоторые травмато</w:t>
      </w:r>
      <w:r w:rsidR="00B9766A" w:rsidRPr="00C8712F">
        <w:rPr>
          <w:rFonts w:ascii="Times New Roman" w:hAnsi="Times New Roman"/>
          <w:color w:val="000000"/>
          <w:sz w:val="24"/>
          <w:szCs w:val="24"/>
        </w:rPr>
        <w:t>логи при этом виде перелома при</w:t>
      </w:r>
      <w:r w:rsidRPr="00C8712F">
        <w:rPr>
          <w:rFonts w:ascii="Times New Roman" w:hAnsi="Times New Roman"/>
          <w:color w:val="000000"/>
          <w:sz w:val="24"/>
          <w:szCs w:val="24"/>
        </w:rPr>
        <w:t>дают стопе положение супинации и аддукции, однако подобная установка стопы нежелательна, так как при этом положении движение происходит в основном в подтаранном суставе, а небольшой поворот таранной кости вокруг оси в сагиттальной плоскости может способствовать расхождению вилки голеностопного сустава.</w:t>
      </w:r>
    </w:p>
    <w:p w:rsidR="006D1903" w:rsidRPr="00C8712F" w:rsidRDefault="006D1903" w:rsidP="006D1903">
      <w:pPr>
        <w:pStyle w:val="ac"/>
        <w:ind w:left="-567"/>
        <w:rPr>
          <w:rFonts w:ascii="Times New Roman" w:hAnsi="Times New Roman"/>
          <w:color w:val="000000"/>
          <w:sz w:val="24"/>
          <w:szCs w:val="24"/>
        </w:rPr>
      </w:pPr>
      <w:r w:rsidRPr="00C8712F">
        <w:rPr>
          <w:rFonts w:ascii="Times New Roman" w:hAnsi="Times New Roman"/>
          <w:color w:val="000000"/>
          <w:sz w:val="24"/>
          <w:szCs w:val="24"/>
        </w:rPr>
        <w:t>В первые 10—12 дней больному предписывают постельный режим, причем для восстановления тонуса сосудов рекомендуют периодически опускать ногу. Быстрое уменьшение отека может способствовать вторичному смещению отломков.</w:t>
      </w:r>
    </w:p>
    <w:p w:rsidR="006D1903" w:rsidRPr="00C8712F" w:rsidRDefault="006D1903" w:rsidP="006D1903">
      <w:pPr>
        <w:pStyle w:val="ac"/>
        <w:ind w:left="-567"/>
        <w:rPr>
          <w:rFonts w:ascii="Times New Roman" w:hAnsi="Times New Roman"/>
          <w:color w:val="000000"/>
          <w:sz w:val="24"/>
          <w:szCs w:val="24"/>
        </w:rPr>
      </w:pPr>
      <w:r w:rsidRPr="00C8712F">
        <w:rPr>
          <w:rFonts w:ascii="Times New Roman" w:hAnsi="Times New Roman"/>
          <w:color w:val="000000"/>
          <w:sz w:val="24"/>
          <w:szCs w:val="24"/>
        </w:rPr>
        <w:t>Через 10—12 дней производят контрольную рентгенографию. При хорошем стоянии отломков и целости гип совой повязки больному разрешают ходить на костылях. Гипсовая иммобилизация продолжается 7—8 недель, за тем ее прекращают и вновь производят контрольную рентгенографию.</w:t>
      </w:r>
    </w:p>
    <w:p w:rsidR="006D1903" w:rsidRPr="00C8712F" w:rsidRDefault="006D1903" w:rsidP="006D1903">
      <w:pPr>
        <w:pStyle w:val="ac"/>
        <w:ind w:left="-567"/>
        <w:rPr>
          <w:rFonts w:ascii="Times New Roman" w:hAnsi="Times New Roman"/>
          <w:color w:val="000000"/>
          <w:sz w:val="24"/>
          <w:szCs w:val="24"/>
        </w:rPr>
      </w:pPr>
      <w:r w:rsidRPr="00C8712F">
        <w:rPr>
          <w:rFonts w:ascii="Times New Roman" w:hAnsi="Times New Roman"/>
          <w:color w:val="000000"/>
          <w:sz w:val="24"/>
          <w:szCs w:val="24"/>
        </w:rPr>
        <w:t xml:space="preserve">Заканчивается лечение назначением ЛФК, массажа, </w:t>
      </w:r>
      <w:r w:rsidR="00B9766A" w:rsidRPr="00C8712F">
        <w:rPr>
          <w:rFonts w:ascii="Times New Roman" w:hAnsi="Times New Roman"/>
          <w:color w:val="000000"/>
          <w:sz w:val="24"/>
          <w:szCs w:val="24"/>
        </w:rPr>
        <w:t>физи</w:t>
      </w:r>
      <w:r w:rsidRPr="00C8712F">
        <w:rPr>
          <w:rFonts w:ascii="Times New Roman" w:hAnsi="Times New Roman"/>
          <w:color w:val="000000"/>
          <w:sz w:val="24"/>
          <w:szCs w:val="24"/>
        </w:rPr>
        <w:t>отерапии и постепенной дозированной нагрузки на больную конечность.</w:t>
      </w:r>
    </w:p>
    <w:p w:rsidR="006D1903" w:rsidRPr="00C8712F" w:rsidRDefault="006D1903" w:rsidP="006D1903">
      <w:pPr>
        <w:pStyle w:val="ac"/>
        <w:ind w:left="-567"/>
        <w:rPr>
          <w:rFonts w:ascii="Times New Roman" w:hAnsi="Times New Roman"/>
          <w:color w:val="000000"/>
          <w:sz w:val="24"/>
          <w:szCs w:val="24"/>
        </w:rPr>
      </w:pPr>
      <w:r w:rsidRPr="00C8712F">
        <w:rPr>
          <w:rFonts w:ascii="Times New Roman" w:hAnsi="Times New Roman"/>
          <w:color w:val="000000"/>
          <w:sz w:val="24"/>
          <w:szCs w:val="24"/>
        </w:rPr>
        <w:t>Вопросу нагрузки на голеностопный сустав придается очень большое значение. В течение 1/2 месяцев больному разрешают ходить с помощью костылей, слегка нагружая больную ногу, затем нагрузка на конечность увеличивается и больному разрешают ходить с палкой. Для уменьшения отеков рекомендуется пользоваться эластичным бинтом, который накладывают на конечность от стопы до коленного сустава сразу после вставания с постели.</w:t>
      </w:r>
    </w:p>
    <w:p w:rsidR="00A2453B" w:rsidRPr="00C8712F" w:rsidRDefault="006D1903" w:rsidP="006D1903">
      <w:pPr>
        <w:pStyle w:val="ac"/>
        <w:ind w:left="-567"/>
        <w:rPr>
          <w:rFonts w:ascii="Times New Roman" w:hAnsi="Times New Roman"/>
          <w:color w:val="000000"/>
          <w:sz w:val="24"/>
          <w:szCs w:val="24"/>
        </w:rPr>
      </w:pPr>
      <w:r w:rsidRPr="00C8712F">
        <w:rPr>
          <w:rFonts w:ascii="Times New Roman" w:hAnsi="Times New Roman"/>
          <w:color w:val="000000"/>
          <w:sz w:val="24"/>
          <w:szCs w:val="24"/>
        </w:rPr>
        <w:t>Трудоспособность, как правило, восстанавливается через 3—3,5 месяцев.</w:t>
      </w:r>
    </w:p>
    <w:p w:rsidR="006D1903" w:rsidRPr="00C8712F" w:rsidRDefault="006D1903" w:rsidP="006D1903">
      <w:pPr>
        <w:pStyle w:val="ac"/>
        <w:ind w:left="-567"/>
        <w:rPr>
          <w:rFonts w:ascii="Times New Roman" w:hAnsi="Times New Roman"/>
          <w:color w:val="000000"/>
          <w:sz w:val="24"/>
          <w:szCs w:val="24"/>
        </w:rPr>
      </w:pPr>
    </w:p>
    <w:p w:rsidR="00A2453B" w:rsidRPr="00330150" w:rsidRDefault="00A2453B" w:rsidP="00A2453B">
      <w:pPr>
        <w:pStyle w:val="10"/>
        <w:ind w:left="-567"/>
        <w:jc w:val="both"/>
        <w:rPr>
          <w:rFonts w:ascii="Times New Roman" w:hAnsi="Times New Roman"/>
          <w:sz w:val="24"/>
          <w:szCs w:val="24"/>
          <w:u w:val="single"/>
        </w:rPr>
      </w:pPr>
      <w:r w:rsidRPr="00330150">
        <w:rPr>
          <w:rFonts w:ascii="Times New Roman" w:hAnsi="Times New Roman"/>
          <w:sz w:val="24"/>
          <w:szCs w:val="24"/>
          <w:u w:val="single"/>
        </w:rPr>
        <w:t xml:space="preserve">Оперативные методы лечения переломов лодыжек можно разделить на две большие группы: </w:t>
      </w:r>
    </w:p>
    <w:p w:rsidR="00A2453B" w:rsidRPr="00A2453B" w:rsidRDefault="00A2453B" w:rsidP="006D1903">
      <w:pPr>
        <w:pStyle w:val="10"/>
        <w:jc w:val="both"/>
        <w:rPr>
          <w:rFonts w:ascii="Times New Roman" w:hAnsi="Times New Roman"/>
          <w:sz w:val="24"/>
          <w:szCs w:val="24"/>
        </w:rPr>
      </w:pPr>
    </w:p>
    <w:p w:rsidR="00A2453B" w:rsidRPr="00A2453B" w:rsidRDefault="00A2453B" w:rsidP="00F25CBF">
      <w:pPr>
        <w:pStyle w:val="10"/>
        <w:ind w:left="-567"/>
        <w:jc w:val="both"/>
        <w:rPr>
          <w:rFonts w:ascii="Times New Roman" w:hAnsi="Times New Roman"/>
          <w:sz w:val="24"/>
          <w:szCs w:val="24"/>
        </w:rPr>
      </w:pPr>
      <w:r w:rsidRPr="00A2453B">
        <w:rPr>
          <w:rFonts w:ascii="Times New Roman" w:hAnsi="Times New Roman"/>
          <w:sz w:val="24"/>
          <w:szCs w:val="24"/>
        </w:rPr>
        <w:t>- внутренний (погружной) остеосинтез</w:t>
      </w:r>
      <w:r w:rsidR="002A51D8">
        <w:rPr>
          <w:rFonts w:ascii="Times New Roman" w:hAnsi="Times New Roman"/>
          <w:sz w:val="24"/>
          <w:szCs w:val="24"/>
        </w:rPr>
        <w:t xml:space="preserve"> (винты, спицы)</w:t>
      </w:r>
      <w:r w:rsidR="00F25CBF">
        <w:rPr>
          <w:rFonts w:ascii="Times New Roman" w:hAnsi="Times New Roman"/>
          <w:sz w:val="24"/>
          <w:szCs w:val="24"/>
        </w:rPr>
        <w:t xml:space="preserve">; </w:t>
      </w:r>
    </w:p>
    <w:p w:rsidR="00A2453B" w:rsidRPr="00A2453B" w:rsidRDefault="00A2453B" w:rsidP="00F25CBF">
      <w:pPr>
        <w:pStyle w:val="10"/>
        <w:ind w:left="-567"/>
        <w:jc w:val="both"/>
        <w:rPr>
          <w:rFonts w:ascii="Times New Roman" w:hAnsi="Times New Roman"/>
          <w:sz w:val="24"/>
          <w:szCs w:val="24"/>
        </w:rPr>
      </w:pPr>
      <w:r w:rsidRPr="00A2453B">
        <w:rPr>
          <w:rFonts w:ascii="Times New Roman" w:hAnsi="Times New Roman"/>
          <w:sz w:val="24"/>
          <w:szCs w:val="24"/>
        </w:rPr>
        <w:t>- внешний остеосинтез.</w:t>
      </w:r>
    </w:p>
    <w:p w:rsidR="002A51D8" w:rsidRPr="002A51D8" w:rsidRDefault="002A51D8" w:rsidP="00F25CBF">
      <w:pPr>
        <w:pStyle w:val="10"/>
        <w:ind w:left="-567"/>
        <w:jc w:val="both"/>
        <w:rPr>
          <w:rFonts w:ascii="Times New Roman" w:hAnsi="Times New Roman"/>
          <w:sz w:val="24"/>
          <w:szCs w:val="24"/>
        </w:rPr>
      </w:pPr>
      <w:r w:rsidRPr="002A51D8">
        <w:rPr>
          <w:rFonts w:ascii="Times New Roman" w:hAnsi="Times New Roman"/>
          <w:sz w:val="24"/>
          <w:szCs w:val="24"/>
        </w:rPr>
        <w:t>У больных с хорошим стоянием отломков и правильным расположением суставных поверхностей голеностопного сустава операция не должна производиться.</w:t>
      </w:r>
      <w:r w:rsidR="00F25CBF">
        <w:rPr>
          <w:rFonts w:ascii="Times New Roman" w:hAnsi="Times New Roman"/>
          <w:sz w:val="24"/>
          <w:szCs w:val="24"/>
        </w:rPr>
        <w:t xml:space="preserve">  </w:t>
      </w:r>
    </w:p>
    <w:p w:rsidR="002A51D8" w:rsidRPr="002A51D8" w:rsidRDefault="002A51D8" w:rsidP="002A51D8">
      <w:pPr>
        <w:pStyle w:val="10"/>
        <w:ind w:left="-567"/>
        <w:jc w:val="both"/>
        <w:rPr>
          <w:rFonts w:ascii="Times New Roman" w:hAnsi="Times New Roman"/>
          <w:sz w:val="24"/>
          <w:szCs w:val="24"/>
        </w:rPr>
      </w:pPr>
      <w:r w:rsidRPr="002A51D8">
        <w:rPr>
          <w:rFonts w:ascii="Times New Roman" w:hAnsi="Times New Roman"/>
          <w:sz w:val="24"/>
          <w:szCs w:val="24"/>
        </w:rPr>
        <w:t xml:space="preserve"> Основные показания к операции:</w:t>
      </w:r>
    </w:p>
    <w:p w:rsidR="002A51D8" w:rsidRPr="002A51D8" w:rsidRDefault="002A51D8" w:rsidP="002A51D8">
      <w:pPr>
        <w:pStyle w:val="10"/>
        <w:ind w:left="-567"/>
        <w:jc w:val="both"/>
        <w:rPr>
          <w:rFonts w:ascii="Times New Roman" w:hAnsi="Times New Roman"/>
          <w:sz w:val="24"/>
          <w:szCs w:val="24"/>
        </w:rPr>
      </w:pPr>
      <w:r w:rsidRPr="002A51D8">
        <w:rPr>
          <w:rFonts w:ascii="Times New Roman" w:hAnsi="Times New Roman"/>
          <w:sz w:val="24"/>
          <w:szCs w:val="24"/>
        </w:rPr>
        <w:t xml:space="preserve"> - неудавшиеся репозиции;</w:t>
      </w:r>
    </w:p>
    <w:p w:rsidR="002A51D8" w:rsidRPr="002A51D8" w:rsidRDefault="002A51D8" w:rsidP="002A51D8">
      <w:pPr>
        <w:pStyle w:val="10"/>
        <w:ind w:left="-567"/>
        <w:jc w:val="both"/>
        <w:rPr>
          <w:rFonts w:ascii="Times New Roman" w:hAnsi="Times New Roman"/>
          <w:sz w:val="24"/>
          <w:szCs w:val="24"/>
        </w:rPr>
      </w:pPr>
      <w:r w:rsidRPr="002A51D8">
        <w:rPr>
          <w:rFonts w:ascii="Times New Roman" w:hAnsi="Times New Roman"/>
          <w:sz w:val="24"/>
          <w:szCs w:val="24"/>
        </w:rPr>
        <w:t xml:space="preserve"> - вторичные смещения;</w:t>
      </w:r>
    </w:p>
    <w:p w:rsidR="002A51D8" w:rsidRPr="002A51D8" w:rsidRDefault="002A51D8" w:rsidP="002A51D8">
      <w:pPr>
        <w:pStyle w:val="10"/>
        <w:ind w:left="-567"/>
        <w:jc w:val="both"/>
        <w:rPr>
          <w:rFonts w:ascii="Times New Roman" w:hAnsi="Times New Roman"/>
          <w:sz w:val="24"/>
          <w:szCs w:val="24"/>
        </w:rPr>
      </w:pPr>
      <w:r w:rsidRPr="002A51D8">
        <w:rPr>
          <w:rFonts w:ascii="Times New Roman" w:hAnsi="Times New Roman"/>
          <w:sz w:val="24"/>
          <w:szCs w:val="24"/>
        </w:rPr>
        <w:t xml:space="preserve"> - открытые переломы лодыжек, особенно при наличии значительного размера раны;</w:t>
      </w:r>
    </w:p>
    <w:p w:rsidR="002A51D8" w:rsidRPr="002A51D8" w:rsidRDefault="002A51D8" w:rsidP="002A51D8">
      <w:pPr>
        <w:pStyle w:val="10"/>
        <w:ind w:left="-567"/>
        <w:jc w:val="both"/>
        <w:rPr>
          <w:rFonts w:ascii="Times New Roman" w:hAnsi="Times New Roman"/>
          <w:sz w:val="24"/>
          <w:szCs w:val="24"/>
        </w:rPr>
      </w:pPr>
      <w:r w:rsidRPr="002A51D8">
        <w:rPr>
          <w:rFonts w:ascii="Times New Roman" w:hAnsi="Times New Roman"/>
          <w:sz w:val="24"/>
          <w:szCs w:val="24"/>
        </w:rPr>
        <w:t xml:space="preserve"> - интерпозиция между отломками;</w:t>
      </w:r>
    </w:p>
    <w:p w:rsidR="002A51D8" w:rsidRPr="002A51D8" w:rsidRDefault="002A51D8" w:rsidP="00F25CBF">
      <w:pPr>
        <w:pStyle w:val="10"/>
        <w:ind w:left="-567"/>
        <w:jc w:val="both"/>
        <w:rPr>
          <w:rFonts w:ascii="Times New Roman" w:hAnsi="Times New Roman"/>
          <w:sz w:val="24"/>
          <w:szCs w:val="24"/>
        </w:rPr>
      </w:pPr>
      <w:r w:rsidRPr="002A51D8">
        <w:rPr>
          <w:rFonts w:ascii="Times New Roman" w:hAnsi="Times New Roman"/>
          <w:sz w:val="24"/>
          <w:szCs w:val="24"/>
        </w:rPr>
        <w:t xml:space="preserve"> - неправильно сросшиеся и несросшиеся переломы лодыжек.</w:t>
      </w:r>
      <w:r w:rsidR="00F25CBF">
        <w:rPr>
          <w:rFonts w:ascii="Times New Roman" w:hAnsi="Times New Roman"/>
          <w:sz w:val="24"/>
          <w:szCs w:val="24"/>
        </w:rPr>
        <w:t xml:space="preserve">  </w:t>
      </w:r>
    </w:p>
    <w:p w:rsidR="002A51D8" w:rsidRPr="002A51D8" w:rsidRDefault="002A51D8" w:rsidP="00F25CBF">
      <w:pPr>
        <w:pStyle w:val="10"/>
        <w:ind w:left="-567"/>
        <w:jc w:val="both"/>
        <w:rPr>
          <w:rFonts w:ascii="Times New Roman" w:hAnsi="Times New Roman"/>
          <w:sz w:val="24"/>
          <w:szCs w:val="24"/>
        </w:rPr>
      </w:pPr>
      <w:r w:rsidRPr="002A51D8">
        <w:rPr>
          <w:rFonts w:ascii="Times New Roman" w:hAnsi="Times New Roman"/>
          <w:sz w:val="24"/>
          <w:szCs w:val="24"/>
        </w:rPr>
        <w:t>Наиболее часто оперативное лечение переломов пр</w:t>
      </w:r>
      <w:r w:rsidR="00F25CBF">
        <w:rPr>
          <w:rFonts w:ascii="Times New Roman" w:hAnsi="Times New Roman"/>
          <w:sz w:val="24"/>
          <w:szCs w:val="24"/>
        </w:rPr>
        <w:t>оизводится в следующих случаях.</w:t>
      </w:r>
    </w:p>
    <w:p w:rsidR="002A51D8" w:rsidRPr="002A51D8" w:rsidRDefault="002A51D8" w:rsidP="00F25CBF">
      <w:pPr>
        <w:pStyle w:val="10"/>
        <w:ind w:left="-567"/>
        <w:jc w:val="both"/>
        <w:rPr>
          <w:rFonts w:ascii="Times New Roman" w:hAnsi="Times New Roman"/>
          <w:sz w:val="24"/>
          <w:szCs w:val="24"/>
        </w:rPr>
      </w:pPr>
      <w:r w:rsidRPr="002A51D8">
        <w:rPr>
          <w:rFonts w:ascii="Times New Roman" w:hAnsi="Times New Roman"/>
          <w:sz w:val="24"/>
          <w:szCs w:val="24"/>
        </w:rPr>
        <w:t>1. Перелом заднего края большеберцовой кости, когда костный фрагмент захватывает 1/3 и более суставной поверхности большеберцовой кости и смещен на 1 мм и более, так как уже такое не устраненное смещение очень быстро приводит к развитию деформирующего артроза голеностопного сустава из-за нарушения конгруэ</w:t>
      </w:r>
      <w:r w:rsidR="00F25CBF">
        <w:rPr>
          <w:rFonts w:ascii="Times New Roman" w:hAnsi="Times New Roman"/>
          <w:sz w:val="24"/>
          <w:szCs w:val="24"/>
        </w:rPr>
        <w:t>нтности суставных поверхностей.</w:t>
      </w:r>
    </w:p>
    <w:p w:rsidR="002A51D8" w:rsidRPr="002A51D8" w:rsidRDefault="002A51D8" w:rsidP="00F25CBF">
      <w:pPr>
        <w:pStyle w:val="10"/>
        <w:ind w:left="-567"/>
        <w:jc w:val="both"/>
        <w:rPr>
          <w:rFonts w:ascii="Times New Roman" w:hAnsi="Times New Roman"/>
          <w:sz w:val="24"/>
          <w:szCs w:val="24"/>
        </w:rPr>
      </w:pPr>
      <w:r w:rsidRPr="002A51D8">
        <w:rPr>
          <w:rFonts w:ascii="Times New Roman" w:hAnsi="Times New Roman"/>
          <w:sz w:val="24"/>
          <w:szCs w:val="24"/>
        </w:rPr>
        <w:t>2. Разрыв межберцового синдесмоза.</w:t>
      </w:r>
      <w:r w:rsidR="00F25CBF">
        <w:rPr>
          <w:rFonts w:ascii="Times New Roman" w:hAnsi="Times New Roman"/>
          <w:sz w:val="24"/>
          <w:szCs w:val="24"/>
        </w:rPr>
        <w:t xml:space="preserve"> </w:t>
      </w:r>
    </w:p>
    <w:p w:rsidR="002A51D8" w:rsidRPr="002A51D8" w:rsidRDefault="002A51D8" w:rsidP="002A51D8">
      <w:pPr>
        <w:pStyle w:val="10"/>
        <w:ind w:left="-567"/>
        <w:jc w:val="both"/>
        <w:rPr>
          <w:rFonts w:ascii="Times New Roman" w:hAnsi="Times New Roman"/>
          <w:sz w:val="24"/>
          <w:szCs w:val="24"/>
        </w:rPr>
      </w:pPr>
      <w:r w:rsidRPr="002A51D8">
        <w:rPr>
          <w:rFonts w:ascii="Times New Roman" w:hAnsi="Times New Roman"/>
          <w:sz w:val="24"/>
          <w:szCs w:val="24"/>
        </w:rPr>
        <w:t xml:space="preserve"> Иногда для уточнения диагноза необходима рентгенограмма с внутренней ротацией голени на 18-20°.</w:t>
      </w:r>
    </w:p>
    <w:p w:rsidR="002A51D8" w:rsidRPr="002A51D8" w:rsidRDefault="002A51D8" w:rsidP="00F25CBF">
      <w:pPr>
        <w:pStyle w:val="10"/>
        <w:ind w:left="-567"/>
        <w:jc w:val="both"/>
        <w:rPr>
          <w:rFonts w:ascii="Times New Roman" w:hAnsi="Times New Roman"/>
          <w:sz w:val="24"/>
          <w:szCs w:val="24"/>
        </w:rPr>
      </w:pPr>
      <w:r w:rsidRPr="002A51D8">
        <w:rPr>
          <w:rFonts w:ascii="Times New Roman" w:hAnsi="Times New Roman"/>
          <w:sz w:val="24"/>
          <w:szCs w:val="24"/>
        </w:rPr>
        <w:lastRenderedPageBreak/>
        <w:t>Изолированных разрывов дистального межберцового синдесмоза практически не бывает. Это повреждение обычно является компонентом переломо-вывихов типа Дюпюитрена, Мезоннева, Десто, Пот</w:t>
      </w:r>
      <w:r w:rsidR="00F25CBF">
        <w:rPr>
          <w:rFonts w:ascii="Times New Roman" w:hAnsi="Times New Roman"/>
          <w:sz w:val="24"/>
          <w:szCs w:val="24"/>
        </w:rPr>
        <w:t>та.</w:t>
      </w:r>
    </w:p>
    <w:p w:rsidR="002A51D8" w:rsidRPr="002A51D8" w:rsidRDefault="00F25CBF" w:rsidP="002A51D8">
      <w:pPr>
        <w:pStyle w:val="10"/>
        <w:ind w:left="-567"/>
        <w:jc w:val="both"/>
        <w:rPr>
          <w:rFonts w:ascii="Times New Roman" w:hAnsi="Times New Roman"/>
          <w:sz w:val="24"/>
          <w:szCs w:val="24"/>
        </w:rPr>
      </w:pPr>
      <w:r>
        <w:rPr>
          <w:rFonts w:ascii="Times New Roman" w:hAnsi="Times New Roman"/>
          <w:sz w:val="24"/>
          <w:szCs w:val="24"/>
        </w:rPr>
        <w:t>3</w:t>
      </w:r>
      <w:r w:rsidR="002A51D8" w:rsidRPr="002A51D8">
        <w:rPr>
          <w:rFonts w:ascii="Times New Roman" w:hAnsi="Times New Roman"/>
          <w:sz w:val="24"/>
          <w:szCs w:val="24"/>
        </w:rPr>
        <w:t xml:space="preserve">. Перелом наружной лодыжки и нижней трети малоберцовой кости с подвывихом стопы кнаружи и разрывом межберцового синдесмоза. </w:t>
      </w:r>
    </w:p>
    <w:p w:rsidR="002A51D8" w:rsidRPr="002A51D8" w:rsidRDefault="002A51D8" w:rsidP="002A51D8">
      <w:pPr>
        <w:pStyle w:val="10"/>
        <w:ind w:left="-567"/>
        <w:jc w:val="both"/>
        <w:rPr>
          <w:rFonts w:ascii="Times New Roman" w:hAnsi="Times New Roman"/>
          <w:sz w:val="24"/>
          <w:szCs w:val="24"/>
        </w:rPr>
      </w:pPr>
    </w:p>
    <w:p w:rsidR="002A51D8" w:rsidRPr="002A51D8" w:rsidRDefault="00D10D47" w:rsidP="00F25CBF">
      <w:pPr>
        <w:pStyle w:val="10"/>
        <w:ind w:left="-567"/>
        <w:jc w:val="both"/>
        <w:rPr>
          <w:rFonts w:ascii="Times New Roman" w:hAnsi="Times New Roman"/>
          <w:sz w:val="24"/>
          <w:szCs w:val="24"/>
        </w:rPr>
      </w:pPr>
      <w:r>
        <w:rPr>
          <w:rFonts w:ascii="Times New Roman" w:hAnsi="Times New Roman"/>
          <w:sz w:val="24"/>
          <w:szCs w:val="24"/>
        </w:rPr>
        <w:t>С</w:t>
      </w:r>
      <w:r w:rsidR="002A51D8" w:rsidRPr="002A51D8">
        <w:rPr>
          <w:rFonts w:ascii="Times New Roman" w:hAnsi="Times New Roman"/>
          <w:sz w:val="24"/>
          <w:szCs w:val="24"/>
        </w:rPr>
        <w:t>ледующие операции</w:t>
      </w:r>
      <w:r>
        <w:rPr>
          <w:rFonts w:ascii="Times New Roman" w:hAnsi="Times New Roman"/>
          <w:sz w:val="24"/>
          <w:szCs w:val="24"/>
        </w:rPr>
        <w:t xml:space="preserve"> производятся</w:t>
      </w:r>
      <w:r w:rsidR="00F25CBF">
        <w:rPr>
          <w:rFonts w:ascii="Times New Roman" w:hAnsi="Times New Roman"/>
          <w:sz w:val="24"/>
          <w:szCs w:val="24"/>
        </w:rPr>
        <w:t>:</w:t>
      </w:r>
    </w:p>
    <w:p w:rsidR="002A51D8" w:rsidRPr="002A51D8" w:rsidRDefault="002A51D8" w:rsidP="00F25CBF">
      <w:pPr>
        <w:pStyle w:val="10"/>
        <w:ind w:left="-567"/>
        <w:jc w:val="both"/>
        <w:rPr>
          <w:rFonts w:ascii="Times New Roman" w:hAnsi="Times New Roman"/>
          <w:sz w:val="24"/>
          <w:szCs w:val="24"/>
        </w:rPr>
      </w:pPr>
      <w:r w:rsidRPr="002A51D8">
        <w:rPr>
          <w:rFonts w:ascii="Times New Roman" w:hAnsi="Times New Roman"/>
          <w:sz w:val="24"/>
          <w:szCs w:val="24"/>
        </w:rPr>
        <w:t xml:space="preserve">При низких переломах малоберцовой кости или при переломах наружной лодыжки попытка устранения диастаза межберцового синдесмоза болтом-стяжкой или винтом может привести к вальгусной установке наружной лодыжки. С целью недопущения этого осложнения показан погружной остеосинтез переломов как наружной лодыжки, так и малоберцовой кости в нижней </w:t>
      </w:r>
      <w:r w:rsidR="00F25CBF">
        <w:rPr>
          <w:rFonts w:ascii="Times New Roman" w:hAnsi="Times New Roman"/>
          <w:sz w:val="24"/>
          <w:szCs w:val="24"/>
        </w:rPr>
        <w:t>трети.</w:t>
      </w:r>
    </w:p>
    <w:p w:rsidR="002A51D8" w:rsidRPr="002A51D8" w:rsidRDefault="002A51D8" w:rsidP="00F25CBF">
      <w:pPr>
        <w:pStyle w:val="10"/>
        <w:ind w:left="-567"/>
        <w:jc w:val="both"/>
        <w:rPr>
          <w:rFonts w:ascii="Times New Roman" w:hAnsi="Times New Roman"/>
          <w:sz w:val="24"/>
          <w:szCs w:val="24"/>
        </w:rPr>
      </w:pPr>
      <w:r w:rsidRPr="002A51D8">
        <w:rPr>
          <w:rFonts w:ascii="Times New Roman" w:hAnsi="Times New Roman"/>
          <w:sz w:val="24"/>
          <w:szCs w:val="24"/>
        </w:rPr>
        <w:t xml:space="preserve">Все перечисленные выше операции при сложных переломо-вывихах выполняются одновременно </w:t>
      </w:r>
      <w:r w:rsidR="00F25CBF">
        <w:rPr>
          <w:rFonts w:ascii="Times New Roman" w:hAnsi="Times New Roman"/>
          <w:sz w:val="24"/>
          <w:szCs w:val="24"/>
        </w:rPr>
        <w:t>в следующей последовательности:</w:t>
      </w:r>
    </w:p>
    <w:p w:rsidR="002A51D8" w:rsidRPr="002A51D8" w:rsidRDefault="002A51D8" w:rsidP="002A51D8">
      <w:pPr>
        <w:pStyle w:val="10"/>
        <w:ind w:left="-567"/>
        <w:jc w:val="both"/>
        <w:rPr>
          <w:rFonts w:ascii="Times New Roman" w:hAnsi="Times New Roman"/>
          <w:sz w:val="24"/>
          <w:szCs w:val="24"/>
        </w:rPr>
      </w:pPr>
      <w:r w:rsidRPr="002A51D8">
        <w:rPr>
          <w:rFonts w:ascii="Times New Roman" w:hAnsi="Times New Roman"/>
          <w:sz w:val="24"/>
          <w:szCs w:val="24"/>
        </w:rPr>
        <w:t xml:space="preserve"> - остеосинтез внутренней лодыжки или восстановление дельтовидной связки;</w:t>
      </w:r>
    </w:p>
    <w:p w:rsidR="002A51D8" w:rsidRPr="002A51D8" w:rsidRDefault="002A51D8" w:rsidP="002A51D8">
      <w:pPr>
        <w:pStyle w:val="10"/>
        <w:ind w:left="-567"/>
        <w:jc w:val="both"/>
        <w:rPr>
          <w:rFonts w:ascii="Times New Roman" w:hAnsi="Times New Roman"/>
          <w:sz w:val="24"/>
          <w:szCs w:val="24"/>
        </w:rPr>
      </w:pPr>
      <w:r w:rsidRPr="002A51D8">
        <w:rPr>
          <w:rFonts w:ascii="Times New Roman" w:hAnsi="Times New Roman"/>
          <w:sz w:val="24"/>
          <w:szCs w:val="24"/>
        </w:rPr>
        <w:t xml:space="preserve"> - остеосинтез заднего края большеберцовой кости;</w:t>
      </w:r>
    </w:p>
    <w:p w:rsidR="002A51D8" w:rsidRPr="002A51D8" w:rsidRDefault="002A51D8" w:rsidP="002A51D8">
      <w:pPr>
        <w:pStyle w:val="10"/>
        <w:ind w:left="-567"/>
        <w:jc w:val="both"/>
        <w:rPr>
          <w:rFonts w:ascii="Times New Roman" w:hAnsi="Times New Roman"/>
          <w:sz w:val="24"/>
          <w:szCs w:val="24"/>
        </w:rPr>
      </w:pPr>
      <w:r w:rsidRPr="002A51D8">
        <w:rPr>
          <w:rFonts w:ascii="Times New Roman" w:hAnsi="Times New Roman"/>
          <w:sz w:val="24"/>
          <w:szCs w:val="24"/>
        </w:rPr>
        <w:t xml:space="preserve"> - интрамедуллярный остеосинтез малоберцовой кости;</w:t>
      </w:r>
    </w:p>
    <w:p w:rsidR="002A51D8" w:rsidRDefault="002A51D8" w:rsidP="00F25CBF">
      <w:pPr>
        <w:pStyle w:val="10"/>
        <w:ind w:left="-567"/>
        <w:jc w:val="both"/>
        <w:rPr>
          <w:rFonts w:ascii="Times New Roman" w:hAnsi="Times New Roman"/>
          <w:sz w:val="24"/>
          <w:szCs w:val="24"/>
        </w:rPr>
      </w:pPr>
      <w:r w:rsidRPr="002A51D8">
        <w:rPr>
          <w:rFonts w:ascii="Times New Roman" w:hAnsi="Times New Roman"/>
          <w:sz w:val="24"/>
          <w:szCs w:val="24"/>
        </w:rPr>
        <w:t xml:space="preserve"> - восстановление межберцового синдесмоза.</w:t>
      </w:r>
    </w:p>
    <w:p w:rsidR="002A51D8" w:rsidRPr="00A2453B" w:rsidRDefault="002A51D8" w:rsidP="00F25CBF">
      <w:pPr>
        <w:pStyle w:val="10"/>
        <w:ind w:left="-567"/>
        <w:jc w:val="both"/>
        <w:rPr>
          <w:rFonts w:ascii="Times New Roman" w:hAnsi="Times New Roman"/>
          <w:sz w:val="24"/>
          <w:szCs w:val="24"/>
        </w:rPr>
      </w:pPr>
      <w:r w:rsidRPr="00A2453B">
        <w:rPr>
          <w:rFonts w:ascii="Times New Roman" w:hAnsi="Times New Roman"/>
          <w:sz w:val="24"/>
          <w:szCs w:val="24"/>
        </w:rPr>
        <w:t>Остеосинтез спицами наиболее прост. После операции накладывается циркулярная повязка на 6-10 недель. Основным отрицательным моментом остеосинтеза спицами является недостаточная жесткость фиксации. Дополнительная иммобилизация гипсом конечности приводит к более стойким контрактурам, чем прос</w:t>
      </w:r>
      <w:r w:rsidR="00F25CBF">
        <w:rPr>
          <w:rFonts w:ascii="Times New Roman" w:hAnsi="Times New Roman"/>
          <w:sz w:val="24"/>
          <w:szCs w:val="24"/>
        </w:rPr>
        <w:t xml:space="preserve">то при консервативном лечении. </w:t>
      </w:r>
    </w:p>
    <w:p w:rsidR="002A51D8" w:rsidRPr="00A2453B" w:rsidRDefault="002A51D8" w:rsidP="00F25CBF">
      <w:pPr>
        <w:pStyle w:val="10"/>
        <w:ind w:left="-567"/>
        <w:jc w:val="both"/>
        <w:rPr>
          <w:rFonts w:ascii="Times New Roman" w:hAnsi="Times New Roman"/>
          <w:sz w:val="24"/>
          <w:szCs w:val="24"/>
        </w:rPr>
      </w:pPr>
      <w:r w:rsidRPr="00A2453B">
        <w:rPr>
          <w:rFonts w:ascii="Times New Roman" w:hAnsi="Times New Roman"/>
          <w:sz w:val="24"/>
          <w:szCs w:val="24"/>
        </w:rPr>
        <w:t>Остеосинтез винтами дал возможность не только точно сопоставить костные фрагменты, но и осуществить межфрагментарную компрессию, что способствует первичному сращению перелома. Однако фиксация одним винтом имеет относительно ограниченную сферу применения, так как его имплантация не может обеспечить хорошего противодействия силам скручивания и сдвига, поэтому необходима дополнительная внешняя и</w:t>
      </w:r>
      <w:r w:rsidR="00F25CBF">
        <w:rPr>
          <w:rFonts w:ascii="Times New Roman" w:hAnsi="Times New Roman"/>
          <w:sz w:val="24"/>
          <w:szCs w:val="24"/>
        </w:rPr>
        <w:t>ммобилизация гипсовой повязкой.</w:t>
      </w:r>
    </w:p>
    <w:p w:rsidR="002A51D8" w:rsidRPr="00A2453B" w:rsidRDefault="002A51D8" w:rsidP="00F25CBF">
      <w:pPr>
        <w:pStyle w:val="10"/>
        <w:ind w:left="-567"/>
        <w:jc w:val="both"/>
        <w:rPr>
          <w:rFonts w:ascii="Times New Roman" w:hAnsi="Times New Roman"/>
          <w:sz w:val="24"/>
          <w:szCs w:val="24"/>
        </w:rPr>
      </w:pPr>
      <w:r w:rsidRPr="00A2453B">
        <w:rPr>
          <w:rFonts w:ascii="Times New Roman" w:hAnsi="Times New Roman"/>
          <w:sz w:val="24"/>
          <w:szCs w:val="24"/>
        </w:rPr>
        <w:t xml:space="preserve">Болт-стяжка как фиксатор перелома лодыжек применяется при неудачной ручной репозиции и застарелых переломах. После операции необходима гипсовая повязка на 4-6 недель. К недостаткам жесткой фиксации межберцового синдесмоза металлическими стяжками можно отнести излишнюю компрессию между берцовыми костями. Это приводит к ишемии тканей, резко ограничивает движения в суставе, что является одной из причин для развития тяжелых посттравматических артрозов. Считается, что операция, связанная с жестким контактом на уровне синдесмоза, является антифизиологичной. </w:t>
      </w:r>
    </w:p>
    <w:p w:rsidR="002A51D8" w:rsidRPr="00A2453B" w:rsidRDefault="002A51D8" w:rsidP="00F25CBF">
      <w:pPr>
        <w:pStyle w:val="10"/>
        <w:ind w:left="-567"/>
        <w:jc w:val="both"/>
        <w:rPr>
          <w:rFonts w:ascii="Times New Roman" w:hAnsi="Times New Roman"/>
          <w:sz w:val="24"/>
          <w:szCs w:val="24"/>
        </w:rPr>
      </w:pPr>
      <w:r w:rsidRPr="00A2453B">
        <w:rPr>
          <w:rFonts w:ascii="Times New Roman" w:hAnsi="Times New Roman"/>
          <w:sz w:val="24"/>
          <w:szCs w:val="24"/>
        </w:rPr>
        <w:t xml:space="preserve">Традиционные методы лечения перелома лодыжки, голени, как консервативный, так и оперативный с применением погружных фиксаторов,зачастую приводят к неблагоприятным исходам по причине вторичных смещений, развития тугоподвижности, деформирующего артроза. Это требует длительных реабилитационных мероприятий и реконструктивных операций. Длительная иммобилизация приводит к развитию тяжелых </w:t>
      </w:r>
      <w:r w:rsidR="00F25CBF">
        <w:rPr>
          <w:rFonts w:ascii="Times New Roman" w:hAnsi="Times New Roman"/>
          <w:sz w:val="24"/>
          <w:szCs w:val="24"/>
        </w:rPr>
        <w:t>осложнений.</w:t>
      </w:r>
    </w:p>
    <w:p w:rsidR="002A51D8" w:rsidRDefault="002A51D8" w:rsidP="002A51D8">
      <w:pPr>
        <w:pStyle w:val="10"/>
        <w:ind w:left="-567"/>
        <w:jc w:val="both"/>
        <w:rPr>
          <w:rFonts w:ascii="Times New Roman" w:hAnsi="Times New Roman"/>
          <w:sz w:val="24"/>
          <w:szCs w:val="24"/>
        </w:rPr>
      </w:pPr>
      <w:r w:rsidRPr="00A2453B">
        <w:rPr>
          <w:rFonts w:ascii="Times New Roman" w:hAnsi="Times New Roman"/>
          <w:sz w:val="24"/>
          <w:szCs w:val="24"/>
        </w:rPr>
        <w:t>Оперативные вмешательства, направленные на восстановление целости костей голени, связочного аппарата путем применения металлоконструкций и пластических материалов, также имеют ряд недостатков, так как могут привести к нарушению биомеханики стопы. Их применение ограничено при трофических расстройствах кожных покровов, наличии раневых дефектов.</w:t>
      </w:r>
    </w:p>
    <w:p w:rsidR="00493A61" w:rsidRPr="00493A61" w:rsidRDefault="00493A61" w:rsidP="002A51D8">
      <w:pPr>
        <w:pStyle w:val="10"/>
        <w:jc w:val="both"/>
        <w:rPr>
          <w:rFonts w:ascii="Times New Roman" w:hAnsi="Times New Roman"/>
          <w:i/>
          <w:sz w:val="24"/>
          <w:szCs w:val="24"/>
        </w:rPr>
      </w:pPr>
    </w:p>
    <w:p w:rsidR="00493A61" w:rsidRDefault="003F09E0" w:rsidP="00493A61">
      <w:pPr>
        <w:pStyle w:val="10"/>
        <w:ind w:left="-567"/>
        <w:jc w:val="both"/>
        <w:rPr>
          <w:rFonts w:ascii="Times New Roman" w:hAnsi="Times New Roman"/>
          <w:sz w:val="24"/>
          <w:szCs w:val="24"/>
          <w:u w:val="single"/>
        </w:rPr>
      </w:pPr>
      <w:r w:rsidRPr="003B3569">
        <w:rPr>
          <w:rFonts w:ascii="Times New Roman" w:hAnsi="Times New Roman"/>
          <w:sz w:val="24"/>
          <w:szCs w:val="24"/>
          <w:u w:val="single"/>
        </w:rPr>
        <w:t>Проведенное лечение:</w:t>
      </w:r>
    </w:p>
    <w:p w:rsidR="003B3569" w:rsidRPr="006D1903" w:rsidRDefault="006D1903" w:rsidP="00605AC2">
      <w:pPr>
        <w:pStyle w:val="10"/>
        <w:ind w:left="-567"/>
        <w:jc w:val="both"/>
        <w:rPr>
          <w:rFonts w:ascii="Times New Roman" w:hAnsi="Times New Roman"/>
          <w:sz w:val="24"/>
          <w:szCs w:val="24"/>
        </w:rPr>
      </w:pPr>
      <w:r w:rsidRPr="006D1903">
        <w:rPr>
          <w:rFonts w:ascii="Times New Roman" w:hAnsi="Times New Roman"/>
          <w:sz w:val="24"/>
          <w:szCs w:val="24"/>
        </w:rPr>
        <w:t>14.03.13</w:t>
      </w:r>
    </w:p>
    <w:p w:rsidR="0018782D" w:rsidRPr="006D1903" w:rsidRDefault="006D1903" w:rsidP="006D1903">
      <w:pPr>
        <w:tabs>
          <w:tab w:val="left" w:pos="2580"/>
        </w:tabs>
        <w:ind w:left="-567"/>
        <w:jc w:val="both"/>
        <w:rPr>
          <w:rFonts w:ascii="Times New Roman" w:hAnsi="Times New Roman"/>
          <w:sz w:val="24"/>
          <w:szCs w:val="24"/>
        </w:rPr>
      </w:pPr>
      <w:r>
        <w:rPr>
          <w:rFonts w:ascii="Times New Roman" w:hAnsi="Times New Roman"/>
          <w:sz w:val="24"/>
          <w:szCs w:val="24"/>
        </w:rPr>
        <w:t>Под в/в наркозом б</w:t>
      </w:r>
      <w:r w:rsidRPr="00213E39">
        <w:rPr>
          <w:rFonts w:ascii="Times New Roman" w:hAnsi="Times New Roman"/>
          <w:sz w:val="24"/>
          <w:szCs w:val="24"/>
        </w:rPr>
        <w:t xml:space="preserve">ыла произведена </w:t>
      </w:r>
      <w:r>
        <w:rPr>
          <w:rFonts w:ascii="Times New Roman" w:hAnsi="Times New Roman"/>
          <w:sz w:val="24"/>
          <w:szCs w:val="24"/>
        </w:rPr>
        <w:t xml:space="preserve">одномоментная </w:t>
      </w:r>
      <w:r w:rsidRPr="00213E39">
        <w:rPr>
          <w:rFonts w:ascii="Times New Roman" w:hAnsi="Times New Roman"/>
          <w:sz w:val="24"/>
          <w:szCs w:val="24"/>
        </w:rPr>
        <w:t>закрытая репозиция</w:t>
      </w:r>
      <w:r>
        <w:rPr>
          <w:rFonts w:ascii="Times New Roman" w:hAnsi="Times New Roman"/>
          <w:sz w:val="24"/>
          <w:szCs w:val="24"/>
        </w:rPr>
        <w:t xml:space="preserve"> отломков.</w:t>
      </w:r>
      <w:r w:rsidRPr="00213E39">
        <w:rPr>
          <w:rFonts w:ascii="Times New Roman" w:hAnsi="Times New Roman"/>
          <w:sz w:val="24"/>
          <w:szCs w:val="24"/>
        </w:rPr>
        <w:t xml:space="preserve"> </w:t>
      </w:r>
      <w:r>
        <w:rPr>
          <w:rFonts w:ascii="Times New Roman" w:hAnsi="Times New Roman"/>
          <w:sz w:val="24"/>
          <w:szCs w:val="24"/>
        </w:rPr>
        <w:t>Наложена гипсовая лангета от кончиков пальцев до верхней трети правой голени</w:t>
      </w:r>
      <w:r w:rsidRPr="00213E39">
        <w:rPr>
          <w:rFonts w:ascii="Times New Roman" w:hAnsi="Times New Roman"/>
          <w:sz w:val="24"/>
          <w:szCs w:val="24"/>
        </w:rPr>
        <w:t>.</w:t>
      </w:r>
    </w:p>
    <w:p w:rsidR="000F69CE" w:rsidRPr="006D1903" w:rsidRDefault="000F69CE" w:rsidP="006D1903">
      <w:pPr>
        <w:pStyle w:val="10"/>
        <w:jc w:val="both"/>
        <w:rPr>
          <w:rFonts w:ascii="Times New Roman" w:hAnsi="Times New Roman"/>
          <w:sz w:val="24"/>
          <w:szCs w:val="24"/>
        </w:rPr>
      </w:pPr>
    </w:p>
    <w:p w:rsidR="006D1903" w:rsidRPr="006D1903" w:rsidRDefault="006D1903" w:rsidP="006D1903">
      <w:pPr>
        <w:pStyle w:val="10"/>
        <w:ind w:left="-567"/>
        <w:jc w:val="both"/>
        <w:rPr>
          <w:rFonts w:ascii="Times New Roman" w:hAnsi="Times New Roman"/>
          <w:sz w:val="24"/>
          <w:szCs w:val="24"/>
          <w:u w:val="single"/>
        </w:rPr>
      </w:pPr>
      <w:r>
        <w:rPr>
          <w:rFonts w:ascii="Times New Roman" w:hAnsi="Times New Roman"/>
          <w:sz w:val="24"/>
          <w:szCs w:val="24"/>
          <w:u w:val="single"/>
        </w:rPr>
        <w:lastRenderedPageBreak/>
        <w:t>Лекарственные назначения:</w:t>
      </w:r>
    </w:p>
    <w:p w:rsidR="006D1903" w:rsidRDefault="006D1903" w:rsidP="006D1903">
      <w:pPr>
        <w:pStyle w:val="10"/>
        <w:ind w:left="-567"/>
        <w:jc w:val="both"/>
        <w:rPr>
          <w:rFonts w:ascii="Times New Roman" w:hAnsi="Times New Roman"/>
          <w:sz w:val="24"/>
          <w:szCs w:val="24"/>
        </w:rPr>
      </w:pPr>
      <w:r w:rsidRPr="006D1903">
        <w:rPr>
          <w:rFonts w:ascii="Times New Roman" w:hAnsi="Times New Roman"/>
          <w:sz w:val="24"/>
          <w:szCs w:val="24"/>
          <w:lang w:val="en-US"/>
        </w:rPr>
        <w:t>Sol</w:t>
      </w:r>
      <w:r w:rsidRPr="006D1903">
        <w:rPr>
          <w:rFonts w:ascii="Times New Roman" w:hAnsi="Times New Roman"/>
          <w:sz w:val="24"/>
          <w:szCs w:val="24"/>
        </w:rPr>
        <w:t xml:space="preserve">. </w:t>
      </w:r>
      <w:r>
        <w:rPr>
          <w:rFonts w:ascii="Times New Roman" w:hAnsi="Times New Roman"/>
          <w:sz w:val="24"/>
          <w:szCs w:val="24"/>
          <w:lang w:val="en-US"/>
        </w:rPr>
        <w:t>Analgini</w:t>
      </w:r>
      <w:r w:rsidRPr="006D1903">
        <w:rPr>
          <w:rFonts w:ascii="Times New Roman" w:hAnsi="Times New Roman"/>
          <w:sz w:val="24"/>
          <w:szCs w:val="24"/>
        </w:rPr>
        <w:t xml:space="preserve"> 50% 2,0 </w:t>
      </w:r>
      <w:r>
        <w:rPr>
          <w:rFonts w:ascii="Times New Roman" w:hAnsi="Times New Roman"/>
          <w:sz w:val="24"/>
          <w:szCs w:val="24"/>
        </w:rPr>
        <w:t xml:space="preserve"> в/м </w:t>
      </w:r>
      <w:r w:rsidRPr="006D1903">
        <w:rPr>
          <w:rFonts w:ascii="Times New Roman" w:hAnsi="Times New Roman"/>
          <w:sz w:val="24"/>
          <w:szCs w:val="24"/>
        </w:rPr>
        <w:t xml:space="preserve">3 </w:t>
      </w:r>
      <w:r>
        <w:rPr>
          <w:rFonts w:ascii="Times New Roman" w:hAnsi="Times New Roman"/>
          <w:sz w:val="24"/>
          <w:szCs w:val="24"/>
        </w:rPr>
        <w:t>раза в день</w:t>
      </w:r>
    </w:p>
    <w:p w:rsidR="006D1903" w:rsidRDefault="006D1903" w:rsidP="006D1903">
      <w:pPr>
        <w:pStyle w:val="10"/>
        <w:ind w:left="-567"/>
        <w:jc w:val="both"/>
        <w:rPr>
          <w:rFonts w:ascii="Times New Roman" w:hAnsi="Times New Roman"/>
          <w:sz w:val="24"/>
          <w:szCs w:val="24"/>
        </w:rPr>
      </w:pPr>
      <w:r>
        <w:rPr>
          <w:rFonts w:ascii="Times New Roman" w:hAnsi="Times New Roman"/>
          <w:sz w:val="24"/>
          <w:szCs w:val="24"/>
          <w:lang w:val="en-US"/>
        </w:rPr>
        <w:t>Sol</w:t>
      </w:r>
      <w:r w:rsidRPr="00674D73">
        <w:rPr>
          <w:rFonts w:ascii="Times New Roman" w:hAnsi="Times New Roman"/>
          <w:sz w:val="24"/>
          <w:szCs w:val="24"/>
        </w:rPr>
        <w:t xml:space="preserve">. </w:t>
      </w:r>
      <w:r>
        <w:rPr>
          <w:rFonts w:ascii="Times New Roman" w:hAnsi="Times New Roman"/>
          <w:sz w:val="24"/>
          <w:szCs w:val="24"/>
          <w:lang w:val="en-US"/>
        </w:rPr>
        <w:t>Dimedroli</w:t>
      </w:r>
      <w:r w:rsidRPr="00674D73">
        <w:rPr>
          <w:rFonts w:ascii="Times New Roman" w:hAnsi="Times New Roman"/>
          <w:sz w:val="24"/>
          <w:szCs w:val="24"/>
        </w:rPr>
        <w:t xml:space="preserve"> </w:t>
      </w:r>
      <w:r w:rsidR="00674D73" w:rsidRPr="00674D73">
        <w:rPr>
          <w:rFonts w:ascii="Times New Roman" w:hAnsi="Times New Roman"/>
          <w:sz w:val="24"/>
          <w:szCs w:val="24"/>
        </w:rPr>
        <w:t xml:space="preserve">1% 2,0 </w:t>
      </w:r>
      <w:r w:rsidR="00674D73">
        <w:rPr>
          <w:rFonts w:ascii="Times New Roman" w:hAnsi="Times New Roman"/>
          <w:sz w:val="24"/>
          <w:szCs w:val="24"/>
        </w:rPr>
        <w:t xml:space="preserve">в/м </w:t>
      </w:r>
      <w:r w:rsidR="00674D73" w:rsidRPr="00674D73">
        <w:rPr>
          <w:rFonts w:ascii="Times New Roman" w:hAnsi="Times New Roman"/>
          <w:sz w:val="24"/>
          <w:szCs w:val="24"/>
        </w:rPr>
        <w:t xml:space="preserve"> 2 </w:t>
      </w:r>
      <w:r w:rsidR="00674D73">
        <w:rPr>
          <w:rFonts w:ascii="Times New Roman" w:hAnsi="Times New Roman"/>
          <w:sz w:val="24"/>
          <w:szCs w:val="24"/>
        </w:rPr>
        <w:t>раза в день</w:t>
      </w:r>
    </w:p>
    <w:p w:rsidR="00674D73" w:rsidRPr="00674D73" w:rsidRDefault="00674D73" w:rsidP="006D1903">
      <w:pPr>
        <w:pStyle w:val="10"/>
        <w:ind w:left="-567"/>
        <w:jc w:val="both"/>
        <w:rPr>
          <w:rFonts w:ascii="Times New Roman" w:hAnsi="Times New Roman"/>
          <w:sz w:val="24"/>
          <w:szCs w:val="24"/>
        </w:rPr>
      </w:pPr>
      <w:r>
        <w:rPr>
          <w:rFonts w:ascii="Times New Roman" w:hAnsi="Times New Roman"/>
          <w:sz w:val="24"/>
          <w:szCs w:val="24"/>
          <w:lang w:val="en-US"/>
        </w:rPr>
        <w:t>Sol</w:t>
      </w:r>
      <w:r w:rsidRPr="00674D73">
        <w:rPr>
          <w:rFonts w:ascii="Times New Roman" w:hAnsi="Times New Roman"/>
          <w:sz w:val="24"/>
          <w:szCs w:val="24"/>
        </w:rPr>
        <w:t xml:space="preserve">. </w:t>
      </w:r>
      <w:r>
        <w:rPr>
          <w:rFonts w:ascii="Times New Roman" w:hAnsi="Times New Roman"/>
          <w:sz w:val="24"/>
          <w:szCs w:val="24"/>
          <w:lang w:val="en-US"/>
        </w:rPr>
        <w:t>Ketorolaci</w:t>
      </w:r>
      <w:r w:rsidRPr="00674D73">
        <w:rPr>
          <w:rFonts w:ascii="Times New Roman" w:hAnsi="Times New Roman"/>
          <w:sz w:val="24"/>
          <w:szCs w:val="24"/>
        </w:rPr>
        <w:t xml:space="preserve"> 3% 2,0 </w:t>
      </w:r>
      <w:r>
        <w:rPr>
          <w:rFonts w:ascii="Times New Roman" w:hAnsi="Times New Roman"/>
          <w:sz w:val="24"/>
          <w:szCs w:val="24"/>
        </w:rPr>
        <w:t>в/м 2 раза в день (дата отмены 18</w:t>
      </w:r>
      <w:r w:rsidRPr="00674D73">
        <w:rPr>
          <w:rFonts w:ascii="Times New Roman" w:hAnsi="Times New Roman"/>
          <w:sz w:val="24"/>
          <w:szCs w:val="24"/>
        </w:rPr>
        <w:t>.03.13</w:t>
      </w:r>
      <w:r>
        <w:rPr>
          <w:rFonts w:ascii="Times New Roman" w:hAnsi="Times New Roman"/>
          <w:sz w:val="24"/>
          <w:szCs w:val="24"/>
        </w:rPr>
        <w:t>)</w:t>
      </w:r>
    </w:p>
    <w:p w:rsidR="00D10D47" w:rsidRPr="00674D73" w:rsidRDefault="00674D73" w:rsidP="00605AC2">
      <w:pPr>
        <w:pStyle w:val="10"/>
        <w:ind w:left="-567"/>
        <w:jc w:val="both"/>
        <w:rPr>
          <w:rFonts w:ascii="Times New Roman" w:hAnsi="Times New Roman"/>
          <w:sz w:val="24"/>
          <w:szCs w:val="24"/>
        </w:rPr>
      </w:pPr>
      <w:r>
        <w:rPr>
          <w:rFonts w:ascii="Times New Roman" w:hAnsi="Times New Roman"/>
          <w:sz w:val="24"/>
          <w:szCs w:val="24"/>
          <w:lang w:val="en-US"/>
        </w:rPr>
        <w:t>Tab</w:t>
      </w:r>
      <w:r>
        <w:rPr>
          <w:rFonts w:ascii="Times New Roman" w:hAnsi="Times New Roman"/>
          <w:sz w:val="24"/>
          <w:szCs w:val="24"/>
        </w:rPr>
        <w:t xml:space="preserve">. </w:t>
      </w:r>
      <w:r>
        <w:rPr>
          <w:rFonts w:ascii="Times New Roman" w:hAnsi="Times New Roman"/>
          <w:sz w:val="24"/>
          <w:szCs w:val="24"/>
          <w:lang w:val="en-US"/>
        </w:rPr>
        <w:t>Aspirini</w:t>
      </w:r>
      <w:r w:rsidRPr="00674D73">
        <w:rPr>
          <w:rFonts w:ascii="Times New Roman" w:hAnsi="Times New Roman"/>
          <w:sz w:val="24"/>
          <w:szCs w:val="24"/>
        </w:rPr>
        <w:t xml:space="preserve"> 125 </w:t>
      </w:r>
      <w:r>
        <w:rPr>
          <w:rFonts w:ascii="Times New Roman" w:hAnsi="Times New Roman"/>
          <w:sz w:val="24"/>
          <w:szCs w:val="24"/>
          <w:lang w:val="en-US"/>
        </w:rPr>
        <w:t>mg</w:t>
      </w:r>
      <w:r w:rsidRPr="00674D73">
        <w:rPr>
          <w:rFonts w:ascii="Times New Roman" w:hAnsi="Times New Roman"/>
          <w:sz w:val="24"/>
          <w:szCs w:val="24"/>
        </w:rPr>
        <w:t xml:space="preserve"> 1 </w:t>
      </w:r>
      <w:r>
        <w:rPr>
          <w:rFonts w:ascii="Times New Roman" w:hAnsi="Times New Roman"/>
          <w:sz w:val="24"/>
          <w:szCs w:val="24"/>
        </w:rPr>
        <w:t>раз в день</w:t>
      </w:r>
    </w:p>
    <w:p w:rsidR="00674D73" w:rsidRDefault="00674D73" w:rsidP="00605AC2">
      <w:pPr>
        <w:pStyle w:val="10"/>
        <w:ind w:left="-567"/>
        <w:jc w:val="both"/>
        <w:rPr>
          <w:rFonts w:ascii="Times New Roman" w:hAnsi="Times New Roman"/>
          <w:sz w:val="24"/>
          <w:szCs w:val="24"/>
        </w:rPr>
      </w:pPr>
    </w:p>
    <w:p w:rsidR="00D10D47" w:rsidRDefault="006D1903" w:rsidP="00605AC2">
      <w:pPr>
        <w:pStyle w:val="10"/>
        <w:ind w:left="-567"/>
        <w:jc w:val="both"/>
        <w:rPr>
          <w:rFonts w:ascii="Times New Roman" w:hAnsi="Times New Roman"/>
          <w:sz w:val="24"/>
          <w:szCs w:val="24"/>
        </w:rPr>
      </w:pPr>
      <w:r>
        <w:rPr>
          <w:rFonts w:ascii="Times New Roman" w:hAnsi="Times New Roman"/>
          <w:sz w:val="24"/>
          <w:szCs w:val="24"/>
        </w:rPr>
        <w:t>ПМП</w:t>
      </w:r>
    </w:p>
    <w:p w:rsidR="003F09E0" w:rsidRPr="00213E39" w:rsidRDefault="006D1903" w:rsidP="00FB7A10">
      <w:pPr>
        <w:pStyle w:val="10"/>
        <w:ind w:left="-567"/>
        <w:jc w:val="both"/>
        <w:rPr>
          <w:rFonts w:ascii="Times New Roman" w:hAnsi="Times New Roman"/>
          <w:sz w:val="24"/>
          <w:szCs w:val="24"/>
        </w:rPr>
      </w:pPr>
      <w:r>
        <w:rPr>
          <w:rFonts w:ascii="Times New Roman" w:hAnsi="Times New Roman"/>
          <w:sz w:val="24"/>
          <w:szCs w:val="24"/>
        </w:rPr>
        <w:t>ЛФК</w:t>
      </w:r>
    </w:p>
    <w:p w:rsidR="00377FB6" w:rsidRPr="00213E39" w:rsidRDefault="00377FB6" w:rsidP="00605AC2">
      <w:pPr>
        <w:pStyle w:val="10"/>
        <w:ind w:left="-567"/>
        <w:jc w:val="both"/>
        <w:rPr>
          <w:rFonts w:ascii="Times New Roman" w:hAnsi="Times New Roman"/>
          <w:sz w:val="24"/>
          <w:szCs w:val="24"/>
        </w:rPr>
      </w:pPr>
    </w:p>
    <w:p w:rsidR="009D0447" w:rsidRPr="00213E39" w:rsidRDefault="009D0447" w:rsidP="009D0447">
      <w:pPr>
        <w:pStyle w:val="10"/>
        <w:ind w:left="-567"/>
        <w:jc w:val="center"/>
        <w:rPr>
          <w:rFonts w:ascii="Times New Roman" w:hAnsi="Times New Roman"/>
          <w:b/>
          <w:sz w:val="24"/>
          <w:szCs w:val="24"/>
        </w:rPr>
      </w:pPr>
      <w:r w:rsidRPr="00213E39">
        <w:rPr>
          <w:rFonts w:ascii="Times New Roman" w:hAnsi="Times New Roman"/>
          <w:b/>
          <w:sz w:val="24"/>
          <w:szCs w:val="24"/>
          <w:lang w:val="en-US"/>
        </w:rPr>
        <w:t>X</w:t>
      </w:r>
      <w:r w:rsidR="00157E5D" w:rsidRPr="00213E39">
        <w:rPr>
          <w:rFonts w:ascii="Times New Roman" w:hAnsi="Times New Roman"/>
          <w:b/>
          <w:sz w:val="24"/>
          <w:szCs w:val="24"/>
          <w:lang w:val="en-US"/>
        </w:rPr>
        <w:t>I</w:t>
      </w:r>
      <w:r w:rsidRPr="00213E39">
        <w:rPr>
          <w:rFonts w:ascii="Times New Roman" w:hAnsi="Times New Roman"/>
          <w:b/>
          <w:sz w:val="24"/>
          <w:szCs w:val="24"/>
        </w:rPr>
        <w:t xml:space="preserve">. </w:t>
      </w:r>
      <w:r w:rsidR="00596075" w:rsidRPr="00213E39">
        <w:rPr>
          <w:rFonts w:ascii="Times New Roman" w:hAnsi="Times New Roman"/>
          <w:b/>
          <w:sz w:val="24"/>
          <w:szCs w:val="24"/>
        </w:rPr>
        <w:t>ДНЕВНИКИ</w:t>
      </w:r>
    </w:p>
    <w:p w:rsidR="00B95679" w:rsidRPr="00213E39" w:rsidRDefault="00B95679" w:rsidP="009D0447">
      <w:pPr>
        <w:pStyle w:val="10"/>
        <w:ind w:left="-567"/>
        <w:jc w:val="center"/>
        <w:rPr>
          <w:rFonts w:ascii="Times New Roman" w:hAnsi="Times New Roman"/>
          <w:b/>
          <w:sz w:val="24"/>
          <w:szCs w:val="24"/>
        </w:rPr>
      </w:pPr>
    </w:p>
    <w:p w:rsidR="00157E5D" w:rsidRPr="00213E39" w:rsidRDefault="00674D73" w:rsidP="00596075">
      <w:pPr>
        <w:pStyle w:val="10"/>
        <w:ind w:left="-567"/>
        <w:jc w:val="both"/>
        <w:rPr>
          <w:rFonts w:ascii="Times New Roman" w:hAnsi="Times New Roman"/>
          <w:sz w:val="24"/>
          <w:szCs w:val="24"/>
        </w:rPr>
      </w:pPr>
      <w:r>
        <w:rPr>
          <w:rFonts w:ascii="Times New Roman" w:hAnsi="Times New Roman"/>
          <w:sz w:val="24"/>
          <w:szCs w:val="24"/>
        </w:rPr>
        <w:t>18.03</w:t>
      </w:r>
      <w:r w:rsidR="00157E5D" w:rsidRPr="00213E39">
        <w:rPr>
          <w:rFonts w:ascii="Times New Roman" w:hAnsi="Times New Roman"/>
          <w:sz w:val="24"/>
          <w:szCs w:val="24"/>
        </w:rPr>
        <w:t>.13 Общее состояние удовлетворительное. Жалобы на умеренно выраже</w:t>
      </w:r>
      <w:r w:rsidR="0059254B" w:rsidRPr="00213E39">
        <w:rPr>
          <w:rFonts w:ascii="Times New Roman" w:hAnsi="Times New Roman"/>
          <w:sz w:val="24"/>
          <w:szCs w:val="24"/>
        </w:rPr>
        <w:t xml:space="preserve">нные боли в </w:t>
      </w:r>
      <w:r>
        <w:rPr>
          <w:rFonts w:ascii="Times New Roman" w:hAnsi="Times New Roman"/>
          <w:sz w:val="24"/>
          <w:szCs w:val="24"/>
        </w:rPr>
        <w:t>правом голеностопе</w:t>
      </w:r>
      <w:r w:rsidR="0059254B" w:rsidRPr="00213E39">
        <w:rPr>
          <w:rFonts w:ascii="Times New Roman" w:hAnsi="Times New Roman"/>
          <w:sz w:val="24"/>
          <w:szCs w:val="24"/>
        </w:rPr>
        <w:t xml:space="preserve">. </w:t>
      </w:r>
      <w:r w:rsidR="00EB6FA1">
        <w:rPr>
          <w:rFonts w:ascii="Times New Roman" w:hAnsi="Times New Roman"/>
          <w:sz w:val="24"/>
          <w:szCs w:val="24"/>
          <w:lang w:val="en-US"/>
        </w:rPr>
        <w:t>Cor</w:t>
      </w:r>
      <w:r w:rsidR="001D597E">
        <w:rPr>
          <w:rFonts w:ascii="Times New Roman" w:hAnsi="Times New Roman"/>
          <w:sz w:val="24"/>
          <w:szCs w:val="24"/>
        </w:rPr>
        <w:t xml:space="preserve">: тоны </w:t>
      </w:r>
      <w:r w:rsidR="00EB6FA1">
        <w:rPr>
          <w:rFonts w:ascii="Times New Roman" w:hAnsi="Times New Roman"/>
          <w:sz w:val="24"/>
          <w:szCs w:val="24"/>
        </w:rPr>
        <w:t xml:space="preserve">ритмичные. </w:t>
      </w:r>
      <w:r w:rsidR="00B9766A">
        <w:rPr>
          <w:rFonts w:ascii="Times New Roman" w:hAnsi="Times New Roman"/>
          <w:sz w:val="24"/>
          <w:szCs w:val="24"/>
        </w:rPr>
        <w:t>АД 12</w:t>
      </w:r>
      <w:r w:rsidR="00B9766A" w:rsidRPr="00B9766A">
        <w:rPr>
          <w:rFonts w:ascii="Times New Roman" w:hAnsi="Times New Roman"/>
          <w:sz w:val="24"/>
          <w:szCs w:val="24"/>
        </w:rPr>
        <w:t>0</w:t>
      </w:r>
      <w:r w:rsidR="00157E5D" w:rsidRPr="00213E39">
        <w:rPr>
          <w:rFonts w:ascii="Times New Roman" w:hAnsi="Times New Roman"/>
          <w:sz w:val="24"/>
          <w:szCs w:val="24"/>
        </w:rPr>
        <w:t xml:space="preserve">/80 мм.рт.ст., </w:t>
      </w:r>
      <w:r w:rsidR="00B9766A">
        <w:rPr>
          <w:rFonts w:ascii="Times New Roman" w:hAnsi="Times New Roman"/>
          <w:sz w:val="24"/>
          <w:szCs w:val="24"/>
          <w:lang w:val="en-US"/>
        </w:rPr>
        <w:t>Ps</w:t>
      </w:r>
      <w:r w:rsidR="00B9766A">
        <w:rPr>
          <w:rFonts w:ascii="Times New Roman" w:hAnsi="Times New Roman"/>
          <w:sz w:val="24"/>
          <w:szCs w:val="24"/>
        </w:rPr>
        <w:t xml:space="preserve"> 70</w:t>
      </w:r>
      <w:r w:rsidR="0059254B" w:rsidRPr="00213E39">
        <w:rPr>
          <w:rFonts w:ascii="Times New Roman" w:hAnsi="Times New Roman"/>
          <w:sz w:val="24"/>
          <w:szCs w:val="24"/>
        </w:rPr>
        <w:t xml:space="preserve"> уд.в мин., </w:t>
      </w:r>
      <w:r w:rsidR="00EB6FA1">
        <w:rPr>
          <w:rFonts w:ascii="Times New Roman" w:hAnsi="Times New Roman"/>
          <w:sz w:val="24"/>
          <w:szCs w:val="24"/>
        </w:rPr>
        <w:t xml:space="preserve">дыхание везикулярное, </w:t>
      </w:r>
      <w:r w:rsidR="00B9766A">
        <w:rPr>
          <w:rFonts w:ascii="Times New Roman" w:hAnsi="Times New Roman"/>
          <w:sz w:val="24"/>
          <w:szCs w:val="24"/>
        </w:rPr>
        <w:t>ЧД 16</w:t>
      </w:r>
      <w:r w:rsidR="00157E5D" w:rsidRPr="00213E39">
        <w:rPr>
          <w:rFonts w:ascii="Times New Roman" w:hAnsi="Times New Roman"/>
          <w:sz w:val="24"/>
          <w:szCs w:val="24"/>
        </w:rPr>
        <w:t xml:space="preserve"> в мин</w:t>
      </w:r>
      <w:r w:rsidR="0098129D">
        <w:rPr>
          <w:rFonts w:ascii="Times New Roman" w:hAnsi="Times New Roman"/>
          <w:sz w:val="24"/>
          <w:szCs w:val="24"/>
        </w:rPr>
        <w:t>уту</w:t>
      </w:r>
      <w:r w:rsidR="00157E5D" w:rsidRPr="00213E39">
        <w:rPr>
          <w:rFonts w:ascii="Times New Roman" w:hAnsi="Times New Roman"/>
          <w:sz w:val="24"/>
          <w:szCs w:val="24"/>
        </w:rPr>
        <w:t>.</w:t>
      </w:r>
      <w:r w:rsidR="00EB6FA1">
        <w:rPr>
          <w:rFonts w:ascii="Times New Roman" w:hAnsi="Times New Roman"/>
          <w:sz w:val="24"/>
          <w:szCs w:val="24"/>
        </w:rPr>
        <w:t xml:space="preserve"> Живот мягкий, безболезненный.</w:t>
      </w:r>
    </w:p>
    <w:p w:rsidR="00157E5D" w:rsidRPr="00213E39" w:rsidRDefault="00157E5D" w:rsidP="00596075">
      <w:pPr>
        <w:pStyle w:val="10"/>
        <w:ind w:left="-567"/>
        <w:jc w:val="both"/>
        <w:rPr>
          <w:rFonts w:ascii="Times New Roman" w:hAnsi="Times New Roman"/>
          <w:sz w:val="24"/>
          <w:szCs w:val="24"/>
        </w:rPr>
      </w:pPr>
      <w:r w:rsidRPr="00213E39">
        <w:rPr>
          <w:rFonts w:ascii="Times New Roman" w:hAnsi="Times New Roman"/>
          <w:sz w:val="24"/>
          <w:szCs w:val="24"/>
        </w:rPr>
        <w:t>Стул и диурез в норме.</w:t>
      </w:r>
    </w:p>
    <w:p w:rsidR="00C479A3" w:rsidRPr="00213E39" w:rsidRDefault="00C479A3" w:rsidP="00596075">
      <w:pPr>
        <w:pStyle w:val="10"/>
        <w:ind w:left="-567"/>
        <w:jc w:val="both"/>
        <w:rPr>
          <w:rFonts w:ascii="Times New Roman" w:hAnsi="Times New Roman"/>
          <w:sz w:val="24"/>
          <w:szCs w:val="24"/>
        </w:rPr>
      </w:pPr>
      <w:r w:rsidRPr="00213E39">
        <w:rPr>
          <w:rFonts w:ascii="Times New Roman" w:hAnsi="Times New Roman"/>
          <w:sz w:val="24"/>
          <w:szCs w:val="24"/>
          <w:lang w:val="en-US"/>
        </w:rPr>
        <w:t>St</w:t>
      </w:r>
      <w:r w:rsidRPr="00213E39">
        <w:rPr>
          <w:rFonts w:ascii="Times New Roman" w:hAnsi="Times New Roman"/>
          <w:sz w:val="24"/>
          <w:szCs w:val="24"/>
        </w:rPr>
        <w:t>.</w:t>
      </w:r>
      <w:r w:rsidRPr="00213E39">
        <w:rPr>
          <w:rFonts w:ascii="Times New Roman" w:hAnsi="Times New Roman"/>
          <w:sz w:val="24"/>
          <w:szCs w:val="24"/>
          <w:lang w:val="en-US"/>
        </w:rPr>
        <w:t>Localis</w:t>
      </w:r>
      <w:r w:rsidRPr="00213E39">
        <w:rPr>
          <w:rFonts w:ascii="Times New Roman" w:hAnsi="Times New Roman"/>
          <w:sz w:val="24"/>
          <w:szCs w:val="24"/>
        </w:rPr>
        <w:t xml:space="preserve">: на </w:t>
      </w:r>
      <w:r w:rsidR="00674D73">
        <w:rPr>
          <w:rFonts w:ascii="Times New Roman" w:hAnsi="Times New Roman"/>
          <w:sz w:val="24"/>
          <w:szCs w:val="24"/>
        </w:rPr>
        <w:t>правой</w:t>
      </w:r>
      <w:r w:rsidR="003F09E0" w:rsidRPr="00213E39">
        <w:rPr>
          <w:rFonts w:ascii="Times New Roman" w:hAnsi="Times New Roman"/>
          <w:sz w:val="24"/>
          <w:szCs w:val="24"/>
        </w:rPr>
        <w:t xml:space="preserve"> н/конечности гипсовая лонгета лежит хорошо, </w:t>
      </w:r>
      <w:r w:rsidR="00674D73">
        <w:rPr>
          <w:rFonts w:ascii="Times New Roman" w:hAnsi="Times New Roman"/>
          <w:sz w:val="24"/>
          <w:szCs w:val="24"/>
        </w:rPr>
        <w:t xml:space="preserve">пожата, </w:t>
      </w:r>
      <w:r w:rsidR="003F09E0" w:rsidRPr="00213E39">
        <w:rPr>
          <w:rFonts w:ascii="Times New Roman" w:hAnsi="Times New Roman"/>
          <w:sz w:val="24"/>
          <w:szCs w:val="24"/>
        </w:rPr>
        <w:t>не беспокоит</w:t>
      </w:r>
      <w:r w:rsidRPr="00213E39">
        <w:rPr>
          <w:rFonts w:ascii="Times New Roman" w:hAnsi="Times New Roman"/>
          <w:sz w:val="24"/>
          <w:szCs w:val="24"/>
        </w:rPr>
        <w:t xml:space="preserve">. </w:t>
      </w:r>
      <w:r w:rsidR="00674D73">
        <w:rPr>
          <w:rFonts w:ascii="Times New Roman" w:hAnsi="Times New Roman"/>
          <w:sz w:val="24"/>
          <w:szCs w:val="24"/>
        </w:rPr>
        <w:t>Отек правой стопы, области голеностопа незначителен</w:t>
      </w:r>
      <w:r w:rsidRPr="00213E39">
        <w:rPr>
          <w:rFonts w:ascii="Times New Roman" w:hAnsi="Times New Roman"/>
          <w:sz w:val="24"/>
          <w:szCs w:val="24"/>
        </w:rPr>
        <w:t>.</w:t>
      </w:r>
      <w:r w:rsidR="005A2778" w:rsidRPr="00213E39">
        <w:rPr>
          <w:rFonts w:ascii="Times New Roman" w:hAnsi="Times New Roman"/>
          <w:sz w:val="24"/>
          <w:szCs w:val="24"/>
        </w:rPr>
        <w:t xml:space="preserve"> Активные движения пальцев сохранены, стопа тёплая.</w:t>
      </w:r>
    </w:p>
    <w:p w:rsidR="00C479A3" w:rsidRPr="00213E39" w:rsidRDefault="00C479A3" w:rsidP="00596075">
      <w:pPr>
        <w:pStyle w:val="10"/>
        <w:ind w:left="-567"/>
        <w:jc w:val="both"/>
        <w:rPr>
          <w:rFonts w:ascii="Times New Roman" w:hAnsi="Times New Roman"/>
          <w:sz w:val="24"/>
          <w:szCs w:val="24"/>
        </w:rPr>
      </w:pPr>
    </w:p>
    <w:p w:rsidR="00674D73" w:rsidRPr="00213E39" w:rsidRDefault="00674D73" w:rsidP="00674D73">
      <w:pPr>
        <w:pStyle w:val="10"/>
        <w:ind w:left="-567"/>
        <w:jc w:val="both"/>
        <w:rPr>
          <w:rFonts w:ascii="Times New Roman" w:hAnsi="Times New Roman"/>
          <w:sz w:val="24"/>
          <w:szCs w:val="24"/>
        </w:rPr>
      </w:pPr>
      <w:r>
        <w:rPr>
          <w:rFonts w:ascii="Times New Roman" w:hAnsi="Times New Roman"/>
          <w:sz w:val="24"/>
          <w:szCs w:val="24"/>
        </w:rPr>
        <w:t>19</w:t>
      </w:r>
      <w:r w:rsidR="00C479A3" w:rsidRPr="00213E39">
        <w:rPr>
          <w:rFonts w:ascii="Times New Roman" w:hAnsi="Times New Roman"/>
          <w:sz w:val="24"/>
          <w:szCs w:val="24"/>
        </w:rPr>
        <w:t xml:space="preserve">.02.13 </w:t>
      </w:r>
      <w:r w:rsidRPr="00213E39">
        <w:rPr>
          <w:rFonts w:ascii="Times New Roman" w:hAnsi="Times New Roman"/>
          <w:sz w:val="24"/>
          <w:szCs w:val="24"/>
        </w:rPr>
        <w:t xml:space="preserve">Общее состояние удовлетворительное. Жалобы на </w:t>
      </w:r>
      <w:r>
        <w:rPr>
          <w:rFonts w:ascii="Times New Roman" w:hAnsi="Times New Roman"/>
          <w:sz w:val="24"/>
          <w:szCs w:val="24"/>
        </w:rPr>
        <w:t>незначительно</w:t>
      </w:r>
      <w:r w:rsidRPr="00213E39">
        <w:rPr>
          <w:rFonts w:ascii="Times New Roman" w:hAnsi="Times New Roman"/>
          <w:sz w:val="24"/>
          <w:szCs w:val="24"/>
        </w:rPr>
        <w:t xml:space="preserve"> выраженные боли в </w:t>
      </w:r>
      <w:r>
        <w:rPr>
          <w:rFonts w:ascii="Times New Roman" w:hAnsi="Times New Roman"/>
          <w:sz w:val="24"/>
          <w:szCs w:val="24"/>
        </w:rPr>
        <w:t>правом голеностопе</w:t>
      </w:r>
      <w:r w:rsidRPr="00213E39">
        <w:rPr>
          <w:rFonts w:ascii="Times New Roman" w:hAnsi="Times New Roman"/>
          <w:sz w:val="24"/>
          <w:szCs w:val="24"/>
        </w:rPr>
        <w:t xml:space="preserve">. </w:t>
      </w:r>
      <w:r>
        <w:rPr>
          <w:rFonts w:ascii="Times New Roman" w:hAnsi="Times New Roman"/>
          <w:sz w:val="24"/>
          <w:szCs w:val="24"/>
          <w:lang w:val="en-US"/>
        </w:rPr>
        <w:t>Cor</w:t>
      </w:r>
      <w:r>
        <w:rPr>
          <w:rFonts w:ascii="Times New Roman" w:hAnsi="Times New Roman"/>
          <w:sz w:val="24"/>
          <w:szCs w:val="24"/>
        </w:rPr>
        <w:t xml:space="preserve">: тоны ритмичные. </w:t>
      </w:r>
      <w:r w:rsidRPr="00213E39">
        <w:rPr>
          <w:rFonts w:ascii="Times New Roman" w:hAnsi="Times New Roman"/>
          <w:sz w:val="24"/>
          <w:szCs w:val="24"/>
        </w:rPr>
        <w:t xml:space="preserve">АД 125/80 мм.рт.ст., </w:t>
      </w:r>
      <w:r w:rsidR="00FE0814">
        <w:rPr>
          <w:rFonts w:ascii="Times New Roman" w:hAnsi="Times New Roman"/>
          <w:sz w:val="24"/>
          <w:szCs w:val="24"/>
          <w:lang w:val="en-US"/>
        </w:rPr>
        <w:t>Ps</w:t>
      </w:r>
      <w:r w:rsidRPr="00213E39">
        <w:rPr>
          <w:rFonts w:ascii="Times New Roman" w:hAnsi="Times New Roman"/>
          <w:sz w:val="24"/>
          <w:szCs w:val="24"/>
        </w:rPr>
        <w:t xml:space="preserve"> 72 уд.в мин., </w:t>
      </w:r>
      <w:r>
        <w:rPr>
          <w:rFonts w:ascii="Times New Roman" w:hAnsi="Times New Roman"/>
          <w:sz w:val="24"/>
          <w:szCs w:val="24"/>
        </w:rPr>
        <w:t xml:space="preserve">дыхание везикулярное, </w:t>
      </w:r>
      <w:r w:rsidR="00B9766A">
        <w:rPr>
          <w:rFonts w:ascii="Times New Roman" w:hAnsi="Times New Roman"/>
          <w:sz w:val="24"/>
          <w:szCs w:val="24"/>
        </w:rPr>
        <w:t>ЧД 1</w:t>
      </w:r>
      <w:r w:rsidR="00B9766A" w:rsidRPr="00B9766A">
        <w:rPr>
          <w:rFonts w:ascii="Times New Roman" w:hAnsi="Times New Roman"/>
          <w:sz w:val="24"/>
          <w:szCs w:val="24"/>
        </w:rPr>
        <w:t>7</w:t>
      </w:r>
      <w:r w:rsidRPr="00213E39">
        <w:rPr>
          <w:rFonts w:ascii="Times New Roman" w:hAnsi="Times New Roman"/>
          <w:sz w:val="24"/>
          <w:szCs w:val="24"/>
        </w:rPr>
        <w:t xml:space="preserve"> в мин</w:t>
      </w:r>
      <w:r>
        <w:rPr>
          <w:rFonts w:ascii="Times New Roman" w:hAnsi="Times New Roman"/>
          <w:sz w:val="24"/>
          <w:szCs w:val="24"/>
        </w:rPr>
        <w:t>уту</w:t>
      </w:r>
      <w:r w:rsidRPr="00213E39">
        <w:rPr>
          <w:rFonts w:ascii="Times New Roman" w:hAnsi="Times New Roman"/>
          <w:sz w:val="24"/>
          <w:szCs w:val="24"/>
        </w:rPr>
        <w:t>.</w:t>
      </w:r>
      <w:r>
        <w:rPr>
          <w:rFonts w:ascii="Times New Roman" w:hAnsi="Times New Roman"/>
          <w:sz w:val="24"/>
          <w:szCs w:val="24"/>
        </w:rPr>
        <w:t xml:space="preserve"> Живот мягкий, безболезненный.</w:t>
      </w:r>
    </w:p>
    <w:p w:rsidR="00674D73" w:rsidRPr="00213E39" w:rsidRDefault="00674D73" w:rsidP="00674D73">
      <w:pPr>
        <w:pStyle w:val="10"/>
        <w:ind w:left="-567"/>
        <w:jc w:val="both"/>
        <w:rPr>
          <w:rFonts w:ascii="Times New Roman" w:hAnsi="Times New Roman"/>
          <w:sz w:val="24"/>
          <w:szCs w:val="24"/>
        </w:rPr>
      </w:pPr>
      <w:r w:rsidRPr="00213E39">
        <w:rPr>
          <w:rFonts w:ascii="Times New Roman" w:hAnsi="Times New Roman"/>
          <w:sz w:val="24"/>
          <w:szCs w:val="24"/>
        </w:rPr>
        <w:t>Стул и диурез в норме.</w:t>
      </w:r>
    </w:p>
    <w:p w:rsidR="00674D73" w:rsidRPr="00213E39" w:rsidRDefault="00C479A3" w:rsidP="00674D73">
      <w:pPr>
        <w:pStyle w:val="10"/>
        <w:ind w:left="-567"/>
        <w:jc w:val="both"/>
        <w:rPr>
          <w:rFonts w:ascii="Times New Roman" w:hAnsi="Times New Roman"/>
          <w:sz w:val="24"/>
          <w:szCs w:val="24"/>
        </w:rPr>
      </w:pPr>
      <w:r w:rsidRPr="00213E39">
        <w:rPr>
          <w:rFonts w:ascii="Times New Roman" w:hAnsi="Times New Roman"/>
          <w:sz w:val="24"/>
          <w:szCs w:val="24"/>
          <w:lang w:val="en-US"/>
        </w:rPr>
        <w:t>St</w:t>
      </w:r>
      <w:r w:rsidRPr="00213E39">
        <w:rPr>
          <w:rFonts w:ascii="Times New Roman" w:hAnsi="Times New Roman"/>
          <w:sz w:val="24"/>
          <w:szCs w:val="24"/>
        </w:rPr>
        <w:t>.</w:t>
      </w:r>
      <w:r w:rsidRPr="00213E39">
        <w:rPr>
          <w:rFonts w:ascii="Times New Roman" w:hAnsi="Times New Roman"/>
          <w:sz w:val="24"/>
          <w:szCs w:val="24"/>
          <w:lang w:val="en-US"/>
        </w:rPr>
        <w:t>Localis</w:t>
      </w:r>
      <w:r w:rsidRPr="00213E39">
        <w:rPr>
          <w:rFonts w:ascii="Times New Roman" w:hAnsi="Times New Roman"/>
          <w:sz w:val="24"/>
          <w:szCs w:val="24"/>
        </w:rPr>
        <w:t xml:space="preserve">: </w:t>
      </w:r>
      <w:r w:rsidR="00674D73" w:rsidRPr="00213E39">
        <w:rPr>
          <w:rFonts w:ascii="Times New Roman" w:hAnsi="Times New Roman"/>
          <w:sz w:val="24"/>
          <w:szCs w:val="24"/>
        </w:rPr>
        <w:t xml:space="preserve">на </w:t>
      </w:r>
      <w:r w:rsidR="00674D73">
        <w:rPr>
          <w:rFonts w:ascii="Times New Roman" w:hAnsi="Times New Roman"/>
          <w:sz w:val="24"/>
          <w:szCs w:val="24"/>
        </w:rPr>
        <w:t>правой</w:t>
      </w:r>
      <w:r w:rsidR="00674D73" w:rsidRPr="00213E39">
        <w:rPr>
          <w:rFonts w:ascii="Times New Roman" w:hAnsi="Times New Roman"/>
          <w:sz w:val="24"/>
          <w:szCs w:val="24"/>
        </w:rPr>
        <w:t xml:space="preserve"> н/конечности гипсовая лонгета лежит хорошо, </w:t>
      </w:r>
      <w:r w:rsidR="00674D73">
        <w:rPr>
          <w:rFonts w:ascii="Times New Roman" w:hAnsi="Times New Roman"/>
          <w:sz w:val="24"/>
          <w:szCs w:val="24"/>
        </w:rPr>
        <w:t xml:space="preserve">пожата, </w:t>
      </w:r>
      <w:r w:rsidR="00674D73" w:rsidRPr="00213E39">
        <w:rPr>
          <w:rFonts w:ascii="Times New Roman" w:hAnsi="Times New Roman"/>
          <w:sz w:val="24"/>
          <w:szCs w:val="24"/>
        </w:rPr>
        <w:t xml:space="preserve">не беспокоит. </w:t>
      </w:r>
      <w:r w:rsidR="00674D73">
        <w:rPr>
          <w:rFonts w:ascii="Times New Roman" w:hAnsi="Times New Roman"/>
          <w:sz w:val="24"/>
          <w:szCs w:val="24"/>
        </w:rPr>
        <w:t>Отек правой стопы, области голеностопа незначителен</w:t>
      </w:r>
      <w:r w:rsidR="00674D73" w:rsidRPr="00213E39">
        <w:rPr>
          <w:rFonts w:ascii="Times New Roman" w:hAnsi="Times New Roman"/>
          <w:sz w:val="24"/>
          <w:szCs w:val="24"/>
        </w:rPr>
        <w:t>. Активные движения пальцев сохранены, стопа тёплая.</w:t>
      </w:r>
    </w:p>
    <w:p w:rsidR="00C479A3" w:rsidRDefault="00C479A3" w:rsidP="00674D73">
      <w:pPr>
        <w:pStyle w:val="10"/>
        <w:ind w:left="-567"/>
        <w:jc w:val="both"/>
        <w:rPr>
          <w:rFonts w:ascii="Times New Roman" w:hAnsi="Times New Roman"/>
          <w:sz w:val="24"/>
          <w:szCs w:val="24"/>
        </w:rPr>
      </w:pPr>
    </w:p>
    <w:p w:rsidR="00384756" w:rsidRPr="00213E39" w:rsidRDefault="00384756" w:rsidP="00384756">
      <w:pPr>
        <w:pStyle w:val="10"/>
        <w:ind w:left="-567"/>
        <w:jc w:val="both"/>
        <w:rPr>
          <w:rFonts w:ascii="Times New Roman" w:hAnsi="Times New Roman"/>
          <w:sz w:val="24"/>
          <w:szCs w:val="24"/>
        </w:rPr>
      </w:pPr>
      <w:r>
        <w:rPr>
          <w:rFonts w:ascii="Times New Roman" w:hAnsi="Times New Roman"/>
          <w:sz w:val="24"/>
          <w:szCs w:val="24"/>
        </w:rPr>
        <w:t xml:space="preserve">20.03.13 </w:t>
      </w:r>
      <w:r w:rsidRPr="00213E39">
        <w:rPr>
          <w:rFonts w:ascii="Times New Roman" w:hAnsi="Times New Roman"/>
          <w:sz w:val="24"/>
          <w:szCs w:val="24"/>
        </w:rPr>
        <w:t xml:space="preserve">Общее состояние удовлетворительное. Жалобы на </w:t>
      </w:r>
      <w:r>
        <w:rPr>
          <w:rFonts w:ascii="Times New Roman" w:hAnsi="Times New Roman"/>
          <w:sz w:val="24"/>
          <w:szCs w:val="24"/>
        </w:rPr>
        <w:t>незначительно</w:t>
      </w:r>
      <w:r w:rsidRPr="00213E39">
        <w:rPr>
          <w:rFonts w:ascii="Times New Roman" w:hAnsi="Times New Roman"/>
          <w:sz w:val="24"/>
          <w:szCs w:val="24"/>
        </w:rPr>
        <w:t xml:space="preserve"> выраженные боли в </w:t>
      </w:r>
      <w:r>
        <w:rPr>
          <w:rFonts w:ascii="Times New Roman" w:hAnsi="Times New Roman"/>
          <w:sz w:val="24"/>
          <w:szCs w:val="24"/>
        </w:rPr>
        <w:t>правом голеностопе</w:t>
      </w:r>
      <w:r w:rsidRPr="00213E39">
        <w:rPr>
          <w:rFonts w:ascii="Times New Roman" w:hAnsi="Times New Roman"/>
          <w:sz w:val="24"/>
          <w:szCs w:val="24"/>
        </w:rPr>
        <w:t xml:space="preserve">. </w:t>
      </w:r>
      <w:r>
        <w:rPr>
          <w:rFonts w:ascii="Times New Roman" w:hAnsi="Times New Roman"/>
          <w:sz w:val="24"/>
          <w:szCs w:val="24"/>
          <w:lang w:val="en-US"/>
        </w:rPr>
        <w:t>Cor</w:t>
      </w:r>
      <w:r>
        <w:rPr>
          <w:rFonts w:ascii="Times New Roman" w:hAnsi="Times New Roman"/>
          <w:sz w:val="24"/>
          <w:szCs w:val="24"/>
        </w:rPr>
        <w:t xml:space="preserve">: тоны ритмичные. </w:t>
      </w:r>
      <w:r w:rsidRPr="00213E39">
        <w:rPr>
          <w:rFonts w:ascii="Times New Roman" w:hAnsi="Times New Roman"/>
          <w:sz w:val="24"/>
          <w:szCs w:val="24"/>
        </w:rPr>
        <w:t xml:space="preserve">АД 125/80 мм.рт.ст., </w:t>
      </w:r>
      <w:r w:rsidR="00FE0814">
        <w:rPr>
          <w:rFonts w:ascii="Times New Roman" w:hAnsi="Times New Roman"/>
          <w:sz w:val="24"/>
          <w:szCs w:val="24"/>
          <w:lang w:val="en-US"/>
        </w:rPr>
        <w:t>P</w:t>
      </w:r>
      <w:r w:rsidRPr="00213E39">
        <w:rPr>
          <w:rFonts w:ascii="Times New Roman" w:hAnsi="Times New Roman"/>
          <w:sz w:val="24"/>
          <w:szCs w:val="24"/>
          <w:lang w:val="en-US"/>
        </w:rPr>
        <w:t>s</w:t>
      </w:r>
      <w:r w:rsidRPr="00213E39">
        <w:rPr>
          <w:rFonts w:ascii="Times New Roman" w:hAnsi="Times New Roman"/>
          <w:sz w:val="24"/>
          <w:szCs w:val="24"/>
        </w:rPr>
        <w:t xml:space="preserve"> 72 уд.в мин., </w:t>
      </w:r>
      <w:r>
        <w:rPr>
          <w:rFonts w:ascii="Times New Roman" w:hAnsi="Times New Roman"/>
          <w:sz w:val="24"/>
          <w:szCs w:val="24"/>
        </w:rPr>
        <w:t xml:space="preserve">дыхание везикулярное, </w:t>
      </w:r>
      <w:r w:rsidR="00FE0814">
        <w:rPr>
          <w:rFonts w:ascii="Times New Roman" w:hAnsi="Times New Roman"/>
          <w:sz w:val="24"/>
          <w:szCs w:val="24"/>
        </w:rPr>
        <w:t>ЧД 1</w:t>
      </w:r>
      <w:r w:rsidR="00FE0814" w:rsidRPr="00FE0814">
        <w:rPr>
          <w:rFonts w:ascii="Times New Roman" w:hAnsi="Times New Roman"/>
          <w:sz w:val="24"/>
          <w:szCs w:val="24"/>
        </w:rPr>
        <w:t>6</w:t>
      </w:r>
      <w:r w:rsidRPr="00213E39">
        <w:rPr>
          <w:rFonts w:ascii="Times New Roman" w:hAnsi="Times New Roman"/>
          <w:sz w:val="24"/>
          <w:szCs w:val="24"/>
        </w:rPr>
        <w:t xml:space="preserve"> в мин</w:t>
      </w:r>
      <w:r>
        <w:rPr>
          <w:rFonts w:ascii="Times New Roman" w:hAnsi="Times New Roman"/>
          <w:sz w:val="24"/>
          <w:szCs w:val="24"/>
        </w:rPr>
        <w:t>уту</w:t>
      </w:r>
      <w:r w:rsidRPr="00213E39">
        <w:rPr>
          <w:rFonts w:ascii="Times New Roman" w:hAnsi="Times New Roman"/>
          <w:sz w:val="24"/>
          <w:szCs w:val="24"/>
        </w:rPr>
        <w:t>.</w:t>
      </w:r>
      <w:r>
        <w:rPr>
          <w:rFonts w:ascii="Times New Roman" w:hAnsi="Times New Roman"/>
          <w:sz w:val="24"/>
          <w:szCs w:val="24"/>
        </w:rPr>
        <w:t xml:space="preserve"> Живот мягкий, безболезненный.</w:t>
      </w:r>
    </w:p>
    <w:p w:rsidR="00384756" w:rsidRPr="00213E39" w:rsidRDefault="00384756" w:rsidP="00384756">
      <w:pPr>
        <w:pStyle w:val="10"/>
        <w:ind w:left="-567"/>
        <w:jc w:val="both"/>
        <w:rPr>
          <w:rFonts w:ascii="Times New Roman" w:hAnsi="Times New Roman"/>
          <w:sz w:val="24"/>
          <w:szCs w:val="24"/>
        </w:rPr>
      </w:pPr>
      <w:r w:rsidRPr="00213E39">
        <w:rPr>
          <w:rFonts w:ascii="Times New Roman" w:hAnsi="Times New Roman"/>
          <w:sz w:val="24"/>
          <w:szCs w:val="24"/>
        </w:rPr>
        <w:t>Стул и диурез в норме.</w:t>
      </w:r>
    </w:p>
    <w:p w:rsidR="00D10D47" w:rsidRDefault="00384756" w:rsidP="00384756">
      <w:pPr>
        <w:pStyle w:val="10"/>
        <w:ind w:left="-567"/>
        <w:jc w:val="both"/>
        <w:rPr>
          <w:rFonts w:ascii="Times New Roman" w:hAnsi="Times New Roman"/>
          <w:sz w:val="24"/>
          <w:szCs w:val="24"/>
        </w:rPr>
      </w:pPr>
      <w:r w:rsidRPr="00213E39">
        <w:rPr>
          <w:rFonts w:ascii="Times New Roman" w:hAnsi="Times New Roman"/>
          <w:sz w:val="24"/>
          <w:szCs w:val="24"/>
          <w:lang w:val="en-US"/>
        </w:rPr>
        <w:t>St</w:t>
      </w:r>
      <w:r w:rsidRPr="00213E39">
        <w:rPr>
          <w:rFonts w:ascii="Times New Roman" w:hAnsi="Times New Roman"/>
          <w:sz w:val="24"/>
          <w:szCs w:val="24"/>
        </w:rPr>
        <w:t>.</w:t>
      </w:r>
      <w:r w:rsidRPr="00213E39">
        <w:rPr>
          <w:rFonts w:ascii="Times New Roman" w:hAnsi="Times New Roman"/>
          <w:sz w:val="24"/>
          <w:szCs w:val="24"/>
          <w:lang w:val="en-US"/>
        </w:rPr>
        <w:t>Localis</w:t>
      </w:r>
      <w:r w:rsidRPr="00213E39">
        <w:rPr>
          <w:rFonts w:ascii="Times New Roman" w:hAnsi="Times New Roman"/>
          <w:sz w:val="24"/>
          <w:szCs w:val="24"/>
        </w:rPr>
        <w:t xml:space="preserve">: на </w:t>
      </w:r>
      <w:r>
        <w:rPr>
          <w:rFonts w:ascii="Times New Roman" w:hAnsi="Times New Roman"/>
          <w:sz w:val="24"/>
          <w:szCs w:val="24"/>
        </w:rPr>
        <w:t>правой</w:t>
      </w:r>
      <w:r w:rsidRPr="00213E39">
        <w:rPr>
          <w:rFonts w:ascii="Times New Roman" w:hAnsi="Times New Roman"/>
          <w:sz w:val="24"/>
          <w:szCs w:val="24"/>
        </w:rPr>
        <w:t xml:space="preserve"> н/конечности гипсовая лонгета лежит хорошо, </w:t>
      </w:r>
      <w:r>
        <w:rPr>
          <w:rFonts w:ascii="Times New Roman" w:hAnsi="Times New Roman"/>
          <w:sz w:val="24"/>
          <w:szCs w:val="24"/>
        </w:rPr>
        <w:t xml:space="preserve">пожата, </w:t>
      </w:r>
      <w:r w:rsidRPr="00213E39">
        <w:rPr>
          <w:rFonts w:ascii="Times New Roman" w:hAnsi="Times New Roman"/>
          <w:sz w:val="24"/>
          <w:szCs w:val="24"/>
        </w:rPr>
        <w:t xml:space="preserve">не беспокоит. </w:t>
      </w:r>
      <w:r>
        <w:rPr>
          <w:rFonts w:ascii="Times New Roman" w:hAnsi="Times New Roman"/>
          <w:sz w:val="24"/>
          <w:szCs w:val="24"/>
        </w:rPr>
        <w:t>Отек правой стопы, области голеностопа спал</w:t>
      </w:r>
      <w:r w:rsidRPr="00213E39">
        <w:rPr>
          <w:rFonts w:ascii="Times New Roman" w:hAnsi="Times New Roman"/>
          <w:sz w:val="24"/>
          <w:szCs w:val="24"/>
        </w:rPr>
        <w:t>. Активные движения пальцев сохранены, стопа тёплая.</w:t>
      </w:r>
    </w:p>
    <w:p w:rsidR="00D10D47" w:rsidRPr="00213E39" w:rsidRDefault="00D10D47" w:rsidP="00213E39">
      <w:pPr>
        <w:tabs>
          <w:tab w:val="left" w:pos="5145"/>
        </w:tabs>
        <w:spacing w:after="0"/>
        <w:rPr>
          <w:rFonts w:ascii="Times New Roman" w:hAnsi="Times New Roman"/>
          <w:sz w:val="24"/>
          <w:szCs w:val="24"/>
        </w:rPr>
      </w:pPr>
    </w:p>
    <w:p w:rsidR="007408D8" w:rsidRPr="00213E39" w:rsidRDefault="00A05E18" w:rsidP="00596075">
      <w:pPr>
        <w:tabs>
          <w:tab w:val="left" w:pos="2970"/>
        </w:tabs>
        <w:jc w:val="center"/>
        <w:rPr>
          <w:rFonts w:ascii="Times New Roman" w:hAnsi="Times New Roman"/>
          <w:b/>
          <w:sz w:val="24"/>
          <w:szCs w:val="24"/>
        </w:rPr>
      </w:pPr>
      <w:r>
        <w:rPr>
          <w:rFonts w:ascii="Times New Roman" w:hAnsi="Times New Roman"/>
          <w:b/>
          <w:sz w:val="24"/>
          <w:szCs w:val="24"/>
          <w:lang w:val="en-US"/>
        </w:rPr>
        <w:t>XII</w:t>
      </w:r>
      <w:r w:rsidRPr="00A05E18">
        <w:rPr>
          <w:rFonts w:ascii="Times New Roman" w:hAnsi="Times New Roman"/>
          <w:b/>
          <w:sz w:val="24"/>
          <w:szCs w:val="24"/>
        </w:rPr>
        <w:t xml:space="preserve">. </w:t>
      </w:r>
      <w:r w:rsidR="007408D8" w:rsidRPr="00213E39">
        <w:rPr>
          <w:rFonts w:ascii="Times New Roman" w:hAnsi="Times New Roman"/>
          <w:b/>
          <w:sz w:val="24"/>
          <w:szCs w:val="24"/>
        </w:rPr>
        <w:t>ЭПИКРИЗ</w:t>
      </w:r>
    </w:p>
    <w:p w:rsidR="00FB7A10" w:rsidRPr="00213E39" w:rsidRDefault="00644ACF" w:rsidP="00FB7A10">
      <w:pPr>
        <w:tabs>
          <w:tab w:val="left" w:pos="2580"/>
        </w:tabs>
        <w:ind w:left="-567"/>
        <w:jc w:val="both"/>
        <w:rPr>
          <w:rFonts w:ascii="Times New Roman" w:hAnsi="Times New Roman"/>
          <w:sz w:val="24"/>
          <w:szCs w:val="24"/>
        </w:rPr>
      </w:pPr>
      <w:r w:rsidRPr="00213E39">
        <w:rPr>
          <w:rFonts w:ascii="Times New Roman" w:hAnsi="Times New Roman"/>
          <w:bCs/>
          <w:color w:val="000000"/>
          <w:sz w:val="24"/>
          <w:szCs w:val="24"/>
          <w:lang w:eastAsia="ru-RU"/>
        </w:rPr>
        <w:t>Пациент</w:t>
      </w:r>
      <w:r w:rsidR="009C3670" w:rsidRPr="00213E39">
        <w:rPr>
          <w:rFonts w:ascii="Times New Roman" w:hAnsi="Times New Roman"/>
          <w:bCs/>
          <w:color w:val="000000"/>
          <w:sz w:val="24"/>
          <w:szCs w:val="24"/>
          <w:lang w:eastAsia="ru-RU"/>
        </w:rPr>
        <w:t>ка</w:t>
      </w:r>
      <w:r w:rsidR="00C479A3" w:rsidRPr="00213E39">
        <w:rPr>
          <w:rFonts w:ascii="Times New Roman" w:hAnsi="Times New Roman"/>
          <w:bCs/>
          <w:color w:val="000000"/>
          <w:sz w:val="24"/>
          <w:szCs w:val="24"/>
          <w:lang w:eastAsia="ru-RU"/>
        </w:rPr>
        <w:t xml:space="preserve"> </w:t>
      </w:r>
      <w:r w:rsidR="005B421D" w:rsidRPr="005B421D">
        <w:rPr>
          <w:rFonts w:ascii="Times New Roman" w:hAnsi="Times New Roman"/>
          <w:sz w:val="24"/>
          <w:szCs w:val="24"/>
        </w:rPr>
        <w:t>_________</w:t>
      </w:r>
      <w:r w:rsidR="00C479A3" w:rsidRPr="00213E39">
        <w:rPr>
          <w:rFonts w:ascii="Times New Roman" w:hAnsi="Times New Roman"/>
          <w:bCs/>
          <w:color w:val="000000"/>
          <w:sz w:val="24"/>
          <w:szCs w:val="24"/>
          <w:lang w:eastAsia="ru-RU"/>
        </w:rPr>
        <w:t xml:space="preserve"> </w:t>
      </w:r>
      <w:r w:rsidR="00FB7A10">
        <w:rPr>
          <w:rFonts w:ascii="Times New Roman" w:hAnsi="Times New Roman"/>
          <w:bCs/>
          <w:color w:val="000000"/>
          <w:sz w:val="24"/>
          <w:szCs w:val="24"/>
          <w:lang w:eastAsia="ru-RU"/>
        </w:rPr>
        <w:t>1976 г.р.</w:t>
      </w:r>
      <w:r w:rsidR="00C5445A" w:rsidRPr="00213E39">
        <w:rPr>
          <w:rFonts w:ascii="Times New Roman" w:hAnsi="Times New Roman"/>
          <w:bCs/>
          <w:color w:val="000000"/>
          <w:sz w:val="24"/>
          <w:szCs w:val="24"/>
          <w:lang w:eastAsia="ru-RU"/>
        </w:rPr>
        <w:t xml:space="preserve">, </w:t>
      </w:r>
      <w:r w:rsidR="00FB7A10">
        <w:rPr>
          <w:rFonts w:ascii="Times New Roman" w:hAnsi="Times New Roman"/>
          <w:bCs/>
          <w:color w:val="000000"/>
          <w:sz w:val="24"/>
          <w:szCs w:val="24"/>
          <w:lang w:eastAsia="ru-RU"/>
        </w:rPr>
        <w:t xml:space="preserve">14.03.13 </w:t>
      </w:r>
      <w:r w:rsidR="00FB7A10">
        <w:rPr>
          <w:rFonts w:ascii="Times New Roman" w:hAnsi="Times New Roman"/>
          <w:sz w:val="24"/>
          <w:szCs w:val="24"/>
        </w:rPr>
        <w:t>обратилась в травм. пункт ГК БСМП. Была госпитализирована в отделение травматологии ГК БСМП. Был выставлен диагноз: з</w:t>
      </w:r>
      <w:r w:rsidR="00FB7A10" w:rsidRPr="002861BF">
        <w:rPr>
          <w:rFonts w:ascii="Times New Roman" w:hAnsi="Times New Roman"/>
          <w:sz w:val="24"/>
          <w:szCs w:val="24"/>
        </w:rPr>
        <w:t>акрытый перелом обеих лодыжек, заднего края большеберцевой кости правой голени со смещением отломков. Подвывих стопы кнаружи, кзади</w:t>
      </w:r>
      <w:r w:rsidR="00FB7A10">
        <w:rPr>
          <w:rFonts w:ascii="Times New Roman" w:hAnsi="Times New Roman"/>
          <w:sz w:val="24"/>
          <w:szCs w:val="24"/>
        </w:rPr>
        <w:t>.</w:t>
      </w:r>
    </w:p>
    <w:p w:rsidR="00C5445A" w:rsidRPr="00213E39" w:rsidRDefault="00C5445A" w:rsidP="00D7643A">
      <w:pPr>
        <w:pStyle w:val="10"/>
        <w:rPr>
          <w:rFonts w:ascii="Times New Roman" w:hAnsi="Times New Roman"/>
          <w:sz w:val="24"/>
          <w:szCs w:val="24"/>
        </w:rPr>
      </w:pPr>
    </w:p>
    <w:p w:rsidR="00C5445A" w:rsidRPr="00213E39" w:rsidRDefault="00084F9B" w:rsidP="00CF2C4F">
      <w:pPr>
        <w:pStyle w:val="10"/>
        <w:ind w:left="-567"/>
        <w:rPr>
          <w:rFonts w:ascii="Times New Roman" w:hAnsi="Times New Roman"/>
          <w:b/>
          <w:bCs/>
          <w:color w:val="000000"/>
          <w:sz w:val="24"/>
          <w:szCs w:val="24"/>
          <w:lang w:eastAsia="ru-RU"/>
        </w:rPr>
      </w:pPr>
      <w:r w:rsidRPr="00213E39">
        <w:rPr>
          <w:rFonts w:ascii="Times New Roman" w:hAnsi="Times New Roman"/>
          <w:b/>
          <w:bCs/>
          <w:color w:val="000000"/>
          <w:sz w:val="24"/>
          <w:szCs w:val="24"/>
          <w:lang w:eastAsia="ru-RU"/>
        </w:rPr>
        <w:t>Проводилось</w:t>
      </w:r>
      <w:r w:rsidR="00C5445A" w:rsidRPr="00213E39">
        <w:rPr>
          <w:rFonts w:ascii="Times New Roman" w:hAnsi="Times New Roman"/>
          <w:b/>
          <w:bCs/>
          <w:color w:val="000000"/>
          <w:sz w:val="24"/>
          <w:szCs w:val="24"/>
          <w:lang w:eastAsia="ru-RU"/>
        </w:rPr>
        <w:t xml:space="preserve"> обследование: </w:t>
      </w:r>
    </w:p>
    <w:p w:rsidR="00CF2C4F" w:rsidRPr="00213E39" w:rsidRDefault="00CF2C4F" w:rsidP="00CF2C4F">
      <w:pPr>
        <w:pStyle w:val="a3"/>
        <w:spacing w:after="0" w:line="240" w:lineRule="auto"/>
        <w:ind w:left="-567"/>
        <w:jc w:val="both"/>
        <w:rPr>
          <w:rFonts w:ascii="Times New Roman" w:eastAsia="Times New Roman" w:hAnsi="Times New Roman"/>
          <w:sz w:val="24"/>
          <w:szCs w:val="24"/>
          <w:lang w:eastAsia="ru-RU"/>
        </w:rPr>
      </w:pPr>
      <w:r w:rsidRPr="00213E39">
        <w:rPr>
          <w:rFonts w:ascii="Times New Roman" w:eastAsia="Times New Roman" w:hAnsi="Times New Roman"/>
          <w:sz w:val="24"/>
          <w:szCs w:val="24"/>
          <w:lang w:eastAsia="ru-RU"/>
        </w:rPr>
        <w:t>Общий анализ крови.</w:t>
      </w:r>
    </w:p>
    <w:p w:rsidR="00CF2C4F" w:rsidRPr="00213E39" w:rsidRDefault="00CF2C4F" w:rsidP="00CF2C4F">
      <w:pPr>
        <w:pStyle w:val="a3"/>
        <w:spacing w:after="0" w:line="240" w:lineRule="auto"/>
        <w:ind w:left="-567"/>
        <w:jc w:val="both"/>
        <w:rPr>
          <w:rFonts w:ascii="Times New Roman" w:eastAsia="Times New Roman" w:hAnsi="Times New Roman"/>
          <w:sz w:val="24"/>
          <w:szCs w:val="24"/>
          <w:lang w:eastAsia="ru-RU"/>
        </w:rPr>
      </w:pPr>
      <w:r w:rsidRPr="00213E39">
        <w:rPr>
          <w:rFonts w:ascii="Times New Roman" w:eastAsia="Times New Roman" w:hAnsi="Times New Roman"/>
          <w:sz w:val="24"/>
          <w:szCs w:val="24"/>
          <w:lang w:eastAsia="ru-RU"/>
        </w:rPr>
        <w:t>Биохимический анализ крови.</w:t>
      </w:r>
    </w:p>
    <w:p w:rsidR="00CF2C4F" w:rsidRPr="00213E39" w:rsidRDefault="00CF2C4F" w:rsidP="00CF2C4F">
      <w:pPr>
        <w:pStyle w:val="a3"/>
        <w:spacing w:after="0" w:line="240" w:lineRule="auto"/>
        <w:ind w:left="-567"/>
        <w:jc w:val="both"/>
        <w:rPr>
          <w:rFonts w:ascii="Times New Roman" w:eastAsia="Times New Roman" w:hAnsi="Times New Roman"/>
          <w:sz w:val="24"/>
          <w:szCs w:val="24"/>
          <w:lang w:eastAsia="ru-RU"/>
        </w:rPr>
      </w:pPr>
      <w:r w:rsidRPr="00213E39">
        <w:rPr>
          <w:rFonts w:ascii="Times New Roman" w:eastAsia="Times New Roman" w:hAnsi="Times New Roman"/>
          <w:sz w:val="24"/>
          <w:szCs w:val="24"/>
          <w:lang w:eastAsia="ru-RU"/>
        </w:rPr>
        <w:t>Общий анализ мочи.</w:t>
      </w:r>
    </w:p>
    <w:p w:rsidR="00C479A3" w:rsidRPr="00213E39" w:rsidRDefault="00C479A3" w:rsidP="00C479A3">
      <w:pPr>
        <w:pStyle w:val="a3"/>
        <w:spacing w:after="0" w:line="240" w:lineRule="auto"/>
        <w:ind w:left="-567"/>
        <w:jc w:val="both"/>
        <w:rPr>
          <w:rFonts w:ascii="Times New Roman" w:eastAsia="Times New Roman" w:hAnsi="Times New Roman"/>
          <w:sz w:val="24"/>
          <w:szCs w:val="24"/>
          <w:lang w:eastAsia="ru-RU"/>
        </w:rPr>
      </w:pPr>
      <w:r w:rsidRPr="00213E39">
        <w:rPr>
          <w:rFonts w:ascii="Times New Roman" w:eastAsia="Times New Roman" w:hAnsi="Times New Roman"/>
          <w:sz w:val="24"/>
          <w:szCs w:val="24"/>
          <w:lang w:eastAsia="ru-RU"/>
        </w:rPr>
        <w:t>Коагулограмма</w:t>
      </w:r>
    </w:p>
    <w:p w:rsidR="00CF2C4F" w:rsidRPr="00213E39" w:rsidRDefault="00CF2C4F" w:rsidP="00CF2C4F">
      <w:pPr>
        <w:spacing w:after="0" w:line="240" w:lineRule="auto"/>
        <w:ind w:left="-567"/>
        <w:jc w:val="both"/>
        <w:rPr>
          <w:rFonts w:ascii="Times New Roman" w:eastAsia="Times New Roman" w:hAnsi="Times New Roman"/>
          <w:i/>
          <w:sz w:val="24"/>
          <w:szCs w:val="24"/>
          <w:lang w:eastAsia="ru-RU"/>
        </w:rPr>
      </w:pPr>
      <w:r w:rsidRPr="00213E39">
        <w:rPr>
          <w:rFonts w:ascii="Times New Roman" w:eastAsia="Times New Roman" w:hAnsi="Times New Roman"/>
          <w:i/>
          <w:sz w:val="24"/>
          <w:szCs w:val="24"/>
          <w:lang w:eastAsia="ru-RU"/>
        </w:rPr>
        <w:t>Инструментальные исследования:</w:t>
      </w:r>
    </w:p>
    <w:p w:rsidR="00CF2C4F" w:rsidRPr="00213E39" w:rsidRDefault="00CF2C4F" w:rsidP="00CF2C4F">
      <w:pPr>
        <w:pStyle w:val="a3"/>
        <w:spacing w:after="0" w:line="240" w:lineRule="auto"/>
        <w:ind w:left="-567"/>
        <w:jc w:val="both"/>
        <w:rPr>
          <w:rFonts w:ascii="Times New Roman" w:eastAsia="Times New Roman" w:hAnsi="Times New Roman"/>
          <w:sz w:val="24"/>
          <w:szCs w:val="24"/>
          <w:lang w:eastAsia="ru-RU"/>
        </w:rPr>
      </w:pPr>
      <w:r w:rsidRPr="00213E39">
        <w:rPr>
          <w:rFonts w:ascii="Times New Roman" w:eastAsia="Times New Roman" w:hAnsi="Times New Roman"/>
          <w:sz w:val="24"/>
          <w:szCs w:val="24"/>
          <w:lang w:eastAsia="ru-RU"/>
        </w:rPr>
        <w:t>ЭКГ</w:t>
      </w:r>
    </w:p>
    <w:p w:rsidR="00CF2C4F" w:rsidRPr="00213E39" w:rsidRDefault="00E966D9" w:rsidP="00CF2C4F">
      <w:pPr>
        <w:pStyle w:val="a3"/>
        <w:spacing w:after="0" w:line="240" w:lineRule="auto"/>
        <w:ind w:left="-567"/>
        <w:jc w:val="both"/>
        <w:rPr>
          <w:rFonts w:ascii="Times New Roman" w:eastAsia="Times New Roman" w:hAnsi="Times New Roman"/>
          <w:sz w:val="24"/>
          <w:szCs w:val="24"/>
          <w:lang w:eastAsia="ru-RU"/>
        </w:rPr>
      </w:pPr>
      <w:r w:rsidRPr="00213E39">
        <w:rPr>
          <w:rFonts w:ascii="Times New Roman" w:eastAsia="Times New Roman" w:hAnsi="Times New Roman"/>
          <w:sz w:val="24"/>
          <w:szCs w:val="24"/>
          <w:lang w:val="en-US" w:eastAsia="ru-RU"/>
        </w:rPr>
        <w:t>Rtg</w:t>
      </w:r>
      <w:r w:rsidR="00C479A3" w:rsidRPr="00213E39">
        <w:rPr>
          <w:rFonts w:ascii="Times New Roman" w:eastAsia="Times New Roman" w:hAnsi="Times New Roman"/>
          <w:sz w:val="24"/>
          <w:szCs w:val="24"/>
          <w:lang w:eastAsia="ru-RU"/>
        </w:rPr>
        <w:t xml:space="preserve"> </w:t>
      </w:r>
      <w:r w:rsidR="00FB7A10">
        <w:rPr>
          <w:rFonts w:ascii="Times New Roman" w:eastAsia="Times New Roman" w:hAnsi="Times New Roman"/>
          <w:sz w:val="24"/>
          <w:szCs w:val="24"/>
          <w:lang w:eastAsia="ru-RU"/>
        </w:rPr>
        <w:t>правой</w:t>
      </w:r>
      <w:r w:rsidR="00C479A3" w:rsidRPr="00213E39">
        <w:rPr>
          <w:rFonts w:ascii="Times New Roman" w:eastAsia="Times New Roman" w:hAnsi="Times New Roman"/>
          <w:sz w:val="24"/>
          <w:szCs w:val="24"/>
          <w:lang w:eastAsia="ru-RU"/>
        </w:rPr>
        <w:t xml:space="preserve"> голени</w:t>
      </w:r>
      <w:r w:rsidR="0090660A">
        <w:rPr>
          <w:rFonts w:ascii="Times New Roman" w:eastAsia="Times New Roman" w:hAnsi="Times New Roman"/>
          <w:sz w:val="24"/>
          <w:szCs w:val="24"/>
          <w:lang w:eastAsia="ru-RU"/>
        </w:rPr>
        <w:t xml:space="preserve"> в 2-х проекциях</w:t>
      </w:r>
      <w:r w:rsidR="00CF2C4F" w:rsidRPr="00213E39">
        <w:rPr>
          <w:rFonts w:ascii="Times New Roman" w:eastAsia="Times New Roman" w:hAnsi="Times New Roman"/>
          <w:sz w:val="24"/>
          <w:szCs w:val="24"/>
          <w:lang w:eastAsia="ru-RU"/>
        </w:rPr>
        <w:t xml:space="preserve">. </w:t>
      </w:r>
    </w:p>
    <w:p w:rsidR="00694B4F" w:rsidRDefault="00694B4F" w:rsidP="00CF2C4F">
      <w:pPr>
        <w:pStyle w:val="a3"/>
        <w:spacing w:after="0" w:line="240" w:lineRule="auto"/>
        <w:ind w:left="-567"/>
        <w:jc w:val="both"/>
        <w:rPr>
          <w:rFonts w:ascii="Times New Roman" w:eastAsia="Times New Roman" w:hAnsi="Times New Roman"/>
          <w:sz w:val="24"/>
          <w:szCs w:val="24"/>
          <w:lang w:eastAsia="ru-RU"/>
        </w:rPr>
      </w:pPr>
    </w:p>
    <w:p w:rsidR="00FB7A10" w:rsidRPr="00213E39" w:rsidRDefault="00FB7A10" w:rsidP="00CF2C4F">
      <w:pPr>
        <w:pStyle w:val="a3"/>
        <w:spacing w:after="0" w:line="240" w:lineRule="auto"/>
        <w:ind w:left="-567"/>
        <w:jc w:val="both"/>
        <w:rPr>
          <w:rFonts w:ascii="Times New Roman" w:eastAsia="Times New Roman" w:hAnsi="Times New Roman"/>
          <w:sz w:val="24"/>
          <w:szCs w:val="24"/>
          <w:lang w:eastAsia="ru-RU"/>
        </w:rPr>
      </w:pPr>
    </w:p>
    <w:p w:rsidR="00694B4F" w:rsidRPr="00213E39" w:rsidRDefault="00084F9B" w:rsidP="00CF2C4F">
      <w:pPr>
        <w:pStyle w:val="a3"/>
        <w:spacing w:after="0" w:line="240" w:lineRule="auto"/>
        <w:ind w:left="-567"/>
        <w:jc w:val="both"/>
        <w:rPr>
          <w:rFonts w:ascii="Times New Roman" w:eastAsia="Times New Roman" w:hAnsi="Times New Roman"/>
          <w:b/>
          <w:sz w:val="24"/>
          <w:szCs w:val="24"/>
          <w:lang w:eastAsia="ru-RU"/>
        </w:rPr>
      </w:pPr>
      <w:r w:rsidRPr="00213E39">
        <w:rPr>
          <w:rFonts w:ascii="Times New Roman" w:eastAsia="Times New Roman" w:hAnsi="Times New Roman"/>
          <w:b/>
          <w:sz w:val="24"/>
          <w:szCs w:val="24"/>
          <w:lang w:eastAsia="ru-RU"/>
        </w:rPr>
        <w:lastRenderedPageBreak/>
        <w:t>Проводилось</w:t>
      </w:r>
      <w:r w:rsidR="00694B4F" w:rsidRPr="00213E39">
        <w:rPr>
          <w:rFonts w:ascii="Times New Roman" w:eastAsia="Times New Roman" w:hAnsi="Times New Roman"/>
          <w:b/>
          <w:sz w:val="24"/>
          <w:szCs w:val="24"/>
          <w:lang w:eastAsia="ru-RU"/>
        </w:rPr>
        <w:t xml:space="preserve"> лечение:</w:t>
      </w:r>
    </w:p>
    <w:p w:rsidR="00FB7A10" w:rsidRPr="006D1903" w:rsidRDefault="00FB7A10" w:rsidP="00FB7A10">
      <w:pPr>
        <w:pStyle w:val="10"/>
        <w:ind w:left="-567"/>
        <w:jc w:val="both"/>
        <w:rPr>
          <w:rFonts w:ascii="Times New Roman" w:hAnsi="Times New Roman"/>
          <w:sz w:val="24"/>
          <w:szCs w:val="24"/>
        </w:rPr>
      </w:pPr>
      <w:r w:rsidRPr="006D1903">
        <w:rPr>
          <w:rFonts w:ascii="Times New Roman" w:hAnsi="Times New Roman"/>
          <w:sz w:val="24"/>
          <w:szCs w:val="24"/>
        </w:rPr>
        <w:t>14.03.13</w:t>
      </w:r>
    </w:p>
    <w:p w:rsidR="00FB7A10" w:rsidRDefault="00FB7A10" w:rsidP="00FB7A10">
      <w:pPr>
        <w:tabs>
          <w:tab w:val="left" w:pos="2580"/>
        </w:tabs>
        <w:ind w:left="-567"/>
        <w:jc w:val="both"/>
        <w:rPr>
          <w:rFonts w:ascii="Times New Roman" w:hAnsi="Times New Roman"/>
          <w:sz w:val="24"/>
          <w:szCs w:val="24"/>
        </w:rPr>
      </w:pPr>
      <w:r>
        <w:rPr>
          <w:rFonts w:ascii="Times New Roman" w:hAnsi="Times New Roman"/>
          <w:sz w:val="24"/>
          <w:szCs w:val="24"/>
        </w:rPr>
        <w:t>Под в/в наркозом б</w:t>
      </w:r>
      <w:r w:rsidRPr="00213E39">
        <w:rPr>
          <w:rFonts w:ascii="Times New Roman" w:hAnsi="Times New Roman"/>
          <w:sz w:val="24"/>
          <w:szCs w:val="24"/>
        </w:rPr>
        <w:t xml:space="preserve">ыла произведена </w:t>
      </w:r>
      <w:r>
        <w:rPr>
          <w:rFonts w:ascii="Times New Roman" w:hAnsi="Times New Roman"/>
          <w:sz w:val="24"/>
          <w:szCs w:val="24"/>
        </w:rPr>
        <w:t xml:space="preserve">одномоментная </w:t>
      </w:r>
      <w:r w:rsidRPr="00213E39">
        <w:rPr>
          <w:rFonts w:ascii="Times New Roman" w:hAnsi="Times New Roman"/>
          <w:sz w:val="24"/>
          <w:szCs w:val="24"/>
        </w:rPr>
        <w:t>закрытая репозиция</w:t>
      </w:r>
      <w:r>
        <w:rPr>
          <w:rFonts w:ascii="Times New Roman" w:hAnsi="Times New Roman"/>
          <w:sz w:val="24"/>
          <w:szCs w:val="24"/>
        </w:rPr>
        <w:t xml:space="preserve"> отломков.</w:t>
      </w:r>
      <w:r w:rsidRPr="00213E39">
        <w:rPr>
          <w:rFonts w:ascii="Times New Roman" w:hAnsi="Times New Roman"/>
          <w:sz w:val="24"/>
          <w:szCs w:val="24"/>
        </w:rPr>
        <w:t xml:space="preserve"> </w:t>
      </w:r>
      <w:r>
        <w:rPr>
          <w:rFonts w:ascii="Times New Roman" w:hAnsi="Times New Roman"/>
          <w:sz w:val="24"/>
          <w:szCs w:val="24"/>
        </w:rPr>
        <w:t>Наложена гипсовая лангета от кончиков пальцев до верхней трети правой голени</w:t>
      </w:r>
      <w:r w:rsidRPr="00213E39">
        <w:rPr>
          <w:rFonts w:ascii="Times New Roman" w:hAnsi="Times New Roman"/>
          <w:sz w:val="24"/>
          <w:szCs w:val="24"/>
        </w:rPr>
        <w:t>.</w:t>
      </w:r>
    </w:p>
    <w:p w:rsidR="00FB7A10" w:rsidRPr="00FB7A10" w:rsidRDefault="00FB7A10" w:rsidP="00FB7A10">
      <w:pPr>
        <w:tabs>
          <w:tab w:val="left" w:pos="2580"/>
        </w:tabs>
        <w:ind w:left="-567"/>
        <w:jc w:val="both"/>
        <w:rPr>
          <w:rFonts w:ascii="Times New Roman" w:hAnsi="Times New Roman"/>
          <w:sz w:val="24"/>
          <w:szCs w:val="24"/>
        </w:rPr>
      </w:pPr>
      <w:r>
        <w:rPr>
          <w:rFonts w:ascii="Times New Roman" w:hAnsi="Times New Roman"/>
          <w:sz w:val="24"/>
          <w:szCs w:val="24"/>
          <w:u w:val="single"/>
        </w:rPr>
        <w:t>Лекарственные назначения:</w:t>
      </w:r>
    </w:p>
    <w:p w:rsidR="00FB7A10" w:rsidRDefault="00FB7A10" w:rsidP="00FB7A10">
      <w:pPr>
        <w:pStyle w:val="10"/>
        <w:ind w:left="-567"/>
        <w:jc w:val="both"/>
        <w:rPr>
          <w:rFonts w:ascii="Times New Roman" w:hAnsi="Times New Roman"/>
          <w:sz w:val="24"/>
          <w:szCs w:val="24"/>
        </w:rPr>
      </w:pPr>
      <w:r w:rsidRPr="006D1903">
        <w:rPr>
          <w:rFonts w:ascii="Times New Roman" w:hAnsi="Times New Roman"/>
          <w:sz w:val="24"/>
          <w:szCs w:val="24"/>
          <w:lang w:val="en-US"/>
        </w:rPr>
        <w:t>Sol</w:t>
      </w:r>
      <w:r w:rsidRPr="006D1903">
        <w:rPr>
          <w:rFonts w:ascii="Times New Roman" w:hAnsi="Times New Roman"/>
          <w:sz w:val="24"/>
          <w:szCs w:val="24"/>
        </w:rPr>
        <w:t xml:space="preserve">. </w:t>
      </w:r>
      <w:r>
        <w:rPr>
          <w:rFonts w:ascii="Times New Roman" w:hAnsi="Times New Roman"/>
          <w:sz w:val="24"/>
          <w:szCs w:val="24"/>
          <w:lang w:val="en-US"/>
        </w:rPr>
        <w:t>Analgini</w:t>
      </w:r>
      <w:r w:rsidRPr="006D1903">
        <w:rPr>
          <w:rFonts w:ascii="Times New Roman" w:hAnsi="Times New Roman"/>
          <w:sz w:val="24"/>
          <w:szCs w:val="24"/>
        </w:rPr>
        <w:t xml:space="preserve"> 50% 2,0 </w:t>
      </w:r>
      <w:r>
        <w:rPr>
          <w:rFonts w:ascii="Times New Roman" w:hAnsi="Times New Roman"/>
          <w:sz w:val="24"/>
          <w:szCs w:val="24"/>
        </w:rPr>
        <w:t xml:space="preserve"> в/м </w:t>
      </w:r>
      <w:r w:rsidRPr="006D1903">
        <w:rPr>
          <w:rFonts w:ascii="Times New Roman" w:hAnsi="Times New Roman"/>
          <w:sz w:val="24"/>
          <w:szCs w:val="24"/>
        </w:rPr>
        <w:t xml:space="preserve">3 </w:t>
      </w:r>
      <w:r>
        <w:rPr>
          <w:rFonts w:ascii="Times New Roman" w:hAnsi="Times New Roman"/>
          <w:sz w:val="24"/>
          <w:szCs w:val="24"/>
        </w:rPr>
        <w:t>раза в день</w:t>
      </w:r>
    </w:p>
    <w:p w:rsidR="00FB7A10" w:rsidRDefault="00FB7A10" w:rsidP="00FB7A10">
      <w:pPr>
        <w:pStyle w:val="10"/>
        <w:ind w:left="-567"/>
        <w:jc w:val="both"/>
        <w:rPr>
          <w:rFonts w:ascii="Times New Roman" w:hAnsi="Times New Roman"/>
          <w:sz w:val="24"/>
          <w:szCs w:val="24"/>
        </w:rPr>
      </w:pPr>
      <w:r>
        <w:rPr>
          <w:rFonts w:ascii="Times New Roman" w:hAnsi="Times New Roman"/>
          <w:sz w:val="24"/>
          <w:szCs w:val="24"/>
          <w:lang w:val="en-US"/>
        </w:rPr>
        <w:t>Sol</w:t>
      </w:r>
      <w:r w:rsidRPr="00674D73">
        <w:rPr>
          <w:rFonts w:ascii="Times New Roman" w:hAnsi="Times New Roman"/>
          <w:sz w:val="24"/>
          <w:szCs w:val="24"/>
        </w:rPr>
        <w:t xml:space="preserve">. </w:t>
      </w:r>
      <w:r>
        <w:rPr>
          <w:rFonts w:ascii="Times New Roman" w:hAnsi="Times New Roman"/>
          <w:sz w:val="24"/>
          <w:szCs w:val="24"/>
          <w:lang w:val="en-US"/>
        </w:rPr>
        <w:t>Dimedroli</w:t>
      </w:r>
      <w:r w:rsidRPr="00674D73">
        <w:rPr>
          <w:rFonts w:ascii="Times New Roman" w:hAnsi="Times New Roman"/>
          <w:sz w:val="24"/>
          <w:szCs w:val="24"/>
        </w:rPr>
        <w:t xml:space="preserve"> 1% 2,0 </w:t>
      </w:r>
      <w:r>
        <w:rPr>
          <w:rFonts w:ascii="Times New Roman" w:hAnsi="Times New Roman"/>
          <w:sz w:val="24"/>
          <w:szCs w:val="24"/>
        </w:rPr>
        <w:t xml:space="preserve">в/м </w:t>
      </w:r>
      <w:r w:rsidRPr="00674D73">
        <w:rPr>
          <w:rFonts w:ascii="Times New Roman" w:hAnsi="Times New Roman"/>
          <w:sz w:val="24"/>
          <w:szCs w:val="24"/>
        </w:rPr>
        <w:t xml:space="preserve"> 2 </w:t>
      </w:r>
      <w:r>
        <w:rPr>
          <w:rFonts w:ascii="Times New Roman" w:hAnsi="Times New Roman"/>
          <w:sz w:val="24"/>
          <w:szCs w:val="24"/>
        </w:rPr>
        <w:t>раза в день</w:t>
      </w:r>
    </w:p>
    <w:p w:rsidR="00FB7A10" w:rsidRPr="00674D73" w:rsidRDefault="00FB7A10" w:rsidP="00FB7A10">
      <w:pPr>
        <w:pStyle w:val="10"/>
        <w:ind w:left="-567"/>
        <w:jc w:val="both"/>
        <w:rPr>
          <w:rFonts w:ascii="Times New Roman" w:hAnsi="Times New Roman"/>
          <w:sz w:val="24"/>
          <w:szCs w:val="24"/>
        </w:rPr>
      </w:pPr>
      <w:r>
        <w:rPr>
          <w:rFonts w:ascii="Times New Roman" w:hAnsi="Times New Roman"/>
          <w:sz w:val="24"/>
          <w:szCs w:val="24"/>
          <w:lang w:val="en-US"/>
        </w:rPr>
        <w:t>Sol</w:t>
      </w:r>
      <w:r w:rsidRPr="00674D73">
        <w:rPr>
          <w:rFonts w:ascii="Times New Roman" w:hAnsi="Times New Roman"/>
          <w:sz w:val="24"/>
          <w:szCs w:val="24"/>
        </w:rPr>
        <w:t xml:space="preserve">. </w:t>
      </w:r>
      <w:r>
        <w:rPr>
          <w:rFonts w:ascii="Times New Roman" w:hAnsi="Times New Roman"/>
          <w:sz w:val="24"/>
          <w:szCs w:val="24"/>
          <w:lang w:val="en-US"/>
        </w:rPr>
        <w:t>Ketorolaci</w:t>
      </w:r>
      <w:r w:rsidRPr="00674D73">
        <w:rPr>
          <w:rFonts w:ascii="Times New Roman" w:hAnsi="Times New Roman"/>
          <w:sz w:val="24"/>
          <w:szCs w:val="24"/>
        </w:rPr>
        <w:t xml:space="preserve"> 3% 2,0 </w:t>
      </w:r>
      <w:r>
        <w:rPr>
          <w:rFonts w:ascii="Times New Roman" w:hAnsi="Times New Roman"/>
          <w:sz w:val="24"/>
          <w:szCs w:val="24"/>
        </w:rPr>
        <w:t>в/м 2 раза в день (дата отмены 18</w:t>
      </w:r>
      <w:r w:rsidRPr="00674D73">
        <w:rPr>
          <w:rFonts w:ascii="Times New Roman" w:hAnsi="Times New Roman"/>
          <w:sz w:val="24"/>
          <w:szCs w:val="24"/>
        </w:rPr>
        <w:t>.03.13</w:t>
      </w:r>
      <w:r>
        <w:rPr>
          <w:rFonts w:ascii="Times New Roman" w:hAnsi="Times New Roman"/>
          <w:sz w:val="24"/>
          <w:szCs w:val="24"/>
        </w:rPr>
        <w:t>)</w:t>
      </w:r>
    </w:p>
    <w:p w:rsidR="00FB7A10" w:rsidRPr="00674D73" w:rsidRDefault="00FB7A10" w:rsidP="00FB7A10">
      <w:pPr>
        <w:pStyle w:val="10"/>
        <w:ind w:left="-567"/>
        <w:jc w:val="both"/>
        <w:rPr>
          <w:rFonts w:ascii="Times New Roman" w:hAnsi="Times New Roman"/>
          <w:sz w:val="24"/>
          <w:szCs w:val="24"/>
        </w:rPr>
      </w:pPr>
      <w:r>
        <w:rPr>
          <w:rFonts w:ascii="Times New Roman" w:hAnsi="Times New Roman"/>
          <w:sz w:val="24"/>
          <w:szCs w:val="24"/>
          <w:lang w:val="en-US"/>
        </w:rPr>
        <w:t>Tab</w:t>
      </w:r>
      <w:r>
        <w:rPr>
          <w:rFonts w:ascii="Times New Roman" w:hAnsi="Times New Roman"/>
          <w:sz w:val="24"/>
          <w:szCs w:val="24"/>
        </w:rPr>
        <w:t xml:space="preserve">. </w:t>
      </w:r>
      <w:r>
        <w:rPr>
          <w:rFonts w:ascii="Times New Roman" w:hAnsi="Times New Roman"/>
          <w:sz w:val="24"/>
          <w:szCs w:val="24"/>
          <w:lang w:val="en-US"/>
        </w:rPr>
        <w:t>Aspirini</w:t>
      </w:r>
      <w:r w:rsidRPr="00674D73">
        <w:rPr>
          <w:rFonts w:ascii="Times New Roman" w:hAnsi="Times New Roman"/>
          <w:sz w:val="24"/>
          <w:szCs w:val="24"/>
        </w:rPr>
        <w:t xml:space="preserve"> 125 </w:t>
      </w:r>
      <w:r>
        <w:rPr>
          <w:rFonts w:ascii="Times New Roman" w:hAnsi="Times New Roman"/>
          <w:sz w:val="24"/>
          <w:szCs w:val="24"/>
          <w:lang w:val="en-US"/>
        </w:rPr>
        <w:t>mg</w:t>
      </w:r>
      <w:r w:rsidRPr="00674D73">
        <w:rPr>
          <w:rFonts w:ascii="Times New Roman" w:hAnsi="Times New Roman"/>
          <w:sz w:val="24"/>
          <w:szCs w:val="24"/>
        </w:rPr>
        <w:t xml:space="preserve"> 1 </w:t>
      </w:r>
      <w:r>
        <w:rPr>
          <w:rFonts w:ascii="Times New Roman" w:hAnsi="Times New Roman"/>
          <w:sz w:val="24"/>
          <w:szCs w:val="24"/>
        </w:rPr>
        <w:t>раз в день</w:t>
      </w:r>
    </w:p>
    <w:p w:rsidR="00FB7A10" w:rsidRDefault="00FB7A10" w:rsidP="00FB7A10">
      <w:pPr>
        <w:pStyle w:val="10"/>
        <w:jc w:val="both"/>
        <w:rPr>
          <w:rFonts w:ascii="Times New Roman" w:hAnsi="Times New Roman"/>
          <w:sz w:val="24"/>
          <w:szCs w:val="24"/>
        </w:rPr>
      </w:pPr>
    </w:p>
    <w:p w:rsidR="00FB7A10" w:rsidRDefault="00FB7A10" w:rsidP="00FB7A10">
      <w:pPr>
        <w:pStyle w:val="10"/>
        <w:ind w:left="-567"/>
        <w:jc w:val="both"/>
        <w:rPr>
          <w:rFonts w:ascii="Times New Roman" w:hAnsi="Times New Roman"/>
          <w:sz w:val="24"/>
          <w:szCs w:val="24"/>
        </w:rPr>
      </w:pPr>
      <w:r>
        <w:rPr>
          <w:rFonts w:ascii="Times New Roman" w:hAnsi="Times New Roman"/>
          <w:sz w:val="24"/>
          <w:szCs w:val="24"/>
        </w:rPr>
        <w:t>ПМП</w:t>
      </w:r>
    </w:p>
    <w:p w:rsidR="00FB7A10" w:rsidRDefault="00FB7A10" w:rsidP="00FB7A10">
      <w:pPr>
        <w:pStyle w:val="10"/>
        <w:ind w:left="-567"/>
        <w:jc w:val="both"/>
        <w:rPr>
          <w:rFonts w:ascii="Times New Roman" w:hAnsi="Times New Roman"/>
          <w:sz w:val="24"/>
          <w:szCs w:val="24"/>
        </w:rPr>
      </w:pPr>
      <w:r>
        <w:rPr>
          <w:rFonts w:ascii="Times New Roman" w:hAnsi="Times New Roman"/>
          <w:sz w:val="24"/>
          <w:szCs w:val="24"/>
        </w:rPr>
        <w:t>ЛФК</w:t>
      </w:r>
    </w:p>
    <w:p w:rsidR="00B83C7A" w:rsidRDefault="00B83C7A" w:rsidP="003B3569">
      <w:pPr>
        <w:pStyle w:val="10"/>
        <w:ind w:left="-567"/>
        <w:jc w:val="both"/>
        <w:rPr>
          <w:rFonts w:ascii="Times New Roman" w:hAnsi="Times New Roman"/>
          <w:sz w:val="24"/>
          <w:szCs w:val="24"/>
        </w:rPr>
      </w:pPr>
    </w:p>
    <w:p w:rsidR="00B02600" w:rsidRPr="00213E39" w:rsidRDefault="00FB7A10" w:rsidP="00BE15C7">
      <w:pPr>
        <w:pStyle w:val="10"/>
        <w:ind w:left="-567"/>
        <w:jc w:val="both"/>
        <w:rPr>
          <w:rFonts w:ascii="Times New Roman" w:hAnsi="Times New Roman"/>
          <w:sz w:val="24"/>
          <w:szCs w:val="24"/>
        </w:rPr>
      </w:pPr>
      <w:r>
        <w:rPr>
          <w:rFonts w:ascii="Times New Roman" w:hAnsi="Times New Roman"/>
          <w:sz w:val="24"/>
          <w:szCs w:val="24"/>
        </w:rPr>
        <w:t>20.03</w:t>
      </w:r>
      <w:r w:rsidR="00B83C7A">
        <w:rPr>
          <w:rFonts w:ascii="Times New Roman" w:hAnsi="Times New Roman"/>
          <w:sz w:val="24"/>
          <w:szCs w:val="24"/>
        </w:rPr>
        <w:t xml:space="preserve">.13 </w:t>
      </w:r>
      <w:r>
        <w:rPr>
          <w:rFonts w:ascii="Times New Roman" w:hAnsi="Times New Roman"/>
          <w:sz w:val="24"/>
          <w:szCs w:val="24"/>
        </w:rPr>
        <w:t>выписана на амбулаторное лечение</w:t>
      </w:r>
      <w:r w:rsidR="00B83C7A">
        <w:rPr>
          <w:rFonts w:ascii="Times New Roman" w:hAnsi="Times New Roman"/>
          <w:sz w:val="24"/>
          <w:szCs w:val="24"/>
        </w:rPr>
        <w:t>.</w:t>
      </w:r>
    </w:p>
    <w:p w:rsidR="00DD4024" w:rsidRDefault="00FF7E1F" w:rsidP="00DD4024">
      <w:pPr>
        <w:spacing w:after="0"/>
        <w:ind w:left="-567"/>
        <w:rPr>
          <w:rFonts w:ascii="Times New Roman" w:hAnsi="Times New Roman"/>
          <w:b/>
          <w:sz w:val="24"/>
          <w:szCs w:val="24"/>
        </w:rPr>
      </w:pPr>
      <w:r w:rsidRPr="00213E39">
        <w:rPr>
          <w:rFonts w:ascii="Times New Roman" w:hAnsi="Times New Roman"/>
          <w:b/>
          <w:sz w:val="24"/>
          <w:szCs w:val="24"/>
        </w:rPr>
        <w:t>Рекомендации:</w:t>
      </w:r>
    </w:p>
    <w:p w:rsidR="00FB7A10" w:rsidRPr="00D864C5" w:rsidRDefault="00FB7A10" w:rsidP="00D864C5">
      <w:pPr>
        <w:pStyle w:val="ac"/>
        <w:ind w:left="-567"/>
        <w:rPr>
          <w:rFonts w:ascii="Times New Roman" w:hAnsi="Times New Roman"/>
          <w:sz w:val="24"/>
          <w:szCs w:val="24"/>
        </w:rPr>
      </w:pPr>
      <w:r w:rsidRPr="00D864C5">
        <w:rPr>
          <w:rFonts w:ascii="Times New Roman" w:hAnsi="Times New Roman"/>
          <w:sz w:val="24"/>
          <w:szCs w:val="24"/>
        </w:rPr>
        <w:t>Через 1-2 недели</w:t>
      </w:r>
      <w:r w:rsidR="00D864C5" w:rsidRPr="00D864C5">
        <w:rPr>
          <w:rFonts w:ascii="Times New Roman" w:hAnsi="Times New Roman"/>
          <w:sz w:val="24"/>
          <w:szCs w:val="24"/>
        </w:rPr>
        <w:t xml:space="preserve"> после репозиции</w:t>
      </w:r>
      <w:r w:rsidRPr="00D864C5">
        <w:rPr>
          <w:rFonts w:ascii="Times New Roman" w:hAnsi="Times New Roman"/>
          <w:sz w:val="24"/>
          <w:szCs w:val="24"/>
        </w:rPr>
        <w:t xml:space="preserve"> разрешается ходьба с костылями</w:t>
      </w:r>
      <w:r w:rsidR="00D864C5" w:rsidRPr="00D864C5">
        <w:rPr>
          <w:rFonts w:ascii="Times New Roman" w:hAnsi="Times New Roman"/>
          <w:sz w:val="24"/>
          <w:szCs w:val="24"/>
        </w:rPr>
        <w:t>.</w:t>
      </w:r>
    </w:p>
    <w:p w:rsidR="00FB7A10" w:rsidRPr="00D864C5" w:rsidRDefault="00FB7A10" w:rsidP="00D864C5">
      <w:pPr>
        <w:pStyle w:val="ac"/>
        <w:ind w:left="-567"/>
        <w:rPr>
          <w:rFonts w:ascii="Times New Roman" w:hAnsi="Times New Roman"/>
          <w:sz w:val="24"/>
          <w:szCs w:val="24"/>
        </w:rPr>
      </w:pPr>
      <w:r w:rsidRPr="00D864C5">
        <w:rPr>
          <w:rFonts w:ascii="Times New Roman" w:hAnsi="Times New Roman"/>
          <w:sz w:val="24"/>
          <w:szCs w:val="24"/>
        </w:rPr>
        <w:t xml:space="preserve">Снятие гипса через </w:t>
      </w:r>
      <w:r w:rsidR="00A05E18">
        <w:rPr>
          <w:rFonts w:ascii="Times New Roman" w:hAnsi="Times New Roman"/>
          <w:sz w:val="24"/>
          <w:szCs w:val="24"/>
        </w:rPr>
        <w:t>2,5</w:t>
      </w:r>
      <w:r w:rsidRPr="00D864C5">
        <w:rPr>
          <w:rFonts w:ascii="Times New Roman" w:hAnsi="Times New Roman"/>
          <w:sz w:val="24"/>
          <w:szCs w:val="24"/>
        </w:rPr>
        <w:t xml:space="preserve"> месяца</w:t>
      </w:r>
      <w:r w:rsidR="00D864C5" w:rsidRPr="00D864C5">
        <w:rPr>
          <w:rFonts w:ascii="Times New Roman" w:hAnsi="Times New Roman"/>
          <w:sz w:val="24"/>
          <w:szCs w:val="24"/>
        </w:rPr>
        <w:t>.</w:t>
      </w:r>
    </w:p>
    <w:p w:rsidR="00213E39" w:rsidRDefault="00213E39" w:rsidP="00213E39">
      <w:pPr>
        <w:pStyle w:val="a3"/>
        <w:spacing w:after="0"/>
        <w:ind w:left="-567"/>
        <w:rPr>
          <w:rFonts w:ascii="Times New Roman" w:hAnsi="Times New Roman"/>
          <w:sz w:val="24"/>
          <w:szCs w:val="24"/>
        </w:rPr>
      </w:pPr>
      <w:r w:rsidRPr="00213E39">
        <w:rPr>
          <w:rFonts w:ascii="Times New Roman" w:hAnsi="Times New Roman"/>
          <w:sz w:val="24"/>
          <w:szCs w:val="24"/>
        </w:rPr>
        <w:t>На протяжение иммобилизационного периода</w:t>
      </w:r>
      <w:r w:rsidR="001F3BC5">
        <w:rPr>
          <w:rFonts w:ascii="Times New Roman" w:hAnsi="Times New Roman"/>
          <w:sz w:val="24"/>
          <w:szCs w:val="24"/>
        </w:rPr>
        <w:t>:</w:t>
      </w:r>
    </w:p>
    <w:p w:rsidR="001F3BC5" w:rsidRDefault="001F3BC5" w:rsidP="001F3BC5">
      <w:pPr>
        <w:pStyle w:val="a3"/>
        <w:numPr>
          <w:ilvl w:val="0"/>
          <w:numId w:val="32"/>
        </w:numPr>
        <w:spacing w:after="0"/>
        <w:rPr>
          <w:rFonts w:ascii="Times New Roman" w:hAnsi="Times New Roman"/>
          <w:sz w:val="24"/>
          <w:szCs w:val="24"/>
        </w:rPr>
      </w:pPr>
      <w:r>
        <w:rPr>
          <w:rFonts w:ascii="Times New Roman" w:hAnsi="Times New Roman"/>
          <w:sz w:val="24"/>
          <w:szCs w:val="24"/>
        </w:rPr>
        <w:t>Ч</w:t>
      </w:r>
      <w:r w:rsidRPr="001F3BC5">
        <w:rPr>
          <w:rFonts w:ascii="Times New Roman" w:hAnsi="Times New Roman"/>
          <w:sz w:val="24"/>
          <w:szCs w:val="24"/>
        </w:rPr>
        <w:t>ередовать дыхательную гимнастику с активными движениями пальцами обездвиженной стопы</w:t>
      </w:r>
      <w:r>
        <w:rPr>
          <w:rFonts w:ascii="Times New Roman" w:hAnsi="Times New Roman"/>
          <w:sz w:val="24"/>
          <w:szCs w:val="24"/>
        </w:rPr>
        <w:t>.</w:t>
      </w:r>
    </w:p>
    <w:p w:rsidR="001F3BC5" w:rsidRDefault="001F3BC5" w:rsidP="001F3BC5">
      <w:pPr>
        <w:pStyle w:val="a3"/>
        <w:numPr>
          <w:ilvl w:val="0"/>
          <w:numId w:val="32"/>
        </w:numPr>
        <w:spacing w:after="0"/>
        <w:rPr>
          <w:rFonts w:ascii="Times New Roman" w:hAnsi="Times New Roman"/>
          <w:sz w:val="24"/>
          <w:szCs w:val="24"/>
        </w:rPr>
      </w:pPr>
      <w:r>
        <w:rPr>
          <w:rFonts w:ascii="Times New Roman" w:hAnsi="Times New Roman"/>
          <w:sz w:val="24"/>
          <w:szCs w:val="24"/>
        </w:rPr>
        <w:t>Периодически опускать повреждённую ногу</w:t>
      </w:r>
      <w:r w:rsidRPr="001F3BC5">
        <w:rPr>
          <w:rFonts w:ascii="Times New Roman" w:hAnsi="Times New Roman"/>
          <w:sz w:val="24"/>
          <w:szCs w:val="24"/>
        </w:rPr>
        <w:t xml:space="preserve"> с кровати с последующим созданием для неё возвышенного положения</w:t>
      </w:r>
      <w:r>
        <w:rPr>
          <w:rFonts w:ascii="Times New Roman" w:hAnsi="Times New Roman"/>
          <w:sz w:val="24"/>
          <w:szCs w:val="24"/>
        </w:rPr>
        <w:t>.</w:t>
      </w:r>
    </w:p>
    <w:p w:rsidR="004A015F" w:rsidRDefault="004A015F" w:rsidP="001F3BC5">
      <w:pPr>
        <w:pStyle w:val="a3"/>
        <w:numPr>
          <w:ilvl w:val="0"/>
          <w:numId w:val="32"/>
        </w:numPr>
        <w:spacing w:after="0"/>
        <w:rPr>
          <w:rFonts w:ascii="Times New Roman" w:hAnsi="Times New Roman"/>
          <w:sz w:val="24"/>
          <w:szCs w:val="24"/>
        </w:rPr>
      </w:pPr>
      <w:r>
        <w:rPr>
          <w:rFonts w:ascii="Times New Roman" w:hAnsi="Times New Roman"/>
          <w:sz w:val="24"/>
          <w:szCs w:val="24"/>
        </w:rPr>
        <w:t xml:space="preserve">Ходьба с костылями без нагрузки. </w:t>
      </w:r>
    </w:p>
    <w:p w:rsidR="00330150" w:rsidRPr="00330150" w:rsidRDefault="001F3BC5" w:rsidP="00330150">
      <w:pPr>
        <w:pStyle w:val="a3"/>
        <w:spacing w:after="0"/>
        <w:ind w:left="-567"/>
        <w:rPr>
          <w:rFonts w:ascii="Times New Roman" w:hAnsi="Times New Roman"/>
          <w:sz w:val="24"/>
          <w:szCs w:val="24"/>
        </w:rPr>
      </w:pPr>
      <w:r w:rsidRPr="001F3BC5">
        <w:rPr>
          <w:rFonts w:ascii="Times New Roman" w:hAnsi="Times New Roman"/>
          <w:sz w:val="24"/>
          <w:szCs w:val="24"/>
        </w:rPr>
        <w:t>В постиммобилизационном периоде</w:t>
      </w:r>
      <w:r>
        <w:rPr>
          <w:rFonts w:ascii="Times New Roman" w:hAnsi="Times New Roman"/>
          <w:sz w:val="24"/>
          <w:szCs w:val="24"/>
        </w:rPr>
        <w:t>:</w:t>
      </w:r>
    </w:p>
    <w:p w:rsidR="00C479A3" w:rsidRPr="00213E39" w:rsidRDefault="00502619" w:rsidP="001F3BC5">
      <w:pPr>
        <w:pStyle w:val="a3"/>
        <w:numPr>
          <w:ilvl w:val="0"/>
          <w:numId w:val="35"/>
        </w:numPr>
        <w:spacing w:after="0"/>
        <w:jc w:val="both"/>
        <w:rPr>
          <w:rFonts w:ascii="Times New Roman" w:hAnsi="Times New Roman"/>
          <w:sz w:val="24"/>
          <w:szCs w:val="24"/>
        </w:rPr>
      </w:pPr>
      <w:r w:rsidRPr="00213E39">
        <w:rPr>
          <w:rFonts w:ascii="Times New Roman" w:hAnsi="Times New Roman"/>
          <w:sz w:val="24"/>
          <w:szCs w:val="24"/>
        </w:rPr>
        <w:t>Э</w:t>
      </w:r>
      <w:r w:rsidR="00377FB6" w:rsidRPr="00213E39">
        <w:rPr>
          <w:rFonts w:ascii="Times New Roman" w:hAnsi="Times New Roman"/>
          <w:sz w:val="24"/>
          <w:szCs w:val="24"/>
        </w:rPr>
        <w:t>лектромагнитная терапия</w:t>
      </w:r>
      <w:r w:rsidRPr="00213E39">
        <w:rPr>
          <w:rFonts w:ascii="Times New Roman" w:hAnsi="Times New Roman"/>
          <w:sz w:val="24"/>
          <w:szCs w:val="24"/>
        </w:rPr>
        <w:t xml:space="preserve"> </w:t>
      </w:r>
      <w:r w:rsidR="00377FB6" w:rsidRPr="00213E39">
        <w:rPr>
          <w:rFonts w:ascii="Times New Roman" w:hAnsi="Times New Roman"/>
          <w:sz w:val="24"/>
          <w:szCs w:val="24"/>
        </w:rPr>
        <w:t>(</w:t>
      </w:r>
      <w:r w:rsidR="00D864C5">
        <w:rPr>
          <w:rFonts w:ascii="Times New Roman" w:hAnsi="Times New Roman"/>
          <w:sz w:val="24"/>
          <w:szCs w:val="24"/>
        </w:rPr>
        <w:t>для нормализации</w:t>
      </w:r>
      <w:r w:rsidRPr="00213E39">
        <w:rPr>
          <w:rFonts w:ascii="Times New Roman" w:hAnsi="Times New Roman"/>
          <w:sz w:val="24"/>
          <w:szCs w:val="24"/>
        </w:rPr>
        <w:t xml:space="preserve"> кровообращения и лимфообращения и отёчности в области голеностопного сустава и стопы</w:t>
      </w:r>
      <w:r w:rsidR="00377FB6" w:rsidRPr="00213E39">
        <w:rPr>
          <w:rFonts w:ascii="Times New Roman" w:hAnsi="Times New Roman"/>
          <w:sz w:val="24"/>
          <w:szCs w:val="24"/>
        </w:rPr>
        <w:t>)</w:t>
      </w:r>
      <w:r w:rsidRPr="00213E39">
        <w:rPr>
          <w:rFonts w:ascii="Times New Roman" w:hAnsi="Times New Roman"/>
          <w:sz w:val="24"/>
          <w:szCs w:val="24"/>
        </w:rPr>
        <w:t>.</w:t>
      </w:r>
    </w:p>
    <w:p w:rsidR="00377FB6" w:rsidRPr="00213E39" w:rsidRDefault="00377FB6" w:rsidP="001F3BC5">
      <w:pPr>
        <w:pStyle w:val="a3"/>
        <w:numPr>
          <w:ilvl w:val="0"/>
          <w:numId w:val="35"/>
        </w:numPr>
        <w:spacing w:after="0"/>
        <w:jc w:val="both"/>
        <w:rPr>
          <w:rFonts w:ascii="Times New Roman" w:hAnsi="Times New Roman"/>
          <w:sz w:val="24"/>
          <w:szCs w:val="24"/>
        </w:rPr>
      </w:pPr>
      <w:r w:rsidRPr="00213E39">
        <w:rPr>
          <w:rFonts w:ascii="Times New Roman" w:hAnsi="Times New Roman"/>
          <w:sz w:val="24"/>
          <w:szCs w:val="24"/>
        </w:rPr>
        <w:t>Физиотерапевт</w:t>
      </w:r>
      <w:r w:rsidR="0018782D">
        <w:rPr>
          <w:rFonts w:ascii="Times New Roman" w:hAnsi="Times New Roman"/>
          <w:sz w:val="24"/>
          <w:szCs w:val="24"/>
        </w:rPr>
        <w:t>ические процедуры (для улучшения</w:t>
      </w:r>
      <w:r w:rsidRPr="00213E39">
        <w:rPr>
          <w:rFonts w:ascii="Times New Roman" w:hAnsi="Times New Roman"/>
          <w:sz w:val="24"/>
          <w:szCs w:val="24"/>
        </w:rPr>
        <w:t xml:space="preserve"> заживления места перелома и приведения в тонус мышц, находившихся в состоянии вынужденной обездвиженности).</w:t>
      </w:r>
    </w:p>
    <w:p w:rsidR="00377FB6" w:rsidRDefault="00377FB6" w:rsidP="001F3BC5">
      <w:pPr>
        <w:pStyle w:val="a3"/>
        <w:numPr>
          <w:ilvl w:val="0"/>
          <w:numId w:val="35"/>
        </w:numPr>
        <w:spacing w:after="0"/>
        <w:jc w:val="both"/>
        <w:rPr>
          <w:rFonts w:ascii="Times New Roman" w:hAnsi="Times New Roman"/>
          <w:sz w:val="24"/>
          <w:szCs w:val="24"/>
        </w:rPr>
      </w:pPr>
      <w:r w:rsidRPr="00213E39">
        <w:rPr>
          <w:rFonts w:ascii="Times New Roman" w:hAnsi="Times New Roman"/>
          <w:sz w:val="24"/>
          <w:szCs w:val="24"/>
        </w:rPr>
        <w:t xml:space="preserve">ЛФК </w:t>
      </w:r>
    </w:p>
    <w:p w:rsidR="006705E6" w:rsidRPr="006705E6" w:rsidRDefault="00D864C5" w:rsidP="006705E6">
      <w:pPr>
        <w:pStyle w:val="a3"/>
        <w:numPr>
          <w:ilvl w:val="0"/>
          <w:numId w:val="35"/>
        </w:numPr>
        <w:spacing w:after="0"/>
        <w:jc w:val="both"/>
        <w:rPr>
          <w:rFonts w:ascii="Times New Roman" w:hAnsi="Times New Roman"/>
          <w:sz w:val="24"/>
          <w:szCs w:val="24"/>
        </w:rPr>
      </w:pPr>
      <w:r>
        <w:rPr>
          <w:rFonts w:ascii="Times New Roman" w:hAnsi="Times New Roman"/>
          <w:sz w:val="24"/>
          <w:szCs w:val="24"/>
        </w:rPr>
        <w:t>Использование супинаторов на протяжении года</w:t>
      </w:r>
    </w:p>
    <w:p w:rsidR="00A05E18" w:rsidRDefault="00A05E18" w:rsidP="00B83C7A">
      <w:pPr>
        <w:spacing w:after="0"/>
        <w:ind w:left="-567"/>
        <w:jc w:val="center"/>
        <w:rPr>
          <w:rFonts w:ascii="Times New Roman" w:hAnsi="Times New Roman"/>
          <w:b/>
          <w:sz w:val="24"/>
          <w:szCs w:val="24"/>
          <w:lang w:val="en-US"/>
        </w:rPr>
      </w:pPr>
    </w:p>
    <w:p w:rsidR="006705E6" w:rsidRDefault="006705E6" w:rsidP="00B83C7A">
      <w:pPr>
        <w:spacing w:after="0"/>
        <w:ind w:left="-567"/>
        <w:jc w:val="center"/>
        <w:rPr>
          <w:rFonts w:ascii="Times New Roman" w:hAnsi="Times New Roman"/>
          <w:b/>
          <w:sz w:val="24"/>
          <w:szCs w:val="24"/>
        </w:rPr>
      </w:pPr>
      <w:r>
        <w:rPr>
          <w:rFonts w:ascii="Times New Roman" w:hAnsi="Times New Roman"/>
          <w:b/>
          <w:sz w:val="24"/>
          <w:szCs w:val="24"/>
          <w:lang w:val="en-US"/>
        </w:rPr>
        <w:t>XIII</w:t>
      </w:r>
      <w:r w:rsidRPr="006705E6">
        <w:rPr>
          <w:rFonts w:ascii="Times New Roman" w:hAnsi="Times New Roman"/>
          <w:b/>
          <w:sz w:val="24"/>
          <w:szCs w:val="24"/>
        </w:rPr>
        <w:t>.</w:t>
      </w:r>
      <w:r>
        <w:rPr>
          <w:rFonts w:ascii="Times New Roman" w:hAnsi="Times New Roman"/>
          <w:b/>
          <w:sz w:val="24"/>
          <w:szCs w:val="24"/>
        </w:rPr>
        <w:t xml:space="preserve"> ПРОГНОЗ</w:t>
      </w:r>
    </w:p>
    <w:p w:rsidR="006705E6" w:rsidRPr="006705E6" w:rsidRDefault="006705E6" w:rsidP="006705E6">
      <w:pPr>
        <w:spacing w:after="0"/>
        <w:ind w:left="-567"/>
        <w:rPr>
          <w:rFonts w:ascii="Times New Roman" w:hAnsi="Times New Roman"/>
          <w:sz w:val="24"/>
          <w:szCs w:val="24"/>
        </w:rPr>
      </w:pPr>
      <w:r>
        <w:rPr>
          <w:rFonts w:ascii="Times New Roman" w:hAnsi="Times New Roman"/>
          <w:sz w:val="24"/>
          <w:szCs w:val="24"/>
        </w:rPr>
        <w:t>При соблюдении сроков иммобилизации и рекомендаций врача, прогноз благоприятный.</w:t>
      </w:r>
    </w:p>
    <w:p w:rsidR="006705E6" w:rsidRPr="006705E6" w:rsidRDefault="006705E6" w:rsidP="00B83C7A">
      <w:pPr>
        <w:spacing w:after="0"/>
        <w:ind w:left="-567"/>
        <w:jc w:val="center"/>
        <w:rPr>
          <w:rFonts w:ascii="Times New Roman" w:hAnsi="Times New Roman"/>
          <w:b/>
          <w:sz w:val="24"/>
          <w:szCs w:val="24"/>
        </w:rPr>
      </w:pPr>
    </w:p>
    <w:p w:rsidR="007C191A" w:rsidRDefault="00B83C7A" w:rsidP="00B83C7A">
      <w:pPr>
        <w:spacing w:after="0"/>
        <w:ind w:left="-567"/>
        <w:jc w:val="center"/>
        <w:rPr>
          <w:rFonts w:ascii="Times New Roman" w:hAnsi="Times New Roman"/>
          <w:b/>
          <w:sz w:val="24"/>
          <w:szCs w:val="24"/>
        </w:rPr>
      </w:pPr>
      <w:r w:rsidRPr="00B83C7A">
        <w:rPr>
          <w:rFonts w:ascii="Times New Roman" w:hAnsi="Times New Roman"/>
          <w:b/>
          <w:sz w:val="24"/>
          <w:szCs w:val="24"/>
        </w:rPr>
        <w:t>ЛИТЕРАТУРА</w:t>
      </w:r>
    </w:p>
    <w:p w:rsidR="00B83C7A" w:rsidRDefault="00B83C7A" w:rsidP="00B83C7A">
      <w:pPr>
        <w:pStyle w:val="a3"/>
        <w:numPr>
          <w:ilvl w:val="0"/>
          <w:numId w:val="36"/>
        </w:numPr>
        <w:spacing w:after="0"/>
        <w:jc w:val="both"/>
        <w:rPr>
          <w:rFonts w:ascii="Times New Roman" w:hAnsi="Times New Roman"/>
          <w:sz w:val="24"/>
          <w:szCs w:val="24"/>
        </w:rPr>
      </w:pPr>
      <w:r w:rsidRPr="00B83C7A">
        <w:rPr>
          <w:rFonts w:ascii="Times New Roman" w:hAnsi="Times New Roman"/>
          <w:sz w:val="24"/>
          <w:szCs w:val="24"/>
        </w:rPr>
        <w:t>Травматология и ортопедия под редакцией Г.С. Юмашева</w:t>
      </w:r>
      <w:r>
        <w:rPr>
          <w:rFonts w:ascii="Times New Roman" w:hAnsi="Times New Roman"/>
          <w:sz w:val="24"/>
          <w:szCs w:val="24"/>
        </w:rPr>
        <w:t xml:space="preserve">, 1990 г. </w:t>
      </w:r>
    </w:p>
    <w:p w:rsidR="00C3031A" w:rsidRPr="00D10D47" w:rsidRDefault="00D10D47" w:rsidP="00D10D47">
      <w:pPr>
        <w:pStyle w:val="a3"/>
        <w:numPr>
          <w:ilvl w:val="0"/>
          <w:numId w:val="36"/>
        </w:numPr>
        <w:spacing w:after="0"/>
        <w:jc w:val="both"/>
        <w:rPr>
          <w:rFonts w:ascii="Times New Roman" w:hAnsi="Times New Roman"/>
          <w:sz w:val="24"/>
          <w:szCs w:val="24"/>
        </w:rPr>
      </w:pPr>
      <w:r w:rsidRPr="00D10D47">
        <w:rPr>
          <w:rFonts w:ascii="Times New Roman" w:hAnsi="Times New Roman"/>
          <w:sz w:val="24"/>
          <w:szCs w:val="24"/>
        </w:rPr>
        <w:t>Т</w:t>
      </w:r>
      <w:r>
        <w:rPr>
          <w:rFonts w:ascii="Times New Roman" w:hAnsi="Times New Roman"/>
          <w:sz w:val="24"/>
          <w:szCs w:val="24"/>
        </w:rPr>
        <w:t>равматология. Н.В.Корнилов, Э.Г.Грязнухин, В.И.Осташко</w:t>
      </w:r>
      <w:r w:rsidRPr="00D10D47">
        <w:rPr>
          <w:rFonts w:ascii="Times New Roman" w:hAnsi="Times New Roman"/>
          <w:sz w:val="24"/>
          <w:szCs w:val="24"/>
        </w:rPr>
        <w:t xml:space="preserve"> </w:t>
      </w:r>
      <w:r>
        <w:rPr>
          <w:rFonts w:ascii="Times New Roman" w:hAnsi="Times New Roman"/>
          <w:sz w:val="24"/>
          <w:szCs w:val="24"/>
        </w:rPr>
        <w:t>1999 г.</w:t>
      </w:r>
    </w:p>
    <w:sectPr w:rsidR="00C3031A" w:rsidRPr="00D10D47" w:rsidSect="00220112">
      <w:footerReference w:type="default" r:id="rId12"/>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EB5" w:rsidRDefault="00421EB5" w:rsidP="003B59D2">
      <w:pPr>
        <w:spacing w:after="0" w:line="240" w:lineRule="auto"/>
      </w:pPr>
      <w:r>
        <w:separator/>
      </w:r>
    </w:p>
  </w:endnote>
  <w:endnote w:type="continuationSeparator" w:id="0">
    <w:p w:rsidR="00421EB5" w:rsidRDefault="00421EB5" w:rsidP="003B5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A10" w:rsidRDefault="00FB7A1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EB5" w:rsidRDefault="00421EB5" w:rsidP="003B59D2">
      <w:pPr>
        <w:spacing w:after="0" w:line="240" w:lineRule="auto"/>
      </w:pPr>
      <w:r>
        <w:separator/>
      </w:r>
    </w:p>
  </w:footnote>
  <w:footnote w:type="continuationSeparator" w:id="0">
    <w:p w:rsidR="00421EB5" w:rsidRDefault="00421EB5" w:rsidP="003B5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000"/>
    <w:multiLevelType w:val="hybridMultilevel"/>
    <w:tmpl w:val="A1D270B4"/>
    <w:lvl w:ilvl="0" w:tplc="7CBC9D8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0A143C5"/>
    <w:multiLevelType w:val="hybridMultilevel"/>
    <w:tmpl w:val="7B4EF308"/>
    <w:lvl w:ilvl="0" w:tplc="5F00E2F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03F925BA"/>
    <w:multiLevelType w:val="hybridMultilevel"/>
    <w:tmpl w:val="E6E447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0C3804"/>
    <w:multiLevelType w:val="hybridMultilevel"/>
    <w:tmpl w:val="1070E0EA"/>
    <w:lvl w:ilvl="0" w:tplc="AF9EDE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FA3AF8"/>
    <w:multiLevelType w:val="hybridMultilevel"/>
    <w:tmpl w:val="F31AD1FA"/>
    <w:lvl w:ilvl="0" w:tplc="0CA809E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
    <w:nsid w:val="0BCC32DB"/>
    <w:multiLevelType w:val="hybridMultilevel"/>
    <w:tmpl w:val="B7A01A1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
    <w:nsid w:val="0D693316"/>
    <w:multiLevelType w:val="hybridMultilevel"/>
    <w:tmpl w:val="F8522492"/>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7">
    <w:nsid w:val="18E71756"/>
    <w:multiLevelType w:val="hybridMultilevel"/>
    <w:tmpl w:val="D3B42480"/>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
    <w:nsid w:val="1BD031B5"/>
    <w:multiLevelType w:val="hybridMultilevel"/>
    <w:tmpl w:val="343A25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2040FF"/>
    <w:multiLevelType w:val="hybridMultilevel"/>
    <w:tmpl w:val="E6143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6A5B16"/>
    <w:multiLevelType w:val="hybridMultilevel"/>
    <w:tmpl w:val="437A084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
    <w:nsid w:val="1F6E68F4"/>
    <w:multiLevelType w:val="hybridMultilevel"/>
    <w:tmpl w:val="6E3EE0A6"/>
    <w:lvl w:ilvl="0" w:tplc="14DCB66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04A6C6F"/>
    <w:multiLevelType w:val="hybridMultilevel"/>
    <w:tmpl w:val="1F3C9B0E"/>
    <w:lvl w:ilvl="0" w:tplc="3DD0A37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3">
    <w:nsid w:val="20CF4DB2"/>
    <w:multiLevelType w:val="hybridMultilevel"/>
    <w:tmpl w:val="B5A4E204"/>
    <w:lvl w:ilvl="0" w:tplc="B740996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nsid w:val="26485142"/>
    <w:multiLevelType w:val="hybridMultilevel"/>
    <w:tmpl w:val="3C3658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B342CA8"/>
    <w:multiLevelType w:val="hybridMultilevel"/>
    <w:tmpl w:val="E5709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0D3699"/>
    <w:multiLevelType w:val="hybridMultilevel"/>
    <w:tmpl w:val="B9382D9A"/>
    <w:lvl w:ilvl="0" w:tplc="4EDE023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7">
    <w:nsid w:val="37E2177A"/>
    <w:multiLevelType w:val="hybridMultilevel"/>
    <w:tmpl w:val="F20426DA"/>
    <w:lvl w:ilvl="0" w:tplc="8BFE1A22">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8">
    <w:nsid w:val="3A0F231F"/>
    <w:multiLevelType w:val="hybridMultilevel"/>
    <w:tmpl w:val="D05264C8"/>
    <w:lvl w:ilvl="0" w:tplc="2FB8F11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9">
    <w:nsid w:val="40165238"/>
    <w:multiLevelType w:val="hybridMultilevel"/>
    <w:tmpl w:val="E51E5602"/>
    <w:lvl w:ilvl="0" w:tplc="68EA70C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0">
    <w:nsid w:val="44384A26"/>
    <w:multiLevelType w:val="hybridMultilevel"/>
    <w:tmpl w:val="2B885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5F5DE5"/>
    <w:multiLevelType w:val="hybridMultilevel"/>
    <w:tmpl w:val="12140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8F5B1A"/>
    <w:multiLevelType w:val="hybridMultilevel"/>
    <w:tmpl w:val="9F82C65A"/>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3">
    <w:nsid w:val="4ED62DC0"/>
    <w:multiLevelType w:val="hybridMultilevel"/>
    <w:tmpl w:val="BA80577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3035F9F"/>
    <w:multiLevelType w:val="hybridMultilevel"/>
    <w:tmpl w:val="3B2EA24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5">
    <w:nsid w:val="567F16FE"/>
    <w:multiLevelType w:val="hybridMultilevel"/>
    <w:tmpl w:val="6C3C90B6"/>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6">
    <w:nsid w:val="59217F92"/>
    <w:multiLevelType w:val="hybridMultilevel"/>
    <w:tmpl w:val="C2326DDE"/>
    <w:lvl w:ilvl="0" w:tplc="6882D43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7">
    <w:nsid w:val="5D0E2629"/>
    <w:multiLevelType w:val="hybridMultilevel"/>
    <w:tmpl w:val="D334F93E"/>
    <w:lvl w:ilvl="0" w:tplc="04230011">
      <w:start w:val="1"/>
      <w:numFmt w:val="decimal"/>
      <w:lvlText w:val="%1)"/>
      <w:lvlJc w:val="left"/>
      <w:pPr>
        <w:ind w:left="720" w:hanging="360"/>
      </w:pPr>
      <w:rPr>
        <w:rFonts w:hint="default"/>
        <w:sz w:val="20"/>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28">
    <w:nsid w:val="5E936BBE"/>
    <w:multiLevelType w:val="hybridMultilevel"/>
    <w:tmpl w:val="409E6B78"/>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29">
    <w:nsid w:val="62906E1F"/>
    <w:multiLevelType w:val="hybridMultilevel"/>
    <w:tmpl w:val="A6E65F50"/>
    <w:lvl w:ilvl="0" w:tplc="9016FE62">
      <w:start w:val="1"/>
      <w:numFmt w:val="upperRoman"/>
      <w:lvlText w:val="%1."/>
      <w:lvlJc w:val="left"/>
      <w:pPr>
        <w:ind w:left="3105" w:hanging="720"/>
      </w:pPr>
      <w:rPr>
        <w:rFonts w:hint="default"/>
      </w:rPr>
    </w:lvl>
    <w:lvl w:ilvl="1" w:tplc="04190019" w:tentative="1">
      <w:start w:val="1"/>
      <w:numFmt w:val="lowerLetter"/>
      <w:lvlText w:val="%2."/>
      <w:lvlJc w:val="left"/>
      <w:pPr>
        <w:ind w:left="3465" w:hanging="360"/>
      </w:pPr>
    </w:lvl>
    <w:lvl w:ilvl="2" w:tplc="0419001B" w:tentative="1">
      <w:start w:val="1"/>
      <w:numFmt w:val="lowerRoman"/>
      <w:lvlText w:val="%3."/>
      <w:lvlJc w:val="right"/>
      <w:pPr>
        <w:ind w:left="4185" w:hanging="180"/>
      </w:pPr>
    </w:lvl>
    <w:lvl w:ilvl="3" w:tplc="0419000F" w:tentative="1">
      <w:start w:val="1"/>
      <w:numFmt w:val="decimal"/>
      <w:lvlText w:val="%4."/>
      <w:lvlJc w:val="left"/>
      <w:pPr>
        <w:ind w:left="4905" w:hanging="360"/>
      </w:pPr>
    </w:lvl>
    <w:lvl w:ilvl="4" w:tplc="04190019" w:tentative="1">
      <w:start w:val="1"/>
      <w:numFmt w:val="lowerLetter"/>
      <w:lvlText w:val="%5."/>
      <w:lvlJc w:val="left"/>
      <w:pPr>
        <w:ind w:left="5625" w:hanging="360"/>
      </w:pPr>
    </w:lvl>
    <w:lvl w:ilvl="5" w:tplc="0419001B" w:tentative="1">
      <w:start w:val="1"/>
      <w:numFmt w:val="lowerRoman"/>
      <w:lvlText w:val="%6."/>
      <w:lvlJc w:val="right"/>
      <w:pPr>
        <w:ind w:left="6345" w:hanging="180"/>
      </w:pPr>
    </w:lvl>
    <w:lvl w:ilvl="6" w:tplc="0419000F" w:tentative="1">
      <w:start w:val="1"/>
      <w:numFmt w:val="decimal"/>
      <w:lvlText w:val="%7."/>
      <w:lvlJc w:val="left"/>
      <w:pPr>
        <w:ind w:left="7065" w:hanging="360"/>
      </w:pPr>
    </w:lvl>
    <w:lvl w:ilvl="7" w:tplc="04190019" w:tentative="1">
      <w:start w:val="1"/>
      <w:numFmt w:val="lowerLetter"/>
      <w:lvlText w:val="%8."/>
      <w:lvlJc w:val="left"/>
      <w:pPr>
        <w:ind w:left="7785" w:hanging="360"/>
      </w:pPr>
    </w:lvl>
    <w:lvl w:ilvl="8" w:tplc="0419001B" w:tentative="1">
      <w:start w:val="1"/>
      <w:numFmt w:val="lowerRoman"/>
      <w:lvlText w:val="%9."/>
      <w:lvlJc w:val="right"/>
      <w:pPr>
        <w:ind w:left="8505" w:hanging="180"/>
      </w:pPr>
    </w:lvl>
  </w:abstractNum>
  <w:abstractNum w:abstractNumId="30">
    <w:nsid w:val="64B24CA5"/>
    <w:multiLevelType w:val="hybridMultilevel"/>
    <w:tmpl w:val="8522D2E2"/>
    <w:lvl w:ilvl="0" w:tplc="6882D43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1">
    <w:nsid w:val="65180FA2"/>
    <w:multiLevelType w:val="hybridMultilevel"/>
    <w:tmpl w:val="B70CD15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2">
    <w:nsid w:val="73FD07A4"/>
    <w:multiLevelType w:val="hybridMultilevel"/>
    <w:tmpl w:val="F1A4A4F8"/>
    <w:lvl w:ilvl="0" w:tplc="8154123C">
      <w:start w:val="1"/>
      <w:numFmt w:val="upperRoman"/>
      <w:lvlText w:val="%1."/>
      <w:lvlJc w:val="left"/>
      <w:pPr>
        <w:ind w:left="3885" w:hanging="720"/>
      </w:pPr>
      <w:rPr>
        <w:rFonts w:hint="default"/>
      </w:rPr>
    </w:lvl>
    <w:lvl w:ilvl="1" w:tplc="04190019" w:tentative="1">
      <w:start w:val="1"/>
      <w:numFmt w:val="lowerLetter"/>
      <w:lvlText w:val="%2."/>
      <w:lvlJc w:val="left"/>
      <w:pPr>
        <w:ind w:left="4245" w:hanging="360"/>
      </w:pPr>
    </w:lvl>
    <w:lvl w:ilvl="2" w:tplc="0419001B" w:tentative="1">
      <w:start w:val="1"/>
      <w:numFmt w:val="lowerRoman"/>
      <w:lvlText w:val="%3."/>
      <w:lvlJc w:val="right"/>
      <w:pPr>
        <w:ind w:left="4965" w:hanging="180"/>
      </w:pPr>
    </w:lvl>
    <w:lvl w:ilvl="3" w:tplc="0419000F" w:tentative="1">
      <w:start w:val="1"/>
      <w:numFmt w:val="decimal"/>
      <w:lvlText w:val="%4."/>
      <w:lvlJc w:val="left"/>
      <w:pPr>
        <w:ind w:left="5685" w:hanging="360"/>
      </w:pPr>
    </w:lvl>
    <w:lvl w:ilvl="4" w:tplc="04190019" w:tentative="1">
      <w:start w:val="1"/>
      <w:numFmt w:val="lowerLetter"/>
      <w:lvlText w:val="%5."/>
      <w:lvlJc w:val="left"/>
      <w:pPr>
        <w:ind w:left="6405" w:hanging="360"/>
      </w:pPr>
    </w:lvl>
    <w:lvl w:ilvl="5" w:tplc="0419001B" w:tentative="1">
      <w:start w:val="1"/>
      <w:numFmt w:val="lowerRoman"/>
      <w:lvlText w:val="%6."/>
      <w:lvlJc w:val="right"/>
      <w:pPr>
        <w:ind w:left="7125" w:hanging="180"/>
      </w:pPr>
    </w:lvl>
    <w:lvl w:ilvl="6" w:tplc="0419000F" w:tentative="1">
      <w:start w:val="1"/>
      <w:numFmt w:val="decimal"/>
      <w:lvlText w:val="%7."/>
      <w:lvlJc w:val="left"/>
      <w:pPr>
        <w:ind w:left="7845" w:hanging="360"/>
      </w:pPr>
    </w:lvl>
    <w:lvl w:ilvl="7" w:tplc="04190019" w:tentative="1">
      <w:start w:val="1"/>
      <w:numFmt w:val="lowerLetter"/>
      <w:lvlText w:val="%8."/>
      <w:lvlJc w:val="left"/>
      <w:pPr>
        <w:ind w:left="8565" w:hanging="360"/>
      </w:pPr>
    </w:lvl>
    <w:lvl w:ilvl="8" w:tplc="0419001B" w:tentative="1">
      <w:start w:val="1"/>
      <w:numFmt w:val="lowerRoman"/>
      <w:lvlText w:val="%9."/>
      <w:lvlJc w:val="right"/>
      <w:pPr>
        <w:ind w:left="9285" w:hanging="180"/>
      </w:pPr>
    </w:lvl>
  </w:abstractNum>
  <w:abstractNum w:abstractNumId="33">
    <w:nsid w:val="75AE6DBF"/>
    <w:multiLevelType w:val="hybridMultilevel"/>
    <w:tmpl w:val="0F825CF6"/>
    <w:lvl w:ilvl="0" w:tplc="04190001">
      <w:start w:val="1"/>
      <w:numFmt w:val="bullet"/>
      <w:lvlText w:val=""/>
      <w:lvlJc w:val="left"/>
      <w:pPr>
        <w:ind w:left="513" w:hanging="360"/>
      </w:pPr>
      <w:rPr>
        <w:rFonts w:ascii="Symbol" w:hAnsi="Symbol"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34">
    <w:nsid w:val="764A4FF1"/>
    <w:multiLevelType w:val="hybridMultilevel"/>
    <w:tmpl w:val="D25CCAB0"/>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35">
    <w:nsid w:val="77362A93"/>
    <w:multiLevelType w:val="hybridMultilevel"/>
    <w:tmpl w:val="0756A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BD1150"/>
    <w:multiLevelType w:val="hybridMultilevel"/>
    <w:tmpl w:val="DF3A598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7">
    <w:nsid w:val="79F92436"/>
    <w:multiLevelType w:val="hybridMultilevel"/>
    <w:tmpl w:val="34760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AE86D17"/>
    <w:multiLevelType w:val="hybridMultilevel"/>
    <w:tmpl w:val="C4884B74"/>
    <w:lvl w:ilvl="0" w:tplc="31C6E34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9">
    <w:nsid w:val="7BA37EE7"/>
    <w:multiLevelType w:val="hybridMultilevel"/>
    <w:tmpl w:val="11BA4AB4"/>
    <w:lvl w:ilvl="0" w:tplc="D49A90C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29"/>
  </w:num>
  <w:num w:numId="2">
    <w:abstractNumId w:val="32"/>
  </w:num>
  <w:num w:numId="3">
    <w:abstractNumId w:val="3"/>
  </w:num>
  <w:num w:numId="4">
    <w:abstractNumId w:val="20"/>
  </w:num>
  <w:num w:numId="5">
    <w:abstractNumId w:val="9"/>
  </w:num>
  <w:num w:numId="6">
    <w:abstractNumId w:val="11"/>
  </w:num>
  <w:num w:numId="7">
    <w:abstractNumId w:val="0"/>
  </w:num>
  <w:num w:numId="8">
    <w:abstractNumId w:val="14"/>
  </w:num>
  <w:num w:numId="9">
    <w:abstractNumId w:val="23"/>
  </w:num>
  <w:num w:numId="10">
    <w:abstractNumId w:val="8"/>
  </w:num>
  <w:num w:numId="11">
    <w:abstractNumId w:val="38"/>
  </w:num>
  <w:num w:numId="12">
    <w:abstractNumId w:val="39"/>
  </w:num>
  <w:num w:numId="13">
    <w:abstractNumId w:val="21"/>
  </w:num>
  <w:num w:numId="14">
    <w:abstractNumId w:val="35"/>
  </w:num>
  <w:num w:numId="15">
    <w:abstractNumId w:val="31"/>
  </w:num>
  <w:num w:numId="16">
    <w:abstractNumId w:val="1"/>
  </w:num>
  <w:num w:numId="17">
    <w:abstractNumId w:val="36"/>
  </w:num>
  <w:num w:numId="18">
    <w:abstractNumId w:val="5"/>
  </w:num>
  <w:num w:numId="19">
    <w:abstractNumId w:val="12"/>
  </w:num>
  <w:num w:numId="20">
    <w:abstractNumId w:val="16"/>
  </w:num>
  <w:num w:numId="21">
    <w:abstractNumId w:val="10"/>
  </w:num>
  <w:num w:numId="22">
    <w:abstractNumId w:val="17"/>
  </w:num>
  <w:num w:numId="23">
    <w:abstractNumId w:val="2"/>
  </w:num>
  <w:num w:numId="24">
    <w:abstractNumId w:val="37"/>
  </w:num>
  <w:num w:numId="25">
    <w:abstractNumId w:val="15"/>
  </w:num>
  <w:num w:numId="26">
    <w:abstractNumId w:val="25"/>
  </w:num>
  <w:num w:numId="27">
    <w:abstractNumId w:val="18"/>
  </w:num>
  <w:num w:numId="28">
    <w:abstractNumId w:val="7"/>
  </w:num>
  <w:num w:numId="29">
    <w:abstractNumId w:val="22"/>
  </w:num>
  <w:num w:numId="30">
    <w:abstractNumId w:val="26"/>
  </w:num>
  <w:num w:numId="31">
    <w:abstractNumId w:val="30"/>
  </w:num>
  <w:num w:numId="32">
    <w:abstractNumId w:val="19"/>
  </w:num>
  <w:num w:numId="33">
    <w:abstractNumId w:val="24"/>
  </w:num>
  <w:num w:numId="34">
    <w:abstractNumId w:val="33"/>
  </w:num>
  <w:num w:numId="35">
    <w:abstractNumId w:val="13"/>
  </w:num>
  <w:num w:numId="36">
    <w:abstractNumId w:val="4"/>
  </w:num>
  <w:num w:numId="37">
    <w:abstractNumId w:val="27"/>
  </w:num>
  <w:num w:numId="38">
    <w:abstractNumId w:val="6"/>
  </w:num>
  <w:num w:numId="39">
    <w:abstractNumId w:val="28"/>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BD7"/>
    <w:rsid w:val="00002DE2"/>
    <w:rsid w:val="00016F55"/>
    <w:rsid w:val="000323F3"/>
    <w:rsid w:val="00034ED5"/>
    <w:rsid w:val="00035BD3"/>
    <w:rsid w:val="00044B59"/>
    <w:rsid w:val="000455C7"/>
    <w:rsid w:val="00051CE1"/>
    <w:rsid w:val="00054957"/>
    <w:rsid w:val="00054F85"/>
    <w:rsid w:val="00057410"/>
    <w:rsid w:val="0006375A"/>
    <w:rsid w:val="00067D67"/>
    <w:rsid w:val="00074065"/>
    <w:rsid w:val="000843B3"/>
    <w:rsid w:val="00084F9B"/>
    <w:rsid w:val="000903C7"/>
    <w:rsid w:val="00090626"/>
    <w:rsid w:val="00093796"/>
    <w:rsid w:val="0009567B"/>
    <w:rsid w:val="00096528"/>
    <w:rsid w:val="000A1B5A"/>
    <w:rsid w:val="000A22A7"/>
    <w:rsid w:val="000A2622"/>
    <w:rsid w:val="000B2115"/>
    <w:rsid w:val="000B2726"/>
    <w:rsid w:val="000C26AD"/>
    <w:rsid w:val="000C2CDA"/>
    <w:rsid w:val="000D1544"/>
    <w:rsid w:val="000E04FF"/>
    <w:rsid w:val="000E367E"/>
    <w:rsid w:val="000E7ED6"/>
    <w:rsid w:val="000F4B19"/>
    <w:rsid w:val="000F69CE"/>
    <w:rsid w:val="000F703C"/>
    <w:rsid w:val="001054E6"/>
    <w:rsid w:val="00106575"/>
    <w:rsid w:val="0011476A"/>
    <w:rsid w:val="00123091"/>
    <w:rsid w:val="00133CAB"/>
    <w:rsid w:val="00141E4F"/>
    <w:rsid w:val="001464B3"/>
    <w:rsid w:val="00146A0D"/>
    <w:rsid w:val="001549F0"/>
    <w:rsid w:val="00157E5D"/>
    <w:rsid w:val="0016364F"/>
    <w:rsid w:val="0018782D"/>
    <w:rsid w:val="0019019A"/>
    <w:rsid w:val="001B061D"/>
    <w:rsid w:val="001B64D4"/>
    <w:rsid w:val="001C498C"/>
    <w:rsid w:val="001D597E"/>
    <w:rsid w:val="001E7E26"/>
    <w:rsid w:val="001F12C6"/>
    <w:rsid w:val="001F3BC5"/>
    <w:rsid w:val="001F6597"/>
    <w:rsid w:val="00205551"/>
    <w:rsid w:val="00212692"/>
    <w:rsid w:val="00213E39"/>
    <w:rsid w:val="00216B64"/>
    <w:rsid w:val="00220112"/>
    <w:rsid w:val="00227BFB"/>
    <w:rsid w:val="002325D8"/>
    <w:rsid w:val="002372FF"/>
    <w:rsid w:val="00242D13"/>
    <w:rsid w:val="00250C7E"/>
    <w:rsid w:val="00252898"/>
    <w:rsid w:val="00253B1A"/>
    <w:rsid w:val="002611F6"/>
    <w:rsid w:val="00271E62"/>
    <w:rsid w:val="00285476"/>
    <w:rsid w:val="00285969"/>
    <w:rsid w:val="002861BF"/>
    <w:rsid w:val="00295E79"/>
    <w:rsid w:val="002A51B7"/>
    <w:rsid w:val="002A51D8"/>
    <w:rsid w:val="002C34EC"/>
    <w:rsid w:val="002D0476"/>
    <w:rsid w:val="002D1035"/>
    <w:rsid w:val="002D2FFB"/>
    <w:rsid w:val="002E3D25"/>
    <w:rsid w:val="002E4A8C"/>
    <w:rsid w:val="00320B24"/>
    <w:rsid w:val="00324408"/>
    <w:rsid w:val="0032645D"/>
    <w:rsid w:val="00330150"/>
    <w:rsid w:val="00331380"/>
    <w:rsid w:val="003322A7"/>
    <w:rsid w:val="003360D4"/>
    <w:rsid w:val="00350E7D"/>
    <w:rsid w:val="0035534D"/>
    <w:rsid w:val="00356BFA"/>
    <w:rsid w:val="0036155A"/>
    <w:rsid w:val="0036276D"/>
    <w:rsid w:val="00364B43"/>
    <w:rsid w:val="00372FC0"/>
    <w:rsid w:val="00377FB6"/>
    <w:rsid w:val="00384756"/>
    <w:rsid w:val="00390DDD"/>
    <w:rsid w:val="003A13AF"/>
    <w:rsid w:val="003A329E"/>
    <w:rsid w:val="003A7FA2"/>
    <w:rsid w:val="003B11CE"/>
    <w:rsid w:val="003B3569"/>
    <w:rsid w:val="003B3DFB"/>
    <w:rsid w:val="003B59D2"/>
    <w:rsid w:val="003C1D42"/>
    <w:rsid w:val="003C32E7"/>
    <w:rsid w:val="003C4A4A"/>
    <w:rsid w:val="003C5BBD"/>
    <w:rsid w:val="003C5D69"/>
    <w:rsid w:val="003D0E90"/>
    <w:rsid w:val="003D37A8"/>
    <w:rsid w:val="003D667C"/>
    <w:rsid w:val="003D7A80"/>
    <w:rsid w:val="003E0281"/>
    <w:rsid w:val="003E1F65"/>
    <w:rsid w:val="003F0549"/>
    <w:rsid w:val="003F09E0"/>
    <w:rsid w:val="00400962"/>
    <w:rsid w:val="00404AAF"/>
    <w:rsid w:val="00421EB5"/>
    <w:rsid w:val="004222E0"/>
    <w:rsid w:val="004426E2"/>
    <w:rsid w:val="004439DD"/>
    <w:rsid w:val="0045674C"/>
    <w:rsid w:val="004609B3"/>
    <w:rsid w:val="00460DFC"/>
    <w:rsid w:val="00466C85"/>
    <w:rsid w:val="00475E9A"/>
    <w:rsid w:val="00480EAD"/>
    <w:rsid w:val="00493A61"/>
    <w:rsid w:val="00494965"/>
    <w:rsid w:val="00497059"/>
    <w:rsid w:val="004A015F"/>
    <w:rsid w:val="004D46AF"/>
    <w:rsid w:val="004D6199"/>
    <w:rsid w:val="004D6892"/>
    <w:rsid w:val="004F2D7D"/>
    <w:rsid w:val="004F2FCF"/>
    <w:rsid w:val="00502619"/>
    <w:rsid w:val="00522584"/>
    <w:rsid w:val="005263F4"/>
    <w:rsid w:val="00527124"/>
    <w:rsid w:val="00532C64"/>
    <w:rsid w:val="00540B4F"/>
    <w:rsid w:val="00544F54"/>
    <w:rsid w:val="005515CA"/>
    <w:rsid w:val="00551C31"/>
    <w:rsid w:val="00554977"/>
    <w:rsid w:val="00556DC9"/>
    <w:rsid w:val="00557098"/>
    <w:rsid w:val="0056016D"/>
    <w:rsid w:val="00572DA1"/>
    <w:rsid w:val="00581302"/>
    <w:rsid w:val="0058322A"/>
    <w:rsid w:val="005858CD"/>
    <w:rsid w:val="005912D2"/>
    <w:rsid w:val="0059254B"/>
    <w:rsid w:val="00596075"/>
    <w:rsid w:val="005A2778"/>
    <w:rsid w:val="005A638D"/>
    <w:rsid w:val="005B421D"/>
    <w:rsid w:val="005B6D38"/>
    <w:rsid w:val="005C17D6"/>
    <w:rsid w:val="005C37F0"/>
    <w:rsid w:val="005C421D"/>
    <w:rsid w:val="005D7295"/>
    <w:rsid w:val="005E5974"/>
    <w:rsid w:val="005F1421"/>
    <w:rsid w:val="005F6A19"/>
    <w:rsid w:val="00601ADD"/>
    <w:rsid w:val="00605532"/>
    <w:rsid w:val="00605AC2"/>
    <w:rsid w:val="00606E32"/>
    <w:rsid w:val="006139B7"/>
    <w:rsid w:val="00617A21"/>
    <w:rsid w:val="0064211E"/>
    <w:rsid w:val="00643361"/>
    <w:rsid w:val="00644ACF"/>
    <w:rsid w:val="00645886"/>
    <w:rsid w:val="006507E5"/>
    <w:rsid w:val="006511E5"/>
    <w:rsid w:val="0065161F"/>
    <w:rsid w:val="00652537"/>
    <w:rsid w:val="006705E6"/>
    <w:rsid w:val="0067290F"/>
    <w:rsid w:val="00674D73"/>
    <w:rsid w:val="006838C6"/>
    <w:rsid w:val="00694B4F"/>
    <w:rsid w:val="006A35A0"/>
    <w:rsid w:val="006A5EB1"/>
    <w:rsid w:val="006A7D15"/>
    <w:rsid w:val="006B6830"/>
    <w:rsid w:val="006B7D9B"/>
    <w:rsid w:val="006C7E68"/>
    <w:rsid w:val="006D1903"/>
    <w:rsid w:val="006D1ABA"/>
    <w:rsid w:val="006E0788"/>
    <w:rsid w:val="006E1EDA"/>
    <w:rsid w:val="006F5302"/>
    <w:rsid w:val="0070461C"/>
    <w:rsid w:val="007273AF"/>
    <w:rsid w:val="00732DFF"/>
    <w:rsid w:val="007408D8"/>
    <w:rsid w:val="007437B0"/>
    <w:rsid w:val="00744172"/>
    <w:rsid w:val="007463A2"/>
    <w:rsid w:val="00757E42"/>
    <w:rsid w:val="00767AF0"/>
    <w:rsid w:val="0077723C"/>
    <w:rsid w:val="0078009C"/>
    <w:rsid w:val="00782126"/>
    <w:rsid w:val="00783364"/>
    <w:rsid w:val="00787CCA"/>
    <w:rsid w:val="007B01E3"/>
    <w:rsid w:val="007B22FA"/>
    <w:rsid w:val="007C191A"/>
    <w:rsid w:val="007C56AE"/>
    <w:rsid w:val="007C5A75"/>
    <w:rsid w:val="007D23DA"/>
    <w:rsid w:val="007D56C8"/>
    <w:rsid w:val="007E11CF"/>
    <w:rsid w:val="007F05B7"/>
    <w:rsid w:val="008073B7"/>
    <w:rsid w:val="00810368"/>
    <w:rsid w:val="008178DE"/>
    <w:rsid w:val="00822BE0"/>
    <w:rsid w:val="008376FD"/>
    <w:rsid w:val="0084258F"/>
    <w:rsid w:val="00851077"/>
    <w:rsid w:val="0085156D"/>
    <w:rsid w:val="008531AA"/>
    <w:rsid w:val="0085420A"/>
    <w:rsid w:val="00877AE8"/>
    <w:rsid w:val="00881D83"/>
    <w:rsid w:val="008865CF"/>
    <w:rsid w:val="00891015"/>
    <w:rsid w:val="0089336B"/>
    <w:rsid w:val="008B1740"/>
    <w:rsid w:val="008B2A70"/>
    <w:rsid w:val="008B2ACF"/>
    <w:rsid w:val="008B6DF1"/>
    <w:rsid w:val="008E0B3F"/>
    <w:rsid w:val="008E4181"/>
    <w:rsid w:val="008E6F28"/>
    <w:rsid w:val="008F7F44"/>
    <w:rsid w:val="0090660A"/>
    <w:rsid w:val="00907A6C"/>
    <w:rsid w:val="009108E2"/>
    <w:rsid w:val="00921D98"/>
    <w:rsid w:val="009221FF"/>
    <w:rsid w:val="00922277"/>
    <w:rsid w:val="009269CE"/>
    <w:rsid w:val="0093030E"/>
    <w:rsid w:val="00936047"/>
    <w:rsid w:val="00941C35"/>
    <w:rsid w:val="009479FD"/>
    <w:rsid w:val="00963FDA"/>
    <w:rsid w:val="0096628D"/>
    <w:rsid w:val="0098129D"/>
    <w:rsid w:val="009A5215"/>
    <w:rsid w:val="009A7E60"/>
    <w:rsid w:val="009B001C"/>
    <w:rsid w:val="009B2B08"/>
    <w:rsid w:val="009C3670"/>
    <w:rsid w:val="009C4343"/>
    <w:rsid w:val="009D0447"/>
    <w:rsid w:val="009D3241"/>
    <w:rsid w:val="009D74AE"/>
    <w:rsid w:val="009E4E2B"/>
    <w:rsid w:val="009E5C37"/>
    <w:rsid w:val="009F045E"/>
    <w:rsid w:val="009F2CAA"/>
    <w:rsid w:val="009F3F2F"/>
    <w:rsid w:val="009F597B"/>
    <w:rsid w:val="00A0342C"/>
    <w:rsid w:val="00A05E05"/>
    <w:rsid w:val="00A05E18"/>
    <w:rsid w:val="00A06DB8"/>
    <w:rsid w:val="00A073AD"/>
    <w:rsid w:val="00A10ACB"/>
    <w:rsid w:val="00A2453B"/>
    <w:rsid w:val="00A264D6"/>
    <w:rsid w:val="00A30529"/>
    <w:rsid w:val="00A36FB7"/>
    <w:rsid w:val="00A374D8"/>
    <w:rsid w:val="00A40A77"/>
    <w:rsid w:val="00A4622E"/>
    <w:rsid w:val="00A64446"/>
    <w:rsid w:val="00A725AF"/>
    <w:rsid w:val="00A919F7"/>
    <w:rsid w:val="00A958E9"/>
    <w:rsid w:val="00A97975"/>
    <w:rsid w:val="00AA0D7D"/>
    <w:rsid w:val="00AA4F8A"/>
    <w:rsid w:val="00AB04AE"/>
    <w:rsid w:val="00AC0179"/>
    <w:rsid w:val="00AC0433"/>
    <w:rsid w:val="00AC2FCC"/>
    <w:rsid w:val="00AC3DEB"/>
    <w:rsid w:val="00AC539A"/>
    <w:rsid w:val="00AD1F44"/>
    <w:rsid w:val="00AD3010"/>
    <w:rsid w:val="00AD4014"/>
    <w:rsid w:val="00AF0E52"/>
    <w:rsid w:val="00B02600"/>
    <w:rsid w:val="00B07787"/>
    <w:rsid w:val="00B16EA3"/>
    <w:rsid w:val="00B170F0"/>
    <w:rsid w:val="00B205D0"/>
    <w:rsid w:val="00B21850"/>
    <w:rsid w:val="00B31F9B"/>
    <w:rsid w:val="00B323A3"/>
    <w:rsid w:val="00B46C66"/>
    <w:rsid w:val="00B51DB6"/>
    <w:rsid w:val="00B5260A"/>
    <w:rsid w:val="00B619C0"/>
    <w:rsid w:val="00B64950"/>
    <w:rsid w:val="00B64A07"/>
    <w:rsid w:val="00B83C7A"/>
    <w:rsid w:val="00B95679"/>
    <w:rsid w:val="00B959CB"/>
    <w:rsid w:val="00B97271"/>
    <w:rsid w:val="00B9766A"/>
    <w:rsid w:val="00BA4BF0"/>
    <w:rsid w:val="00BB57DB"/>
    <w:rsid w:val="00BB626C"/>
    <w:rsid w:val="00BC4B1B"/>
    <w:rsid w:val="00BE15C7"/>
    <w:rsid w:val="00BF0CBF"/>
    <w:rsid w:val="00BF20BF"/>
    <w:rsid w:val="00C0224F"/>
    <w:rsid w:val="00C03072"/>
    <w:rsid w:val="00C063B4"/>
    <w:rsid w:val="00C278CE"/>
    <w:rsid w:val="00C27BD7"/>
    <w:rsid w:val="00C3031A"/>
    <w:rsid w:val="00C3565F"/>
    <w:rsid w:val="00C43462"/>
    <w:rsid w:val="00C4529C"/>
    <w:rsid w:val="00C473C9"/>
    <w:rsid w:val="00C479A3"/>
    <w:rsid w:val="00C50284"/>
    <w:rsid w:val="00C5445A"/>
    <w:rsid w:val="00C563BE"/>
    <w:rsid w:val="00C56A45"/>
    <w:rsid w:val="00C64F4C"/>
    <w:rsid w:val="00C67BBE"/>
    <w:rsid w:val="00C70D33"/>
    <w:rsid w:val="00C83BFF"/>
    <w:rsid w:val="00C8712F"/>
    <w:rsid w:val="00C925EC"/>
    <w:rsid w:val="00C92B8F"/>
    <w:rsid w:val="00CA301B"/>
    <w:rsid w:val="00CA3734"/>
    <w:rsid w:val="00CA564E"/>
    <w:rsid w:val="00CB3397"/>
    <w:rsid w:val="00CB4F97"/>
    <w:rsid w:val="00CC041B"/>
    <w:rsid w:val="00CC1A50"/>
    <w:rsid w:val="00CC5219"/>
    <w:rsid w:val="00CC7E4B"/>
    <w:rsid w:val="00CD565D"/>
    <w:rsid w:val="00CD7CB6"/>
    <w:rsid w:val="00CE79C1"/>
    <w:rsid w:val="00CF2C4F"/>
    <w:rsid w:val="00D00514"/>
    <w:rsid w:val="00D07D93"/>
    <w:rsid w:val="00D10D47"/>
    <w:rsid w:val="00D12486"/>
    <w:rsid w:val="00D22BEA"/>
    <w:rsid w:val="00D31EE4"/>
    <w:rsid w:val="00D3384C"/>
    <w:rsid w:val="00D5473B"/>
    <w:rsid w:val="00D7150C"/>
    <w:rsid w:val="00D7643A"/>
    <w:rsid w:val="00D81968"/>
    <w:rsid w:val="00D82861"/>
    <w:rsid w:val="00D8352C"/>
    <w:rsid w:val="00D864C5"/>
    <w:rsid w:val="00D90020"/>
    <w:rsid w:val="00D90037"/>
    <w:rsid w:val="00D95641"/>
    <w:rsid w:val="00DA17FD"/>
    <w:rsid w:val="00DB1B33"/>
    <w:rsid w:val="00DB2154"/>
    <w:rsid w:val="00DB77F0"/>
    <w:rsid w:val="00DB7FD9"/>
    <w:rsid w:val="00DC10B4"/>
    <w:rsid w:val="00DC20B3"/>
    <w:rsid w:val="00DC6BEA"/>
    <w:rsid w:val="00DD4024"/>
    <w:rsid w:val="00DF4D75"/>
    <w:rsid w:val="00DF79B9"/>
    <w:rsid w:val="00E0031B"/>
    <w:rsid w:val="00E077E9"/>
    <w:rsid w:val="00E07BAE"/>
    <w:rsid w:val="00E35399"/>
    <w:rsid w:val="00E37814"/>
    <w:rsid w:val="00E4237D"/>
    <w:rsid w:val="00E45188"/>
    <w:rsid w:val="00E4638B"/>
    <w:rsid w:val="00E46F1C"/>
    <w:rsid w:val="00E50A5E"/>
    <w:rsid w:val="00E55673"/>
    <w:rsid w:val="00E65E2B"/>
    <w:rsid w:val="00E71FEA"/>
    <w:rsid w:val="00E75F35"/>
    <w:rsid w:val="00E77EEC"/>
    <w:rsid w:val="00E82E43"/>
    <w:rsid w:val="00E873EA"/>
    <w:rsid w:val="00E966D9"/>
    <w:rsid w:val="00E97B4C"/>
    <w:rsid w:val="00EA4E98"/>
    <w:rsid w:val="00EB1DF4"/>
    <w:rsid w:val="00EB3D3C"/>
    <w:rsid w:val="00EB694D"/>
    <w:rsid w:val="00EB6FA1"/>
    <w:rsid w:val="00EC4546"/>
    <w:rsid w:val="00EE122F"/>
    <w:rsid w:val="00EE21F2"/>
    <w:rsid w:val="00EE33AD"/>
    <w:rsid w:val="00EF0080"/>
    <w:rsid w:val="00EF29A0"/>
    <w:rsid w:val="00EF3ACF"/>
    <w:rsid w:val="00EF40D7"/>
    <w:rsid w:val="00F075B1"/>
    <w:rsid w:val="00F10B70"/>
    <w:rsid w:val="00F171AE"/>
    <w:rsid w:val="00F17CF3"/>
    <w:rsid w:val="00F21B3C"/>
    <w:rsid w:val="00F22007"/>
    <w:rsid w:val="00F25CBF"/>
    <w:rsid w:val="00F31D13"/>
    <w:rsid w:val="00F334CA"/>
    <w:rsid w:val="00F34697"/>
    <w:rsid w:val="00F43771"/>
    <w:rsid w:val="00F57035"/>
    <w:rsid w:val="00F6134C"/>
    <w:rsid w:val="00F62424"/>
    <w:rsid w:val="00F63D24"/>
    <w:rsid w:val="00F66776"/>
    <w:rsid w:val="00F925A0"/>
    <w:rsid w:val="00F94ECF"/>
    <w:rsid w:val="00FA206F"/>
    <w:rsid w:val="00FA214F"/>
    <w:rsid w:val="00FA3CF8"/>
    <w:rsid w:val="00FB7A10"/>
    <w:rsid w:val="00FC622A"/>
    <w:rsid w:val="00FE0814"/>
    <w:rsid w:val="00FE118C"/>
    <w:rsid w:val="00FE20AA"/>
    <w:rsid w:val="00FE346A"/>
    <w:rsid w:val="00FF1230"/>
    <w:rsid w:val="00FF516F"/>
    <w:rsid w:val="00FF73D5"/>
    <w:rsid w:val="00FF7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224F"/>
    <w:pPr>
      <w:ind w:left="720"/>
      <w:contextualSpacing/>
    </w:pPr>
  </w:style>
  <w:style w:type="table" w:styleId="a4">
    <w:name w:val="Table Grid"/>
    <w:basedOn w:val="a1"/>
    <w:uiPriority w:val="59"/>
    <w:rsid w:val="009E5C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List Accent 3"/>
    <w:basedOn w:val="a1"/>
    <w:uiPriority w:val="61"/>
    <w:rsid w:val="004426E2"/>
    <w:rPr>
      <w:rFonts w:eastAsia="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
    <w:name w:val="Сетка таблицы1"/>
    <w:basedOn w:val="a1"/>
    <w:next w:val="a4"/>
    <w:rsid w:val="003C32E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rsid w:val="0065253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B59D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B59D2"/>
  </w:style>
  <w:style w:type="paragraph" w:styleId="a7">
    <w:name w:val="footer"/>
    <w:basedOn w:val="a"/>
    <w:link w:val="a8"/>
    <w:uiPriority w:val="99"/>
    <w:unhideWhenUsed/>
    <w:rsid w:val="003B59D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B59D2"/>
  </w:style>
  <w:style w:type="paragraph" w:customStyle="1" w:styleId="10">
    <w:name w:val="Без интервала1"/>
    <w:rsid w:val="00FA3CF8"/>
    <w:rPr>
      <w:rFonts w:eastAsia="Times New Roman"/>
      <w:sz w:val="22"/>
      <w:szCs w:val="22"/>
      <w:lang w:eastAsia="en-US"/>
    </w:rPr>
  </w:style>
  <w:style w:type="paragraph" w:styleId="a9">
    <w:name w:val="Normal (Web)"/>
    <w:basedOn w:val="a"/>
    <w:rsid w:val="00FA3CF8"/>
    <w:pPr>
      <w:spacing w:before="100" w:beforeAutospacing="1" w:after="100" w:afterAutospacing="1" w:line="240" w:lineRule="auto"/>
    </w:pPr>
    <w:rPr>
      <w:rFonts w:ascii="Times New Roman" w:hAnsi="Times New Roman"/>
      <w:sz w:val="24"/>
      <w:szCs w:val="24"/>
      <w:lang w:eastAsia="ru-RU"/>
    </w:rPr>
  </w:style>
  <w:style w:type="paragraph" w:styleId="aa">
    <w:name w:val="Balloon Text"/>
    <w:basedOn w:val="a"/>
    <w:link w:val="ab"/>
    <w:uiPriority w:val="99"/>
    <w:semiHidden/>
    <w:unhideWhenUsed/>
    <w:rsid w:val="00F17CF3"/>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F17CF3"/>
    <w:rPr>
      <w:rFonts w:ascii="Tahoma" w:hAnsi="Tahoma" w:cs="Tahoma"/>
      <w:sz w:val="16"/>
      <w:szCs w:val="16"/>
    </w:rPr>
  </w:style>
  <w:style w:type="table" w:styleId="-1">
    <w:name w:val="Table Web 1"/>
    <w:basedOn w:val="a1"/>
    <w:rsid w:val="00F17CF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c">
    <w:name w:val="No Spacing"/>
    <w:uiPriority w:val="1"/>
    <w:qFormat/>
    <w:rsid w:val="008178DE"/>
    <w:rPr>
      <w:sz w:val="22"/>
      <w:szCs w:val="22"/>
      <w:lang w:eastAsia="en-US"/>
    </w:rPr>
  </w:style>
  <w:style w:type="paragraph" w:styleId="ad">
    <w:name w:val="Body Text"/>
    <w:basedOn w:val="a"/>
    <w:link w:val="ae"/>
    <w:uiPriority w:val="99"/>
    <w:unhideWhenUsed/>
    <w:rsid w:val="00D7150C"/>
    <w:pPr>
      <w:spacing w:after="120"/>
    </w:pPr>
    <w:rPr>
      <w:rFonts w:eastAsia="Times New Roman"/>
      <w:lang w:eastAsia="ru-RU"/>
    </w:rPr>
  </w:style>
  <w:style w:type="character" w:customStyle="1" w:styleId="ae">
    <w:name w:val="Основной текст Знак"/>
    <w:link w:val="ad"/>
    <w:uiPriority w:val="99"/>
    <w:rsid w:val="00D7150C"/>
    <w:rPr>
      <w:rFonts w:eastAsia="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224F"/>
    <w:pPr>
      <w:ind w:left="720"/>
      <w:contextualSpacing/>
    </w:pPr>
  </w:style>
  <w:style w:type="table" w:styleId="a4">
    <w:name w:val="Table Grid"/>
    <w:basedOn w:val="a1"/>
    <w:uiPriority w:val="59"/>
    <w:rsid w:val="009E5C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List Accent 3"/>
    <w:basedOn w:val="a1"/>
    <w:uiPriority w:val="61"/>
    <w:rsid w:val="004426E2"/>
    <w:rPr>
      <w:rFonts w:eastAsia="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
    <w:name w:val="Сетка таблицы1"/>
    <w:basedOn w:val="a1"/>
    <w:next w:val="a4"/>
    <w:rsid w:val="003C32E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rsid w:val="0065253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B59D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B59D2"/>
  </w:style>
  <w:style w:type="paragraph" w:styleId="a7">
    <w:name w:val="footer"/>
    <w:basedOn w:val="a"/>
    <w:link w:val="a8"/>
    <w:uiPriority w:val="99"/>
    <w:unhideWhenUsed/>
    <w:rsid w:val="003B59D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B59D2"/>
  </w:style>
  <w:style w:type="paragraph" w:customStyle="1" w:styleId="10">
    <w:name w:val="Без интервала1"/>
    <w:rsid w:val="00FA3CF8"/>
    <w:rPr>
      <w:rFonts w:eastAsia="Times New Roman"/>
      <w:sz w:val="22"/>
      <w:szCs w:val="22"/>
      <w:lang w:eastAsia="en-US"/>
    </w:rPr>
  </w:style>
  <w:style w:type="paragraph" w:styleId="a9">
    <w:name w:val="Normal (Web)"/>
    <w:basedOn w:val="a"/>
    <w:rsid w:val="00FA3CF8"/>
    <w:pPr>
      <w:spacing w:before="100" w:beforeAutospacing="1" w:after="100" w:afterAutospacing="1" w:line="240" w:lineRule="auto"/>
    </w:pPr>
    <w:rPr>
      <w:rFonts w:ascii="Times New Roman" w:hAnsi="Times New Roman"/>
      <w:sz w:val="24"/>
      <w:szCs w:val="24"/>
      <w:lang w:eastAsia="ru-RU"/>
    </w:rPr>
  </w:style>
  <w:style w:type="paragraph" w:styleId="aa">
    <w:name w:val="Balloon Text"/>
    <w:basedOn w:val="a"/>
    <w:link w:val="ab"/>
    <w:uiPriority w:val="99"/>
    <w:semiHidden/>
    <w:unhideWhenUsed/>
    <w:rsid w:val="00F17CF3"/>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F17CF3"/>
    <w:rPr>
      <w:rFonts w:ascii="Tahoma" w:hAnsi="Tahoma" w:cs="Tahoma"/>
      <w:sz w:val="16"/>
      <w:szCs w:val="16"/>
    </w:rPr>
  </w:style>
  <w:style w:type="table" w:styleId="-1">
    <w:name w:val="Table Web 1"/>
    <w:basedOn w:val="a1"/>
    <w:rsid w:val="00F17CF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c">
    <w:name w:val="No Spacing"/>
    <w:uiPriority w:val="1"/>
    <w:qFormat/>
    <w:rsid w:val="008178DE"/>
    <w:rPr>
      <w:sz w:val="22"/>
      <w:szCs w:val="22"/>
      <w:lang w:eastAsia="en-US"/>
    </w:rPr>
  </w:style>
  <w:style w:type="paragraph" w:styleId="ad">
    <w:name w:val="Body Text"/>
    <w:basedOn w:val="a"/>
    <w:link w:val="ae"/>
    <w:uiPriority w:val="99"/>
    <w:unhideWhenUsed/>
    <w:rsid w:val="00D7150C"/>
    <w:pPr>
      <w:spacing w:after="120"/>
    </w:pPr>
    <w:rPr>
      <w:rFonts w:eastAsia="Times New Roman"/>
      <w:lang w:eastAsia="ru-RU"/>
    </w:rPr>
  </w:style>
  <w:style w:type="character" w:customStyle="1" w:styleId="ae">
    <w:name w:val="Основной текст Знак"/>
    <w:link w:val="ad"/>
    <w:uiPriority w:val="99"/>
    <w:rsid w:val="00D7150C"/>
    <w:rPr>
      <w:rFonts w:eastAsia="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AD5F1-753A-4213-A6A2-569A1F059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2899</Words>
  <Characters>16529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Igor</cp:lastModifiedBy>
  <cp:revision>2</cp:revision>
  <dcterms:created xsi:type="dcterms:W3CDTF">2024-03-16T08:04:00Z</dcterms:created>
  <dcterms:modified xsi:type="dcterms:W3CDTF">2024-03-16T08:04:00Z</dcterms:modified>
</cp:coreProperties>
</file>