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BF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991BF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1. Общая характеристика эмоций и эмоциональных состояний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Эмоции и потребности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Эмоции и переживания личности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Виды и проявление эмоциональных переживаний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2. Понятие и значение эмоциональных стояний для юридической пр</w:t>
      </w:r>
      <w:r>
        <w:rPr>
          <w:noProof/>
          <w:sz w:val="28"/>
          <w:szCs w:val="28"/>
          <w:lang w:val="ru-RU"/>
        </w:rPr>
        <w:t>актики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Понятие и виды юридически значимых эмоциональных состояний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Психологическая экспертиза эмоциональных состояний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991BF2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991BF2">
      <w:pPr>
        <w:rPr>
          <w:b/>
          <w:bCs/>
          <w:sz w:val="28"/>
          <w:szCs w:val="28"/>
          <w:lang w:val="ru-RU"/>
        </w:rPr>
      </w:pP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 определяется тем, что установление истины по уголовным делам, разр</w:t>
      </w:r>
      <w:r>
        <w:rPr>
          <w:sz w:val="28"/>
          <w:szCs w:val="28"/>
          <w:lang w:val="ru-RU"/>
        </w:rPr>
        <w:t>ешение гражданско-правовых споров в суде нередко сопровождаются различными эмоциональными явлениями, во многом определяющими поведение людей, их поступки. Некоторые психические, эмоциональные состояния, чувства тяжело переживаются, вызывают у них нравствен</w:t>
      </w:r>
      <w:r>
        <w:rPr>
          <w:sz w:val="28"/>
          <w:szCs w:val="28"/>
          <w:lang w:val="ru-RU"/>
        </w:rPr>
        <w:t>ные страдания, порой нанося им непоправимый моральный и даже физический вред. Иногда такие состояния могут проявляться в качестве побудительной силы, которая толкает человека к агрессивным формам реагирования, в том числе и к совершению противоправных дейс</w:t>
      </w:r>
      <w:r>
        <w:rPr>
          <w:sz w:val="28"/>
          <w:szCs w:val="28"/>
          <w:lang w:val="ru-RU"/>
        </w:rPr>
        <w:t>твий насильственного характера. Поэтому данное обстоятельство учитывается в практике борьбы с преступностью при решении вопросов, связанных с привлечением к уголовной ответственности, при назначении наказания, при изучении мотивационной сферы личности субъ</w:t>
      </w:r>
      <w:r>
        <w:rPr>
          <w:sz w:val="28"/>
          <w:szCs w:val="28"/>
          <w:lang w:val="ru-RU"/>
        </w:rPr>
        <w:t>екта, совершившего преступление, во многом объясняющей причины его противоправного поведения.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изучения - протекание психологических процессов у человека. Предмет исследования - отрасли права, устанавливающие юридическую значимость эмоций человека. Ц</w:t>
      </w:r>
      <w:r>
        <w:rPr>
          <w:sz w:val="28"/>
          <w:szCs w:val="28"/>
          <w:lang w:val="ru-RU"/>
        </w:rPr>
        <w:t>ель работы - исследование отдельных аспектов, связанных с учетом юридически значимых эмоциональных состояний в юридической практике. В задачи работы включено: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исследовать эмоции с точки зрения общей психологии (раскрыть соотношение эмоций и потребностей,</w:t>
      </w:r>
      <w:r>
        <w:rPr>
          <w:sz w:val="28"/>
          <w:szCs w:val="28"/>
          <w:lang w:val="ru-RU"/>
        </w:rPr>
        <w:t xml:space="preserve"> эмоциональное переживание человека, виды и проявление эмоциональных состояний);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раскрыть понятие и виды юридических значимых эмоциональных состояний, порядок экспертизы эмоциональных состояний.</w:t>
      </w: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Глава 1. Общая характеристика эмоций и эмоциональных сост</w:t>
      </w:r>
      <w:r>
        <w:rPr>
          <w:b/>
          <w:bCs/>
          <w:kern w:val="32"/>
          <w:sz w:val="28"/>
          <w:szCs w:val="28"/>
          <w:lang w:val="ru-RU"/>
        </w:rPr>
        <w:t>ояний</w:t>
      </w: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Эмоции и потребности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как субъект практической и теоретической деятельности, который познает и изменяет мир, не является ни бесстрастным созерцателем того, что происходит вокруг него, ни таким же бесстрастным автоматом, производящим те ил</w:t>
      </w:r>
      <w:r>
        <w:rPr>
          <w:sz w:val="28"/>
          <w:szCs w:val="28"/>
          <w:lang w:val="ru-RU"/>
        </w:rPr>
        <w:t>и иные действия наподобие хорошо слаженной машины. Действуя, он не только производит те или иные изменения в природе, в предметном мире, но и воздействует на других людей и сам испытывает воздействия, идущие от них и от своих собственных действий и поступк</w:t>
      </w:r>
      <w:r>
        <w:rPr>
          <w:sz w:val="28"/>
          <w:szCs w:val="28"/>
          <w:lang w:val="ru-RU"/>
        </w:rPr>
        <w:t>ов, изменяющих его взаимоотношения с окружающими; он переживает то, что с ним происходит и им совершается; он относится определенным образом к тому, что его окружает. Переживание этого отношения человека к окружающему составляет сферу чувств или эмоций. Чу</w:t>
      </w:r>
      <w:r>
        <w:rPr>
          <w:sz w:val="28"/>
          <w:szCs w:val="28"/>
          <w:lang w:val="ru-RU"/>
        </w:rPr>
        <w:t>вство человека - это отношение его к миру, к тому, что он испытывает и делает, в форме непосредственного переживания.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можно предварительно в чисто описательном феноменологическом плане охарактеризовать несколькими особенно показательными признаками</w:t>
      </w:r>
      <w:r>
        <w:rPr>
          <w:sz w:val="28"/>
          <w:szCs w:val="28"/>
          <w:lang w:val="ru-RU"/>
        </w:rPr>
        <w:t>. Во-первых, в отличие, например, от восприятии, которые отражают содержание объекта, эмоции выражают состояние субъекта и его отношение к объекту. Эмоции, во-вторых, обычно отличаются полярностью, т.е. обладают положительным или отрицательным знаком: удов</w:t>
      </w:r>
      <w:r>
        <w:rPr>
          <w:sz w:val="28"/>
          <w:szCs w:val="28"/>
          <w:lang w:val="ru-RU"/>
        </w:rPr>
        <w:t>ольствие - неудовольствие, веселье - грусть, радость - печаль и т.п. Оба полюса не являются обязательно внеположными. В сложных человеческих чувствах они часто образуют противоречивое единство: в ревности страстная любовь уживается с жгучей ненавистью.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</w:t>
      </w:r>
      <w:r>
        <w:rPr>
          <w:sz w:val="28"/>
          <w:szCs w:val="28"/>
          <w:lang w:val="ru-RU"/>
        </w:rPr>
        <w:t xml:space="preserve">ественными качествами аффективно-эмоциональной сферы, </w:t>
      </w:r>
      <w:r>
        <w:rPr>
          <w:sz w:val="28"/>
          <w:szCs w:val="28"/>
          <w:lang w:val="ru-RU"/>
        </w:rPr>
        <w:lastRenderedPageBreak/>
        <w:t xml:space="preserve">характеризующими положительный и отрицательный полюса в эмоции, </w:t>
      </w:r>
      <w:r>
        <w:rPr>
          <w:sz w:val="28"/>
          <w:szCs w:val="28"/>
          <w:lang w:val="ru-RU"/>
        </w:rPr>
        <w:lastRenderedPageBreak/>
        <w:t>являются приятное и неприятное. Помимо полярности приятного и неприятного в эмоциональных состояниях сказываются также (как отметил В.Вунд</w:t>
      </w:r>
      <w:r>
        <w:rPr>
          <w:sz w:val="28"/>
          <w:szCs w:val="28"/>
          <w:lang w:val="ru-RU"/>
        </w:rPr>
        <w:t>т) противоположности напряжения и разрядки, возбуждения и подавленности.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Эмоциональность, или аффективность, - это всегда лишь одна, специфическая, сторона процессов, которые в действительности являются вместе с тем познавательными процессами, отражающими </w:t>
      </w:r>
      <w:r>
        <w:rPr>
          <w:sz w:val="28"/>
          <w:szCs w:val="28"/>
          <w:lang w:val="ru-RU"/>
        </w:rPr>
        <w:t>- пусть специфическим образом - действительность. Эмоциональные процессы, таким образом, никак не могут противопоставляться процессам познавательным как внешние, друг друга исключающие противоположности. Сами эмоции человека представляют собой единство эмо</w:t>
      </w:r>
      <w:r>
        <w:rPr>
          <w:sz w:val="28"/>
          <w:szCs w:val="28"/>
          <w:lang w:val="ru-RU"/>
        </w:rPr>
        <w:t>ционального и интеллектуального, так же как познавательные процессы обычно образуют единство интеллектуального и эмоционального. И одни и другие являются в конечном счете зависимыми компонентами конкретной жизни и деятельности индивида, в которой в единств</w:t>
      </w:r>
      <w:r>
        <w:rPr>
          <w:sz w:val="28"/>
          <w:szCs w:val="28"/>
          <w:lang w:val="ru-RU"/>
        </w:rPr>
        <w:t>е и взаимопроникновении включены все стороны психики.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Эмоциональные процессы приобретают положительный или отрицательный характер в зависимости от того, находится ли действие, которое индивид производит, и воздействие, которому он подвергается, в положител</w:t>
      </w:r>
      <w:r>
        <w:rPr>
          <w:sz w:val="28"/>
          <w:szCs w:val="28"/>
          <w:lang w:val="ru-RU"/>
        </w:rPr>
        <w:t>ьном или отрицательном отношении к его потребностям, интересам, установкам; отношение индивида к ним и к ходу деятельности, протекающей в силу совокупности объективных обстоятельств в соответствии или вразрез с ними, определяет судьбу его эмоций.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Взаимоотн</w:t>
      </w:r>
      <w:r>
        <w:rPr>
          <w:sz w:val="28"/>
          <w:szCs w:val="28"/>
          <w:lang w:val="ru-RU"/>
        </w:rPr>
        <w:t>ошение эмоций с потребностями может проявляться двояко - в соответствии с двойственностью самой потребности, которая, будучи испытываемой индивидом нуждой его в чем-то ему противостоящем, означает одновременно и зависимость его от чего-то и стремление к не</w:t>
      </w:r>
      <w:r>
        <w:rPr>
          <w:sz w:val="28"/>
          <w:szCs w:val="28"/>
          <w:lang w:val="ru-RU"/>
        </w:rPr>
        <w:t>му. С одной стороны, удовлетворение или неудовлетворение потребности, которая сама не проявилась в форме чувства, а испытывается, например, в элементарной форме органических ощущений, может породить эмоциональное состояние удовольствия - неудовольствия, ра</w:t>
      </w:r>
      <w:r>
        <w:rPr>
          <w:sz w:val="28"/>
          <w:szCs w:val="28"/>
          <w:lang w:val="ru-RU"/>
        </w:rPr>
        <w:t>дости - печали и т.п.; с другой - сама потребность как активная тенденция может испытываться как чувство, так что и чувство выступает в качестве проявления потребности. То или иное чувство наше к определенному предмету или лицу - любовь или ненависть и т.п</w:t>
      </w:r>
      <w:r>
        <w:rPr>
          <w:sz w:val="28"/>
          <w:szCs w:val="28"/>
          <w:lang w:val="ru-RU"/>
        </w:rPr>
        <w:t>. - формируется на основе потребности по мере того, как мы осознаем зависимость их удовлетворения от этого предмета или лица, испытывая те эмоциональные состояния удовольствия, удовлетворения, радости или неудовольствия, неудовлетворения, печали, которые о</w:t>
      </w:r>
      <w:r>
        <w:rPr>
          <w:sz w:val="28"/>
          <w:szCs w:val="28"/>
          <w:lang w:val="ru-RU"/>
        </w:rPr>
        <w:t>ни нам доставляют. Выступая в качестве проявления потребности - в качестве конкретной психической формы ее существования, эмоция выражает активную сторону потребности. Поскольку это так, эмоция неизбежно включает в себя и стремление, влечение к тому, что д</w:t>
      </w:r>
      <w:r>
        <w:rPr>
          <w:sz w:val="28"/>
          <w:szCs w:val="28"/>
          <w:lang w:val="ru-RU"/>
        </w:rPr>
        <w:t>ля чувства привлекательно, так же как влечение, желание всегда более или менее эмоционально. Истоки у воли и эмоции (аффекта, страсти) общие - в потребностях: поскольку мы осознаем предмет, от которого зависит удовлетворение нашей потребности, у нас появля</w:t>
      </w:r>
      <w:r>
        <w:rPr>
          <w:sz w:val="28"/>
          <w:szCs w:val="28"/>
          <w:lang w:val="ru-RU"/>
        </w:rPr>
        <w:t>ется направленное на него желание; поскольку мы испытываем саму эту зависимость в удовольствии или неудовольствии, которое предмет нам причиняет, у нас формируется по отношению к нему то или иное чувство. Одно явно неотрывно от другого. Вполне раздельное с</w:t>
      </w:r>
      <w:r>
        <w:rPr>
          <w:sz w:val="28"/>
          <w:szCs w:val="28"/>
          <w:lang w:val="ru-RU"/>
        </w:rPr>
        <w:t>уществование функций или способностей эти две формы проявления единого ведут разве только в некоторых учебниках психологии и нигде больше.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этой двойственностью эмоции, отражающей заключенное в потребности двойственное активно-пассивное отн</w:t>
      </w:r>
      <w:r>
        <w:rPr>
          <w:sz w:val="28"/>
          <w:szCs w:val="28"/>
          <w:lang w:val="ru-RU"/>
        </w:rPr>
        <w:t xml:space="preserve">ошение человека к миру, двойственной или, точнее, двусторонней, как увидим, оказывается и роль эмоций в деятельности человека: эмоции формируются в ходе человеческой деятельности, направленной на удовлетворение его потребностей; возникая, таким образом, в </w:t>
      </w:r>
      <w:r>
        <w:rPr>
          <w:sz w:val="28"/>
          <w:szCs w:val="28"/>
          <w:lang w:val="ru-RU"/>
        </w:rPr>
        <w:t>деятельности индивида, эмоции или потребности, переживаемые в виде эмоций, являются вместе с тем побуждениями к деятельности.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отношение эмоций и потребностей далеко не однозначно. Уже у животного, у которого существуют лишь органические потребности,</w:t>
      </w:r>
      <w:r>
        <w:rPr>
          <w:sz w:val="28"/>
          <w:szCs w:val="28"/>
          <w:lang w:val="ru-RU"/>
        </w:rPr>
        <w:t xml:space="preserve"> одно и то же явление может иметь различное и даже противоположное - положительное и отрицательное - значение в силу многообразия органических потребностей: удовлетворение одной может идти в ущерб другой. Поэтому одно и то же течение жизнедеятельности може</w:t>
      </w:r>
      <w:r>
        <w:rPr>
          <w:sz w:val="28"/>
          <w:szCs w:val="28"/>
          <w:lang w:val="ru-RU"/>
        </w:rPr>
        <w:t>т вызвать и положительные, и отрицательные эмоциональные реакции. Еще менее однозначно это отношение у человека.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Потребности человека не сводятся уже к одним лишь органическим потребностям; у него возникает целая иерархия различных потребностей, интересов,</w:t>
      </w:r>
      <w:r>
        <w:rPr>
          <w:sz w:val="28"/>
          <w:szCs w:val="28"/>
          <w:lang w:val="ru-RU"/>
        </w:rPr>
        <w:t xml:space="preserve"> установок. В силу многообразия потребностей, интересов, установок личности одно и то же действие или явление в соотношении с различными потребностями может приобрести различное и даже противоположное - как положительное, так и отрицательное - эмоционально</w:t>
      </w:r>
      <w:r>
        <w:rPr>
          <w:sz w:val="28"/>
          <w:szCs w:val="28"/>
          <w:lang w:val="ru-RU"/>
        </w:rPr>
        <w:t>е значение. Одно и то же событие может, таким образом, оказаться снабженным противоположным - положительным и отрицательным - эмоциональным знаком. Отсюда часто противоречивость, раздвоенность человеческих чувств, их амбивалентность. Отсюда также иногда сд</w:t>
      </w:r>
      <w:r>
        <w:rPr>
          <w:sz w:val="28"/>
          <w:szCs w:val="28"/>
          <w:lang w:val="ru-RU"/>
        </w:rPr>
        <w:t>виги в эмоциональной сфере, когда в связи со сдвигами в направленности личности чувство, которое вызывает то или иное явление, более или менее внезапно переходит в свою противоположность. Поэтому чувства человека не определимы соотношением с изолированно в</w:t>
      </w:r>
      <w:r>
        <w:rPr>
          <w:sz w:val="28"/>
          <w:szCs w:val="28"/>
          <w:lang w:val="ru-RU"/>
        </w:rPr>
        <w:t>зятыми потребностями, а обусловлены их местом в структуре личности в целом. Определяясь соотношением хода действий, в которые вовлечен индивид, и его потребностей, чувства человека отражают строение его личности, выявляя ее направленность, ее установки; чт</w:t>
      </w:r>
      <w:r>
        <w:rPr>
          <w:sz w:val="28"/>
          <w:szCs w:val="28"/>
          <w:lang w:val="ru-RU"/>
        </w:rPr>
        <w:t>о оставляет человека равнодушным и что затрагивает его чувства, что его радует и что печалит, обычно ярче всего выявляет - а иногда выдает - истинное его существо.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1.2 Эмоции и переживания личности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индивида, получающее эмоциональное выражение,</w:t>
      </w:r>
      <w:r>
        <w:rPr>
          <w:sz w:val="28"/>
          <w:szCs w:val="28"/>
          <w:lang w:val="ru-RU"/>
        </w:rPr>
        <w:t xml:space="preserve"> всегда обусловлено его взаимоотношениями с окружающим. В этих взаимоотношениях индивид в какой-то мере и пассивен, и активен; но иногда он преимущественно пассивен, иногда по преимуществу активен. В тех случаях, когда индивид играет по преимуществу пассив</w:t>
      </w:r>
      <w:r>
        <w:rPr>
          <w:sz w:val="28"/>
          <w:szCs w:val="28"/>
          <w:lang w:val="ru-RU"/>
        </w:rPr>
        <w:t xml:space="preserve">ную, страдательную роль, его эмоции выражают состояние. Они выражают его отношение к окружающему, поскольку роль его в этих взаимоотношениях более активна и сама эмоция выражает его активную направленность. Выражая отношение человека к окружающему, эмоция </w:t>
      </w:r>
      <w:r>
        <w:rPr>
          <w:sz w:val="28"/>
          <w:szCs w:val="28"/>
          <w:lang w:val="ru-RU"/>
        </w:rPr>
        <w:t>делает это специфическим образом; не всякое отношение к окружающему обязательно принимает форму эмоции. То или иное отношение к окружающему может быть выражено и в абстрактных положениях мышления, в мировоззрении, в идеологии, в принципах и правилах поведе</w:t>
      </w:r>
      <w:r>
        <w:rPr>
          <w:sz w:val="28"/>
          <w:szCs w:val="28"/>
          <w:lang w:val="ru-RU"/>
        </w:rPr>
        <w:t>ния, которые человек теоретически принимает и которым он практически следует, эмоционально их не переживая. В эмоциях отношение к окружающему, так же как и выражение состояния, дано в непосредственной форме переживания.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сознательности эмоциональног</w:t>
      </w:r>
      <w:r>
        <w:rPr>
          <w:sz w:val="28"/>
          <w:szCs w:val="28"/>
          <w:lang w:val="ru-RU"/>
        </w:rPr>
        <w:t>о переживания может быть при этом различной, в зависимости от того, в какой мере осознается самое отношение, которое в эмоции переживается. Это общеизвестный житейский факт, что можно испытывать, переживать - и очень интенсивно - то или иное чувство, совсе</w:t>
      </w:r>
      <w:r>
        <w:rPr>
          <w:sz w:val="28"/>
          <w:szCs w:val="28"/>
          <w:lang w:val="ru-RU"/>
        </w:rPr>
        <w:t>м неадекватно осознавая истинную его природу. Это объясняется тем, что осознать свое чувство - значит не просто испытать его как переживание, а и соотнести его с тем предметом или лицом, которое его вызывает и на которое направляется. Основы чувства не в з</w:t>
      </w:r>
      <w:r>
        <w:rPr>
          <w:sz w:val="28"/>
          <w:szCs w:val="28"/>
          <w:lang w:val="ru-RU"/>
        </w:rPr>
        <w:t>амкнутом внутреннем мире сознания, они в выходящих за пределы сознания отношениях личности к миру, которые могут быть осознаны с различной мерой полноты и адекватности. Поэтому возможно очень интенсивно переживаемое и все же бессознательное или, вернее, не</w:t>
      </w:r>
      <w:r>
        <w:rPr>
          <w:sz w:val="28"/>
          <w:szCs w:val="28"/>
          <w:lang w:val="ru-RU"/>
        </w:rPr>
        <w:t>осознанное чувство. Бессознательное, или неосознанное, чувство - это, как уже отмечалось, не чувство, не испытанное или не пережитое (что явно невозможно и бессмысленно), а чувство, которое в своем внутреннем содержании не соотнесено или неадекватно соотне</w:t>
      </w:r>
      <w:r>
        <w:rPr>
          <w:sz w:val="28"/>
          <w:szCs w:val="28"/>
          <w:lang w:val="ru-RU"/>
        </w:rPr>
        <w:t>сено с объективным миром. Такое неосознанное чувство - обычно молодое и неопытное - может представлять особую прелесть своей наивной непосредственностью. В своей неосознанности оно не способно ни к притворству, ни к маскировке. Такие неосознанные чувства о</w:t>
      </w:r>
      <w:r>
        <w:rPr>
          <w:sz w:val="28"/>
          <w:szCs w:val="28"/>
          <w:lang w:val="ru-RU"/>
        </w:rPr>
        <w:t>бычно выдают сокровенные тайны личности; из них-то обычно и узнают о неосознанных самим индивидом свойствах и устремлениях его. Человек, который сам не знает о своей склонности к определенной сфере жизни (интеллектуальной или эстетической и т.п.), обнаружи</w:t>
      </w:r>
      <w:r>
        <w:rPr>
          <w:sz w:val="28"/>
          <w:szCs w:val="28"/>
          <w:lang w:val="ru-RU"/>
        </w:rPr>
        <w:t>вает ее, а иногда прямо выдает, особенной интенсивностью эмоциональных переживаний во всем, что ее касается.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определять переживание, в специфическом смысле этого слова, как душевное событие в жизни личности, подчеркивая его укорененность в индивидуаль</w:t>
      </w:r>
      <w:r>
        <w:rPr>
          <w:sz w:val="28"/>
          <w:szCs w:val="28"/>
          <w:lang w:val="ru-RU"/>
        </w:rPr>
        <w:t>ной истории личности, то надо будет сказать, что если и не всякая эмоция является переживанием в специфическом смысле этого слова - неповторимым событием в духовной жизни личности, то всякое переживание, т.е. психическое явление с подчеркнуто личностным ха</w:t>
      </w:r>
      <w:r>
        <w:rPr>
          <w:sz w:val="28"/>
          <w:szCs w:val="28"/>
          <w:lang w:val="ru-RU"/>
        </w:rPr>
        <w:t>рактером, обязательно включено в сферу эмоциональности.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Эмоциональная сфера в структуре личности у разных людей может иметь различный удельный вес. Он будет большим или меньшим в зависимости отчасти от темперамента человека и особенно от того, как глубоки </w:t>
      </w:r>
      <w:r>
        <w:rPr>
          <w:sz w:val="28"/>
          <w:szCs w:val="28"/>
          <w:lang w:val="ru-RU"/>
        </w:rPr>
        <w:t xml:space="preserve">его переживания, но во всяком случае узловые моменты в жизненном пути человека, основные события, которые превращаются для него в переживания и оказываются решающими в истории формирования личности, всегда эмоциональны. 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Эмоциональность, таким образом, неи</w:t>
      </w:r>
      <w:r>
        <w:rPr>
          <w:sz w:val="28"/>
          <w:szCs w:val="28"/>
          <w:lang w:val="ru-RU"/>
        </w:rPr>
        <w:t>збежно в той или иной мере входит с ними в построение личности. Каждая сколько-нибудь яркая личность имеет свой более или менее ярко выраженный эмоциональный строй и стиль, свою основную палитру чувств, в которых по преимуществу она воспринимает мир.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1.3 </w:t>
      </w:r>
      <w:r>
        <w:rPr>
          <w:b/>
          <w:bCs/>
          <w:sz w:val="28"/>
          <w:szCs w:val="28"/>
          <w:lang w:val="ru-RU"/>
        </w:rPr>
        <w:t>Виды и проявление эмоциональных переживаний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многообразных проявлениях эмоциональной сферы личности можно различать три основных уровня. Первый - это уровень органической аффективно-эмоциональной чувствительности. Сюда относятся элементарные так называем</w:t>
      </w:r>
      <w:r>
        <w:rPr>
          <w:sz w:val="28"/>
          <w:szCs w:val="28"/>
          <w:lang w:val="ru-RU"/>
        </w:rPr>
        <w:t>ые физические чувствования - удовольствия, неудовольствия, связанные по преимуществу с органическими потребностями. Чувствования такого рода могут носить более или менее специализированный местный характер, выступая в качестве эмоциональной окраски или тон</w:t>
      </w:r>
      <w:r>
        <w:rPr>
          <w:sz w:val="28"/>
          <w:szCs w:val="28"/>
          <w:lang w:val="ru-RU"/>
        </w:rPr>
        <w:t>а отдельного процесса ощущения. Они могут приобрести и более общий, разлитой характер; выражая общее более или менее разлитое органическое самочувствие индивида, эти эмоциональные состояния носят неопредмеченный характер. Примером может служить чувство бес</w:t>
      </w:r>
      <w:r>
        <w:rPr>
          <w:sz w:val="28"/>
          <w:szCs w:val="28"/>
          <w:lang w:val="ru-RU"/>
        </w:rPr>
        <w:t>предметной тоски, такой же беспредметной тревоги или радости.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эмоций, намеченная М.И.Аствацатуровым, которая исходит из патологического состояния органов и рассматривает различные чувства как результат нарушения их деятельности (тревогу как р</w:t>
      </w:r>
      <w:r>
        <w:rPr>
          <w:sz w:val="28"/>
          <w:szCs w:val="28"/>
          <w:lang w:val="ru-RU"/>
        </w:rPr>
        <w:t>езультат нарушения сердечной деятельности и т.д.), может, очевидно, относиться лишь к этому уровню эмоционально-эффективных процессов, да и их она охватывает лишь отчасти, преимущественно в патологических формах. Беспредметный страх или тоска, вообще говор</w:t>
      </w:r>
      <w:r>
        <w:rPr>
          <w:sz w:val="28"/>
          <w:szCs w:val="28"/>
          <w:lang w:val="ru-RU"/>
        </w:rPr>
        <w:t>я, патологическое явление.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физиологическое проявление эмоциональных состояний.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Удивление - это моментальная реакция. Всегда появляется внезапно. Если есть время обдумать то, что может удивить, удивление на лице не зафиксируется. Стимулы удивлени</w:t>
      </w:r>
      <w:r>
        <w:rPr>
          <w:sz w:val="28"/>
          <w:szCs w:val="28"/>
          <w:lang w:val="ru-RU"/>
        </w:rPr>
        <w:t>я: вид объекта, звук, запах, прикосновение к чему-то, сообщение, идея. Следует отметить основные проявления реакции удивления: брови вздернуты вверх, на лбу широкие морщины; глаза широко, расслабленно открыты, над радужной оболочкой видна белая склера; соо</w:t>
      </w:r>
      <w:r>
        <w:rPr>
          <w:sz w:val="28"/>
          <w:szCs w:val="28"/>
          <w:lang w:val="ru-RU"/>
        </w:rPr>
        <w:t>тветственно, рот открыт.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- это эмоция, возникающая в предвосхищении чего-то исключительно пагубного для личности. Причиной страха может быть ожидание физической боли, каких-либо неприятных для личности событий, которые эта личность не в силах предотв</w:t>
      </w:r>
      <w:r>
        <w:rPr>
          <w:sz w:val="28"/>
          <w:szCs w:val="28"/>
          <w:lang w:val="ru-RU"/>
        </w:rPr>
        <w:t>ратить.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проявления реакции страха: брови подняты, растянуты и сведены; короткие морщины на лбу глаза раскрыты, вверху видна белая склера, нижнее веко очень напряжено; губы раздвинуты, сильно напряжены и оттянуты назад. Выражение эмоции страха отли</w:t>
      </w:r>
      <w:r>
        <w:rPr>
          <w:sz w:val="28"/>
          <w:szCs w:val="28"/>
          <w:lang w:val="ru-RU"/>
        </w:rPr>
        <w:t>чается от выражения эмоции удивления четырьмя моментами: 1) при реакции удивления морщины проходят через весь лоб, при реакции страха они короче и обозначаются над переносицей; 2) глаза напряжены; 3) раскрытый рот бесформенно искажен, губы напряжены; 4) уд</w:t>
      </w:r>
      <w:r>
        <w:rPr>
          <w:sz w:val="28"/>
          <w:szCs w:val="28"/>
          <w:lang w:val="ru-RU"/>
        </w:rPr>
        <w:t>ивление - мимолетная реакция, а страх - более длительная. Иногда эмоция страха может слиться с удивлением. Это происходит в том случае, если пагубные события не ожидаются а наступают моментально. По первоочередности и устойчивости проявления той или иной э</w:t>
      </w:r>
      <w:r>
        <w:rPr>
          <w:sz w:val="28"/>
          <w:szCs w:val="28"/>
          <w:lang w:val="ru-RU"/>
        </w:rPr>
        <w:t>моции можно судить о преобладании страха или удивления.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Негодование является результатом психического расстройства, физической угрозы или намерения нанести кому-то психологический или физический ущерб. В состоянии гнева у человека поднимается кровяное давл</w:t>
      </w:r>
      <w:r>
        <w:rPr>
          <w:sz w:val="28"/>
          <w:szCs w:val="28"/>
          <w:lang w:val="ru-RU"/>
        </w:rPr>
        <w:t>ение, от чего краснеет лицо, на висках и шее вздуваются вены, учащается дыхание, напрягаются мышцы. Основные проявления реакции гнева: брови сдвигаются, между ними появляются вертикальные складки, внешние концы бровей поднимаются; лоб без горизонтальных мо</w:t>
      </w:r>
      <w:r>
        <w:rPr>
          <w:sz w:val="28"/>
          <w:szCs w:val="28"/>
          <w:lang w:val="ru-RU"/>
        </w:rPr>
        <w:t>рщин; глаза сужаются; губы напряженно сжаты, иногда в гримасе обнажаются зубы.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контролируемые реакции гнева (злости) проявляются в двух разновидностях. При появлении первой разновидности гнева его индикатором являются одни брови, лицо же остает</w:t>
      </w:r>
      <w:r>
        <w:rPr>
          <w:sz w:val="28"/>
          <w:szCs w:val="28"/>
          <w:lang w:val="ru-RU"/>
        </w:rPr>
        <w:t xml:space="preserve">ся нейтральным. Это может иметь место в случаях, когда человек: а) испытывает легкое раздражение; б) обдумывает какую-нибудь сложную, не поддающуюся решению проблему; в) концентрирует на чем-либо внимание; г) критически оценивает слова, дела, поступки; д) </w:t>
      </w:r>
      <w:r>
        <w:rPr>
          <w:sz w:val="28"/>
          <w:szCs w:val="28"/>
          <w:lang w:val="ru-RU"/>
        </w:rPr>
        <w:t>старается скрыть злость от окружающих.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проявлении второй разновидности гнева сигнализируют: а) брови и веки и б) рот и веки. Это происходит тогда, когда человек слушает какое-то чрезвычайно длинное, изобилующее повторениями, неинтересное для него сообщен</w:t>
      </w:r>
      <w:r>
        <w:rPr>
          <w:sz w:val="28"/>
          <w:szCs w:val="28"/>
          <w:lang w:val="ru-RU"/>
        </w:rPr>
        <w:t>ие.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Отвращение является реакцией на ощущение вкуса, запаха, звука, прикосновения и вида некоторых объектов, в том числе и людей. Естественно, влияние такого объекта и проявление реакции на него зависят от культуры наблюдаемого и ситуации, в которой он нахо</w:t>
      </w:r>
      <w:r>
        <w:rPr>
          <w:sz w:val="28"/>
          <w:szCs w:val="28"/>
          <w:lang w:val="ru-RU"/>
        </w:rPr>
        <w:t>дится.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проявления реакции отвращения: брови опущены; отсутствие морщин на лбу; глаза сужены, почти закрыты; уголки губ опущены. Иногда при сильной степени отвращения рот открыт и напряженно, как при тошноте, высунут язык; на носу морщины. Чем силь</w:t>
      </w:r>
      <w:r>
        <w:rPr>
          <w:sz w:val="28"/>
          <w:szCs w:val="28"/>
          <w:lang w:val="ru-RU"/>
        </w:rPr>
        <w:t>нее отвращение, тем больше морщин и тем напряженнее нос.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Спектр реакции отвращения очень широк - от едва уловимого наморщивания носа до искажения всего лица в гримасе тошноты. Отвращение по отношению к людям обычно выступает в виде презрения. Экспрессивные</w:t>
      </w:r>
      <w:r>
        <w:rPr>
          <w:sz w:val="28"/>
          <w:szCs w:val="28"/>
          <w:lang w:val="ru-RU"/>
        </w:rPr>
        <w:t xml:space="preserve"> реакции отвращения в ответ на ситуацию могут сливаться с реакциями удивления и страха. При сочетании гнева и отвращения обычно доминирует последнее. Экспрессивные реакции здесь отражают переживание мысли: «Как посмели вы показать мне эту гадость?» В сочет</w:t>
      </w:r>
      <w:r>
        <w:rPr>
          <w:sz w:val="28"/>
          <w:szCs w:val="28"/>
          <w:lang w:val="ru-RU"/>
        </w:rPr>
        <w:t>аниях удивления и гнева доминирует гнев, а в сочетании гнева и страха доминирует страх.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Радость переживается как ощущение возбуждающего и поднимающего настроение, облегчения от чего-то неприятного или опасного. Основные проявления реакции радости: брови и </w:t>
      </w:r>
      <w:r>
        <w:rPr>
          <w:sz w:val="28"/>
          <w:szCs w:val="28"/>
          <w:lang w:val="ru-RU"/>
        </w:rPr>
        <w:t>лоб почти не принимают участия в формировании экспрессии, глаза часто сужаются и блестят; рот растягивается, уголки губ поднимаются кверху. Эту эмоцию радости можно передать словами: «Как я рад!», «Как мне приятно!», «Как я счастлив!» В некоторых случаях р</w:t>
      </w:r>
      <w:r>
        <w:rPr>
          <w:sz w:val="28"/>
          <w:szCs w:val="28"/>
          <w:lang w:val="ru-RU"/>
        </w:rPr>
        <w:t>адость может сливаться с удивлением, при этом, как правило, реакция удивления фиксируется лишь на мгновение. Довольно часто экспрессиями радости маскируются гнев и страх.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Печаль чаще всего вызывается какими-то потерями. Она фиксируется на лице от нескольки</w:t>
      </w:r>
      <w:r>
        <w:rPr>
          <w:sz w:val="28"/>
          <w:szCs w:val="28"/>
          <w:lang w:val="ru-RU"/>
        </w:rPr>
        <w:t>х минут до нескольких дней. Данная эмоция имеет довольно широкий диапазон - от состояния печали, до горя и страдания, когда имеют место крики, вопли, судорожные движения руками и телом. Внешние проявления между тем не всегда свидетельствуют о глубине переж</w:t>
      </w:r>
      <w:r>
        <w:rPr>
          <w:sz w:val="28"/>
          <w:szCs w:val="28"/>
          <w:lang w:val="ru-RU"/>
        </w:rPr>
        <w:t>иваний: одни люди склонны горе переносить молча, другие шумно.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проявления реакции печали: брови сдвинуты вместе, внешние концы опущены между бровями небольшие вертикальные складки; на середине лба короткие морщины, глаза слегка приоткрыты, и между</w:t>
      </w:r>
      <w:r>
        <w:rPr>
          <w:sz w:val="28"/>
          <w:szCs w:val="28"/>
          <w:lang w:val="ru-RU"/>
        </w:rPr>
        <w:t xml:space="preserve"> нижним и верхним веком образуется складка в виде треугольника; уголки рта опущены вниз.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изучаемого лица следует иметь в виду, что некоторые люди склонны постоянно переживать печаль. Встречаются люди, которые никогда не фиксируют на лице печаль.</w:t>
      </w:r>
      <w:r>
        <w:rPr>
          <w:sz w:val="28"/>
          <w:szCs w:val="28"/>
          <w:lang w:val="ru-RU"/>
        </w:rPr>
        <w:t xml:space="preserve"> Очень сильный отпечаток накладывают на проявление этой эмоции национальные особенности. Например, скандинавы стараются скрыть свою печаль злостью, японцы - всегда улыбкой. При слиянии печали и страха превалирует страх, при слиянии печали и гнева - верх бе</w:t>
      </w:r>
      <w:r>
        <w:rPr>
          <w:sz w:val="28"/>
          <w:szCs w:val="28"/>
          <w:lang w:val="ru-RU"/>
        </w:rPr>
        <w:t>рет гнев. Вместе с тем характерное при печали положение бровей все же сбить трудно.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эмоции возникают в ответ на какой-то раздражитель. Вместе с тем арсенал мимических движений для выражения эмоций один и тот же; страх вызывает напряжение лицев</w:t>
      </w:r>
      <w:r>
        <w:rPr>
          <w:sz w:val="28"/>
          <w:szCs w:val="28"/>
          <w:lang w:val="ru-RU"/>
        </w:rPr>
        <w:t>ых мускулов, радость - расслабление и т. д.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оценивая эмоциональные переживания людей по лицу, необходимо учитывать характер раздражителя, общечеловеческую систему эмоций, национальность, к которой принадлежат, и особенности поведения конкрет</w:t>
      </w:r>
      <w:r>
        <w:rPr>
          <w:sz w:val="28"/>
          <w:szCs w:val="28"/>
          <w:lang w:val="ru-RU"/>
        </w:rPr>
        <w:t>ного индивида.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Следующий, более высокий, уровень эмоциональных проявлений составляют предметные чувства, соответствующие предметному восприятию и предметному действию. Опредмеченность чувства означает более высокий уровень его осознания. На смену беспредме</w:t>
      </w:r>
      <w:r>
        <w:rPr>
          <w:sz w:val="28"/>
          <w:szCs w:val="28"/>
          <w:lang w:val="ru-RU"/>
        </w:rPr>
        <w:t>тной тревоге приходит страх перед чем-нибудь. Человеку может быть "вообще" тревожно, но боятся люди всегда чего-то, точно так же удивляются чему-то и любят кого-то. На предыдущем уровне - органической аффективно-эмоциональной чувствительности - чувство неп</w:t>
      </w:r>
      <w:r>
        <w:rPr>
          <w:sz w:val="28"/>
          <w:szCs w:val="28"/>
          <w:lang w:val="ru-RU"/>
        </w:rPr>
        <w:t xml:space="preserve">осредственно выражало состояние организма, хотя, конечно, организма не изолированного, а находящегося в определенных отношениях с окружающей действительностью. Однако само отношение не было осознанным содержанием чувства. На втором уровне чувство является </w:t>
      </w:r>
      <w:r>
        <w:rPr>
          <w:sz w:val="28"/>
          <w:szCs w:val="28"/>
          <w:lang w:val="ru-RU"/>
        </w:rPr>
        <w:t>уже не чем иным, как выражением в осознанном переживании отношения человека к миру.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Опредмеченность чувств находит высшее выражение в том, что сами чувства дифференцируются в зависимости от предметной сферы, к которой относятся. Эти чувства обычно называют</w:t>
      </w:r>
      <w:r>
        <w:rPr>
          <w:sz w:val="28"/>
          <w:szCs w:val="28"/>
          <w:lang w:val="ru-RU"/>
        </w:rPr>
        <w:t>ся предметными чувствами и подразделяются на интеллектуальные, эстетические и моральные. Ценность, качественный уровень этих чувств зависят от их содержания, от того, какое отношение и к какому объекту они выражают. Это отношение всегда имеет идеологически</w:t>
      </w:r>
      <w:r>
        <w:rPr>
          <w:sz w:val="28"/>
          <w:szCs w:val="28"/>
          <w:lang w:val="ru-RU"/>
        </w:rPr>
        <w:t>й смысл. Идеологическое содержание чувства, представленное в виде переживания, и определяет его ценность.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центре моральных чувств - человек; моральные чувства в конечном счете выражают - в форме переживания - отношения человека к человеку, к обществу; их</w:t>
      </w:r>
      <w:r>
        <w:rPr>
          <w:sz w:val="28"/>
          <w:szCs w:val="28"/>
          <w:lang w:val="ru-RU"/>
        </w:rPr>
        <w:t xml:space="preserve"> многообразие отражает многообразие человеческих отношений.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Всякое чувство как переживание является отражением чего-то значимого для индивида; в моральных чувствах нечто объективно общественно значимое переживается вместе с тем как личностно значимое.</w:t>
      </w:r>
    </w:p>
    <w:p w:rsidR="00000000" w:rsidRDefault="00991BF2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эмоц</w:t>
      </w:r>
      <w:r>
        <w:rPr>
          <w:color w:val="FFFFFF"/>
          <w:sz w:val="28"/>
          <w:szCs w:val="28"/>
          <w:lang w:val="ru-RU"/>
        </w:rPr>
        <w:t>иональный переживание юридический психологический</w:t>
      </w: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Глава 2. Понятие и значение эмоциональных стояний для юридической практики</w:t>
      </w: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Понятие и виды юридически значимых эмоциональных состояний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степень эмоциональных переживаний специфически воздействуе</w:t>
      </w:r>
      <w:r>
        <w:rPr>
          <w:sz w:val="28"/>
          <w:szCs w:val="28"/>
          <w:lang w:val="ru-RU"/>
        </w:rPr>
        <w:t>т на характер познавательных процессов и на структуру сознания субъекта. Это воздействие приводит к феномену сужения сознания, что, в свою очередь, делает деятельность субъекта односторонней, негибкой. Психологии известен ряд эмоциональных состояний, харак</w:t>
      </w:r>
      <w:r>
        <w:rPr>
          <w:sz w:val="28"/>
          <w:szCs w:val="28"/>
          <w:lang w:val="ru-RU"/>
        </w:rPr>
        <w:t>теризующихся высоким эмоциональным напряжением. К ним относятся состояние физиологического аффекта (сильного душевного волнения), стресс (психическая напряженность) и фрустрация. Ниже мы последовательно рассмотрим особенности этих состояний.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аффе</w:t>
      </w:r>
      <w:r>
        <w:rPr>
          <w:sz w:val="28"/>
          <w:szCs w:val="28"/>
          <w:lang w:val="ru-RU"/>
        </w:rPr>
        <w:t xml:space="preserve">кта характеризуется краткостью и «взрывным» характером, которое обычно сопровождается ярко выраженными вегетативными (например, изменение цвета лица, выражения глаз и др.) и двигательными проявлениями. Обычно аффект протекает в течение нескольких десятков </w:t>
      </w:r>
      <w:r>
        <w:rPr>
          <w:sz w:val="28"/>
          <w:szCs w:val="28"/>
          <w:lang w:val="ru-RU"/>
        </w:rPr>
        <w:t>секунд. Как уже указывалось, он характеризуется высокой напряженностью и интенсивностью реализации физических и психологических ресурсов человека. Именно этим объясняется, что в состоянии аффекта физически слабые люди ударом высаживают дубовую дверь, нанос</w:t>
      </w:r>
      <w:r>
        <w:rPr>
          <w:sz w:val="28"/>
          <w:szCs w:val="28"/>
          <w:lang w:val="ru-RU"/>
        </w:rPr>
        <w:t>ят большое количество смертельных телесных повреждений, т. е. совершают те действия, на которые они не были способны в спокойной обстановке.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последствий аффективного состояния является частичная утрата памяти (амнезия) в отношении событий, которые</w:t>
      </w:r>
      <w:r>
        <w:rPr>
          <w:sz w:val="28"/>
          <w:szCs w:val="28"/>
          <w:lang w:val="ru-RU"/>
        </w:rPr>
        <w:t xml:space="preserve"> непосредственно предшествовали аффекту и происходили в период аффекта. Существует несколько механизмов возникновения аффектов. В первом случае возникновению аффекта предшествует достаточно длительный период накопления отрицательных эмоциональных переживан</w:t>
      </w:r>
      <w:r>
        <w:rPr>
          <w:sz w:val="28"/>
          <w:szCs w:val="28"/>
          <w:lang w:val="ru-RU"/>
        </w:rPr>
        <w:t>ий (серия обид и унижений пасынка со стороны отчима; травля молодого солдата в условиях «дедовщины» и др.). В этом случае характерно длительное состояние эмоционального внутреннего напряжения, и иногда незначительное отрицательное дополнительное воздействи</w:t>
      </w:r>
      <w:r>
        <w:rPr>
          <w:sz w:val="28"/>
          <w:szCs w:val="28"/>
          <w:lang w:val="ru-RU"/>
        </w:rPr>
        <w:t>е (очередное оскорбление) может явиться «пусковым механизмом» развития и реализации аффективного состояния.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Подверженности аффекту способствуют предшествующие неблагоприятные условия, воздействующие на обвиняемого, - болезненное состояние, бессонница, хрон</w:t>
      </w:r>
      <w:r>
        <w:rPr>
          <w:sz w:val="28"/>
          <w:szCs w:val="28"/>
          <w:lang w:val="ru-RU"/>
        </w:rPr>
        <w:t>ическая усталость, перенапряжение и др.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Момент аффективной разрядки наступает неожиданно, внезапно для самого обвиняемого, помимо его волевого контроля. Происходит частичное сужение сознания - ограничивается поле восприятия, внимание концентрируется целико</w:t>
      </w:r>
      <w:r>
        <w:rPr>
          <w:sz w:val="28"/>
          <w:szCs w:val="28"/>
          <w:lang w:val="ru-RU"/>
        </w:rPr>
        <w:t>м на предмете насилия. Поведение приобретает черты негибкости, становится упрощенным, утрачиваются сложные моторные навыки, требующие контроля сознания, действия стереотипизируются, доминируют двигательные автоматизмы - в криминалистической картине преступ</w:t>
      </w:r>
      <w:r>
        <w:rPr>
          <w:sz w:val="28"/>
          <w:szCs w:val="28"/>
          <w:lang w:val="ru-RU"/>
        </w:rPr>
        <w:t>ления может присутствовать множественность наносимых ударов и ранений, их однотипность, скученность и явная избыточность. Произвольность, сознательный контроль действий при этом снижается, но усиливается их энергетика, движения приобретают резкость, стреми</w:t>
      </w:r>
      <w:r>
        <w:rPr>
          <w:sz w:val="28"/>
          <w:szCs w:val="28"/>
          <w:lang w:val="ru-RU"/>
        </w:rPr>
        <w:t>тельность, непрерывность, большую силу.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подобного состояния может колебаться от нескольких секунд до нескольких минут, после чего наступает резкий и стремительный спад эмоционального возбуждения, нарастает состояние опустошения, крайней устало</w:t>
      </w:r>
      <w:r>
        <w:rPr>
          <w:sz w:val="28"/>
          <w:szCs w:val="28"/>
          <w:lang w:val="ru-RU"/>
        </w:rPr>
        <w:t>сти, происходит постепенное осознание содеянного, часто сопровождающееся чувством раскаяния, растерянности, жалости к потерпевшему. Нередко обвиняемые сами пытаются помочь жертве, сообщают о случившемся в милицию, реже - убегают с места происшествия, не пы</w:t>
      </w:r>
      <w:r>
        <w:rPr>
          <w:sz w:val="28"/>
          <w:szCs w:val="28"/>
          <w:lang w:val="ru-RU"/>
        </w:rPr>
        <w:t>таясь скрыть следы преступления. В дальнейшем нередко обнаруживается забывание отдельных эпизодов преступления,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Физиологический аффект необходимо различать от патологического. В отличие от физиологического, патологический аффект рассматривается как острое </w:t>
      </w:r>
      <w:r>
        <w:rPr>
          <w:sz w:val="28"/>
          <w:szCs w:val="28"/>
          <w:lang w:val="ru-RU"/>
        </w:rPr>
        <w:t>кратковременное психическое расстройство, возникающее внезапно и характеризующееся следующими особенностями: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глубокое помрачение сознания;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бурное двигательное возбуждение;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полная (или почти полная) амнезия.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Действия в состоянии патологического аффекта отли</w:t>
      </w:r>
      <w:r>
        <w:rPr>
          <w:sz w:val="28"/>
          <w:szCs w:val="28"/>
          <w:lang w:val="ru-RU"/>
        </w:rPr>
        <w:t>чаются большой разрушительной силой, а в постаффективной стадии наблюдается глубокий сон. Патологический аффект - это болезненное состояние психики, и поэтому его экспертная оценка должна осуществляться врачом-психиатром.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ряде случае, если у обвиняемого </w:t>
      </w:r>
      <w:r>
        <w:rPr>
          <w:sz w:val="28"/>
          <w:szCs w:val="28"/>
          <w:lang w:val="ru-RU"/>
        </w:rPr>
        <w:t xml:space="preserve">обнаруживаются признаки умственной отсталости, психопатические черты, если имеются данные о перенесенных им черепно-мозговых травмах, неврологических нарушениях и других отклонениях, не связанных с психическим заболеванием, является эффективным проведение </w:t>
      </w:r>
      <w:r>
        <w:rPr>
          <w:sz w:val="28"/>
          <w:szCs w:val="28"/>
          <w:lang w:val="ru-RU"/>
        </w:rPr>
        <w:t>комплексной психолого-психиатрической экспертизы, на разрешение которой ставятся вопросы, относящиеся к компетенциям обоих видов экспертиз.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Сложным является вопрос о диагностике физиологического аффекта в состоянии алкогольного опьянения. Сведения об употр</w:t>
      </w:r>
      <w:r>
        <w:rPr>
          <w:sz w:val="28"/>
          <w:szCs w:val="28"/>
          <w:lang w:val="ru-RU"/>
        </w:rPr>
        <w:t xml:space="preserve">еблении обвиняемым алкоголя до совершения преступления не снимают с экспертов необходимости тщательно исследовать его индивидуально-психологические особенности, анализировать развитие ситуации деликта, другие обстоятельства дела, чтобы в каждом конкретном </w:t>
      </w:r>
      <w:r>
        <w:rPr>
          <w:sz w:val="28"/>
          <w:szCs w:val="28"/>
          <w:lang w:val="ru-RU"/>
        </w:rPr>
        <w:t>случае решать вопрос о наличии или отсутствии аффекта. Поэтому правомерно назначение СПЭ на предмет аффекта в отношении обвиняемого, находившегося в состоянии алкогольного опьянения, особенно в случае легкой степени опьянения. Преступление, совершенное в с</w:t>
      </w:r>
      <w:r>
        <w:rPr>
          <w:sz w:val="28"/>
          <w:szCs w:val="28"/>
          <w:lang w:val="ru-RU"/>
        </w:rPr>
        <w:t>остоянии аффекта, уголовно наказуемо, ибо человек всегда в состоянии предотвратить наступление аффекта, а само состояние аффекта не предопределяет антисоциальных действий.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аффект оказывают влияние на квалификацию преступления и на меру наказания </w:t>
      </w:r>
      <w:r>
        <w:rPr>
          <w:sz w:val="28"/>
          <w:szCs w:val="28"/>
          <w:lang w:val="ru-RU"/>
        </w:rPr>
        <w:t>это состояние подлежит доказыванию и для его установления требуется проведение судебно-психологической экспертизы.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Квалифицированная оценка эмоциональных состояний подследственного или свидетеля в значительной степени зависит не только от опыта психолога, </w:t>
      </w:r>
      <w:r>
        <w:rPr>
          <w:sz w:val="28"/>
          <w:szCs w:val="28"/>
          <w:lang w:val="ru-RU"/>
        </w:rPr>
        <w:t>но также от объема информации о личности и поведении субъекта преступления в материалах уголовного дела. К сожалению, в процессе допросов и других следственных действий следователи редко фиксируют свое внимание на особенностях самочувствия, настроения подс</w:t>
      </w:r>
      <w:r>
        <w:rPr>
          <w:sz w:val="28"/>
          <w:szCs w:val="28"/>
          <w:lang w:val="ru-RU"/>
        </w:rPr>
        <w:t>ледственного перед случившимся. Очень важен также опрос свидетелей о том, как выглядел подследственный перед случившимся и в момент деликта, какие особенности в его поведении наблюдались после случившегося.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других эмоционально насыщенных состояний, п</w:t>
      </w:r>
      <w:r>
        <w:rPr>
          <w:sz w:val="28"/>
          <w:szCs w:val="28"/>
          <w:lang w:val="ru-RU"/>
        </w:rPr>
        <w:t>редставляющих профессиональный интерес для юристов, является фрустрация. Оно возникает при невозможности достичь цель (удовлетворить актуальную потребность) вследствие объективно или субъективно непреодолимых преград. Проявляется в разнообразных эмоциональ</w:t>
      </w:r>
      <w:r>
        <w:rPr>
          <w:sz w:val="28"/>
          <w:szCs w:val="28"/>
          <w:lang w:val="ru-RU"/>
        </w:rPr>
        <w:t xml:space="preserve">ных расстройствах и нарушениях поведения. Глубина состояния фрустрации зависит от степени значимости блокируемого поведения (силы его мотивированности), субъективной близости достижения цели (так называемого градиента цели) в момент появления препятствия. </w:t>
      </w:r>
      <w:r>
        <w:rPr>
          <w:sz w:val="28"/>
          <w:szCs w:val="28"/>
          <w:lang w:val="ru-RU"/>
        </w:rPr>
        <w:t>В выраженных случаях фрустрационное поведение может стать беспорядочным и дезорганизованным.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Существенные признаки состояния фрустрации раскрыты Ф.Е. Василюком. Наиболее типичным для фрустрационного поведения, по его мнению, является нарушение мотивосообра</w:t>
      </w:r>
      <w:r>
        <w:rPr>
          <w:sz w:val="28"/>
          <w:szCs w:val="28"/>
          <w:lang w:val="ru-RU"/>
        </w:rPr>
        <w:t>зности и целесообразности. Под мотивосообразностью понимается сохранность осмысленной связи поведения с ведущим мотивом деятельности; под целесообразностью - организованность поведения целью. При сохранности того и другого поведение не является фрустрацион</w:t>
      </w:r>
      <w:r>
        <w:rPr>
          <w:sz w:val="28"/>
          <w:szCs w:val="28"/>
          <w:lang w:val="ru-RU"/>
        </w:rPr>
        <w:t>ным, несмотря на наличие внешних признаков сходства с таковым (например, агрессии). В случае нарушения мотивосообразности и (или) целесообразности возможны три варианта фрустрационного поведения.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первого типа характеризуется снижением или утратой</w:t>
      </w:r>
      <w:r>
        <w:rPr>
          <w:sz w:val="28"/>
          <w:szCs w:val="28"/>
          <w:lang w:val="ru-RU"/>
        </w:rPr>
        <w:t xml:space="preserve"> контроля со стороны воли, оно целесообразно, но сохраняет мотивосообразность, контроль со стороны сознания. Для фрустрационного поведения второго типа характерна утрата не целевых, а смысловых связей. Субъект лишается возможности сознательно контролироват</w:t>
      </w:r>
      <w:r>
        <w:rPr>
          <w:sz w:val="28"/>
          <w:szCs w:val="28"/>
          <w:lang w:val="ru-RU"/>
        </w:rPr>
        <w:t>ь соответствие поведения исходному мотиву. Хотя его действия организуются промежуточными целями, но их выбор, стратегия достижения нарушены, дезинтегрированы и не ведут к овладению конечной целью (мотивом деятельности). Рефлексия же именно этого аспекта де</w:t>
      </w:r>
      <w:r>
        <w:rPr>
          <w:sz w:val="28"/>
          <w:szCs w:val="28"/>
          <w:lang w:val="ru-RU"/>
        </w:rPr>
        <w:t>ятельности недоступна субъекту. Фрустрационное поведение третьего типа одновременно и дезорганизовано (нецелесообразное) и не стоит в содержательно-смысловой связи с мотивом ситуации (немотивосообразное). Поэтому «свобода воли» при данном типе фрустрационн</w:t>
      </w:r>
      <w:r>
        <w:rPr>
          <w:sz w:val="28"/>
          <w:szCs w:val="28"/>
          <w:lang w:val="ru-RU"/>
        </w:rPr>
        <w:t>ых нарушений ограничивается наиболее существенно. Ф.Е. Василюк называет его «катастрофическим».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- безусловно-рефлекторная эмоциональная реакция на опасность, выражающаяся в резком изменении жизнедеятельности организма. В большинстве случаев страх выз</w:t>
      </w:r>
      <w:r>
        <w:rPr>
          <w:sz w:val="28"/>
          <w:szCs w:val="28"/>
          <w:lang w:val="ru-RU"/>
        </w:rPr>
        <w:t>ывает сильный симпатический разряд: крик, бегство, гримасы. Характерный симптом страха - дрожание мышц тела, сухость во рту (отсюда хриплость и приглушённость голоса), резкое учащение пульса, повышение сахара в крови и т.д. Наиболее общими причинами появле</w:t>
      </w:r>
      <w:r>
        <w:rPr>
          <w:sz w:val="28"/>
          <w:szCs w:val="28"/>
          <w:lang w:val="ru-RU"/>
        </w:rPr>
        <w:t>ния страха считаются следующие: ощущение субъектом непреодолимой опасности для себя и своих близких, ощущение приближающейся неудачи, чувство собственной беспомощности, беззащитности перед ней. Установление указанных факторов суде при рассмотрении уголовны</w:t>
      </w:r>
      <w:r>
        <w:rPr>
          <w:sz w:val="28"/>
          <w:szCs w:val="28"/>
          <w:lang w:val="ru-RU"/>
        </w:rPr>
        <w:t>х дел о преступлениях, содержащих угрозу, запугивание, при разрешении гражданско-правовых споров о признании недействительности сделок, совершенных под влиянием угрозы, заблуждения, когда лицо не было способно должном уровне понимать значение своих действи</w:t>
      </w:r>
      <w:r>
        <w:rPr>
          <w:sz w:val="28"/>
          <w:szCs w:val="28"/>
          <w:lang w:val="ru-RU"/>
        </w:rPr>
        <w:t>й или руководить ими, может явиться убедительным доказательном того, что субъект (потерпевший, гражданский истец и т.д.) действительно пережил состояние страха. А это, в свою очередь, может быть использовано в процессе доказывания совершенного преступления</w:t>
      </w:r>
      <w:r>
        <w:rPr>
          <w:sz w:val="28"/>
          <w:szCs w:val="28"/>
          <w:lang w:val="ru-RU"/>
        </w:rPr>
        <w:t>, а также при признании недействительности сделки, причинении субъекту морального вреда.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может неодинаково влиять на процесс формирования показаний. В одних случаях под воздействием страха события воспринимаются преувеличенно, искажённо, а других - о</w:t>
      </w:r>
      <w:r>
        <w:rPr>
          <w:sz w:val="28"/>
          <w:szCs w:val="28"/>
          <w:lang w:val="ru-RU"/>
        </w:rPr>
        <w:t>ни плохо или вовсе не запечатлеваются, в третьих - воспринимаются правильно, объективно. Искажение материала показаний объясняются иногда и тем, что мышление, предшествующее страху, не всегда может быть объективным. Иногда ситуация может ошибочно восприним</w:t>
      </w:r>
      <w:r>
        <w:rPr>
          <w:sz w:val="28"/>
          <w:szCs w:val="28"/>
          <w:lang w:val="ru-RU"/>
        </w:rPr>
        <w:t>аться как опасная, могут переоцениваться сила соперника и недооцениваться собственные возможности.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эмоциональной напряжённости (стресс). Длительно переживаемые эмоции тревоги, страха могут свидетельствовать о том, что субъект находится в состояни</w:t>
      </w:r>
      <w:r>
        <w:rPr>
          <w:sz w:val="28"/>
          <w:szCs w:val="28"/>
          <w:lang w:val="ru-RU"/>
        </w:rPr>
        <w:t xml:space="preserve">и психической напряжённости или в состоянии стресса. Стресс - это состояние психической напряжённости, обусловленное адаптацией (приспособлением) психики человека, его организма в целом к сложным, изменяющимся условиям его жизнедеятельности. Эмоциональный </w:t>
      </w:r>
      <w:r>
        <w:rPr>
          <w:sz w:val="28"/>
          <w:szCs w:val="28"/>
          <w:lang w:val="ru-RU"/>
        </w:rPr>
        <w:t>стресс может сопровождаться эмоциями гнева (ярости), страха (ужаса), горя (страдания), тревоги, подавленности, депрессии, что внешне проявляется в мимике, жестах, речи, поведении человека. Таким образом, стресс возникает при опасности, при различных физиче</w:t>
      </w:r>
      <w:r>
        <w:rPr>
          <w:sz w:val="28"/>
          <w:szCs w:val="28"/>
          <w:lang w:val="ru-RU"/>
        </w:rPr>
        <w:t>ских и умственных перегрузках, при необходимости принимать быстрые решения. Человек, оказавшийся очевидцем страшного преступления (например, убийства) или ставший жертвой преступления, испытывает состояния напряжённости. При этом все его психические процес</w:t>
      </w:r>
      <w:r>
        <w:rPr>
          <w:sz w:val="28"/>
          <w:szCs w:val="28"/>
          <w:lang w:val="ru-RU"/>
        </w:rPr>
        <w:t>сы как бы приторможены: человек плохо слышит, мало видит, медленно соображает, плохо ощущает свои движения. У одних картина напряжённости может быть ярко выраженной, длительной, у других - менее заметной и короткой.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стресс первоначально до известны</w:t>
      </w:r>
      <w:r>
        <w:rPr>
          <w:sz w:val="28"/>
          <w:szCs w:val="28"/>
          <w:lang w:val="ru-RU"/>
        </w:rPr>
        <w:t>х пределов мобилизует внутренние резервы психики, всего организма человека, его приспособительные возможности, волевую, познавательную активность и в силу этого является своеобразным стимулирующим фактором, положительно влияющим на эффективность его жизнед</w:t>
      </w:r>
      <w:r>
        <w:rPr>
          <w:sz w:val="28"/>
          <w:szCs w:val="28"/>
          <w:lang w:val="ru-RU"/>
        </w:rPr>
        <w:t xml:space="preserve">еятельности. За счет этого, особенно на первых порах, обычно улучшаются показатели выполнения субъектом не только простых, но и более сложных для него задач. Именно в этом проявляется мобилизующий эффект стресса. При длительном воздействии неблагоприятных </w:t>
      </w:r>
      <w:r>
        <w:rPr>
          <w:sz w:val="28"/>
          <w:szCs w:val="28"/>
          <w:lang w:val="ru-RU"/>
        </w:rPr>
        <w:t>факторов, по мере истощения защитных, адаптационных резервов организма стресс может привести к противоположному - отрицательному результату и оказать разрушительное, дезорганизующее влияние на психику, нередко приводящее к расстройству ее деятельности, впл</w:t>
      </w:r>
      <w:r>
        <w:rPr>
          <w:sz w:val="28"/>
          <w:szCs w:val="28"/>
          <w:lang w:val="ru-RU"/>
        </w:rPr>
        <w:t>оть до полного срыва.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Эмоции, эмоциональные состояния: тревожности, страха, напряжённости (стресса), фрустрации, аффекта нередко сопровождаются страданиями.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Страдания - это чувство, эмоция человека в виде отрицательных переживаний, возникающих под воздейст</w:t>
      </w:r>
      <w:r>
        <w:rPr>
          <w:sz w:val="28"/>
          <w:szCs w:val="28"/>
          <w:lang w:val="ru-RU"/>
        </w:rPr>
        <w:t>вием травмирующих его психику событий, глубоко затрагивающих его личностные структуры, настроение, самочувствие, здоровье. Эмоциональный профиль страдания считается одним из сложных, поскольку собственно страдание отдельно, в чистом виде наблюдается крайне</w:t>
      </w:r>
      <w:r>
        <w:rPr>
          <w:sz w:val="28"/>
          <w:szCs w:val="28"/>
          <w:lang w:val="ru-RU"/>
        </w:rPr>
        <w:t xml:space="preserve"> редко. Обычно страданию сопутствуют: страх, напряжённость (стресс), гнев, импульсивность, аффект, вида, стыд и другие негативные эмоции. Наиболее распространена связь страдания и страха, страдания и стресса. Угроза реальная или мнимая (запугивание) соверш</w:t>
      </w:r>
      <w:r>
        <w:rPr>
          <w:sz w:val="28"/>
          <w:szCs w:val="28"/>
          <w:lang w:val="ru-RU"/>
        </w:rPr>
        <w:t>ить то или иное преступление против личности может вызвать страх. Последний, действуя парализующим образом на субъект, его мотивационную сферу (мотивацию достижения), способствует утрате смелости, активности, а, следовательно, приводит к нравственным страд</w:t>
      </w:r>
      <w:r>
        <w:rPr>
          <w:sz w:val="28"/>
          <w:szCs w:val="28"/>
          <w:lang w:val="ru-RU"/>
        </w:rPr>
        <w:t>аниям. В отличие от нравственных физические страдания связаны с причинением человеку физической боли, мучений, всегда сопутствующих нанесению телесных повреждений, различного рода увечий, с истязаниями, с заражением какой-либо инфекцией, с заболеванием, ко</w:t>
      </w:r>
      <w:r>
        <w:rPr>
          <w:sz w:val="28"/>
          <w:szCs w:val="28"/>
          <w:lang w:val="ru-RU"/>
        </w:rPr>
        <w:t>торое может быть результатом, в том числе и перенесённых нравственных страданий.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размера компенсации морального вреда суды должны учитывать «степень физических и нравственных страданий, связанных с индивидуальными особенностями лица, которо</w:t>
      </w:r>
      <w:r>
        <w:rPr>
          <w:sz w:val="28"/>
          <w:szCs w:val="28"/>
          <w:lang w:val="ru-RU"/>
        </w:rPr>
        <w:t>му причинён вред (ст. 151 ГК РФ)».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Психологическая экспертиза эмоциональных состояний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экспертиза назначается работниками следственных или судебных органов в тех случаях, когда возникает вопрос о возможности квалифицировать действия об</w:t>
      </w:r>
      <w:r>
        <w:rPr>
          <w:sz w:val="28"/>
          <w:szCs w:val="28"/>
          <w:lang w:val="ru-RU"/>
        </w:rPr>
        <w:t xml:space="preserve">виняемого (подсудимого) как совершенные в состоянии сильного душевного волнения (физиологического аффекта) и это состояние предусмотрено законодателем в качестве смягчающего вину обстоятельства по делам об убийствах и нанесении тяжких телесных повреждений </w:t>
      </w:r>
      <w:r>
        <w:rPr>
          <w:sz w:val="28"/>
          <w:szCs w:val="28"/>
          <w:lang w:val="ru-RU"/>
        </w:rPr>
        <w:t>(см. статьи 107, 113 УК РФ).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Насильственные преступления против личности, в особенности убийства и нанесение телесных повреждений, нередко являются завершающей фазой конфликта, который происходил между преступником и потерпевшим. Развитие конфликтной ситуа</w:t>
      </w:r>
      <w:r>
        <w:rPr>
          <w:sz w:val="28"/>
          <w:szCs w:val="28"/>
          <w:lang w:val="ru-RU"/>
        </w:rPr>
        <w:t>ции между людьми обычно сопровождается возрастающим уровнем эмоционального напряжения участников конфликта. При этом нередки случаи, когда один или несколько участников конфликта своими действиями провоцируют дальнейшее развитие конфликтной ситуации, и это</w:t>
      </w:r>
      <w:r>
        <w:rPr>
          <w:sz w:val="28"/>
          <w:szCs w:val="28"/>
          <w:lang w:val="ru-RU"/>
        </w:rPr>
        <w:t xml:space="preserve"> обстоятельство, преломляясь через индивидуальные особенности личности, способствует возникновению состояния сильного душевного волнения на стадии, предшествующей совершению насильственного преступления. Подобные ситуации, как указывалось выше, учитываются</w:t>
      </w:r>
      <w:r>
        <w:rPr>
          <w:sz w:val="28"/>
          <w:szCs w:val="28"/>
          <w:lang w:val="ru-RU"/>
        </w:rPr>
        <w:t xml:space="preserve"> законодателем, а для разрешения вопроса о соответствующей квалификации такого преступления работники правоохранительной системы должны получить заключение эксперта-психолога. Таким образом, уголовное право учитывает особенности состояний и условий, в кото</w:t>
      </w:r>
      <w:r>
        <w:rPr>
          <w:sz w:val="28"/>
          <w:szCs w:val="28"/>
          <w:lang w:val="ru-RU"/>
        </w:rPr>
        <w:t>рых находится лицо, совершившее преступление, причем эти обстоятельства существенно ограничивают меру его осознания, свободу волеизъявления и расцениваются как смягчающие обстоятельства.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Квалифицированная оценка эмоциональных состояний подследственного или</w:t>
      </w:r>
      <w:r>
        <w:rPr>
          <w:sz w:val="28"/>
          <w:szCs w:val="28"/>
          <w:lang w:val="ru-RU"/>
        </w:rPr>
        <w:t xml:space="preserve"> свидетеля в значительной степени зависит не только от опыта психолога, но также от объема информации о личности и поведении субъекта преступления в материалах уголовного дела. К сожалению, в процессе допросов и других следственных действий следователи ред</w:t>
      </w:r>
      <w:r>
        <w:rPr>
          <w:sz w:val="28"/>
          <w:szCs w:val="28"/>
          <w:lang w:val="ru-RU"/>
        </w:rPr>
        <w:t>ко фиксируют свое внимание на особенностях самочувствия, настроения подследственного перед случившимся. Очень важен также опрос свидетелей о том, как выглядел подследственный перед случившимся и в момент деликта, какие особенности в его поведении наблюдали</w:t>
      </w:r>
      <w:r>
        <w:rPr>
          <w:sz w:val="28"/>
          <w:szCs w:val="28"/>
          <w:lang w:val="ru-RU"/>
        </w:rPr>
        <w:t>сь после случившегося.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Рекомендуется в процессе допроса свидетелей или потерпевших задать им следующие вопросы.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выглядел подследственный в момент деликта: а) какой был цвет его лица? б) как выглядели его глаза (бегающие зрачки, суженные или расширенн</w:t>
      </w:r>
      <w:r>
        <w:rPr>
          <w:sz w:val="28"/>
          <w:szCs w:val="28"/>
          <w:lang w:val="ru-RU"/>
        </w:rPr>
        <w:t>ые)? в) наблюдался ли тремор рук или других частей тела? г) каковы были особенности интонации его голоса?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выглядел подследственный и каковы были особенности его поведения после случившегося?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плакал?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сидел неподвижно?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пытался оказать помощь ж</w:t>
      </w:r>
      <w:r>
        <w:rPr>
          <w:sz w:val="28"/>
          <w:szCs w:val="28"/>
          <w:lang w:val="ru-RU"/>
        </w:rPr>
        <w:t>ертве?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адекватно отвечал на вопросы?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какой был темп его речи (ускоренный, замедленный, нормальный)?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каково было содержание его высказываний? и пр.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Каковы были особенности взаимоотношений между подэкспертным и жертвой?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Каковы особенности личнос</w:t>
      </w:r>
      <w:r>
        <w:rPr>
          <w:sz w:val="28"/>
          <w:szCs w:val="28"/>
          <w:lang w:val="ru-RU"/>
        </w:rPr>
        <w:t>ти и поведения подследственного?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Каковы личностные особенности жертвы?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допроса подследственного, особенно на первых этапах следственных действий, следователю необходимо выяснить у него следующие моменты: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соматическое состояние накануне деликта</w:t>
      </w:r>
      <w:r>
        <w:rPr>
          <w:sz w:val="28"/>
          <w:szCs w:val="28"/>
          <w:lang w:val="ru-RU"/>
        </w:rPr>
        <w:t xml:space="preserve"> (наличие соматических, нервных и других заболеваний, наличие хронической усталости, бессонницы и пр.);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межличностных отношений подследственного с жертвой (наличие конфликтов, их специфику и способы их разрешения);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личности жертвы (</w:t>
      </w:r>
      <w:r>
        <w:rPr>
          <w:sz w:val="28"/>
          <w:szCs w:val="28"/>
          <w:lang w:val="ru-RU"/>
        </w:rPr>
        <w:t>особенности темперамента, характера, особенности взаимоотношений в семье и пр.);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и динамику взаимоотношений с жертвой (что послужило источником конфликта, были ли раньше конфликты; если были, то как они разрешались; есть ли общие знакомые с жер</w:t>
      </w:r>
      <w:r>
        <w:rPr>
          <w:sz w:val="28"/>
          <w:szCs w:val="28"/>
          <w:lang w:val="ru-RU"/>
        </w:rPr>
        <w:t>твой, общие интересы и пр.).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материалах уголовного дела обязательно должны быть характеристики на подследственного, причем не только бытовые и производственные, но и характеристики свидетелей. При опросе свидетелей рекомендуется задавать такие, например,</w:t>
      </w:r>
      <w:r>
        <w:rPr>
          <w:sz w:val="28"/>
          <w:szCs w:val="28"/>
          <w:lang w:val="ru-RU"/>
        </w:rPr>
        <w:t xml:space="preserve"> вопросы: «Является ли для вас неожиданным поступок подследственного?» или «Соответствуют ли особенностям личности подследственного его поступки?».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свидетелей на эти вопросы имеют высокую информативную значимость для эксперта-психолога. По данным ря</w:t>
      </w:r>
      <w:r>
        <w:rPr>
          <w:sz w:val="28"/>
          <w:szCs w:val="28"/>
          <w:lang w:val="ru-RU"/>
        </w:rPr>
        <w:t>да исследований и нашим собственным данным, лица, совершившие преступления в состоянии физиологического аффекта, отличаются повышенной заторможенностью, уравновешенностью, отсутствием агрессивности и выраженной эффективности. Содержательная сторона их деян</w:t>
      </w:r>
      <w:r>
        <w:rPr>
          <w:sz w:val="28"/>
          <w:szCs w:val="28"/>
          <w:lang w:val="ru-RU"/>
        </w:rPr>
        <w:t>ий не согласуется с их личностными характеристиками.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Типовые вопросы, выносимые следователем в постановлении о назначении судебно-психологической экспертизы эмоциональных состояний: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Каковы индивидуально-психологические особенности подследственного?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</w:t>
      </w:r>
      <w:r>
        <w:rPr>
          <w:sz w:val="28"/>
          <w:szCs w:val="28"/>
          <w:lang w:val="ru-RU"/>
        </w:rPr>
        <w:t>овы особенности межличностных отношений жертвы и подследственного? (социально-психологическая характеристика динамики их межличностых взаимоотношений, их конфликта, анализ способов разрешения конфликтных ситуаций и пр.).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выявленные личностные характе</w:t>
      </w:r>
      <w:r>
        <w:rPr>
          <w:sz w:val="28"/>
          <w:szCs w:val="28"/>
          <w:lang w:val="ru-RU"/>
        </w:rPr>
        <w:t>ристики могли повлиять на особенности поведения подследственного в исследуемой ситуации?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каком психическом состоянии находился подследственный в момент совершения деликта?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Находился ли подследственный в состоянии физиологического аффекта или ином эмо</w:t>
      </w:r>
      <w:r>
        <w:rPr>
          <w:sz w:val="28"/>
          <w:szCs w:val="28"/>
          <w:lang w:val="ru-RU"/>
        </w:rPr>
        <w:t>циональном состоянии, оказавшем существенное влияние на его поведение?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 об ином эмоциональном состоянии уместен, так как подследственный в момент совершения преступления мог находиться в таком психическом состоянии, которое по своему дезорганизующему</w:t>
      </w:r>
      <w:r>
        <w:rPr>
          <w:sz w:val="28"/>
          <w:szCs w:val="28"/>
          <w:lang w:val="ru-RU"/>
        </w:rPr>
        <w:t xml:space="preserve"> влиянию на поведение не достигало глубины физиологического аффекта, но оказало негативное влияние на сознательное регулирование его поведения. Такими эмоциональными состояниями, оказывающими дезорганизующее влияние на поведение человека в ситуации конфлик</w:t>
      </w:r>
      <w:r>
        <w:rPr>
          <w:sz w:val="28"/>
          <w:szCs w:val="28"/>
          <w:lang w:val="ru-RU"/>
        </w:rPr>
        <w:t>та, могут быть стресс и фрустация. Эти эмоциональные состояния диагностируются психологом и могут интерпретироваться юристом как состояния сильного душевного волнения и рассматриваться в качестве смягчающего ответственность обстоятельства. В психологии стр</w:t>
      </w:r>
      <w:r>
        <w:rPr>
          <w:sz w:val="28"/>
          <w:szCs w:val="28"/>
          <w:lang w:val="ru-RU"/>
        </w:rPr>
        <w:t>есс понимается как состояние психического напряжения, возникающее у человека в процессе деятельности в наиболее сложных, трудных условиях как в повседневной жизни, так и при особых экстремальных состояниях. Стресс может оказывать как положительное, так и о</w:t>
      </w:r>
      <w:r>
        <w:rPr>
          <w:sz w:val="28"/>
          <w:szCs w:val="28"/>
          <w:lang w:val="ru-RU"/>
        </w:rPr>
        <w:t>трицательное влияние на деятельность человека, включая даже полную его дезорганизацию. Объективными признаками, по которым можно судить о стрессе, являются его физиологические проявления (повышение артериального давления, изменение сердечнососудистой деяте</w:t>
      </w:r>
      <w:r>
        <w:rPr>
          <w:sz w:val="28"/>
          <w:szCs w:val="28"/>
          <w:lang w:val="ru-RU"/>
        </w:rPr>
        <w:t>льности, мускульное напряжение учащенное дыхание и пр.) и психологические (переживание тревоги, раздражительность, ощущение беспокойства, усталость и пр.). Но главным признаком стресса является изменение функционального уровня деятельности, что проявляется</w:t>
      </w:r>
      <w:r>
        <w:rPr>
          <w:sz w:val="28"/>
          <w:szCs w:val="28"/>
          <w:lang w:val="ru-RU"/>
        </w:rPr>
        <w:t xml:space="preserve"> в ее напряжении. В результате такого большого напряжения человек может мобилизовать свои силы, или наоборот, в результате чрезмерного напряжения функциональный уровень понижается, и это может способствовать дезорганизации деятельности в целом. Различают ф</w:t>
      </w:r>
      <w:r>
        <w:rPr>
          <w:sz w:val="28"/>
          <w:szCs w:val="28"/>
          <w:lang w:val="ru-RU"/>
        </w:rPr>
        <w:t>изиологический и психологический стресс. Физиологический стресс вызывается непосредственным действием неблагоприятного стимула на организм. Например, мы погружаем руки в ледяную воду, и у нас возникают стереотипные реакции (мы отдергиваем руки). Психологич</w:t>
      </w:r>
      <w:r>
        <w:rPr>
          <w:sz w:val="28"/>
          <w:szCs w:val="28"/>
          <w:lang w:val="ru-RU"/>
        </w:rPr>
        <w:t>еский стресс как более сложное интегративное состояние требует обязательного анализа значимости ситуации, с включением интеллектуальных процессов и личностных особенностей индивида. Если при физиологическом стрессе реакции индивида стереотипны, то при псих</w:t>
      </w:r>
      <w:r>
        <w:rPr>
          <w:sz w:val="28"/>
          <w:szCs w:val="28"/>
          <w:lang w:val="ru-RU"/>
        </w:rPr>
        <w:t xml:space="preserve">ологическом стрессе реакции индивидуальны и не всегда предсказуемы. Возникновение психологического стресса в определенных жизненных ситуациях может отличаться не в силу объективных характеристик ситуации, а в связи с субъективными особенностями восприятия </w:t>
      </w:r>
      <w:r>
        <w:rPr>
          <w:sz w:val="28"/>
          <w:szCs w:val="28"/>
          <w:lang w:val="ru-RU"/>
        </w:rPr>
        <w:t>ее человеком. Поэтому невозможно выделить универсальные психологические стрессы и универсальные ситуации, вызывающие психологическое напряжение в равной мере у всех людей. Например, даже очень слабый раздражитель в определенных условиях может играть роль п</w:t>
      </w:r>
      <w:r>
        <w:rPr>
          <w:sz w:val="28"/>
          <w:szCs w:val="28"/>
          <w:lang w:val="ru-RU"/>
        </w:rPr>
        <w:t>сихологического стресса, или один даже очень сильный раздражитель не может вызвать стресса у всех без исключения людей, подвергшихся его воздействию. Эти факторы являются очень важными при оценке эмоционального состояния человека, особенно в судебно-следст</w:t>
      </w:r>
      <w:r>
        <w:rPr>
          <w:sz w:val="28"/>
          <w:szCs w:val="28"/>
          <w:lang w:val="ru-RU"/>
        </w:rPr>
        <w:t>венной практике.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является также разграничение физиологического аффекта от такого эмоционального состояния, как фрустрация.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Фрустрация, как уже отмечалось, - это психическое состояние дезорганизации сознания и деятельности человека, вызванное объекти</w:t>
      </w:r>
      <w:r>
        <w:rPr>
          <w:sz w:val="28"/>
          <w:szCs w:val="28"/>
          <w:lang w:val="ru-RU"/>
        </w:rPr>
        <w:t>вно непреодолимыми препятствиями. Несмотря на многообразие фрустрирующих ситуаций, они характеризуются двумя обязательными условиями: это наличие актуально значимой потребности и наличие препятствий для осуществления этой потребности. Необходимым признаком</w:t>
      </w:r>
      <w:r>
        <w:rPr>
          <w:sz w:val="28"/>
          <w:szCs w:val="28"/>
          <w:lang w:val="ru-RU"/>
        </w:rPr>
        <w:t xml:space="preserve"> фрустрации является сильная мотивированность личности к достижению цели, удовлетворению значимой потребности и наличие преграды, препятствующей достижению этой цели.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человека в период фрустрации может выражаться в двигательном беспокойстве, в ап</w:t>
      </w:r>
      <w:r>
        <w:rPr>
          <w:sz w:val="28"/>
          <w:szCs w:val="28"/>
          <w:lang w:val="ru-RU"/>
        </w:rPr>
        <w:t>атии, в агрессии и деструкции, в регрессии (обращении к моделям поведения более раннего периода жизни).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отличать псевдофрустрационное поведение человека от истинного фрустрационного поведения. Для фрустрационного поведения характерно нарушение м</w:t>
      </w:r>
      <w:r>
        <w:rPr>
          <w:sz w:val="28"/>
          <w:szCs w:val="28"/>
          <w:lang w:val="ru-RU"/>
        </w:rPr>
        <w:t>отивированности и целесообразности, при псевдофрустрационном поведении сохраняется одна из перечисленных выше характеристик.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человек находится в состоянии ярости, стремясь достичь какой-либо цели. Несмотря на ярость и агрессивность такого человек</w:t>
      </w:r>
      <w:r>
        <w:rPr>
          <w:sz w:val="28"/>
          <w:szCs w:val="28"/>
          <w:lang w:val="ru-RU"/>
        </w:rPr>
        <w:t>а, его поведение целесообразно.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Двое молодых людей подошли к незнакомому человеку с целью ограбления и попросили его дать прикурить. Незнакомец грубо отказал в просьбе, и они стали его избивать, затем взяли кошелек и убежали. Один из них, который нанес пер</w:t>
      </w:r>
      <w:r>
        <w:rPr>
          <w:sz w:val="28"/>
          <w:szCs w:val="28"/>
          <w:lang w:val="ru-RU"/>
        </w:rPr>
        <w:t>вый удар пострадавшему, утверждал, что тот оскорбил его и он был в слепой ярости. Однако поведение этого молодого человека нельзя рассматривать как фрустрационное, так как он имел определенную цель - ограбить пострадавшего.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псевдофрустрационное повед</w:t>
      </w:r>
      <w:r>
        <w:rPr>
          <w:sz w:val="28"/>
          <w:szCs w:val="28"/>
          <w:lang w:val="ru-RU"/>
        </w:rPr>
        <w:t>ение характеризуется частичной утратой контроля со стороны воли человека, но оно целесообразно, мотивированно и сохраняет контроль со стороны сознания.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Фрустационное поведение - это то поведение, которое не контролируется ни волей, ни сознанием человека, о</w:t>
      </w:r>
      <w:r>
        <w:rPr>
          <w:sz w:val="28"/>
          <w:szCs w:val="28"/>
          <w:lang w:val="ru-RU"/>
        </w:rPr>
        <w:t>но дезорганизовано и не имеет содержательно-смысловой связи с мотивом ситуации. При таком поведении свобода осознания и волеизъявления ограничена. В связи с этим фрустрацию можно выделить как особое состояние, которое может рассматриваться юристами как смя</w:t>
      </w:r>
      <w:r>
        <w:rPr>
          <w:sz w:val="28"/>
          <w:szCs w:val="28"/>
          <w:lang w:val="ru-RU"/>
        </w:rPr>
        <w:t>гчающий фактор.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Исследования лиц, совершивших преступления в состоянии фрустрации, выявили у них основные личностные и поведенческие характеристики, предрасполагающие к преступлению. Это глубокая эмоциональная вовлеченность в ситуацию, тенденция оценивать </w:t>
      </w:r>
      <w:r>
        <w:rPr>
          <w:sz w:val="28"/>
          <w:szCs w:val="28"/>
          <w:lang w:val="ru-RU"/>
        </w:rPr>
        <w:t>свои потребности как высокозначимые, недостаточная адекватность поведения. Повышенная эмоциональная вовлеченность в ситуацию проявляются у них в эмоциональном отклике на любые, даже несущественные стимулы.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Фрустрация проявляется не только в агрессивных фор</w:t>
      </w:r>
      <w:r>
        <w:rPr>
          <w:sz w:val="28"/>
          <w:szCs w:val="28"/>
          <w:lang w:val="ru-RU"/>
        </w:rPr>
        <w:t>мах поведения. В некоторых случаях наблюдается «уход в себя» (эмоциональное замыкание) с целью ослабления эмоционального дискомфорта. Иногда наблюдается регрессивные формы поведения.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специфику поведенческих реакций существенное влияние оказывают личност</w:t>
      </w:r>
      <w:r>
        <w:rPr>
          <w:sz w:val="28"/>
          <w:szCs w:val="28"/>
          <w:lang w:val="ru-RU"/>
        </w:rPr>
        <w:t>ные характеристики, особенно степень эмоциональной устойчивости. Эмоциональная неустойчивость является существенным предрасполагающим к фрустрации фактором, она проявляется у субъекта в повышенной чувствительности и в возбудимости, эмоциональной раздражите</w:t>
      </w:r>
      <w:r>
        <w:rPr>
          <w:sz w:val="28"/>
          <w:szCs w:val="28"/>
          <w:lang w:val="ru-RU"/>
        </w:rPr>
        <w:t>льности, в недостатке самоконтроля и тревожной самооценке.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Тенденция оценивать индивидуальные потребности как высокозначимые у фрустрированной личности обусловлена как внешними, так и внутренними факторами. Внутренний фактор определяется интеллектуальными </w:t>
      </w:r>
      <w:r>
        <w:rPr>
          <w:sz w:val="28"/>
          <w:szCs w:val="28"/>
          <w:lang w:val="ru-RU"/>
        </w:rPr>
        <w:t>и личностными характеристиками подследственных. Исследования показали, что такие личности характеризуются неадекватной самооценкой, низким уровнем психической адаптации, эгоцентризмом, ригидностью, слабыми коммуникативными качествами. Причем если при физио</w:t>
      </w:r>
      <w:r>
        <w:rPr>
          <w:sz w:val="28"/>
          <w:szCs w:val="28"/>
          <w:lang w:val="ru-RU"/>
        </w:rPr>
        <w:t>логическом аффекте и стрессовом состоянии определяющую роль в развитии динамики этих состояний играет внешний фактор, то состояние фрустрации связано с внутренним фактором - с личностной структурой объекта. Состояние фрустрации может способствовать возникн</w:t>
      </w:r>
      <w:r>
        <w:rPr>
          <w:sz w:val="28"/>
          <w:szCs w:val="28"/>
          <w:lang w:val="ru-RU"/>
        </w:rPr>
        <w:t>овению сильного душевного волнения, и его можно рассматривать как смягчающее вину обстоятельство.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Эффективная оценка этих состояний зависит от профессионального опыта психолога, а также от объема и качества информации о личности и поведении подследственног</w:t>
      </w:r>
      <w:r>
        <w:rPr>
          <w:sz w:val="28"/>
          <w:szCs w:val="28"/>
          <w:lang w:val="ru-RU"/>
        </w:rPr>
        <w:t>о в изучаемых ситуациях деликта, представленных в материалах уголовного дела.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жизни человека названные выше эмоции создают у личности различные формы эмоциональных состояний: настроение, страсть и аффект.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Настроение - это самое распростране</w:t>
      </w:r>
      <w:r>
        <w:rPr>
          <w:sz w:val="28"/>
          <w:szCs w:val="28"/>
          <w:lang w:val="ru-RU"/>
        </w:rPr>
        <w:t>нное эмоциональное состояние, характеризующееся слабой интенсивностью, значительной длительностью, неясностью и «безотчетностью» переживаний.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Страсть - сильное и глубокое длительное эмоциональное состояние. «Страсть - это энергично стремящаяся к своему пре</w:t>
      </w:r>
      <w:r>
        <w:rPr>
          <w:sz w:val="28"/>
          <w:szCs w:val="28"/>
          <w:lang w:val="ru-RU"/>
        </w:rPr>
        <w:t>дмету сущностная сила человека»*. Она активизирует это деятельность, подчиняет себе все его мысли и поступки, мобилизует его на преодоление трудностей, на достижение поставленных целей: страсть к любимому делу позволяет достичь исключительных успехов, стра</w:t>
      </w:r>
      <w:r>
        <w:rPr>
          <w:sz w:val="28"/>
          <w:szCs w:val="28"/>
          <w:lang w:val="ru-RU"/>
        </w:rPr>
        <w:t xml:space="preserve">сть к борьбе порождает мужество, бесстрашие. Однако страсть может как формировать личность, так и разрушать ее. Аффект - эмоциональное переживание, протекающее с большой и резко выраженной интенсивностью. Особенности аффекта: а) бурное внешнее проявление; </w:t>
      </w:r>
      <w:r>
        <w:rPr>
          <w:sz w:val="28"/>
          <w:szCs w:val="28"/>
          <w:lang w:val="ru-RU"/>
        </w:rPr>
        <w:t>б) кратковременность; в) безотчетность поведения человека во время эффекта; г) диффузность переживания (аффект захватывает личность целиком, ее ум, чувства и волю).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Юридической оценке подвергаются такие эмоции как страх при совершении насильственных престу</w:t>
      </w:r>
      <w:r>
        <w:rPr>
          <w:sz w:val="28"/>
          <w:szCs w:val="28"/>
          <w:lang w:val="ru-RU"/>
        </w:rPr>
        <w:t>плений, когда потерпевшему угрожают причинением смерти или тяжких телесных повреждений, а также страдания при решении вопроса о возмещении морального вреда и определении его размера.</w:t>
      </w:r>
    </w:p>
    <w:p w:rsidR="00000000" w:rsidRDefault="00991B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играют важную роль в юридической практике, отграничивая, например,</w:t>
      </w:r>
      <w:r>
        <w:rPr>
          <w:sz w:val="28"/>
          <w:szCs w:val="28"/>
          <w:lang w:val="ru-RU"/>
        </w:rPr>
        <w:t xml:space="preserve"> виновное причинение вреда от невиновного. Вот почему в следственной практике такое значение имеет судебная экспертиза психологического состояния личности и ее отношения к совершенному преступлению.</w:t>
      </w:r>
    </w:p>
    <w:p w:rsidR="00000000" w:rsidRDefault="00991BF2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Список литературы</w:t>
      </w:r>
    </w:p>
    <w:p w:rsidR="00000000" w:rsidRDefault="00991BF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Конституция Российской Федерации п</w:t>
      </w:r>
      <w:r>
        <w:rPr>
          <w:sz w:val="28"/>
          <w:szCs w:val="28"/>
          <w:lang w:val="ru-RU"/>
        </w:rPr>
        <w:t xml:space="preserve">ринятая 12 декабря 1993 года (в ред. от 30.12.2008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7-ФКЗ). // РГ. 1993.-№ 237 (25 декабря)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Уголовно-процессуальный кодекс Российской Федерации от 18 декабря 2001 г. (ред. от 07.06.2013). // Ведомости Федерального Собрания РФ, 01.01.2002, №1, ст. 1; РГ, </w:t>
      </w:r>
      <w:r>
        <w:rPr>
          <w:sz w:val="28"/>
          <w:szCs w:val="28"/>
          <w:lang w:val="ru-RU"/>
        </w:rPr>
        <w:t>05.03.2012, №10, ст. 1166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Уголовный кодекс Российской Федерации 13 июня 1996 года №63-ФЗ (ред. от 02.11.2013). / РГ, №165, 29.07.2006; РГ, 05.03.2012, №10, ст. 1166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Васильев В.Л. Юридическая психология. С. 344-345.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A.M. Деятельность. Сознани</w:t>
      </w:r>
      <w:r>
        <w:rPr>
          <w:sz w:val="28"/>
          <w:szCs w:val="28"/>
          <w:lang w:val="ru-RU"/>
        </w:rPr>
        <w:t>е. Личность. - М., 2010. - С. 82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Лурия А. Р. Экспериментальная психология в судебно-следственном деле. // Российская юстиция. 2007 № 2 (26). - С. 92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Ратинов А. Р. Судебная психология. - М., 2010. - С. 210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Романов В. В. Юридическая психология. - М.: Ю</w:t>
      </w:r>
      <w:r>
        <w:rPr>
          <w:sz w:val="28"/>
          <w:szCs w:val="28"/>
          <w:lang w:val="ru-RU"/>
        </w:rPr>
        <w:t>РИСТЪ, 2012. - С. 245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психологии. М., 2005. С. 51.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Проблемы общей психологии. - М., 2010. - С. 139-140.</w:t>
      </w:r>
    </w:p>
    <w:p w:rsidR="00000000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См.: Рубинштейн С.Л. О мышлении и путях его исследования. М., 2008. С. 21-23.</w:t>
      </w:r>
    </w:p>
    <w:p w:rsidR="00991BF2" w:rsidRDefault="00991B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Юридическая психология. / П</w:t>
      </w:r>
      <w:r>
        <w:rPr>
          <w:sz w:val="28"/>
          <w:szCs w:val="28"/>
          <w:lang w:val="ru-RU"/>
        </w:rPr>
        <w:t>од ред. С. А. Житковой. - СПб., 2013. - С. 287</w:t>
      </w:r>
    </w:p>
    <w:sectPr w:rsidR="00991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6"/>
    <w:rsid w:val="00991BF2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B5064-0662-488D-9022-1EC4BAA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7763</Words>
  <Characters>44251</Characters>
  <Application>Microsoft Office Word</Application>
  <DocSecurity>0</DocSecurity>
  <Lines>368</Lines>
  <Paragraphs>103</Paragraphs>
  <ScaleCrop>false</ScaleCrop>
  <Company/>
  <LinksUpToDate>false</LinksUpToDate>
  <CharactersWithSpaces>51911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2024-08-18T17:19:00Z</dcterms:created>
  <dcterms:modified xsi:type="dcterms:W3CDTF">2024-08-18T17:19:00Z</dcterms:modified>
</cp:coreProperties>
</file>