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F3" w:rsidRPr="00C562F3" w:rsidRDefault="00C562F3" w:rsidP="002521B5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C562F3">
        <w:t xml:space="preserve">Знаменитые врачи: Иноземцев Федор Иванович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Федор Иванович Иноземцев родился 12 февраля 1802 года в деревне </w:t>
      </w:r>
      <w:proofErr w:type="spellStart"/>
      <w:r w:rsidRPr="00C562F3">
        <w:t>Белкино</w:t>
      </w:r>
      <w:proofErr w:type="spellEnd"/>
      <w:r w:rsidRPr="00C562F3">
        <w:t xml:space="preserve"> Боровского уезда Калужской губернии. Его отец по одним источникам - перс, по другим - турок, по третьим - кавказский горец. Достоверно известно одно: еще мальчиком его (как пленного) вывез с Кавказа граф П. А. Бутурлин. Может быть, здесь - истоки фамилии. У четы </w:t>
      </w:r>
      <w:proofErr w:type="spellStart"/>
      <w:r w:rsidRPr="00C562F3">
        <w:t>Иноземцевых</w:t>
      </w:r>
      <w:proofErr w:type="spellEnd"/>
      <w:r w:rsidRPr="00C562F3">
        <w:t xml:space="preserve"> было пять детей. Отец умер, когда Федору было двенадцать лет. Что сталось с матерью неведомо. Известно лишь, что ее старший сын - врач Егор Иванович стал наставником младшего брата, который переехал жить именно к нему (в Харьков) после смерти отца.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Еще в деревне </w:t>
      </w:r>
      <w:proofErr w:type="spellStart"/>
      <w:r w:rsidRPr="00C562F3">
        <w:t>Белкино</w:t>
      </w:r>
      <w:proofErr w:type="spellEnd"/>
      <w:r w:rsidRPr="00C562F3">
        <w:t xml:space="preserve"> у местного священника, весьма образованного человека, Федор обучался чтению, письму, началам Закона Божьего. В Харькове продолжил образование в уездном училище, потом стал казеннокоштным воспитанником губернской гимназии, где его учитель В. М. Черняев (позднее известный ученый) привил мальчику любовь к естествознанию, особенно к ботанике. В 17 лет поступил в Императорский Харьковский университет. Когда окончил двухгодичный курс "приготовительных общих наук" и настало время выбрать будущую специальность, у Федора сомнений не было - он страстно хотел стать медиком. Но одного желания, увы, мало. Как казеннокоштный студент, он получил назначение на словесный факультет, но (согласно авторитетному словарю Брокгауза и Эфрона) с 3-го курса послан был за шалости (какие - не известно) учителем математики в Львовское уездное училище. В 1825 году "по расстроенному здоровью", с дозволения высшего начальства, оставил службу. В 1826 году вновь поступил в Харьковский университет, но стал обучаться давно желаемой им МЕДИЦИНЕ. Ему было тогда 24 года. Замечу, к слову: Николай Иванович Пирогов, с коим и при жизни, и после смерти (в трудах историков) пересекались их пути, стал первокурсником. Уже со второго курса Федор Иноземцев предпочитал всем прочим предметам хирургию. "Виною" тому был известный профессор хирургии Николай </w:t>
      </w:r>
      <w:proofErr w:type="spellStart"/>
      <w:r w:rsidRPr="00C562F3">
        <w:t>Еллинский</w:t>
      </w:r>
      <w:proofErr w:type="spellEnd"/>
      <w:r w:rsidRPr="00C562F3">
        <w:t xml:space="preserve">, разглядевший в трудолюбивом студенте талант "оператора". В начале 3-го курса произошло примечательное событие: студенту </w:t>
      </w:r>
      <w:proofErr w:type="spellStart"/>
      <w:r w:rsidRPr="00C562F3">
        <w:t>Иноземцеву</w:t>
      </w:r>
      <w:proofErr w:type="spellEnd"/>
      <w:r w:rsidRPr="00C562F3">
        <w:t xml:space="preserve"> дозволили произвести операцию по отсечению больному голени. Потом последовали и другие успешные операции.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Окончен Университет, но Федор Иноземцев не мог располагать собою - казеннокоштный студент после завершения курса по назначению Правительства должен прослужить шесть лет.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Император России, Правительство понимали, что русскую науку должны развивать, прежде всего, русские ученые. В то время профессоров-немцев (так называли всех иностранцев) было предостаточно. И вот по Высочайшему повелению образуется Профессорский институт в Дерпте (Юрьев, Тарту) , куда и предписывается направлять преимущественно русских, хорошо учившихся студентов. Федор Иноземцев и думать не думал о Профессорском институте. Но его учитель </w:t>
      </w:r>
      <w:proofErr w:type="spellStart"/>
      <w:r w:rsidRPr="00C562F3">
        <w:t>Еллинский</w:t>
      </w:r>
      <w:proofErr w:type="spellEnd"/>
      <w:r w:rsidRPr="00C562F3">
        <w:t xml:space="preserve"> и брат Егор настойчиво убеждали приступить к сдаче сложнейших экзаменов. Испытание он успешно прошел сначала в Харькове, затем и в </w:t>
      </w:r>
      <w:proofErr w:type="spellStart"/>
      <w:r w:rsidRPr="00C562F3">
        <w:t>Санкт-Петербурге</w:t>
      </w:r>
      <w:proofErr w:type="spellEnd"/>
      <w:r w:rsidRPr="00C562F3">
        <w:t xml:space="preserve">, в Академии наук.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... В Дерпте </w:t>
      </w:r>
      <w:proofErr w:type="spellStart"/>
      <w:r w:rsidRPr="00C562F3">
        <w:t>Иноземцева</w:t>
      </w:r>
      <w:proofErr w:type="spellEnd"/>
      <w:r w:rsidRPr="00C562F3">
        <w:t xml:space="preserve"> поселили в одной комнате с Пироговым. Они прожили вместе более четырех лет, но дружбы между ними не возникло. Доверимся объяснению Пирогова: "... наши лета (напомню: Иноземцев был почти на 8 лет старше) взгляды, вкусы, занятия, отношения к товарищам, профессорам и другим лицам были так различны, что кроме одного помещения, одной и той же науки, избранной обоими нами, не было между нами ничего общего".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Возможно, однако, причина неприязни юного Пирогова иная. Он, блестяще закончивший Императорский Московский университет, в хирургии был зеленым юнцом, обучался ей; Иноземцев - совершенствовался. Николай Пирогов был </w:t>
      </w:r>
      <w:proofErr w:type="spellStart"/>
      <w:r w:rsidRPr="00C562F3">
        <w:t>аскетично</w:t>
      </w:r>
      <w:proofErr w:type="spellEnd"/>
      <w:r w:rsidRPr="00C562F3">
        <w:t xml:space="preserve"> поглощен наукой. Душа общества, обаятельный, общительный Федор Иноземцев просто мешал ему - жили-то в одной комнате. На вечеринках у </w:t>
      </w:r>
      <w:proofErr w:type="spellStart"/>
      <w:r w:rsidRPr="00C562F3">
        <w:t>Иноземцева</w:t>
      </w:r>
      <w:proofErr w:type="spellEnd"/>
      <w:r w:rsidRPr="00C562F3">
        <w:t xml:space="preserve"> собирались будущие его коллеги-профессора по Московскому университету: правовед П. Редкий, физиолог А. </w:t>
      </w:r>
      <w:proofErr w:type="spellStart"/>
      <w:r w:rsidRPr="00C562F3">
        <w:t>Филомафитский</w:t>
      </w:r>
      <w:proofErr w:type="spellEnd"/>
      <w:r w:rsidRPr="00C562F3">
        <w:t xml:space="preserve">, филолог, историк, тонкий знаток театра Д. Крюков, политэконом и статистик А. Чивилев. Частенько захаживал Владимир Даль. Спорили, обсуждали новости, играли в карты. В вечеринках участвовал и близкий друг </w:t>
      </w:r>
      <w:proofErr w:type="spellStart"/>
      <w:r w:rsidRPr="00C562F3">
        <w:t>Иноземцева</w:t>
      </w:r>
      <w:proofErr w:type="spellEnd"/>
      <w:r w:rsidRPr="00C562F3">
        <w:t xml:space="preserve"> - поэт Языков, автор знаменитых песен ("Нелюдимо наше </w:t>
      </w:r>
      <w:r w:rsidRPr="00C562F3">
        <w:lastRenderedPageBreak/>
        <w:t xml:space="preserve">море” , “Крамбамбули", "Из страны, страны далекой") . Но воистину потехе был час, а делу - время.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Иноземцев усиленно занимался физиологией, патологией, семиотикой, фармацией. Работал в больнице, участвовал в борьбе с холерой. Конечно, главнейшие занятия - хирургия и анатомия.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Примечательно, что когда наступили докторские экзамены, его освободили от испытаний по патологии и терапии, остальные он хорошо сдал.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>В марте 1833 года защитил диссертацию о двустороннем методе камнесечения (</w:t>
      </w:r>
      <w:proofErr w:type="spellStart"/>
      <w:r w:rsidRPr="00C562F3">
        <w:t>De</w:t>
      </w:r>
      <w:proofErr w:type="spellEnd"/>
      <w:r w:rsidRPr="00C562F3">
        <w:t xml:space="preserve"> </w:t>
      </w:r>
      <w:proofErr w:type="spellStart"/>
      <w:r w:rsidRPr="00C562F3">
        <w:t>litho-tomiae</w:t>
      </w:r>
      <w:proofErr w:type="spellEnd"/>
      <w:r w:rsidRPr="00C562F3">
        <w:t xml:space="preserve"> </w:t>
      </w:r>
      <w:proofErr w:type="spellStart"/>
      <w:r w:rsidRPr="00C562F3">
        <w:t>methode</w:t>
      </w:r>
      <w:proofErr w:type="spellEnd"/>
      <w:r w:rsidRPr="00C562F3">
        <w:t xml:space="preserve"> </w:t>
      </w:r>
      <w:proofErr w:type="spellStart"/>
      <w:r w:rsidRPr="00C562F3">
        <w:t>bilaterali</w:t>
      </w:r>
      <w:proofErr w:type="spellEnd"/>
      <w:r w:rsidRPr="00C562F3">
        <w:t xml:space="preserve">) , и опять учеба: двухгодичная стажировка у лучших хирургов Западной Европы - </w:t>
      </w:r>
      <w:proofErr w:type="spellStart"/>
      <w:r w:rsidRPr="00C562F3">
        <w:t>Грефе</w:t>
      </w:r>
      <w:proofErr w:type="spellEnd"/>
      <w:r w:rsidRPr="00C562F3">
        <w:t xml:space="preserve">, Руста, </w:t>
      </w:r>
      <w:proofErr w:type="spellStart"/>
      <w:r w:rsidRPr="00C562F3">
        <w:t>Диффенбаха</w:t>
      </w:r>
      <w:proofErr w:type="spellEnd"/>
      <w:r w:rsidRPr="00C562F3">
        <w:t xml:space="preserve">. Внимательно знакомится он и с состоянием терапии, других наук.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В Россию Иноземцев вернулся в 1835 году. В Академии наук прочитал пробную лекцию "Обзор операций, назначаемых в каменной болезни". Настоятельно просил направить его в Императорский Харьковский университет. Но тут произошло событие, которое и по сей день будоражит умы историков медицины. Назначение он получил в Императорский Московский университет, в </w:t>
      </w:r>
      <w:proofErr w:type="spellStart"/>
      <w:r w:rsidRPr="00C562F3">
        <w:t>Alma</w:t>
      </w:r>
      <w:proofErr w:type="spellEnd"/>
      <w:r w:rsidRPr="00C562F3">
        <w:t xml:space="preserve"> </w:t>
      </w:r>
      <w:proofErr w:type="spellStart"/>
      <w:r w:rsidRPr="00C562F3">
        <w:t>mater</w:t>
      </w:r>
      <w:proofErr w:type="spellEnd"/>
      <w:r w:rsidRPr="00C562F3">
        <w:t xml:space="preserve"> Пирогова, который неоднократно выразил желание занять там кафедру.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Что же произошло? Попечитель университета граф Строганов нисколько не сомневался в талантах Пирогова. Его смущало одно: как 25-летний профессор, чуть ли не ровесник студентов, будет завоевывать авторитет? Одновременно пронесся по </w:t>
      </w:r>
      <w:proofErr w:type="spellStart"/>
      <w:r w:rsidRPr="00C562F3">
        <w:t>Санкт-Петербургу</w:t>
      </w:r>
      <w:proofErr w:type="spellEnd"/>
      <w:r w:rsidRPr="00C562F3">
        <w:t xml:space="preserve"> и Москве слух о смертельной болезни Пирогова. Сомнения графа Строганова разрешились сами собой - на кафедру назначили </w:t>
      </w:r>
      <w:proofErr w:type="spellStart"/>
      <w:r w:rsidRPr="00C562F3">
        <w:t>Иноземцева</w:t>
      </w:r>
      <w:proofErr w:type="spellEnd"/>
      <w:r w:rsidRPr="00C562F3">
        <w:t xml:space="preserve">. Что же случилось с Пироговым? Он действительно заболел тяжелейшей формой сыпного тифа, был госпитализирован в Риге. Так было, а о том, что писали и пишут об этом эпизоде, лучше умолчать.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В том же 1835 году Ф. И. </w:t>
      </w:r>
      <w:proofErr w:type="spellStart"/>
      <w:r w:rsidRPr="00C562F3">
        <w:t>Иноземцева</w:t>
      </w:r>
      <w:proofErr w:type="spellEnd"/>
      <w:r w:rsidRPr="00C562F3">
        <w:t xml:space="preserve"> избрали экстраординарным профессором практической хирургии, а в 1839 он уже ординарный профессор той же кафедры. Со всей страстью своего темперамента он исполняет возложенные на него обязанности, но становится все яснее, что преподавание хирургии и вообще медицинское образование требует совершенствования. И, как нельзя, кстати, Иноземцев, "с Высочайшего соизволения Государя Императора, в 26 день Апреля 1839 года состоявшегося, был отправлен за границу для узнавания современных усовершенствований по части практической Хирургии с сохранением жалования". В университетах Германии, Франции, Италии он изучает состояние преподавания медицины. Составляет особый трактат по реформированию высшего медицинского образования.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В 1846 году решилась важнейшая проблема - в Императорском Университете открылись факультетские и госпитальные клиники. "Московские губернские ведомости" писали: "По общему признанию всех обозревавших подобные учреждения на Западе факультетские клиники превосходят и удобством помещения, и богатством пособий". Факультетская хирургическая клиника имела свой анатомический театр.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По тому нравственному влиянию, которое оказывал Иноземцев на студентов, по педагогическому таланту его сравнивали с другим славным профессором университета - Грановским. Само звание - профессор ассоциируется, прежде всего, с лектором. И. М. Сеченов писал: "... живой по природе, он иногда увлекался на клинических лекциях, и тогда фразы получали у него порывистый, восклицательный характер, произносились с французским шиком. На лекциях по оперативной хирургии он был совсем другой человек, читал скорее монотонно, чем живо. Кафедры топографической анатомии тогда не было, и ему приходилось описывать послойно топографию различных областей тела".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А вот как отзывался о лекциях своего учителя профессор А. Н. Маклаков: "Как сейчас вижу это умное подвижное лицо, эти горящие глаза, слышу это живое, блестящее, серьезное изложение, в котором слышалась искренность, чувствовалось увлечение. Лекции эти захватывали слушателей и водворяли среди них такую тишину, какой не всегда можно достигнуть внешними мерами. Мудрено ли, что эти блестящие лекции, всегда носившие на себе </w:t>
      </w:r>
      <w:r w:rsidRPr="00C562F3">
        <w:lastRenderedPageBreak/>
        <w:t xml:space="preserve">печать оригинальности, возбуждавшие новые вопросы, оказывали влияние на слушателей и вселяли в них любовь к науке".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Талант истинного педагога, понятно, не ограничивается лишь лекторским мастерством. На своих занятиях профессор Иноземцев воплощал идею "образовать как можно более научно-практических врачей"; практические навыки увязывались со сведениями, полученными на лекциях. Уже на 3-м курсе студенты накладывали повязки, мази, припарки. Особое внимание обращалось на формирование наблюдательности, студенты были обязаны вести дневники. На 5-м курсе они уже самостоятельно делали операции. Особое значение в подготовке и совершенствовании врачей придавал амбулаторному приему больных.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В программе обучения органически сочетались знания по топографической, патологической анатомии, десмургии, практической хирургии. Вел Иноземцев и курс глазных болезней.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Он все делал искренне и страстно, постоянно "возился со студентами", не то что иные профессора: прочитал лекцию на латыни - и к богатым пациентам. Уместно напомнить мнение лучшего знатока жизни </w:t>
      </w:r>
      <w:proofErr w:type="spellStart"/>
      <w:r w:rsidRPr="00C562F3">
        <w:t>Иноземцева</w:t>
      </w:r>
      <w:proofErr w:type="spellEnd"/>
      <w:r w:rsidRPr="00C562F3">
        <w:t xml:space="preserve"> - профессора Ю. В. Архангельского: "Новаторство в области преподавания и, в особенности, организация первоклассной для того времени клиники создали Ф. И. </w:t>
      </w:r>
      <w:proofErr w:type="spellStart"/>
      <w:r w:rsidRPr="00C562F3">
        <w:t>Иноземцеву</w:t>
      </w:r>
      <w:proofErr w:type="spellEnd"/>
      <w:r w:rsidRPr="00C562F3">
        <w:t xml:space="preserve"> врагов, главным образом, среди врачей-иностранцев, доставлявших ему немало неприятных минут".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Озабоченность </w:t>
      </w:r>
      <w:proofErr w:type="spellStart"/>
      <w:r w:rsidRPr="00C562F3">
        <w:t>Иноземцева</w:t>
      </w:r>
      <w:proofErr w:type="spellEnd"/>
      <w:r w:rsidRPr="00C562F3">
        <w:t xml:space="preserve"> судьбой русской медицины, "выискивание" талантов, способных обогатить науку, поражали современников.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Весьма примечательный пример. Один его студент, Александр Бабухин, отличался неугомонным нравом, прославился не прилежанием в науках, а буйными выходками и "шалостями". На студенческой пирушке, окончившейся весьма печально, получил тяжелую травму черепа и почти два года пролежал в университетской хирургической клинике. Но, как говорится, не было бы счастья, да несчастье помогло. Директором клиники был профессор Иноземцев. Движимый не только </w:t>
      </w:r>
      <w:proofErr w:type="spellStart"/>
      <w:r w:rsidRPr="00C562F3">
        <w:t>сердолюбием</w:t>
      </w:r>
      <w:proofErr w:type="spellEnd"/>
      <w:r w:rsidRPr="00C562F3">
        <w:t xml:space="preserve">, но и удивительной прозорливостью, он внушил незадачливому студенту уверенность, что его призвание - медицина. Приносил ему книги и снабжал деньгами. Позднее ссылался в своих трудах на его работы, что повышало авторитет молодого специалиста. В итоге - "слепил" из него другого человека: изменился характер, ушли в прошлое проказы и пирушки. Благодаря чудовищной работоспособности, прекрасной памяти, способности к анализу и синтезу, он стал тем, кем стал - выдающимся русским ученым Александром Ивановичем Бабухиным.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Именно профессор разглядел в студенте И. М. Сеченове будущую звезду физиологии, рекомендовал его для подготовки к занятию профессорской должности на медицинском факультете Московского университета. Если бы не козни преподавателей-немцев, Сеченов занял бы кафедру на десятилетие раньше, чем это произошло.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Среди студентов, слушавших лекции </w:t>
      </w:r>
      <w:proofErr w:type="spellStart"/>
      <w:r w:rsidRPr="00C562F3">
        <w:t>Иноземцева</w:t>
      </w:r>
      <w:proofErr w:type="spellEnd"/>
      <w:r w:rsidRPr="00C562F3">
        <w:t xml:space="preserve">, были Склифосовский, Боткин, Белоголовый. Можно ли их считать учениками </w:t>
      </w:r>
      <w:proofErr w:type="spellStart"/>
      <w:r w:rsidRPr="00C562F3">
        <w:t>Иноземцева</w:t>
      </w:r>
      <w:proofErr w:type="spellEnd"/>
      <w:r w:rsidRPr="00C562F3">
        <w:t xml:space="preserve">? Полагаю, можно, если говорить об их нравственном становлении, формировании стремления честно служить Отечеству, науке, людям. У Федора Ивановича были десятки ближайших учеников, сотрудников, последователей. Назову лишь несколько известных по сей день имен: И. П. </w:t>
      </w:r>
      <w:proofErr w:type="spellStart"/>
      <w:r w:rsidRPr="00C562F3">
        <w:t>Матюшенков</w:t>
      </w:r>
      <w:proofErr w:type="spellEnd"/>
      <w:r w:rsidRPr="00C562F3">
        <w:t xml:space="preserve">, С. А. Смирнов, Г. А. </w:t>
      </w:r>
      <w:proofErr w:type="spellStart"/>
      <w:r w:rsidRPr="00C562F3">
        <w:t>Савостицкий</w:t>
      </w:r>
      <w:proofErr w:type="spellEnd"/>
      <w:r w:rsidRPr="00C562F3">
        <w:t xml:space="preserve">, Н. К. Беркут, И. И. </w:t>
      </w:r>
      <w:proofErr w:type="spellStart"/>
      <w:r w:rsidRPr="00C562F3">
        <w:t>Минкевич</w:t>
      </w:r>
      <w:proofErr w:type="spellEnd"/>
      <w:r w:rsidRPr="00C562F3">
        <w:t xml:space="preserve">, Н. П. Мансуров, Н. Е. Мамонтов, А. Т. Тарасенков. Иноземцев привил им не только любовь к науке, но и передал "эстафету доброты". Например, его ученик, крупный хирург, популярный врач Александр Павлович Расцветов значительные суммы завещал на стипендии студентам и врачам, посвятившим себя науке, на устройство приюта для престарелых докторов и их семей. По примеру учителя он завещал также свою библиотеку "Московскому обществу русских врачей".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Первого февраля 1847 года профессор Иноземцев впервые в России применил при операции эфирный ингаляционный наркоз. Двумя неделями позже, в Петербурге, его использовал Н. И. Пирогов. Но дело не только во временном приоритете. Со своим однокашником по Дерпту профессором физиологии А. М. </w:t>
      </w:r>
      <w:proofErr w:type="spellStart"/>
      <w:r w:rsidRPr="00C562F3">
        <w:t>Филомафитским</w:t>
      </w:r>
      <w:proofErr w:type="spellEnd"/>
      <w:r w:rsidRPr="00C562F3">
        <w:t xml:space="preserve">, со специалистами разного профиля Иноземцев изучал действие наркоза, участвовал работе комитетов по </w:t>
      </w:r>
      <w:r w:rsidRPr="00C562F3">
        <w:lastRenderedPageBreak/>
        <w:t xml:space="preserve">исследованию "вновь открытого способа проведения без боли хирургических операций... ". Но иные историки медицины почему-то либо затушевывают, либо вообще отрицают роль </w:t>
      </w:r>
      <w:proofErr w:type="spellStart"/>
      <w:r w:rsidRPr="00C562F3">
        <w:t>Иноземцева</w:t>
      </w:r>
      <w:proofErr w:type="spellEnd"/>
      <w:r w:rsidRPr="00C562F3">
        <w:t xml:space="preserve"> в исследовании и применении наркоза в нашем Отечестве.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... Сущим бичом для России была холера. В 1847 году Иноземцев опубликовал работу "Об анатомико-патологическом значении холеры". Наука того времени еще не могла ответить на многие вопросы, связанные с этой инфекцией. Пастеровская эра еще не наступила, и Иноземцев считал (подвергаясь критике) , что, кроме "миазматических условий", значение имеют планетные влияния. Сейчас нам известны труды А. Л. Чижевского (например, "Земное эхо солнечных бурь") . Так, может, стоит пересмотреть взгляды </w:t>
      </w:r>
      <w:proofErr w:type="spellStart"/>
      <w:r w:rsidRPr="00C562F3">
        <w:t>Иноземцева</w:t>
      </w:r>
      <w:proofErr w:type="spellEnd"/>
      <w:r w:rsidRPr="00C562F3">
        <w:t xml:space="preserve"> уже через призму новых представлений о воздействии космоса на здоровье людей, на возникновение эпидемий?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562F3">
        <w:t>Общепатологические</w:t>
      </w:r>
      <w:proofErr w:type="spellEnd"/>
      <w:r w:rsidRPr="00C562F3">
        <w:t xml:space="preserve"> взгляды профессора связывают, прежде всего, с его концепциями о значении нервной (узловато-нервной) системы для здорового и больного организма. Мною проанализированы десятки изданий. В одних учение </w:t>
      </w:r>
      <w:proofErr w:type="spellStart"/>
      <w:r w:rsidRPr="00C562F3">
        <w:t>Иноземцева</w:t>
      </w:r>
      <w:proofErr w:type="spellEnd"/>
      <w:r w:rsidRPr="00C562F3">
        <w:t xml:space="preserve"> превозносится как предвестие </w:t>
      </w:r>
      <w:proofErr w:type="spellStart"/>
      <w:r w:rsidRPr="00C562F3">
        <w:t>павловского</w:t>
      </w:r>
      <w:proofErr w:type="spellEnd"/>
      <w:r w:rsidRPr="00C562F3">
        <w:t xml:space="preserve"> нервизма, в других отвергается вовсе. Не берусь принимать чью-либо сторону и ограничусь оценкой И. М. Сеченова: "... составленная им теория была не хуже других медицинских теорий и свидетельствовала в Федоре Ивановиче мыслящего врача, задающегося серьезными вопросами".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Влияние Ф. И. </w:t>
      </w:r>
      <w:proofErr w:type="spellStart"/>
      <w:r w:rsidRPr="00C562F3">
        <w:t>Иноземцева</w:t>
      </w:r>
      <w:proofErr w:type="spellEnd"/>
      <w:r w:rsidRPr="00C562F3">
        <w:t xml:space="preserve"> на развитие медицинской науки, высшего медицинского образования - очевидно. Но научной школы, как, в частности, Боткин, Сеченов, Павлов, Захарьин, он не создал. Почему? Очевидно, не было у </w:t>
      </w:r>
      <w:proofErr w:type="spellStart"/>
      <w:r w:rsidRPr="00C562F3">
        <w:t>Иноземцева</w:t>
      </w:r>
      <w:proofErr w:type="spellEnd"/>
      <w:r w:rsidRPr="00C562F3">
        <w:t xml:space="preserve"> стержневой, общей научной концепции, которая объединила бы учеников и последователей. Его "школой" стала вся российская медицина. В те годы еще не пришло время формирования школ. Впрочем, это в еще большей степени относится к великому Пирогову.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Врачом какого профиля был Иноземцев? Прежде всего, хирургом, но не совсем обычным для того времени. По мнению Сеченова, "он принадлежал к тем хирургам, которые ставят операцию не на первый план, а рядом с </w:t>
      </w:r>
      <w:proofErr w:type="spellStart"/>
      <w:r w:rsidRPr="00C562F3">
        <w:t>подготовлением</w:t>
      </w:r>
      <w:proofErr w:type="spellEnd"/>
      <w:r w:rsidRPr="00C562F3">
        <w:t xml:space="preserve"> больного к ней и последовательным за операцией лечением. Поэтому он проповедовал, что хирург должен быть терапевтом". Это принципиально важно: многие искусные хирурги лишь определяли необходимость операции, проводили ее, на чем все заканчивалось.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Иноземцев был и терапевтом. Он широко рекомендовал в качестве лечебного средства молоко и посвятил этому фундаментальный труд "О лечении молоком простудных и с простудными сопряженных болезней холодно-лихорадочного свойства". Любопытно, что молоко разливалось в маленькие графинчики со стеклянной пробкой. В каждом - от 2 до 4 стаканчиков по </w:t>
      </w:r>
      <w:smartTag w:uri="urn:schemas-microsoft-com:office:smarttags" w:element="metricconverter">
        <w:smartTagPr>
          <w:attr w:name="ProductID" w:val="50 г"/>
        </w:smartTagPr>
        <w:r w:rsidRPr="00C562F3">
          <w:t>50 г</w:t>
        </w:r>
      </w:smartTag>
      <w:r w:rsidRPr="00C562F3">
        <w:t xml:space="preserve">. Молоко подогревалось, пить его рекомендовалось маленькими глотками три раза в день по стаканчику, дозировка постепенно увеличивалась. Лечению молоком отдавали дань и С. П. Боткин, Г. А. Захарьин, А. А. Остроумов. Только в начале нашего века его перестали считать лечебным средством. Иноземцев был сторонником диетотерапии, гидротерапии, использования средств народной медицины, в частности, бани.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... С довоенного детства помню название "Капли доктора </w:t>
      </w:r>
      <w:proofErr w:type="spellStart"/>
      <w:r w:rsidRPr="00C562F3">
        <w:t>Иноземцева</w:t>
      </w:r>
      <w:proofErr w:type="spellEnd"/>
      <w:r w:rsidRPr="00C562F3">
        <w:t xml:space="preserve">". Они вошли в практику при лечении холеры, а с 80-х годов применялись при желудочно-кишечных расстройствах для уменьшения болей и перистальтики. Небезынтересна пропись этих капель (по книге Ю. В. Архангельского) : </w:t>
      </w:r>
      <w:proofErr w:type="spellStart"/>
      <w:r w:rsidRPr="00C562F3">
        <w:t>Rp</w:t>
      </w:r>
      <w:proofErr w:type="spellEnd"/>
      <w:r w:rsidRPr="00C562F3">
        <w:t xml:space="preserve">. </w:t>
      </w:r>
      <w:proofErr w:type="spellStart"/>
      <w:r w:rsidRPr="00C562F3">
        <w:rPr>
          <w:lang w:val="en-US"/>
        </w:rPr>
        <w:t>Extr</w:t>
      </w:r>
      <w:proofErr w:type="spellEnd"/>
      <w:r w:rsidRPr="00C562F3">
        <w:rPr>
          <w:lang w:val="en-US"/>
        </w:rPr>
        <w:t xml:space="preserve">. </w:t>
      </w:r>
      <w:proofErr w:type="spellStart"/>
      <w:r w:rsidRPr="00C562F3">
        <w:rPr>
          <w:lang w:val="en-US"/>
        </w:rPr>
        <w:t>Nuc</w:t>
      </w:r>
      <w:proofErr w:type="spellEnd"/>
      <w:r w:rsidRPr="00C562F3">
        <w:rPr>
          <w:lang w:val="en-US"/>
        </w:rPr>
        <w:t xml:space="preserve">. </w:t>
      </w:r>
      <w:proofErr w:type="spellStart"/>
      <w:r w:rsidRPr="00C562F3">
        <w:rPr>
          <w:lang w:val="en-US"/>
        </w:rPr>
        <w:t>Vomic</w:t>
      </w:r>
      <w:proofErr w:type="spellEnd"/>
      <w:r w:rsidRPr="00C562F3">
        <w:rPr>
          <w:lang w:val="en-US"/>
        </w:rPr>
        <w:t xml:space="preserve">. 1 </w:t>
      </w:r>
      <w:r w:rsidRPr="00C562F3">
        <w:t>ч</w:t>
      </w:r>
      <w:r w:rsidRPr="00C562F3">
        <w:rPr>
          <w:lang w:val="en-US"/>
        </w:rPr>
        <w:t>. ; T-</w:t>
      </w:r>
      <w:proofErr w:type="spellStart"/>
      <w:r w:rsidRPr="00C562F3">
        <w:rPr>
          <w:lang w:val="en-US"/>
        </w:rPr>
        <w:t>ra</w:t>
      </w:r>
      <w:proofErr w:type="spellEnd"/>
      <w:r w:rsidRPr="00C562F3">
        <w:rPr>
          <w:lang w:val="en-US"/>
        </w:rPr>
        <w:t xml:space="preserve"> </w:t>
      </w:r>
      <w:proofErr w:type="spellStart"/>
      <w:r w:rsidRPr="00C562F3">
        <w:rPr>
          <w:lang w:val="en-US"/>
        </w:rPr>
        <w:t>Opii</w:t>
      </w:r>
      <w:proofErr w:type="spellEnd"/>
      <w:r w:rsidRPr="00C562F3">
        <w:rPr>
          <w:lang w:val="en-US"/>
        </w:rPr>
        <w:t xml:space="preserve"> 120 </w:t>
      </w:r>
      <w:r w:rsidRPr="00C562F3">
        <w:t>ч</w:t>
      </w:r>
      <w:r w:rsidRPr="00C562F3">
        <w:rPr>
          <w:lang w:val="en-US"/>
        </w:rPr>
        <w:t>. ; T-</w:t>
      </w:r>
      <w:proofErr w:type="spellStart"/>
      <w:r w:rsidRPr="00C562F3">
        <w:rPr>
          <w:lang w:val="en-US"/>
        </w:rPr>
        <w:t>ra</w:t>
      </w:r>
      <w:proofErr w:type="spellEnd"/>
      <w:r w:rsidRPr="00C562F3">
        <w:rPr>
          <w:lang w:val="en-US"/>
        </w:rPr>
        <w:t xml:space="preserve"> </w:t>
      </w:r>
      <w:proofErr w:type="spellStart"/>
      <w:r w:rsidRPr="00C562F3">
        <w:rPr>
          <w:lang w:val="en-US"/>
        </w:rPr>
        <w:t>Rhei</w:t>
      </w:r>
      <w:proofErr w:type="spellEnd"/>
      <w:r w:rsidRPr="00C562F3">
        <w:rPr>
          <w:lang w:val="en-US"/>
        </w:rPr>
        <w:t xml:space="preserve"> 80 </w:t>
      </w:r>
      <w:r w:rsidRPr="00C562F3">
        <w:t>ч</w:t>
      </w:r>
      <w:r w:rsidRPr="00C562F3">
        <w:rPr>
          <w:lang w:val="en-US"/>
        </w:rPr>
        <w:t xml:space="preserve">. ; </w:t>
      </w:r>
      <w:r w:rsidRPr="00C562F3">
        <w:t>Т</w:t>
      </w:r>
      <w:r w:rsidRPr="00C562F3">
        <w:rPr>
          <w:lang w:val="en-US"/>
        </w:rPr>
        <w:t>-</w:t>
      </w:r>
      <w:r w:rsidRPr="00C562F3">
        <w:t>га</w:t>
      </w:r>
      <w:r w:rsidRPr="00C562F3">
        <w:rPr>
          <w:lang w:val="en-US"/>
        </w:rPr>
        <w:t xml:space="preserve"> </w:t>
      </w:r>
      <w:proofErr w:type="spellStart"/>
      <w:r w:rsidRPr="00C562F3">
        <w:rPr>
          <w:lang w:val="en-US"/>
        </w:rPr>
        <w:t>Castorei</w:t>
      </w:r>
      <w:proofErr w:type="spellEnd"/>
      <w:r w:rsidRPr="00C562F3">
        <w:rPr>
          <w:lang w:val="en-US"/>
        </w:rPr>
        <w:t xml:space="preserve"> 20 </w:t>
      </w:r>
      <w:r w:rsidRPr="00C562F3">
        <w:t>ч</w:t>
      </w:r>
      <w:r w:rsidRPr="00C562F3">
        <w:rPr>
          <w:lang w:val="en-US"/>
        </w:rPr>
        <w:t xml:space="preserve">. ; Spirit, </w:t>
      </w:r>
      <w:proofErr w:type="spellStart"/>
      <w:r w:rsidRPr="00C562F3">
        <w:rPr>
          <w:lang w:val="en-US"/>
        </w:rPr>
        <w:t>aether</w:t>
      </w:r>
      <w:proofErr w:type="spellEnd"/>
      <w:r w:rsidRPr="00C562F3">
        <w:rPr>
          <w:lang w:val="en-US"/>
        </w:rPr>
        <w:t xml:space="preserve">. </w:t>
      </w:r>
      <w:r w:rsidRPr="00C562F3">
        <w:t xml:space="preserve">240 ч. ; </w:t>
      </w:r>
      <w:proofErr w:type="spellStart"/>
      <w:r w:rsidRPr="00C562F3">
        <w:t>T-ra</w:t>
      </w:r>
      <w:proofErr w:type="spellEnd"/>
      <w:r w:rsidRPr="00C562F3">
        <w:t xml:space="preserve"> </w:t>
      </w:r>
      <w:proofErr w:type="spellStart"/>
      <w:r w:rsidRPr="00C562F3">
        <w:t>Valer</w:t>
      </w:r>
      <w:proofErr w:type="spellEnd"/>
      <w:r w:rsidRPr="00C562F3">
        <w:t xml:space="preserve">. </w:t>
      </w:r>
      <w:proofErr w:type="spellStart"/>
      <w:r w:rsidRPr="00C562F3">
        <w:t>aether</w:t>
      </w:r>
      <w:proofErr w:type="spellEnd"/>
      <w:r w:rsidRPr="00C562F3">
        <w:t xml:space="preserve"> 240 ч. ; 01. </w:t>
      </w:r>
      <w:proofErr w:type="spellStart"/>
      <w:r w:rsidRPr="00C562F3">
        <w:t>Menthae</w:t>
      </w:r>
      <w:proofErr w:type="spellEnd"/>
      <w:r w:rsidRPr="00C562F3">
        <w:t xml:space="preserve"> </w:t>
      </w:r>
      <w:proofErr w:type="spellStart"/>
      <w:r w:rsidRPr="00C562F3">
        <w:t>pip</w:t>
      </w:r>
      <w:proofErr w:type="spellEnd"/>
      <w:r w:rsidRPr="00C562F3">
        <w:t xml:space="preserve">. 5 ч.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MDS. По 15-30 капель несколько раз в день.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Сильнейшим лечебным средством доктор Иноземцев считал методы психотерапии, их использование было органичным для его натуры. По утверждениям Сеченова, Иноземцев ласково и участливо относился к больным, "для которых у него не было другого имени, как дружок или мой милый". Во многих воспоминаниях его противопоставляют бранчливому и крикливому Оверу. Кстати, Овер умер богатеем; его надгробный мавзолей - самый роскошный из всех поставленных русским врачам. Иноземцев ушел из жизни чуть ли не нищим - все раздал, раздарил.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lastRenderedPageBreak/>
        <w:t xml:space="preserve">Весьма остроумно раскрыл универсализм врача </w:t>
      </w:r>
      <w:proofErr w:type="spellStart"/>
      <w:r w:rsidRPr="00C562F3">
        <w:t>Иноземцева</w:t>
      </w:r>
      <w:proofErr w:type="spellEnd"/>
      <w:r w:rsidRPr="00C562F3">
        <w:t xml:space="preserve"> известный историк и литератор М. П. Погодин. Он не смог придти на его юбилей, где говорили, что двумя руками подписываются под адресом: "Вы поспешили подписываться обеими руками, - заметил он, - а я руками, и ногами, да и всеми пятью чувствами". Погодин долгие годы был пациентом Федора Ивановича, лечил у него даже перелом ноги, заболевания носа, ушей, глаз, боли в груди.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Среди благодарных пациентов доктора - скульптор Н. А. Рамазанов, полководец А. П. Ермолов, поэт Н. М. Языков... Они ходатайствовали и за своих знакомых, родственников, знакомых. Безотказный Федор Иванович принимал, лечил, помогал. "Московские обыватели, - писал в своих воспоминаниях М. П. Погодин, - обязаны ему благодарностью за то, что в продолжение двадцати пяти лет в его доме до 50 человек бедных людей получали безвозмездно советы, лекарства, готовые, полные консилиумы и даже содержание. Летом, несмотря ни на какую погоду, приезжал он из Сокольников всякий день, чтобы служить этому доброму делу, каждому из нас случалось часто посылать бедняков к нему с записками". Большие гонорары, что Иноземцев получал от богатых, раздавал беднякам. Нетрудно представить, какую неприязнь он вызывал у многих практикующих врачей, аптекарей-иностранцев (иных не было) своим бескорыстием.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Генеральной линией жизни было для Ф. И. </w:t>
      </w:r>
      <w:proofErr w:type="spellStart"/>
      <w:r w:rsidRPr="00C562F3">
        <w:t>Иноземцева</w:t>
      </w:r>
      <w:proofErr w:type="spellEnd"/>
      <w:r w:rsidRPr="00C562F3">
        <w:t xml:space="preserve"> служение русской медицине. Он участвовал в работе Медицинского совета Министерства внутренних дел и во многих других комитетах, комиссиях; был инициатором съезда русских естествоиспытателей и врачей. На свои средства создал "Московскую медицинскую газету", которая двадцать лет (1858-1878 годы) объединяла русское врачебное сословие.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Ее задачи определялись так: "... быть живым, легкодоступным органом для пробуждения жизни и мысли в русской медицине, ликвидации недостатков взаимного научного общения, современного ознакомления с достижениями зарубежной медицины, быть публицистической газетой". На ее страницах освещались проблемы гигиены и борьбы с заразными болезнями, новости российской медицинской науки, организация лечебной помощи сельскому населению, курортное дело. Среди авторов - С. П. Боткин и </w:t>
      </w:r>
      <w:proofErr w:type="spellStart"/>
      <w:r w:rsidRPr="00C562F3">
        <w:t>И</w:t>
      </w:r>
      <w:proofErr w:type="spellEnd"/>
      <w:r w:rsidRPr="00C562F3">
        <w:t xml:space="preserve">. М. Сеченов, Ф. В. Овсянников, Н. М. Якубович...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Другое замечательное начинание - основание в Москве "Общества русских врачей". В 1861 году Государь Император высочайше утвердил устав Общества. Пост председателя, конечно же, был предложен </w:t>
      </w:r>
      <w:proofErr w:type="spellStart"/>
      <w:r w:rsidRPr="00C562F3">
        <w:t>Иноземцеву</w:t>
      </w:r>
      <w:proofErr w:type="spellEnd"/>
      <w:r w:rsidRPr="00C562F3">
        <w:t xml:space="preserve">. Он отказался в пользу профессора Соколова и безвозмездно передал Обществу "Московскую медицинскую газету", свою солидную библиотеку, собранный им хирургический инструментарий.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В истории развития каждой науки, особливо прикладной, есть минуты, когда подготовившиеся и назревшие со временем элементы ее просят для себя выражения в жизни, минуты, когда являются люди, органически выражающие их - в слове и деле. Такова собственно и была общественная роль </w:t>
      </w:r>
      <w:proofErr w:type="spellStart"/>
      <w:r w:rsidRPr="00C562F3">
        <w:t>Иноземцева</w:t>
      </w:r>
      <w:proofErr w:type="spellEnd"/>
      <w:r w:rsidRPr="00C562F3">
        <w:t xml:space="preserve"> в нашей Русской медицине. "Он первый назвал ее по имени. Деятельность его в области нашей медицины оставила по себе широкий след, не только по умственному влиянию его, как ученого, но и по нравственному, как человека... От него мы услыхали в первый раз новое тогда для нас словосочетание: Русская наука. Русская медицина. Смысл его уже был не тот, с которым случалось нам его слышать от других, немецких учителей наших". Так писал ученик </w:t>
      </w:r>
      <w:proofErr w:type="spellStart"/>
      <w:r w:rsidRPr="00C562F3">
        <w:t>Иноземцева</w:t>
      </w:r>
      <w:proofErr w:type="spellEnd"/>
      <w:r w:rsidRPr="00C562F3">
        <w:t xml:space="preserve"> профессор С. А. Смирнов.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А историк и археограф П. И. Бартенев говорил о нем так: "полезный профессор, искусный врач, благонамеренный гражданин, добрый человек, приснопамятный друг человечества".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Ф. И. Иноземцев и его однокашники по Дерпту, профессора "Серебряного века" Медицинского факультета Императорского Московского университета вспахали почву для "Золотого века". Его апогеем стало строительство Клинического городка на </w:t>
      </w:r>
      <w:proofErr w:type="spellStart"/>
      <w:r w:rsidRPr="00C562F3">
        <w:t>Девичке</w:t>
      </w:r>
      <w:proofErr w:type="spellEnd"/>
      <w:r w:rsidRPr="00C562F3">
        <w:t xml:space="preserve">, достоинства которого и достижения Факультета в целом были высоко оценены XII Международным съездом врачей, прошедшем в первопрестольной в 1897 году. Именно Ф. И. Иноземцев и его блистательные коллеги способствовали появлению выдающихся медиков Факультета: Н. В. Склифосовского, Г. А. Захарьина, И. М. Сеченова...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lastRenderedPageBreak/>
        <w:t xml:space="preserve">... Ф. И. Иноземцев скончался 6 августа 1868 года и был погребен на кладбище Донского монастыря. Крест на памятнике сбит, но можно легко прочитать: "Действительный статский советник и кавалер Федор Иванович ИНОЗЕМЦЕВ". Досужий посетитель скользнет взглядом по надписи: много их действительных статских, даже - не тайный. Невдалеке - остатки памятника Бабухину. Вновь встретились.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К столетию со дня рождения </w:t>
      </w:r>
      <w:proofErr w:type="spellStart"/>
      <w:r w:rsidRPr="00C562F3">
        <w:t>Иноземцева</w:t>
      </w:r>
      <w:proofErr w:type="spellEnd"/>
      <w:r w:rsidRPr="00C562F3">
        <w:t xml:space="preserve"> был изготовлен великолепный бронзовый бюст с мраморным постаментом.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На правой его стороне значилось: "В анатомическом театре. Без занятий в анатомическом театре нельзя сделаться рационально образованным, ловким и искусным оператором"; на левой стороне: "В клинике. Подробное и точное объективное исследование больного при распознавании болезни должно служить главным основанием клинического учения". На задней стороне постамента начертано: "Дома. Всегда делай для всех все, что можешь. Никогда ни от кого ничего себе не требуй и не ожидай". Эти изречения великий врач, педагог, ученый часто повторял молодежи. Памятник и сейчас можно видеть в Музее истории Московской медицинской академии имени И. М. Сеченова. Памятник - на деревянной подставке. Постамент в другом месте. Без надписей. </w:t>
      </w:r>
    </w:p>
    <w:p w:rsidR="00C562F3" w:rsidRPr="00C562F3" w:rsidRDefault="00C562F3" w:rsidP="002521B5">
      <w:pPr>
        <w:pStyle w:val="a3"/>
        <w:spacing w:before="0" w:beforeAutospacing="0" w:after="0" w:afterAutospacing="0"/>
        <w:ind w:firstLine="709"/>
        <w:jc w:val="both"/>
      </w:pPr>
      <w:r w:rsidRPr="00C562F3">
        <w:t xml:space="preserve">Почти сто тридцать лет назад ученик </w:t>
      </w:r>
      <w:proofErr w:type="spellStart"/>
      <w:r w:rsidRPr="00C562F3">
        <w:t>Иноземцева</w:t>
      </w:r>
      <w:proofErr w:type="spellEnd"/>
      <w:r w:rsidRPr="00C562F3">
        <w:t xml:space="preserve"> Смирнов писал: "Не сомневаюсь, что будущий историк Русской медицины даст высокое, законное место этому начинателю нашей науки".</w:t>
      </w:r>
    </w:p>
    <w:sectPr w:rsidR="00C562F3" w:rsidRPr="00C562F3" w:rsidSect="002521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F3"/>
    <w:rsid w:val="002521B5"/>
    <w:rsid w:val="005035C3"/>
    <w:rsid w:val="00C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BF9A2-1898-465B-9CAB-4DE9D9D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562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56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Знаменитые врачи: Иноземцев Федор Иванович </vt:lpstr>
    </vt:vector>
  </TitlesOfParts>
  <Company>HOME</Company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Знаменитые врачи: Иноземцев Федор Иванович</dc:title>
  <dc:subject/>
  <dc:creator>USER</dc:creator>
  <cp:keywords/>
  <dc:description/>
  <cp:lastModifiedBy>Тест</cp:lastModifiedBy>
  <cp:revision>2</cp:revision>
  <dcterms:created xsi:type="dcterms:W3CDTF">2024-06-23T06:33:00Z</dcterms:created>
  <dcterms:modified xsi:type="dcterms:W3CDTF">2024-06-23T06:33:00Z</dcterms:modified>
</cp:coreProperties>
</file>