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472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Зверобой продырявленный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Hypericum perforatum L.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Ботаническое описание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многочисленных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зверобой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продырявленным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пронзенным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сороди</w:t>
      </w:r>
      <w:r>
        <w:rPr>
          <w:rFonts w:eastAsia="Times New Roman"/>
          <w:color w:val="000000"/>
          <w:sz w:val="24"/>
          <w:szCs w:val="24"/>
        </w:rPr>
        <w:t>чей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Зверобой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продырявленный—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зверобойных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стержневым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ветвистым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Стебель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прямостоячий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голый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двухгранный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ветвистый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сидячие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супротивные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родолговато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яйцевидные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эллиптические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цельнокрайние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рассеянными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просвечивающимися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точками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золотисто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желтые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щитковидно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метельчатое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соцветие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Плод—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многочисленная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продолговато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яйцевидная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коробочка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июле—августе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плодоноси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сентябре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Распространение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опушкам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полянам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травянистым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склонам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обочинам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дорог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среди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кустарников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Запасы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неурожайные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Значительные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берегам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Одесской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Николаевской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Херсонской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Запорожской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Луганской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Донецкой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Здесь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пределах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8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зверобоя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расположены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лужайках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вырубках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берег</w:t>
      </w:r>
      <w:r>
        <w:rPr>
          <w:rFonts w:eastAsia="Times New Roman"/>
          <w:color w:val="000000"/>
          <w:sz w:val="24"/>
          <w:szCs w:val="24"/>
        </w:rPr>
        <w:t>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предгорной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Здесь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заготовки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4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ежегодно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Цветущие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зверобоя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ножами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серпами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заготовки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чердаках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</w:t>
      </w:r>
      <w:r>
        <w:rPr>
          <w:rFonts w:eastAsia="Times New Roman"/>
          <w:color w:val="000000"/>
          <w:sz w:val="24"/>
          <w:szCs w:val="24"/>
        </w:rPr>
        <w:t>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40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цветками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бутонами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недозрелыми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зеленовато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желтый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листьев—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лепестков—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ярко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желтый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плодов—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зеленовато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коричневый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своеобразный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Вкус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горьковатый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слегка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вяжущий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сумму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флавопоидов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пересчете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рутин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1,5%, </w:t>
      </w:r>
      <w:r>
        <w:rPr>
          <w:rFonts w:eastAsia="Times New Roman"/>
          <w:color w:val="000000"/>
          <w:sz w:val="24"/>
          <w:szCs w:val="24"/>
        </w:rPr>
        <w:t>влажность—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13%, </w:t>
      </w:r>
      <w:r>
        <w:rPr>
          <w:rFonts w:eastAsia="Times New Roman"/>
          <w:color w:val="000000"/>
          <w:sz w:val="24"/>
          <w:szCs w:val="24"/>
        </w:rPr>
        <w:t>золы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1%, </w:t>
      </w:r>
      <w:r>
        <w:rPr>
          <w:rFonts w:eastAsia="Times New Roman"/>
          <w:color w:val="000000"/>
          <w:sz w:val="24"/>
          <w:szCs w:val="24"/>
        </w:rPr>
        <w:t>минеральной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примеси—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1%.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rFonts w:eastAsia="Times New Roman"/>
          <w:color w:val="000000"/>
          <w:sz w:val="24"/>
          <w:szCs w:val="24"/>
        </w:rPr>
        <w:t>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зверобоя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обыкновенного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нежелательные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зверобоя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зверобоем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внешних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зверобой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четырехгранный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звероб</w:t>
      </w:r>
      <w:r>
        <w:rPr>
          <w:rFonts w:eastAsia="Times New Roman"/>
          <w:color w:val="000000"/>
          <w:sz w:val="24"/>
          <w:szCs w:val="24"/>
        </w:rPr>
        <w:t>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обыкновенного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четырехгранным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тупыми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чашелистиками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Просвечивающиеся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вместилища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отсутствуют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Зверобой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жестковолосый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шершавый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отличается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листьях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</w:t>
      </w:r>
      <w:r>
        <w:rPr>
          <w:rFonts w:eastAsia="Times New Roman"/>
          <w:color w:val="000000"/>
          <w:sz w:val="24"/>
          <w:szCs w:val="24"/>
        </w:rPr>
        <w:t>ветоносах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Зверобой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изящный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ланцетовидными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чашелистиками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волосками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Медицинское значение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зверобоя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продырявленного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флавоноиды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гиперозид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кверцетин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кверцитрин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рутин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изокверцитрин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Тр</w:t>
      </w:r>
      <w:r>
        <w:rPr>
          <w:rFonts w:eastAsia="Times New Roman"/>
          <w:color w:val="000000"/>
          <w:sz w:val="24"/>
          <w:szCs w:val="24"/>
        </w:rPr>
        <w:t>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флоуресцирующими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красящими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веществами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гиперицинолом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псевдогиперицином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найдены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каротин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эфирное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смолы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аскорбиновая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никотиновая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фитонциды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противовоспалительн</w:t>
      </w:r>
      <w:r>
        <w:rPr>
          <w:rFonts w:eastAsia="Times New Roman"/>
          <w:color w:val="000000"/>
          <w:sz w:val="24"/>
          <w:szCs w:val="24"/>
        </w:rPr>
        <w:t>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вяжущее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диуретическое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антисептическое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стимулирует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регенерацию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тканей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Благодаря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гиперицина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зверобой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фотосенсибилизирующим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действием—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чувствительность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воздействию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ультрафиолетовых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зверобоя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спазмы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кровеносных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капилляроукрепляющее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улучшают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венозное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кровообращение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кровоснабжение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внутренних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Горькое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содержащееся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зверобоя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возбуждает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секрецию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желудка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хрониче</w:t>
      </w:r>
      <w:r>
        <w:rPr>
          <w:rFonts w:eastAsia="Times New Roman"/>
          <w:color w:val="000000"/>
          <w:sz w:val="24"/>
          <w:szCs w:val="24"/>
        </w:rPr>
        <w:t>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гастрите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энтерите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колите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функциональной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диарее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хроническом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пиелонефрите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Наружно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катаральной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ангине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стоматитах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ранах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трофических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язвах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ожогах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гингивитах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парадонтозе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простом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вагините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обыкновенных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угрях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гнойном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отите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Комплексный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пефлавит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зверобоя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продырявленного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витаминной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Антибактериальный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новоиманин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рекомендован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абсцессов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флегмон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инфицированных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ожогов</w:t>
      </w:r>
      <w:r>
        <w:rPr>
          <w:color w:val="000000"/>
          <w:sz w:val="24"/>
          <w:szCs w:val="24"/>
        </w:rPr>
        <w:t xml:space="preserve"> II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III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разли</w:t>
      </w:r>
      <w:r>
        <w:rPr>
          <w:rFonts w:eastAsia="Times New Roman"/>
          <w:color w:val="000000"/>
          <w:sz w:val="24"/>
          <w:szCs w:val="24"/>
        </w:rPr>
        <w:t>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пиодермии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мастита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ринита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фарингита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гайморита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Содержащийся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гиперфорин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золотистого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стафилококка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Зверобой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пищевой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ликеро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водочном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производстве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напитков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бальзама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традиционной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кровоостанавливающего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противовоспалительного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мастита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анемии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геморрое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желтухе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мигрени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гипертонии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кашля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желудочных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</w:t>
      </w:r>
      <w:r>
        <w:rPr>
          <w:rFonts w:eastAsia="Times New Roman"/>
          <w:color w:val="000000"/>
          <w:sz w:val="24"/>
          <w:szCs w:val="24"/>
        </w:rPr>
        <w:t>ниях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почек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дыхательных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Зверобой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продырявленный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наружное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пролежней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аллергии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сыпи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зверобоя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настойки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настоя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Измельченное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(1,5 </w:t>
      </w:r>
      <w:r>
        <w:rPr>
          <w:rFonts w:eastAsia="Times New Roman"/>
          <w:color w:val="000000"/>
          <w:sz w:val="24"/>
          <w:szCs w:val="24"/>
        </w:rPr>
        <w:t>столовых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200</w:t>
      </w:r>
      <w:r>
        <w:rPr>
          <w:rFonts w:eastAsia="Times New Roman"/>
          <w:color w:val="000000"/>
          <w:sz w:val="24"/>
          <w:szCs w:val="24"/>
        </w:rPr>
        <w:t>мл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нагревают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водяной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бане</w:t>
      </w:r>
      <w:r>
        <w:rPr>
          <w:color w:val="000000"/>
          <w:sz w:val="24"/>
          <w:szCs w:val="24"/>
        </w:rPr>
        <w:t xml:space="preserve"> 15 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эмалированной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посуде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охлаждают</w:t>
      </w:r>
      <w:r>
        <w:rPr>
          <w:color w:val="000000"/>
          <w:sz w:val="24"/>
          <w:szCs w:val="24"/>
        </w:rPr>
        <w:t xml:space="preserve"> 45 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процеживают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кипяченую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первоначального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1/3 </w:t>
      </w:r>
      <w:r>
        <w:rPr>
          <w:rFonts w:eastAsia="Times New Roman"/>
          <w:color w:val="000000"/>
          <w:sz w:val="24"/>
          <w:szCs w:val="24"/>
        </w:rPr>
        <w:t>стакана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Препара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примочек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обмываний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прохладном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2-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Чай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зверобоя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стимулированию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внутренней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секреции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регулирует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кишечного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тракта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усиливает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рганизма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Столовую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сухой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кипятка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настаивают</w:t>
      </w:r>
      <w:r>
        <w:rPr>
          <w:color w:val="000000"/>
          <w:sz w:val="24"/>
          <w:szCs w:val="24"/>
        </w:rPr>
        <w:t xml:space="preserve"> 30 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процеживают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полоскания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горла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катаральной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ангине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стоматитах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парадонтозе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гингивитах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Настойка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выпускаемая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</w:t>
      </w:r>
      <w:r>
        <w:rPr>
          <w:rFonts w:eastAsia="Times New Roman"/>
          <w:color w:val="000000"/>
          <w:sz w:val="24"/>
          <w:szCs w:val="24"/>
        </w:rPr>
        <w:t>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назначается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40 </w:t>
      </w:r>
      <w:r>
        <w:rPr>
          <w:rFonts w:eastAsia="Times New Roman"/>
          <w:color w:val="000000"/>
          <w:sz w:val="24"/>
          <w:szCs w:val="24"/>
        </w:rPr>
        <w:t>капель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1/2 </w:t>
      </w:r>
      <w:r>
        <w:rPr>
          <w:rFonts w:eastAsia="Times New Roman"/>
          <w:color w:val="000000"/>
          <w:sz w:val="24"/>
          <w:szCs w:val="24"/>
        </w:rPr>
        <w:t>стакана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полосканий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закапывания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6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8 </w:t>
      </w:r>
      <w:r>
        <w:rPr>
          <w:rFonts w:eastAsia="Times New Roman"/>
          <w:color w:val="000000"/>
          <w:sz w:val="24"/>
          <w:szCs w:val="24"/>
        </w:rPr>
        <w:t>капель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хроническом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гнойном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отите</w:t>
      </w:r>
      <w:r>
        <w:rPr>
          <w:color w:val="000000"/>
          <w:sz w:val="24"/>
          <w:szCs w:val="24"/>
        </w:rPr>
        <w:t xml:space="preserve">).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200</w:t>
      </w:r>
      <w:r>
        <w:rPr>
          <w:rFonts w:eastAsia="Times New Roman"/>
          <w:color w:val="000000"/>
          <w:sz w:val="24"/>
          <w:szCs w:val="24"/>
        </w:rPr>
        <w:t>мл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кипят</w:t>
      </w:r>
      <w:r>
        <w:rPr>
          <w:rFonts w:eastAsia="Times New Roman"/>
          <w:color w:val="000000"/>
          <w:sz w:val="24"/>
          <w:szCs w:val="24"/>
        </w:rPr>
        <w:t>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процеживают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Полученный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разбавляют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литре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кипяченой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спринцеваний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остром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вагините</w:t>
      </w:r>
      <w:r>
        <w:rPr>
          <w:color w:val="000000"/>
          <w:sz w:val="24"/>
          <w:szCs w:val="24"/>
        </w:rPr>
        <w:t xml:space="preserve">).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комнатной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настоять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столовых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22-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граммах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льняного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подсолнечного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Краткие рекомендации по выращиванию на приусадебных участках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Несмотря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ареал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зверобоя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продырявленного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природные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запас</w:t>
      </w:r>
      <w:r>
        <w:rPr>
          <w:rFonts w:eastAsia="Times New Roman"/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неразумного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подхода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заготовкам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уменьшились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выращивать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приусадебных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дикорастущих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Высевать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зиму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октябрь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месяц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перек</w:t>
      </w:r>
      <w:r>
        <w:rPr>
          <w:rFonts w:eastAsia="Times New Roman"/>
          <w:color w:val="000000"/>
          <w:sz w:val="24"/>
          <w:szCs w:val="24"/>
        </w:rPr>
        <w:t>апывают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мотыжат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заравнивают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граблями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перекопку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внести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4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перепревшего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навоза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торфокомпоста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3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азота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фосфора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калия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удобрений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минеральных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удваивают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весенн</w:t>
      </w:r>
      <w:r>
        <w:rPr>
          <w:rFonts w:eastAsia="Times New Roman"/>
          <w:color w:val="000000"/>
          <w:sz w:val="24"/>
          <w:szCs w:val="24"/>
        </w:rPr>
        <w:t>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стратифицируют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смешивают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слегка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увлажняют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выдерживают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холодильнике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+5 </w:t>
      </w:r>
      <w:r>
        <w:rPr>
          <w:rFonts w:eastAsia="Times New Roman"/>
          <w:color w:val="000000"/>
          <w:sz w:val="24"/>
          <w:szCs w:val="24"/>
        </w:rPr>
        <w:t>градусов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 </w:t>
      </w:r>
      <w:r>
        <w:rPr>
          <w:rFonts w:eastAsia="Times New Roman"/>
          <w:color w:val="000000"/>
          <w:sz w:val="24"/>
          <w:szCs w:val="24"/>
        </w:rPr>
        <w:t>месяцев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Лучших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подзимнем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всходы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</w:t>
      </w:r>
      <w:r>
        <w:rPr>
          <w:rFonts w:eastAsia="Times New Roman"/>
          <w:color w:val="000000"/>
          <w:sz w:val="24"/>
          <w:szCs w:val="24"/>
        </w:rPr>
        <w:t>севают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поверхностно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заделки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Норма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высева</w:t>
      </w:r>
      <w:r>
        <w:rPr>
          <w:color w:val="000000"/>
          <w:sz w:val="24"/>
          <w:szCs w:val="24"/>
        </w:rPr>
        <w:t xml:space="preserve"> 0,3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0,4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междурядий</w:t>
      </w:r>
      <w:r>
        <w:rPr>
          <w:color w:val="000000"/>
          <w:sz w:val="24"/>
          <w:szCs w:val="24"/>
        </w:rPr>
        <w:t xml:space="preserve"> 45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всходы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жаркой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засушливой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выращивать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рассаду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зверобоя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холодны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парниках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грядах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Лучшие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горшечной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рассаде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переносят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пересадку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урожай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месяце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всходы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нуждаются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уходе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нежные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медленно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1,5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 </w:t>
      </w:r>
      <w:r>
        <w:rPr>
          <w:rFonts w:eastAsia="Times New Roman"/>
          <w:color w:val="000000"/>
          <w:sz w:val="24"/>
          <w:szCs w:val="24"/>
        </w:rPr>
        <w:t>месяца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всходы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подкармливают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нитроаммофоской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расчета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провести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ручные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прополки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экземпляры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цветут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обильное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зверобоя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собрать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40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25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30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. 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месяц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отрастают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убирать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зверобой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дважды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сезон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200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развитием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урожайность</w:t>
      </w:r>
      <w:r>
        <w:rPr>
          <w:color w:val="000000"/>
          <w:sz w:val="24"/>
          <w:szCs w:val="24"/>
        </w:rPr>
        <w:t>.</w:t>
      </w:r>
    </w:p>
    <w:p w:rsidR="00000000" w:rsidRDefault="00F6472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F647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6472B" w:rsidRDefault="00F6472B"/>
    <w:sectPr w:rsidR="00F6472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53"/>
    <w:rsid w:val="00EE0B53"/>
    <w:rsid w:val="00F6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59EF53-9606-4CB0-A0A1-52D3C3B4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1257</Words>
  <Characters>7168</Characters>
  <Application>Microsoft Office Word</Application>
  <DocSecurity>0</DocSecurity>
  <Lines>59</Lines>
  <Paragraphs>16</Paragraphs>
  <ScaleCrop>false</ScaleCrop>
  <Company>PERSONAL COMPUTERS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Зверобой продырявленный</dc:title>
  <dc:subject/>
  <dc:creator>USER</dc:creator>
  <cp:keywords/>
  <dc:description/>
  <cp:lastModifiedBy>Igor Trofimov</cp:lastModifiedBy>
  <cp:revision>3</cp:revision>
  <dcterms:created xsi:type="dcterms:W3CDTF">2024-07-26T21:19:00Z</dcterms:created>
  <dcterms:modified xsi:type="dcterms:W3CDTF">2024-07-26T21:19:00Z</dcterms:modified>
</cp:coreProperties>
</file>